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8" w:rsidRPr="00E27168" w:rsidRDefault="00E27168" w:rsidP="00E27168">
      <w:pPr>
        <w:jc w:val="center"/>
        <w:rPr>
          <w:b/>
          <w:sz w:val="28"/>
          <w:szCs w:val="28"/>
        </w:rPr>
      </w:pPr>
      <w:r w:rsidRPr="00E27168">
        <w:rPr>
          <w:b/>
          <w:sz w:val="28"/>
          <w:szCs w:val="28"/>
        </w:rPr>
        <w:t xml:space="preserve">О проверке </w:t>
      </w:r>
      <w:r w:rsidRPr="00E27168">
        <w:rPr>
          <w:b/>
          <w:sz w:val="28"/>
          <w:szCs w:val="28"/>
        </w:rPr>
        <w:t>Контрольно-счетной палатой мун</w:t>
      </w:r>
      <w:bookmarkStart w:id="0" w:name="_GoBack"/>
      <w:bookmarkEnd w:id="0"/>
      <w:r w:rsidRPr="00E27168">
        <w:rPr>
          <w:b/>
          <w:sz w:val="28"/>
          <w:szCs w:val="28"/>
        </w:rPr>
        <w:t>иципального образования Каневской район в администрации Каневского сельского поселения и муниципальном унитарном предприятии «Чистая станица»</w:t>
      </w:r>
    </w:p>
    <w:p w:rsidR="00E27168" w:rsidRPr="00E27168" w:rsidRDefault="00E27168" w:rsidP="00E27168">
      <w:pPr>
        <w:spacing w:after="0"/>
        <w:ind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>Контрольно-счетной палатой муниципального образования Каневской район в администрации Каневского сельского поселения и муниципальном унитарном предприятии «Чистая станица» было проведено</w:t>
      </w:r>
      <w:r>
        <w:rPr>
          <w:sz w:val="28"/>
          <w:szCs w:val="28"/>
        </w:rPr>
        <w:t xml:space="preserve"> контрольное мероприятие: «Проверка фактов, изложенных в обращении гражданки Черной Л.Г.».</w:t>
      </w:r>
    </w:p>
    <w:p w:rsidR="00ED10ED" w:rsidRPr="00E27168" w:rsidRDefault="00ED10ED" w:rsidP="00E27168">
      <w:pPr>
        <w:spacing w:after="0"/>
        <w:ind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 xml:space="preserve">По результатам </w:t>
      </w:r>
      <w:r w:rsidR="00E27168">
        <w:rPr>
          <w:sz w:val="28"/>
          <w:szCs w:val="28"/>
        </w:rPr>
        <w:t>проведенной проверки администрации Каневского сельского поселения было предложено:</w:t>
      </w:r>
    </w:p>
    <w:p w:rsidR="00ED10ED" w:rsidRPr="00E27168" w:rsidRDefault="00ED10ED" w:rsidP="00E2716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 xml:space="preserve">Разработать план-график мероприятий по устранению выявленных Контрольно-счетной палатой нарушений и недостатков. </w:t>
      </w:r>
    </w:p>
    <w:p w:rsidR="00ED10ED" w:rsidRPr="00E27168" w:rsidRDefault="00ED10ED" w:rsidP="00E2716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>Принять меры:</w:t>
      </w:r>
    </w:p>
    <w:p w:rsidR="00F32EE3" w:rsidRPr="00E27168" w:rsidRDefault="00ED10ED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>- по возврату в бюджет суммы в размере 27,7 тыс. руб. неправомерно выплаченной ООО «</w:t>
      </w:r>
      <w:proofErr w:type="spellStart"/>
      <w:r w:rsidRPr="00E27168">
        <w:rPr>
          <w:sz w:val="28"/>
          <w:szCs w:val="28"/>
        </w:rPr>
        <w:t>ЭкоТон</w:t>
      </w:r>
      <w:proofErr w:type="spellEnd"/>
      <w:r w:rsidRPr="00E27168">
        <w:rPr>
          <w:sz w:val="28"/>
          <w:szCs w:val="28"/>
        </w:rPr>
        <w:t xml:space="preserve">» в результате применения завышенной стоимости </w:t>
      </w:r>
      <w:r w:rsidR="00F32EE3" w:rsidRPr="00E27168">
        <w:rPr>
          <w:sz w:val="28"/>
          <w:szCs w:val="28"/>
        </w:rPr>
        <w:t>единицы услуг.</w:t>
      </w:r>
    </w:p>
    <w:p w:rsidR="00F16856" w:rsidRPr="00E27168" w:rsidRDefault="00E27168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2EE3" w:rsidRPr="00E27168">
        <w:rPr>
          <w:sz w:val="28"/>
          <w:szCs w:val="28"/>
        </w:rPr>
        <w:t xml:space="preserve">Обеспечить: </w:t>
      </w:r>
    </w:p>
    <w:p w:rsidR="00F32EE3" w:rsidRPr="00E27168" w:rsidRDefault="00F32EE3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>- соблюдение требований БК РФ при заключении муниципальных контрактов на услуги по сбору и транспортированию ТКО.</w:t>
      </w:r>
    </w:p>
    <w:p w:rsidR="00F32EE3" w:rsidRPr="00E27168" w:rsidRDefault="00F32EE3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>4. Рассмотреть вопрос:</w:t>
      </w:r>
    </w:p>
    <w:p w:rsidR="00F32EE3" w:rsidRPr="00E27168" w:rsidRDefault="00F32EE3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E27168">
        <w:rPr>
          <w:sz w:val="28"/>
          <w:szCs w:val="28"/>
        </w:rPr>
        <w:t>- о привлечении к дисциплинарной ответственности лиц, допустивших выявленные проверкой нарушения.</w:t>
      </w:r>
    </w:p>
    <w:p w:rsidR="00F32EE3" w:rsidRPr="00E27168" w:rsidRDefault="00F32EE3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F32EE3" w:rsidRPr="00E27168" w:rsidRDefault="00E27168" w:rsidP="00E27168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нарушения были устранены в установленные законодательством сроки. Осуществлен возврат в бюджет суммы 27,7 тысяч рублей, неправомерно выплаченной ООО «</w:t>
      </w:r>
      <w:proofErr w:type="spellStart"/>
      <w:r>
        <w:rPr>
          <w:sz w:val="28"/>
          <w:szCs w:val="28"/>
        </w:rPr>
        <w:t>ЭкоТон</w:t>
      </w:r>
      <w:proofErr w:type="spellEnd"/>
      <w:r>
        <w:rPr>
          <w:sz w:val="28"/>
          <w:szCs w:val="28"/>
        </w:rPr>
        <w:t>».</w:t>
      </w:r>
    </w:p>
    <w:sectPr w:rsidR="00F32EE3" w:rsidRPr="00E2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521"/>
    <w:multiLevelType w:val="hybridMultilevel"/>
    <w:tmpl w:val="E9249AAA"/>
    <w:lvl w:ilvl="0" w:tplc="E5BCF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1"/>
    <w:rsid w:val="00672832"/>
    <w:rsid w:val="00816831"/>
    <w:rsid w:val="00E27168"/>
    <w:rsid w:val="00ED10ED"/>
    <w:rsid w:val="00F1685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2017-02-21T12:39:00Z</dcterms:created>
  <dcterms:modified xsi:type="dcterms:W3CDTF">2017-02-21T12:39:00Z</dcterms:modified>
</cp:coreProperties>
</file>