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2" w:rsidRDefault="000B6A99">
      <w:pPr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района, как орган муниципального контроля, информирует</w:t>
      </w:r>
    </w:p>
    <w:p w:rsidR="000B6A99" w:rsidRDefault="000B6A99">
      <w:pPr>
        <w:rPr>
          <w:rFonts w:ascii="Times New Roman" w:hAnsi="Times New Roman" w:cs="Times New Roman"/>
          <w:sz w:val="28"/>
          <w:szCs w:val="28"/>
        </w:rPr>
      </w:pPr>
    </w:p>
    <w:p w:rsid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6A99">
        <w:rPr>
          <w:rFonts w:ascii="Times New Roman" w:hAnsi="Times New Roman" w:cs="Times New Roman"/>
          <w:sz w:val="28"/>
          <w:szCs w:val="28"/>
        </w:rPr>
        <w:t>от 2</w:t>
      </w:r>
      <w:r w:rsidR="00131FAE">
        <w:rPr>
          <w:rFonts w:ascii="Times New Roman" w:hAnsi="Times New Roman" w:cs="Times New Roman"/>
          <w:sz w:val="28"/>
          <w:szCs w:val="28"/>
        </w:rPr>
        <w:t>4</w:t>
      </w:r>
      <w:r w:rsidRPr="000B6A99">
        <w:rPr>
          <w:rFonts w:ascii="Times New Roman" w:hAnsi="Times New Roman" w:cs="Times New Roman"/>
          <w:sz w:val="28"/>
          <w:szCs w:val="28"/>
        </w:rPr>
        <w:t>.0</w:t>
      </w:r>
      <w:r w:rsidR="00131FAE">
        <w:rPr>
          <w:rFonts w:ascii="Times New Roman" w:hAnsi="Times New Roman" w:cs="Times New Roman"/>
          <w:sz w:val="28"/>
          <w:szCs w:val="28"/>
        </w:rPr>
        <w:t>4</w:t>
      </w:r>
      <w:r w:rsidRPr="000B6A99">
        <w:rPr>
          <w:rFonts w:ascii="Times New Roman" w:hAnsi="Times New Roman" w:cs="Times New Roman"/>
          <w:sz w:val="28"/>
          <w:szCs w:val="28"/>
        </w:rPr>
        <w:t>.2018 г.</w:t>
      </w:r>
      <w:r w:rsidRPr="000B6A9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31FAE">
        <w:rPr>
          <w:rFonts w:ascii="Times New Roman" w:hAnsi="Times New Roman" w:cs="Times New Roman"/>
          <w:sz w:val="28"/>
          <w:szCs w:val="28"/>
        </w:rPr>
        <w:t>198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B6A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</w:t>
      </w:r>
      <w:r w:rsidR="00131FAE">
        <w:rPr>
          <w:rFonts w:ascii="Times New Roman" w:hAnsi="Times New Roman" w:cs="Times New Roman"/>
          <w:sz w:val="28"/>
          <w:szCs w:val="28"/>
        </w:rPr>
        <w:t>осуществления</w:t>
      </w:r>
      <w:r w:rsidRPr="000B6A9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6A9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B6A99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</w:t>
      </w:r>
      <w:r w:rsidR="00131FAE" w:rsidRPr="00131FAE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131FAE"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1FAE" w:rsidRPr="00131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1FAE"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1FAE" w:rsidRPr="00131F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6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A99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Pr="000B6A99">
        <w:rPr>
          <w:rFonts w:ascii="Times New Roman" w:hAnsi="Times New Roman" w:cs="Times New Roman"/>
          <w:sz w:val="28"/>
          <w:szCs w:val="28"/>
        </w:rPr>
        <w:t xml:space="preserve">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</w:t>
      </w:r>
      <w:r w:rsidR="00131FAE" w:rsidRPr="00131FAE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131FAE"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1FAE" w:rsidRPr="00131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1FAE"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1FAE" w:rsidRPr="00131FA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FAE" w:rsidRDefault="00131FAE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A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проверка соблюдения юридическими лицами и индивидуальными предпринимателями на территории </w:t>
      </w:r>
      <w:proofErr w:type="spellStart"/>
      <w:r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31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31FAE">
        <w:rPr>
          <w:rFonts w:ascii="Times New Roman" w:hAnsi="Times New Roman" w:cs="Times New Roman"/>
          <w:sz w:val="28"/>
          <w:szCs w:val="28"/>
        </w:rPr>
        <w:t xml:space="preserve"> района требований, установленных федеральными законами, законами Краснодарского края, муниципальными правовыми актами </w:t>
      </w:r>
      <w:proofErr w:type="spellStart"/>
      <w:r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31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1F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31FAE">
        <w:rPr>
          <w:rFonts w:ascii="Times New Roman" w:hAnsi="Times New Roman" w:cs="Times New Roman"/>
          <w:sz w:val="28"/>
          <w:szCs w:val="28"/>
        </w:rPr>
        <w:t xml:space="preserve"> района  в области недропользования,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Требования должностных лиц, осуществляющих муниципальный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 w:rsidR="000B6A99" w:rsidRPr="000B6A99" w:rsidRDefault="000B6A99" w:rsidP="000B6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9">
        <w:rPr>
          <w:rFonts w:ascii="Times New Roman" w:hAnsi="Times New Roman" w:cs="Times New Roman"/>
          <w:sz w:val="28"/>
          <w:szCs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sectPr w:rsidR="000B6A99" w:rsidRPr="000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2"/>
    <w:rsid w:val="000B6A99"/>
    <w:rsid w:val="00131FAE"/>
    <w:rsid w:val="00935F22"/>
    <w:rsid w:val="00B35822"/>
    <w:rsid w:val="00E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786F-1A8D-449B-A863-3634261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2018-10-09T06:30:00Z</dcterms:created>
  <dcterms:modified xsi:type="dcterms:W3CDTF">2018-10-09T06:36:00Z</dcterms:modified>
</cp:coreProperties>
</file>