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3C710C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406C1" w:rsidRPr="000406C1" w:rsidRDefault="000406C1" w:rsidP="000406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0406C1">
        <w:rPr>
          <w:rFonts w:ascii="Times New Roman" w:hAnsi="Times New Roman" w:cs="Times New Roman"/>
          <w:sz w:val="28"/>
          <w:szCs w:val="28"/>
        </w:rPr>
        <w:t xml:space="preserve">«О внесении изменения в постановление администрации </w:t>
      </w:r>
      <w:proofErr w:type="spellStart"/>
      <w:r w:rsidRPr="000406C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406C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406C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406C1">
        <w:rPr>
          <w:rFonts w:ascii="Times New Roman" w:hAnsi="Times New Roman" w:cs="Times New Roman"/>
          <w:sz w:val="28"/>
          <w:szCs w:val="28"/>
        </w:rPr>
        <w:t xml:space="preserve"> района от 05.06.2013 года № 507  «Об утверждении административного регламента предоставления администрацией </w:t>
      </w:r>
      <w:proofErr w:type="spellStart"/>
      <w:r w:rsidRPr="000406C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406C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406C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406C1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«Предоставление информации о порядке предоставления </w:t>
      </w:r>
      <w:proofErr w:type="gramStart"/>
      <w:r w:rsidRPr="000406C1">
        <w:rPr>
          <w:rFonts w:ascii="Times New Roman" w:hAnsi="Times New Roman" w:cs="Times New Roman"/>
          <w:sz w:val="28"/>
          <w:szCs w:val="28"/>
        </w:rPr>
        <w:t>жилищно-коммунальных</w:t>
      </w:r>
      <w:proofErr w:type="gramEnd"/>
      <w:r w:rsidRPr="00040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0B1" w:rsidRDefault="000406C1" w:rsidP="000406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 населению</w:t>
      </w:r>
      <w:r w:rsidR="003C710C" w:rsidRPr="003C710C">
        <w:rPr>
          <w:rFonts w:ascii="Times New Roman" w:hAnsi="Times New Roman" w:cs="Times New Roman"/>
          <w:sz w:val="28"/>
          <w:szCs w:val="28"/>
        </w:rPr>
        <w:t>»</w:t>
      </w:r>
    </w:p>
    <w:p w:rsidR="003C710C" w:rsidRDefault="003C710C" w:rsidP="003C71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040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406C1" w:rsidRPr="000406C1">
        <w:rPr>
          <w:rFonts w:ascii="Times New Roman" w:hAnsi="Times New Roman" w:cs="Times New Roman"/>
          <w:sz w:val="28"/>
          <w:szCs w:val="28"/>
        </w:rPr>
        <w:t xml:space="preserve">«О внесении изменения в постановление администрации </w:t>
      </w:r>
      <w:proofErr w:type="spellStart"/>
      <w:r w:rsidR="000406C1" w:rsidRPr="000406C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406C1" w:rsidRPr="000406C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406C1" w:rsidRPr="000406C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406C1" w:rsidRPr="000406C1">
        <w:rPr>
          <w:rFonts w:ascii="Times New Roman" w:hAnsi="Times New Roman" w:cs="Times New Roman"/>
          <w:sz w:val="28"/>
          <w:szCs w:val="28"/>
        </w:rPr>
        <w:t xml:space="preserve"> района от 05.06.2013 года № 507  «Об утверждении административного регламента предоставления администрацией </w:t>
      </w:r>
      <w:proofErr w:type="spellStart"/>
      <w:r w:rsidR="000406C1" w:rsidRPr="000406C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406C1" w:rsidRPr="000406C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0406C1" w:rsidRPr="000406C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406C1" w:rsidRPr="000406C1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«Предоставление информации о порядке предоставления жилищно-коммунальных услуг населению»</w:t>
      </w:r>
      <w:r w:rsidR="000406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Д.А.Никитченко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681B6A"/>
    <w:rsid w:val="008230B1"/>
    <w:rsid w:val="008A043D"/>
    <w:rsid w:val="00931DB0"/>
    <w:rsid w:val="009929C8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2012-08-24T11:51:00Z</dcterms:created>
  <dcterms:modified xsi:type="dcterms:W3CDTF">2013-09-13T11:19:00Z</dcterms:modified>
</cp:coreProperties>
</file>