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Default="00002DCF" w:rsidP="004732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4732E1">
        <w:rPr>
          <w:b/>
          <w:bCs/>
          <w:sz w:val="28"/>
          <w:szCs w:val="28"/>
        </w:rPr>
        <w:t>01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4732E1">
        <w:rPr>
          <w:b/>
          <w:bCs/>
          <w:sz w:val="28"/>
          <w:szCs w:val="28"/>
        </w:rPr>
        <w:t>2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4732E1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4732E1">
        <w:rPr>
          <w:b/>
          <w:bCs/>
          <w:sz w:val="28"/>
          <w:szCs w:val="28"/>
        </w:rPr>
        <w:t>75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4732E1" w:rsidRPr="004732E1">
        <w:rPr>
          <w:b/>
          <w:bCs/>
          <w:sz w:val="28"/>
          <w:szCs w:val="28"/>
        </w:rPr>
        <w:t xml:space="preserve">Информирование населения об ограничении использования водных объектов общего пользования, расположенных на территории </w:t>
      </w:r>
      <w:proofErr w:type="spellStart"/>
      <w:r w:rsidR="004732E1" w:rsidRPr="004732E1">
        <w:rPr>
          <w:b/>
          <w:bCs/>
          <w:sz w:val="28"/>
          <w:szCs w:val="28"/>
        </w:rPr>
        <w:t>Каневского</w:t>
      </w:r>
      <w:proofErr w:type="spellEnd"/>
      <w:r w:rsidR="004732E1" w:rsidRPr="004732E1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4732E1" w:rsidRPr="004732E1">
        <w:rPr>
          <w:b/>
          <w:bCs/>
          <w:sz w:val="28"/>
          <w:szCs w:val="28"/>
        </w:rPr>
        <w:t>Каневского</w:t>
      </w:r>
      <w:proofErr w:type="spellEnd"/>
      <w:r w:rsidR="004732E1" w:rsidRPr="004732E1">
        <w:rPr>
          <w:b/>
          <w:bCs/>
          <w:sz w:val="28"/>
          <w:szCs w:val="28"/>
        </w:rPr>
        <w:t xml:space="preserve"> района, для личных и бытовых нужд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4732E1">
        <w:rPr>
          <w:sz w:val="28"/>
          <w:szCs w:val="28"/>
        </w:rPr>
        <w:t>01</w:t>
      </w:r>
      <w:r w:rsidR="007A063D">
        <w:rPr>
          <w:sz w:val="28"/>
          <w:szCs w:val="28"/>
        </w:rPr>
        <w:t>.0</w:t>
      </w:r>
      <w:r w:rsidR="004732E1">
        <w:rPr>
          <w:sz w:val="28"/>
          <w:szCs w:val="28"/>
        </w:rPr>
        <w:t>2</w:t>
      </w:r>
      <w:r w:rsidR="007A063D">
        <w:rPr>
          <w:sz w:val="28"/>
          <w:szCs w:val="28"/>
        </w:rPr>
        <w:t>.201</w:t>
      </w:r>
      <w:r w:rsidR="004732E1">
        <w:rPr>
          <w:sz w:val="28"/>
          <w:szCs w:val="28"/>
        </w:rPr>
        <w:t>3</w:t>
      </w:r>
      <w:r w:rsidR="00B54BE3" w:rsidRPr="00B54BE3">
        <w:rPr>
          <w:sz w:val="28"/>
          <w:szCs w:val="28"/>
        </w:rPr>
        <w:t xml:space="preserve"> года № </w:t>
      </w:r>
      <w:r w:rsidR="004732E1">
        <w:rPr>
          <w:sz w:val="28"/>
          <w:szCs w:val="28"/>
        </w:rPr>
        <w:t>7</w:t>
      </w:r>
      <w:r w:rsidR="00316352">
        <w:rPr>
          <w:sz w:val="28"/>
          <w:szCs w:val="28"/>
        </w:rPr>
        <w:t>5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4732E1" w:rsidRPr="004732E1">
        <w:rPr>
          <w:sz w:val="28"/>
          <w:szCs w:val="28"/>
        </w:rPr>
        <w:t xml:space="preserve">Информирование населения об ограничении использования водных объектов общего пользования, расположенных на территории </w:t>
      </w:r>
      <w:proofErr w:type="spellStart"/>
      <w:r w:rsidR="004732E1" w:rsidRPr="004732E1">
        <w:rPr>
          <w:sz w:val="28"/>
          <w:szCs w:val="28"/>
        </w:rPr>
        <w:t>Каневского</w:t>
      </w:r>
      <w:proofErr w:type="spellEnd"/>
      <w:r w:rsidR="004732E1" w:rsidRPr="004732E1">
        <w:rPr>
          <w:sz w:val="28"/>
          <w:szCs w:val="28"/>
        </w:rPr>
        <w:t xml:space="preserve"> сельского поселения </w:t>
      </w:r>
      <w:proofErr w:type="spellStart"/>
      <w:r w:rsidR="004732E1" w:rsidRPr="004732E1">
        <w:rPr>
          <w:sz w:val="28"/>
          <w:szCs w:val="28"/>
        </w:rPr>
        <w:t>Каневского</w:t>
      </w:r>
      <w:proofErr w:type="spellEnd"/>
      <w:r w:rsidR="004732E1" w:rsidRPr="004732E1">
        <w:rPr>
          <w:sz w:val="28"/>
          <w:szCs w:val="28"/>
        </w:rPr>
        <w:t xml:space="preserve"> района, для личных и бытовых нужд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4732E1" w:rsidRPr="008C23FB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4732E1" w:rsidRDefault="004732E1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изложить</w:t>
      </w:r>
      <w:r w:rsidRPr="004732E1">
        <w:t xml:space="preserve"> </w:t>
      </w:r>
      <w:r w:rsidRPr="004732E1">
        <w:rPr>
          <w:sz w:val="28"/>
          <w:szCs w:val="28"/>
        </w:rPr>
        <w:t>пункт 1.3.2. административного регламента</w:t>
      </w:r>
      <w:r>
        <w:rPr>
          <w:sz w:val="28"/>
          <w:szCs w:val="28"/>
        </w:rPr>
        <w:t xml:space="preserve"> в следующей редакции:</w:t>
      </w:r>
    </w:p>
    <w:p w:rsidR="004732E1" w:rsidRPr="004732E1" w:rsidRDefault="004732E1" w:rsidP="004732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732E1">
        <w:rPr>
          <w:sz w:val="28"/>
          <w:szCs w:val="28"/>
        </w:rPr>
        <w:t xml:space="preserve">1.3.2. Администрация поселения расположена по адресу: 353730, Краснодарский край, Каневской район, ст. Каневская, ул. Горького, 63. </w:t>
      </w:r>
    </w:p>
    <w:p w:rsidR="004732E1" w:rsidRPr="004732E1" w:rsidRDefault="004732E1" w:rsidP="004732E1">
      <w:pPr>
        <w:ind w:firstLine="708"/>
        <w:jc w:val="both"/>
        <w:rPr>
          <w:sz w:val="28"/>
          <w:szCs w:val="28"/>
        </w:rPr>
      </w:pPr>
      <w:r w:rsidRPr="004732E1">
        <w:rPr>
          <w:sz w:val="28"/>
          <w:szCs w:val="28"/>
        </w:rPr>
        <w:t xml:space="preserve">График работы:  понедельник – пятница с 8.00 до 17.00, перерыв с 12.00 до 13.00, выходные суббота, воскресенье и нерабочие праздничные дни. </w:t>
      </w:r>
    </w:p>
    <w:p w:rsidR="004732E1" w:rsidRPr="004732E1" w:rsidRDefault="004732E1" w:rsidP="004732E1">
      <w:pPr>
        <w:ind w:firstLine="708"/>
        <w:jc w:val="both"/>
        <w:rPr>
          <w:sz w:val="28"/>
          <w:szCs w:val="28"/>
        </w:rPr>
      </w:pPr>
      <w:r w:rsidRPr="004732E1">
        <w:rPr>
          <w:sz w:val="28"/>
          <w:szCs w:val="28"/>
        </w:rPr>
        <w:t>Телефон: (86164)7-08-28, факс (86164)43913.</w:t>
      </w:r>
    </w:p>
    <w:p w:rsidR="004732E1" w:rsidRPr="004732E1" w:rsidRDefault="004732E1" w:rsidP="004732E1">
      <w:pPr>
        <w:ind w:firstLine="708"/>
        <w:jc w:val="both"/>
        <w:rPr>
          <w:sz w:val="28"/>
          <w:szCs w:val="28"/>
        </w:rPr>
      </w:pPr>
      <w:r w:rsidRPr="004732E1">
        <w:rPr>
          <w:sz w:val="28"/>
          <w:szCs w:val="28"/>
        </w:rPr>
        <w:t xml:space="preserve">- адрес электронной почты: </w:t>
      </w:r>
      <w:proofErr w:type="spellStart"/>
      <w:r w:rsidRPr="004732E1">
        <w:rPr>
          <w:sz w:val="28"/>
          <w:szCs w:val="28"/>
        </w:rPr>
        <w:t>spadmi</w:t>
      </w:r>
      <w:proofErr w:type="spellEnd"/>
      <w:r>
        <w:rPr>
          <w:sz w:val="28"/>
          <w:szCs w:val="28"/>
          <w:lang w:val="en-US"/>
        </w:rPr>
        <w:t>n</w:t>
      </w:r>
      <w:r w:rsidRPr="004732E1">
        <w:rPr>
          <w:sz w:val="28"/>
          <w:szCs w:val="28"/>
        </w:rPr>
        <w:t>@mail.ru;</w:t>
      </w:r>
    </w:p>
    <w:p w:rsidR="004732E1" w:rsidRPr="004732E1" w:rsidRDefault="004732E1" w:rsidP="004732E1">
      <w:pPr>
        <w:ind w:firstLine="708"/>
        <w:jc w:val="both"/>
        <w:rPr>
          <w:sz w:val="28"/>
          <w:szCs w:val="28"/>
        </w:rPr>
      </w:pPr>
      <w:r w:rsidRPr="004732E1">
        <w:rPr>
          <w:sz w:val="28"/>
          <w:szCs w:val="28"/>
        </w:rPr>
        <w:t xml:space="preserve">Адрес официального сайта администрации: </w:t>
      </w:r>
    </w:p>
    <w:p w:rsidR="004732E1" w:rsidRPr="00B76772" w:rsidRDefault="004732E1" w:rsidP="004732E1">
      <w:pPr>
        <w:ind w:firstLine="708"/>
        <w:jc w:val="both"/>
        <w:rPr>
          <w:sz w:val="28"/>
          <w:szCs w:val="28"/>
        </w:rPr>
      </w:pPr>
      <w:r w:rsidRPr="004732E1">
        <w:rPr>
          <w:sz w:val="28"/>
          <w:szCs w:val="28"/>
        </w:rPr>
        <w:t>(http://kansp.ru)»</w:t>
      </w:r>
      <w:r w:rsidRPr="004732E1">
        <w:rPr>
          <w:sz w:val="28"/>
          <w:szCs w:val="28"/>
        </w:rPr>
        <w:t xml:space="preserve"> (далее по тексту - Интернет-сайт)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».</w:t>
      </w:r>
      <w:bookmarkStart w:id="0" w:name="_GoBack"/>
      <w:bookmarkEnd w:id="0"/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4732E1">
        <w:rPr>
          <w:sz w:val="28"/>
          <w:szCs w:val="28"/>
        </w:rPr>
        <w:t>3</w:t>
      </w:r>
      <w:r w:rsidRPr="00B76772">
        <w:rPr>
          <w:sz w:val="28"/>
          <w:szCs w:val="28"/>
        </w:rPr>
        <w:t xml:space="preserve"> изложить  пункт 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>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</w:t>
      </w:r>
      <w:r w:rsidRPr="00B76772">
        <w:rPr>
          <w:sz w:val="28"/>
          <w:szCs w:val="28"/>
        </w:rPr>
        <w:lastRenderedPageBreak/>
        <w:t>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E6" w:rsidRDefault="00393DE6">
      <w:r>
        <w:t>**</w:t>
      </w:r>
    </w:p>
  </w:endnote>
  <w:endnote w:type="continuationSeparator" w:id="0">
    <w:p w:rsidR="00393DE6" w:rsidRDefault="00393DE6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E6" w:rsidRDefault="00393DE6" w:rsidP="00256FE1"/>
  </w:footnote>
  <w:footnote w:type="continuationSeparator" w:id="0">
    <w:p w:rsidR="00393DE6" w:rsidRDefault="00393DE6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3DE6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732E1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0FE9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6B2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38A80-F7AB-4845-B8B5-A39B9180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4</cp:revision>
  <cp:lastPrinted>2013-08-15T11:41:00Z</cp:lastPrinted>
  <dcterms:created xsi:type="dcterms:W3CDTF">2013-08-16T10:26:00Z</dcterms:created>
  <dcterms:modified xsi:type="dcterms:W3CDTF">2013-08-16T10:32:00Z</dcterms:modified>
</cp:coreProperties>
</file>