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33"/>
      </w:tblGrid>
      <w:tr w:rsidR="009243A7" w:rsidRPr="00B8118A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243A7" w:rsidRPr="00B8118A" w:rsidRDefault="009243A7" w:rsidP="00B81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3A7" w:rsidRPr="009243A7" w:rsidRDefault="009243A7" w:rsidP="0092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43A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763" w:dyaOrig="5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5.25pt" o:ole="">
            <v:imagedata r:id="rId6" o:title=""/>
          </v:shape>
          <o:OLEObject Type="Embed" ProgID="CorelDRAW.Graphic.11" ShapeID="_x0000_i1025" DrawAspect="Content" ObjectID="_1455607841" r:id="rId7"/>
        </w:object>
      </w: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aps/>
          <w:spacing w:val="20"/>
          <w:sz w:val="36"/>
          <w:szCs w:val="36"/>
          <w:lang w:eastAsia="ru-RU"/>
        </w:rPr>
      </w:pPr>
      <w:r w:rsidRPr="009243A7">
        <w:rPr>
          <w:rFonts w:ascii="Georgia" w:eastAsia="Times New Roman" w:hAnsi="Georgia" w:cs="Times New Roman"/>
          <w:b/>
          <w:caps/>
          <w:spacing w:val="20"/>
          <w:sz w:val="36"/>
          <w:szCs w:val="36"/>
          <w:lang w:eastAsia="ru-RU"/>
        </w:rPr>
        <w:t>постановление</w:t>
      </w:r>
    </w:p>
    <w:p w:rsidR="009243A7" w:rsidRPr="009243A7" w:rsidRDefault="009243A7" w:rsidP="00924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43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КАНЕВСКОГО </w:t>
      </w:r>
      <w:r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КАНЕВСКОГО РАЙОНА</w:t>
      </w: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A7" w:rsidRPr="009243A7" w:rsidRDefault="009243A7" w:rsidP="009243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243A7" w:rsidRPr="009243A7" w:rsidRDefault="009243A7" w:rsidP="009243A7">
      <w:pPr>
        <w:tabs>
          <w:tab w:val="left" w:pos="78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</w:t>
      </w:r>
      <w:r w:rsidRPr="00924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№_____________</w:t>
      </w:r>
    </w:p>
    <w:p w:rsidR="009243A7" w:rsidRPr="009243A7" w:rsidRDefault="009243A7" w:rsidP="0092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Каневская</w:t>
      </w:r>
    </w:p>
    <w:p w:rsidR="00B8118A" w:rsidRDefault="00B8118A" w:rsidP="00B811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00"/>
    </w:p>
    <w:p w:rsidR="005C1C4E" w:rsidRDefault="005C5A82" w:rsidP="009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проведения проверки достоверности и полноты сведений о доходах, об имуществе и обязательствах имущественного характера, </w:t>
      </w:r>
      <w:r w:rsidR="00CD5F48">
        <w:rPr>
          <w:rFonts w:ascii="Times New Roman" w:hAnsi="Times New Roman" w:cs="Times New Roman"/>
          <w:b/>
          <w:bCs/>
          <w:sz w:val="28"/>
          <w:szCs w:val="28"/>
        </w:rPr>
        <w:t>предоставляемых гражданами, претендующими на замещение должностей руководителей муниципальных учреждений, и лицам, замещающими данные должности</w:t>
      </w:r>
      <w:bookmarkStart w:id="1" w:name="sub_102"/>
      <w:bookmarkEnd w:id="0"/>
    </w:p>
    <w:p w:rsidR="009243A7" w:rsidRPr="00CD5F48" w:rsidRDefault="009243A7" w:rsidP="00924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C4E" w:rsidRPr="00256A32" w:rsidRDefault="009243A7" w:rsidP="009243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3A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 года N 283-ФЗ "О противодействии коррупции" и постановлением Правительства Российской Федерации от 13 марта 2013 года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</w:r>
      <w:r w:rsidR="007A23C9" w:rsidRPr="00256A32">
        <w:rPr>
          <w:rFonts w:ascii="Times New Roman" w:hAnsi="Times New Roman" w:cs="Times New Roman"/>
          <w:sz w:val="28"/>
          <w:szCs w:val="28"/>
        </w:rPr>
        <w:t>,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A23C9" w:rsidRPr="00256A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о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с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т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а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н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3C9" w:rsidRPr="00256A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в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л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я</w:t>
      </w:r>
      <w:r w:rsidR="00256A32">
        <w:rPr>
          <w:rFonts w:ascii="Times New Roman" w:hAnsi="Times New Roman" w:cs="Times New Roman"/>
          <w:sz w:val="28"/>
          <w:szCs w:val="28"/>
        </w:rPr>
        <w:t xml:space="preserve"> </w:t>
      </w:r>
      <w:r w:rsidR="007A23C9" w:rsidRPr="00256A32">
        <w:rPr>
          <w:rFonts w:ascii="Times New Roman" w:hAnsi="Times New Roman" w:cs="Times New Roman"/>
          <w:sz w:val="28"/>
          <w:szCs w:val="28"/>
        </w:rPr>
        <w:t>ю:</w:t>
      </w:r>
    </w:p>
    <w:p w:rsidR="005C1C4E" w:rsidRDefault="007A23C9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A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1E9A" w:rsidRPr="00256A32">
        <w:rPr>
          <w:rFonts w:ascii="Times New Roman" w:hAnsi="Times New Roman" w:cs="Times New Roman"/>
          <w:sz w:val="28"/>
          <w:szCs w:val="28"/>
        </w:rPr>
        <w:t xml:space="preserve">    </w:t>
      </w:r>
      <w:r w:rsidR="005C1C4E" w:rsidRPr="00256A32"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w:anchor="sub_1000" w:history="1">
        <w:r w:rsidR="00D51E9A" w:rsidRPr="00256A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="005C5A82" w:rsidRPr="00256A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орядок</w:t>
        </w:r>
      </w:hyperlink>
      <w:r w:rsidR="005C5A82" w:rsidRPr="00256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="005C1C4E" w:rsidRPr="00256A32">
        <w:rPr>
          <w:rFonts w:ascii="Times New Roman" w:hAnsi="Times New Roman" w:cs="Times New Roman"/>
          <w:sz w:val="28"/>
          <w:szCs w:val="28"/>
        </w:rPr>
        <w:t xml:space="preserve"> проверки достоверности и  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D51E9A" w:rsidRPr="00256A32">
        <w:rPr>
          <w:rFonts w:ascii="Times New Roman" w:hAnsi="Times New Roman" w:cs="Times New Roman"/>
          <w:sz w:val="28"/>
          <w:szCs w:val="28"/>
        </w:rPr>
        <w:t>муниципальных</w:t>
      </w:r>
      <w:r w:rsidR="005C1C4E" w:rsidRPr="00256A32">
        <w:rPr>
          <w:rFonts w:ascii="Times New Roman" w:hAnsi="Times New Roman" w:cs="Times New Roman"/>
          <w:sz w:val="28"/>
          <w:szCs w:val="28"/>
        </w:rPr>
        <w:t xml:space="preserve"> учреждений, и ли</w:t>
      </w:r>
      <w:r w:rsidR="00D51E9A" w:rsidRPr="00256A32">
        <w:rPr>
          <w:rFonts w:ascii="Times New Roman" w:hAnsi="Times New Roman" w:cs="Times New Roman"/>
          <w:sz w:val="28"/>
          <w:szCs w:val="28"/>
        </w:rPr>
        <w:t>цами, замещающими эти должности в соответствии с приложением к настоящему постановлению.</w:t>
      </w:r>
    </w:p>
    <w:p w:rsidR="009243A7" w:rsidRPr="009243A7" w:rsidRDefault="009243A7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43A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Pr="009243A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243A7">
        <w:rPr>
          <w:rFonts w:ascii="Times New Roman" w:hAnsi="Times New Roman" w:cs="Times New Roman"/>
          <w:sz w:val="28"/>
          <w:szCs w:val="28"/>
        </w:rPr>
        <w:t xml:space="preserve"> сельского поселения Ка-невского района (Тоцкий):</w:t>
      </w:r>
    </w:p>
    <w:p w:rsidR="009243A7" w:rsidRPr="009243A7" w:rsidRDefault="009243A7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43A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243A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243A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Канев-</w:t>
      </w:r>
      <w:proofErr w:type="spellStart"/>
      <w:r w:rsidRPr="009243A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243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243A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243A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(http://kansp.ru/). </w:t>
      </w:r>
    </w:p>
    <w:p w:rsidR="009243A7" w:rsidRPr="00256A32" w:rsidRDefault="009243A7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43A7">
        <w:rPr>
          <w:rFonts w:ascii="Times New Roman" w:hAnsi="Times New Roman" w:cs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7A23C9" w:rsidRPr="00256A32" w:rsidRDefault="007A23C9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A32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9243A7">
        <w:rPr>
          <w:rFonts w:ascii="Times New Roman" w:hAnsi="Times New Roman" w:cs="Times New Roman"/>
          <w:sz w:val="28"/>
          <w:szCs w:val="28"/>
        </w:rPr>
        <w:t>3</w:t>
      </w:r>
      <w:r w:rsidRPr="00256A32">
        <w:rPr>
          <w:rFonts w:ascii="Times New Roman" w:hAnsi="Times New Roman" w:cs="Times New Roman"/>
          <w:sz w:val="28"/>
          <w:szCs w:val="28"/>
        </w:rPr>
        <w:t xml:space="preserve">. Контроль над выполнением настоящего положения возложить на заместителя главы </w:t>
      </w:r>
      <w:proofErr w:type="spellStart"/>
      <w:r w:rsidRPr="00256A3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56A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6A3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56A32">
        <w:rPr>
          <w:rFonts w:ascii="Times New Roman" w:hAnsi="Times New Roman" w:cs="Times New Roman"/>
          <w:sz w:val="28"/>
          <w:szCs w:val="28"/>
        </w:rPr>
        <w:t xml:space="preserve"> района Жуковского В.</w:t>
      </w:r>
    </w:p>
    <w:p w:rsidR="007A23C9" w:rsidRPr="00256A32" w:rsidRDefault="007A23C9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56A3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43A7">
        <w:rPr>
          <w:rFonts w:ascii="Times New Roman" w:hAnsi="Times New Roman" w:cs="Times New Roman"/>
          <w:sz w:val="28"/>
          <w:szCs w:val="28"/>
        </w:rPr>
        <w:t>4</w:t>
      </w:r>
      <w:r w:rsidRPr="00256A32">
        <w:rPr>
          <w:rFonts w:ascii="Times New Roman" w:hAnsi="Times New Roman" w:cs="Times New Roman"/>
          <w:sz w:val="28"/>
          <w:szCs w:val="28"/>
        </w:rPr>
        <w:t xml:space="preserve">. Настоящее положения вступает в силу со дня его </w:t>
      </w:r>
      <w:r w:rsidR="009243A7">
        <w:rPr>
          <w:rFonts w:ascii="Times New Roman" w:hAnsi="Times New Roman" w:cs="Times New Roman"/>
          <w:sz w:val="28"/>
          <w:szCs w:val="28"/>
        </w:rPr>
        <w:t>обнародования</w:t>
      </w:r>
      <w:r w:rsidRPr="00256A32">
        <w:rPr>
          <w:rFonts w:ascii="Times New Roman" w:hAnsi="Times New Roman" w:cs="Times New Roman"/>
          <w:sz w:val="28"/>
          <w:szCs w:val="28"/>
        </w:rPr>
        <w:t>.</w:t>
      </w:r>
    </w:p>
    <w:p w:rsidR="007A23C9" w:rsidRPr="00256A32" w:rsidRDefault="007A23C9" w:rsidP="00924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3C9" w:rsidRDefault="007A23C9" w:rsidP="005C1C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3C9" w:rsidRPr="007A23C9" w:rsidRDefault="007A23C9" w:rsidP="007A23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23C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A23C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</w:p>
    <w:p w:rsidR="007A23C9" w:rsidRPr="007A23C9" w:rsidRDefault="007A23C9" w:rsidP="007A23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23C9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5C5A82" w:rsidRPr="00CD5F48" w:rsidRDefault="007A23C9" w:rsidP="005C5A8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A23C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A23C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A23C9">
        <w:rPr>
          <w:rFonts w:ascii="Times New Roman" w:hAnsi="Times New Roman" w:cs="Times New Roman"/>
          <w:sz w:val="28"/>
          <w:szCs w:val="28"/>
        </w:rPr>
        <w:t xml:space="preserve"> </w:t>
      </w:r>
      <w:r w:rsidR="00CD5F48">
        <w:rPr>
          <w:rFonts w:ascii="Times New Roman" w:hAnsi="Times New Roman" w:cs="Times New Roman"/>
          <w:sz w:val="28"/>
          <w:szCs w:val="28"/>
        </w:rPr>
        <w:t>В.Б. Репи</w:t>
      </w:r>
      <w:r w:rsidR="00D51E9A">
        <w:rPr>
          <w:rFonts w:ascii="Times New Roman" w:hAnsi="Times New Roman" w:cs="Times New Roman"/>
          <w:sz w:val="28"/>
          <w:szCs w:val="28"/>
        </w:rPr>
        <w:t>н</w:t>
      </w:r>
    </w:p>
    <w:p w:rsidR="005C5A82" w:rsidRDefault="005C5A82" w:rsidP="005C5A82">
      <w:pPr>
        <w:pStyle w:val="a4"/>
      </w:pPr>
    </w:p>
    <w:p w:rsidR="00D51E9A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D51E9A" w:rsidRDefault="00D51E9A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6477" w:rsidRDefault="00686477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E9A" w:rsidRDefault="00D51E9A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6A32" w:rsidRDefault="00D51E9A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C5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82" w:rsidRDefault="00256A3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D51E9A">
        <w:rPr>
          <w:rFonts w:ascii="Times New Roman" w:hAnsi="Times New Roman" w:cs="Times New Roman"/>
          <w:sz w:val="28"/>
          <w:szCs w:val="28"/>
        </w:rPr>
        <w:t>ПРИЛОЖЕНИЕ</w:t>
      </w:r>
    </w:p>
    <w:p w:rsidR="00D51E9A" w:rsidRPr="005C5A82" w:rsidRDefault="00D51E9A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56A3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5C5A82">
        <w:rPr>
          <w:rFonts w:ascii="Times New Roman" w:hAnsi="Times New Roman" w:cs="Times New Roman"/>
          <w:sz w:val="28"/>
          <w:szCs w:val="28"/>
        </w:rPr>
        <w:t xml:space="preserve"> </w:t>
      </w:r>
      <w:r w:rsidR="00D51E9A">
        <w:rPr>
          <w:rFonts w:ascii="Times New Roman" w:hAnsi="Times New Roman" w:cs="Times New Roman"/>
          <w:sz w:val="28"/>
          <w:szCs w:val="28"/>
        </w:rPr>
        <w:t>постановлением</w:t>
      </w:r>
      <w:r w:rsidRPr="005C5A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5C5A8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C5A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5C5A8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C5A8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C5A82" w:rsidRPr="005C5A82" w:rsidRDefault="005C5A82" w:rsidP="005C5A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56A32">
        <w:rPr>
          <w:rFonts w:ascii="Times New Roman" w:hAnsi="Times New Roman" w:cs="Times New Roman"/>
          <w:sz w:val="28"/>
          <w:szCs w:val="28"/>
        </w:rPr>
        <w:t>от________</w:t>
      </w:r>
      <w:r w:rsidRPr="005C5A82">
        <w:rPr>
          <w:rFonts w:ascii="Times New Roman" w:hAnsi="Times New Roman" w:cs="Times New Roman"/>
          <w:sz w:val="28"/>
          <w:szCs w:val="28"/>
        </w:rPr>
        <w:t>__</w:t>
      </w:r>
      <w:r w:rsidR="00256A32">
        <w:rPr>
          <w:rFonts w:ascii="Times New Roman" w:hAnsi="Times New Roman" w:cs="Times New Roman"/>
          <w:sz w:val="28"/>
          <w:szCs w:val="28"/>
        </w:rPr>
        <w:t xml:space="preserve">  №</w:t>
      </w:r>
      <w:r w:rsidRPr="005C5A82">
        <w:rPr>
          <w:rFonts w:ascii="Times New Roman" w:hAnsi="Times New Roman" w:cs="Times New Roman"/>
          <w:sz w:val="28"/>
          <w:szCs w:val="28"/>
        </w:rPr>
        <w:t>___________</w:t>
      </w:r>
    </w:p>
    <w:p w:rsidR="005C5A82" w:rsidRPr="009243A7" w:rsidRDefault="005C5A82" w:rsidP="009243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C5A82" w:rsidRPr="009243A7" w:rsidRDefault="005C5A82" w:rsidP="009243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43A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C1C4E" w:rsidRPr="009243A7">
        <w:rPr>
          <w:rFonts w:ascii="Times New Roman" w:hAnsi="Times New Roman" w:cs="Times New Roman"/>
          <w:sz w:val="28"/>
          <w:szCs w:val="28"/>
        </w:rPr>
        <w:t>проверки достоверности</w:t>
      </w:r>
    </w:p>
    <w:p w:rsidR="005C1C4E" w:rsidRPr="009243A7" w:rsidRDefault="005C1C4E" w:rsidP="009243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43A7">
        <w:rPr>
          <w:rFonts w:ascii="Times New Roman" w:hAnsi="Times New Roman" w:cs="Times New Roman"/>
          <w:sz w:val="28"/>
          <w:szCs w:val="28"/>
        </w:rPr>
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5C5A82" w:rsidRPr="009243A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43A7">
        <w:rPr>
          <w:rFonts w:ascii="Times New Roman" w:hAnsi="Times New Roman" w:cs="Times New Roman"/>
          <w:sz w:val="28"/>
          <w:szCs w:val="28"/>
        </w:rPr>
        <w:t>учреждений, и лицами, замещающими эти должности</w:t>
      </w:r>
      <w:r w:rsidRPr="009243A7">
        <w:rPr>
          <w:rFonts w:ascii="Times New Roman" w:hAnsi="Times New Roman" w:cs="Times New Roman"/>
          <w:sz w:val="28"/>
          <w:szCs w:val="28"/>
        </w:rPr>
        <w:br/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 Настоящий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 порядок осуществления проверки достоверности и </w:t>
      </w:r>
      <w:proofErr w:type="gramStart"/>
      <w:r w:rsidR="005C1C4E" w:rsidRPr="005C1C4E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="005C1C4E" w:rsidRPr="005C1C4E"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 - проверка).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2. 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686477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3. </w:t>
      </w:r>
      <w:r w:rsidR="00686477" w:rsidRPr="00686477">
        <w:rPr>
          <w:rFonts w:ascii="Times New Roman" w:hAnsi="Times New Roman" w:cs="Times New Roman"/>
          <w:sz w:val="28"/>
          <w:szCs w:val="28"/>
        </w:rPr>
        <w:t>Проверку осуществляют учредитель муниципального учреждения или лицо, которому такие полномочия предоставлены учредителем.</w:t>
      </w:r>
      <w:r w:rsidR="006864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1C4E" w:rsidRPr="005C1C4E" w:rsidRDefault="00686477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4. Основанием для осуществления проверки является информация, представленная в письменном виде в установленном порядке: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б) </w:t>
      </w:r>
      <w:r w:rsidR="00686477" w:rsidRPr="00686477">
        <w:rPr>
          <w:rFonts w:ascii="Times New Roman" w:hAnsi="Times New Roman" w:cs="Times New Roman"/>
          <w:sz w:val="28"/>
          <w:szCs w:val="28"/>
        </w:rPr>
        <w:t>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</w:t>
      </w:r>
      <w:r w:rsidR="00686477">
        <w:rPr>
          <w:rFonts w:ascii="Times New Roman" w:hAnsi="Times New Roman" w:cs="Times New Roman"/>
          <w:sz w:val="28"/>
          <w:szCs w:val="28"/>
        </w:rPr>
        <w:t>упционных и иных правонарушений</w:t>
      </w:r>
      <w:r w:rsidR="005C1C4E" w:rsidRPr="005C1C4E">
        <w:rPr>
          <w:rFonts w:ascii="Times New Roman" w:hAnsi="Times New Roman" w:cs="Times New Roman"/>
          <w:sz w:val="28"/>
          <w:szCs w:val="28"/>
        </w:rPr>
        <w:t>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г) Общественной палатой Российской Федерации;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д) общероссийскими средствами массовой информации.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5. Информация анонимного характера не может служить основанием для проверки.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6. Проверка осуществляется в срок, не превышающий 60 дней со дня принятия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учредителем муниципального учреждения или лицом, которому такие полномочия предоставлены учредителем.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7. При осуществлении проверки уполномоченное </w:t>
      </w:r>
      <w:r w:rsidR="00686477">
        <w:rPr>
          <w:rFonts w:ascii="Times New Roman" w:hAnsi="Times New Roman" w:cs="Times New Roman"/>
          <w:sz w:val="28"/>
          <w:szCs w:val="28"/>
        </w:rPr>
        <w:t>должностное лицо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C1C4E" w:rsidRPr="005C1C4E">
        <w:rPr>
          <w:rFonts w:ascii="Times New Roman" w:hAnsi="Times New Roman" w:cs="Times New Roman"/>
          <w:sz w:val="28"/>
          <w:szCs w:val="28"/>
        </w:rPr>
        <w:t>б) 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в) 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8. Учредитель муниципального учреждения или лицо, которому такие полномочия предоставлены учредителем, обеспечивает: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уведомление в письменной форме лица, замещающего должность руководителя муниципального учреждения, о начале в отношении его проверки - в течение 2 рабочих дней со дня принятия решения о начале проверки;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б) 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sub_101" w:history="1">
        <w:r w:rsidR="005C1C4E" w:rsidRPr="005C1C4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 1</w:t>
        </w:r>
      </w:hyperlink>
      <w:r w:rsidR="005C1C4E" w:rsidRPr="005C1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настоящих Правил, подлежат проверке, - в течение 7 рабочих дней со дня обращения, а при наличии уважительной причины  -  в срок, согласованный с указанным лицом.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9. 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10. Лицо, замещающее должность руководителя муниципального учреждения, вправе: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давать пояснения в письменной форме в ходе проверки, а также по результатам проверки;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б) представлять дополнительные материалы и давать по ним пояснения в письменной форме.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11. 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а) назначение гражданина, претендующего на замещение должности руководителя муниципального  учреждения, на должность руководителя муниципального учреждения;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б) 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в) применение к лицу, замещающему должность руководителя муниципального учреждения, мер дисциплинарной ответственности.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</w:t>
      </w:r>
    </w:p>
    <w:p w:rsidR="005C1C4E" w:rsidRPr="005C1C4E" w:rsidRDefault="005C5A82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1C4E" w:rsidRPr="005C1C4E">
        <w:rPr>
          <w:rFonts w:ascii="Times New Roman" w:hAnsi="Times New Roman" w:cs="Times New Roman"/>
          <w:sz w:val="28"/>
          <w:szCs w:val="28"/>
        </w:rPr>
        <w:t>13. Подлинники справок о доходах, об имуществе и обязательствах имущественного характера, а также материалы проверки, поступившие к  учредителю муниципального учреждения или лицу, которому такие полномочия предоставлены учредителем, хранятся ими в соответствии с </w:t>
      </w:r>
      <w:hyperlink r:id="rId8" w:history="1">
        <w:r w:rsidR="005C1C4E" w:rsidRPr="005C1C4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5C1C4E" w:rsidRPr="005C1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sz w:val="28"/>
          <w:szCs w:val="28"/>
        </w:rPr>
        <w:t>Российской Федерации об архивном деле.</w:t>
      </w:r>
    </w:p>
    <w:p w:rsidR="005C1C4E" w:rsidRPr="005C1C4E" w:rsidRDefault="005C1C4E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D51E9A" w:rsidRDefault="00D51E9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E9A" w:rsidRDefault="00D51E9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E9A" w:rsidRDefault="00D51E9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 МБУ «Управление ИО и ООД»                                К.Д. Репина</w:t>
      </w:r>
    </w:p>
    <w:p w:rsidR="00B8118A" w:rsidRPr="005C1C4E" w:rsidRDefault="00B8118A" w:rsidP="005C1C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8118A" w:rsidRPr="005C1C4E" w:rsidSect="009243A7">
      <w:pgSz w:w="11900" w:h="16800"/>
      <w:pgMar w:top="1701" w:right="567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8A"/>
    <w:rsid w:val="00256A32"/>
    <w:rsid w:val="00424364"/>
    <w:rsid w:val="004E347A"/>
    <w:rsid w:val="005C1C4E"/>
    <w:rsid w:val="005C5A82"/>
    <w:rsid w:val="00686477"/>
    <w:rsid w:val="007A23C9"/>
    <w:rsid w:val="009141D2"/>
    <w:rsid w:val="009243A7"/>
    <w:rsid w:val="00B8118A"/>
    <w:rsid w:val="00CD5F48"/>
    <w:rsid w:val="00D51E9A"/>
    <w:rsid w:val="00F40956"/>
    <w:rsid w:val="00F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8A"/>
    <w:rPr>
      <w:color w:val="0000FF" w:themeColor="hyperlink"/>
      <w:u w:val="single"/>
    </w:rPr>
  </w:style>
  <w:style w:type="paragraph" w:styleId="a4">
    <w:name w:val="No Spacing"/>
    <w:uiPriority w:val="1"/>
    <w:qFormat/>
    <w:rsid w:val="00B811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1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8A"/>
    <w:rPr>
      <w:color w:val="0000FF" w:themeColor="hyperlink"/>
      <w:u w:val="single"/>
    </w:rPr>
  </w:style>
  <w:style w:type="paragraph" w:styleId="a4">
    <w:name w:val="No Spacing"/>
    <w:uiPriority w:val="1"/>
    <w:qFormat/>
    <w:rsid w:val="00B811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1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300.2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7E03-E8A9-4045-A744-BBFB544E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2014-03-06T06:44:00Z</cp:lastPrinted>
  <dcterms:created xsi:type="dcterms:W3CDTF">2014-03-06T04:31:00Z</dcterms:created>
  <dcterms:modified xsi:type="dcterms:W3CDTF">2014-03-06T06:44:00Z</dcterms:modified>
</cp:coreProperties>
</file>