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0EB" w:rsidRDefault="009850EB" w:rsidP="009850EB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211E3" w:rsidRDefault="004211E3" w:rsidP="004211E3">
      <w:pPr>
        <w:jc w:val="center"/>
        <w:rPr>
          <w:lang w:val="en-US"/>
        </w:rPr>
      </w:pPr>
      <w:r>
        <w:object w:dxaOrig="3763" w:dyaOrig="53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35.25pt" o:ole="">
            <v:imagedata r:id="rId8" o:title=""/>
          </v:shape>
          <o:OLEObject Type="Embed" ProgID="CorelDRAW.Graphic.11" ShapeID="_x0000_i1025" DrawAspect="Content" ObjectID="_1402467506" r:id="rId9"/>
        </w:object>
      </w:r>
    </w:p>
    <w:p w:rsidR="004211E3" w:rsidRPr="00760CBA" w:rsidRDefault="004211E3" w:rsidP="004211E3">
      <w:pPr>
        <w:jc w:val="center"/>
        <w:outlineLvl w:val="0"/>
        <w:rPr>
          <w:rFonts w:ascii="Georgia" w:hAnsi="Georgia"/>
          <w:b/>
          <w:caps/>
          <w:spacing w:val="20"/>
          <w:sz w:val="36"/>
          <w:szCs w:val="36"/>
        </w:rPr>
      </w:pPr>
      <w:r w:rsidRPr="00760CBA">
        <w:rPr>
          <w:rFonts w:ascii="Georgia" w:hAnsi="Georgia"/>
          <w:b/>
          <w:caps/>
          <w:spacing w:val="20"/>
          <w:sz w:val="36"/>
          <w:szCs w:val="36"/>
        </w:rPr>
        <w:t>постановление</w:t>
      </w:r>
    </w:p>
    <w:p w:rsidR="004211E3" w:rsidRDefault="004211E3" w:rsidP="004211E3">
      <w:pPr>
        <w:jc w:val="center"/>
        <w:rPr>
          <w:b/>
        </w:rPr>
      </w:pPr>
    </w:p>
    <w:p w:rsidR="004211E3" w:rsidRDefault="004211E3" w:rsidP="004211E3">
      <w:pPr>
        <w:jc w:val="center"/>
        <w:outlineLv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АДМИНИСТРАЦИИ</w:t>
      </w:r>
    </w:p>
    <w:p w:rsidR="004211E3" w:rsidRPr="00524B43" w:rsidRDefault="004211E3" w:rsidP="004211E3">
      <w:pPr>
        <w:jc w:val="center"/>
        <w:outlineLvl w:val="0"/>
        <w:rPr>
          <w:b/>
          <w:sz w:val="28"/>
          <w:szCs w:val="28"/>
        </w:rPr>
      </w:pPr>
      <w:r w:rsidRPr="00524B43">
        <w:rPr>
          <w:b/>
          <w:caps/>
          <w:sz w:val="28"/>
          <w:szCs w:val="28"/>
        </w:rPr>
        <w:t xml:space="preserve">КАНЕВСКОГО </w:t>
      </w:r>
      <w:r w:rsidRPr="00524B43">
        <w:rPr>
          <w:b/>
          <w:sz w:val="28"/>
          <w:szCs w:val="28"/>
        </w:rPr>
        <w:t>СЕЛЬСКОГО ПОСЕЛЕНИЯ</w:t>
      </w:r>
    </w:p>
    <w:p w:rsidR="004211E3" w:rsidRPr="00524B43" w:rsidRDefault="004211E3" w:rsidP="004211E3">
      <w:pPr>
        <w:jc w:val="center"/>
        <w:outlineLvl w:val="0"/>
        <w:rPr>
          <w:b/>
          <w:sz w:val="28"/>
          <w:szCs w:val="28"/>
        </w:rPr>
      </w:pPr>
      <w:r w:rsidRPr="00524B43">
        <w:rPr>
          <w:b/>
          <w:sz w:val="28"/>
          <w:szCs w:val="28"/>
        </w:rPr>
        <w:t>КАНЕВСКОГО РАЙОНА</w:t>
      </w:r>
    </w:p>
    <w:p w:rsidR="004211E3" w:rsidRPr="00672141" w:rsidRDefault="004211E3" w:rsidP="004211E3">
      <w:pPr>
        <w:jc w:val="center"/>
        <w:rPr>
          <w:sz w:val="28"/>
          <w:szCs w:val="28"/>
        </w:rPr>
      </w:pPr>
    </w:p>
    <w:p w:rsidR="004211E3" w:rsidRDefault="00672141" w:rsidP="004211E3">
      <w:pPr>
        <w:tabs>
          <w:tab w:val="left" w:pos="7839"/>
        </w:tabs>
        <w:rPr>
          <w:sz w:val="28"/>
          <w:szCs w:val="28"/>
        </w:rPr>
      </w:pPr>
      <w:r>
        <w:rPr>
          <w:sz w:val="28"/>
          <w:szCs w:val="28"/>
        </w:rPr>
        <w:t>от</w:t>
      </w:r>
      <w:r w:rsidR="004211E3" w:rsidRPr="00672141">
        <w:rPr>
          <w:sz w:val="28"/>
          <w:szCs w:val="28"/>
        </w:rPr>
        <w:t>____________________№_____________</w:t>
      </w:r>
    </w:p>
    <w:p w:rsidR="00672141" w:rsidRPr="00672141" w:rsidRDefault="00672141" w:rsidP="004211E3">
      <w:pPr>
        <w:tabs>
          <w:tab w:val="left" w:pos="7839"/>
        </w:tabs>
        <w:rPr>
          <w:sz w:val="28"/>
          <w:szCs w:val="28"/>
        </w:rPr>
      </w:pPr>
    </w:p>
    <w:p w:rsidR="004211E3" w:rsidRPr="00672141" w:rsidRDefault="004211E3" w:rsidP="004211E3">
      <w:pPr>
        <w:jc w:val="center"/>
        <w:rPr>
          <w:sz w:val="28"/>
          <w:szCs w:val="28"/>
        </w:rPr>
      </w:pPr>
      <w:r w:rsidRPr="00672141">
        <w:rPr>
          <w:sz w:val="28"/>
          <w:szCs w:val="28"/>
        </w:rPr>
        <w:t>станицаКаневская</w:t>
      </w:r>
    </w:p>
    <w:p w:rsidR="004211E3" w:rsidRDefault="004211E3" w:rsidP="004211E3">
      <w:pPr>
        <w:rPr>
          <w:sz w:val="28"/>
          <w:szCs w:val="28"/>
        </w:rPr>
      </w:pPr>
    </w:p>
    <w:p w:rsidR="000C5BF3" w:rsidRPr="000C5BF3" w:rsidRDefault="000C5BF3" w:rsidP="0067214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E7EA9">
        <w:rPr>
          <w:b/>
          <w:sz w:val="28"/>
          <w:szCs w:val="28"/>
        </w:rPr>
        <w:t>Об утверждении административного регламента по предоставлению муниципальной услуги</w:t>
      </w:r>
      <w:r>
        <w:rPr>
          <w:b/>
          <w:sz w:val="28"/>
          <w:szCs w:val="28"/>
        </w:rPr>
        <w:t xml:space="preserve"> «В</w:t>
      </w:r>
      <w:r w:rsidRPr="000C5BF3">
        <w:rPr>
          <w:b/>
          <w:bCs/>
          <w:sz w:val="28"/>
          <w:szCs w:val="28"/>
        </w:rPr>
        <w:t>ыдач</w:t>
      </w:r>
      <w:r>
        <w:rPr>
          <w:b/>
          <w:bCs/>
          <w:sz w:val="28"/>
          <w:szCs w:val="28"/>
        </w:rPr>
        <w:t>а</w:t>
      </w:r>
      <w:r w:rsidRPr="000C5BF3">
        <w:rPr>
          <w:b/>
          <w:bCs/>
          <w:sz w:val="28"/>
          <w:szCs w:val="28"/>
        </w:rPr>
        <w:t xml:space="preserve"> спец</w:t>
      </w:r>
      <w:r w:rsidR="00405D6A">
        <w:rPr>
          <w:b/>
          <w:bCs/>
          <w:sz w:val="28"/>
          <w:szCs w:val="28"/>
        </w:rPr>
        <w:t>иального разрешения</w:t>
      </w:r>
      <w:r>
        <w:rPr>
          <w:b/>
          <w:bCs/>
          <w:sz w:val="28"/>
          <w:szCs w:val="28"/>
        </w:rPr>
        <w:t xml:space="preserve"> на движение </w:t>
      </w:r>
      <w:r w:rsidRPr="000C5BF3">
        <w:rPr>
          <w:b/>
          <w:bCs/>
          <w:sz w:val="28"/>
          <w:szCs w:val="28"/>
        </w:rPr>
        <w:t>поавт</w:t>
      </w:r>
      <w:r>
        <w:rPr>
          <w:b/>
          <w:bCs/>
          <w:sz w:val="28"/>
          <w:szCs w:val="28"/>
        </w:rPr>
        <w:t>омобильным дорогам</w:t>
      </w:r>
      <w:r w:rsidR="00405D6A">
        <w:rPr>
          <w:b/>
          <w:bCs/>
          <w:sz w:val="28"/>
          <w:szCs w:val="28"/>
        </w:rPr>
        <w:t xml:space="preserve"> местного значения транспортного</w:t>
      </w:r>
      <w:r w:rsidRPr="000C5BF3">
        <w:rPr>
          <w:b/>
          <w:bCs/>
          <w:sz w:val="28"/>
          <w:szCs w:val="28"/>
        </w:rPr>
        <w:t xml:space="preserve"> средств</w:t>
      </w:r>
      <w:r w:rsidR="00405D6A">
        <w:rPr>
          <w:b/>
          <w:bCs/>
          <w:sz w:val="28"/>
          <w:szCs w:val="28"/>
        </w:rPr>
        <w:t>а</w:t>
      </w:r>
      <w:r w:rsidRPr="000C5BF3">
        <w:rPr>
          <w:b/>
          <w:bCs/>
          <w:sz w:val="28"/>
          <w:szCs w:val="28"/>
        </w:rPr>
        <w:t>, осуществляющ</w:t>
      </w:r>
      <w:r w:rsidR="00405D6A">
        <w:rPr>
          <w:b/>
          <w:bCs/>
          <w:sz w:val="28"/>
          <w:szCs w:val="28"/>
        </w:rPr>
        <w:t>его</w:t>
      </w:r>
      <w:r w:rsidRPr="000C5BF3">
        <w:rPr>
          <w:b/>
          <w:bCs/>
          <w:sz w:val="28"/>
          <w:szCs w:val="28"/>
        </w:rPr>
        <w:t xml:space="preserve"> перевозкуопасных</w:t>
      </w:r>
      <w:r w:rsidR="00405D6A">
        <w:rPr>
          <w:b/>
          <w:bCs/>
          <w:sz w:val="28"/>
          <w:szCs w:val="28"/>
        </w:rPr>
        <w:t>, тяжеловесных и (или) крупногабаритных грузов»</w:t>
      </w:r>
    </w:p>
    <w:p w:rsidR="004211E3" w:rsidRPr="00B7297C" w:rsidRDefault="004211E3" w:rsidP="004211E3">
      <w:pPr>
        <w:rPr>
          <w:sz w:val="28"/>
          <w:szCs w:val="28"/>
        </w:rPr>
      </w:pPr>
    </w:p>
    <w:p w:rsidR="007022E0" w:rsidRDefault="007022E0" w:rsidP="00672141">
      <w:pPr>
        <w:autoSpaceDE w:val="0"/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администрации Каневского сельского поселения Каневского района от 14.02.2012 года  № 137 «О </w:t>
      </w:r>
      <w:r w:rsidRPr="001E721C">
        <w:rPr>
          <w:sz w:val="28"/>
          <w:szCs w:val="28"/>
        </w:rPr>
        <w:t>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Каневского сельского поселенияКаневского района</w:t>
      </w:r>
      <w:r>
        <w:rPr>
          <w:sz w:val="28"/>
          <w:szCs w:val="28"/>
        </w:rPr>
        <w:t>»,  п о с т а н о в л я ю:</w:t>
      </w:r>
    </w:p>
    <w:p w:rsidR="004211E3" w:rsidRPr="0091350F" w:rsidRDefault="00A413B2" w:rsidP="00672141">
      <w:pPr>
        <w:numPr>
          <w:ilvl w:val="0"/>
          <w:numId w:val="28"/>
        </w:numPr>
        <w:ind w:left="0" w:firstLine="567"/>
        <w:rPr>
          <w:sz w:val="28"/>
          <w:szCs w:val="28"/>
        </w:rPr>
      </w:pPr>
      <w:r w:rsidRPr="00A413B2">
        <w:rPr>
          <w:sz w:val="28"/>
          <w:szCs w:val="28"/>
        </w:rPr>
        <w:t>Утвердить административный регламент предоставления</w:t>
      </w:r>
      <w:r w:rsidRPr="00A413B2">
        <w:rPr>
          <w:bCs/>
          <w:sz w:val="28"/>
          <w:szCs w:val="28"/>
        </w:rPr>
        <w:t>администрацией Каневского сельского поселения Каневского района</w:t>
      </w:r>
      <w:r w:rsidRPr="00A413B2">
        <w:rPr>
          <w:sz w:val="28"/>
          <w:szCs w:val="28"/>
        </w:rPr>
        <w:t xml:space="preserve"> муниципальной услуги </w:t>
      </w:r>
      <w:r w:rsidR="00405D6A" w:rsidRPr="00405D6A">
        <w:rPr>
          <w:sz w:val="28"/>
          <w:szCs w:val="28"/>
        </w:rPr>
        <w:t>«В</w:t>
      </w:r>
      <w:r w:rsidR="00405D6A" w:rsidRPr="00405D6A">
        <w:rPr>
          <w:bCs/>
          <w:sz w:val="28"/>
          <w:szCs w:val="28"/>
        </w:rPr>
        <w:t>ыдача специального разрешения на движение по автомобильным дорогам местного значения транспортного средства, осуществляющего перевозку опасных, тяжеловесных и (или) крупногабаритных</w:t>
      </w:r>
      <w:r w:rsidR="00405D6A">
        <w:rPr>
          <w:bCs/>
          <w:sz w:val="28"/>
          <w:szCs w:val="28"/>
        </w:rPr>
        <w:t xml:space="preserve"> грузов»</w:t>
      </w:r>
      <w:r w:rsidR="007022E0">
        <w:rPr>
          <w:sz w:val="28"/>
          <w:szCs w:val="28"/>
        </w:rPr>
        <w:t>(приложение)</w:t>
      </w:r>
      <w:r w:rsidR="004211E3" w:rsidRPr="0091350F">
        <w:rPr>
          <w:sz w:val="28"/>
          <w:szCs w:val="28"/>
        </w:rPr>
        <w:t>.</w:t>
      </w:r>
    </w:p>
    <w:p w:rsidR="00A413B2" w:rsidRPr="00142E70" w:rsidRDefault="00A413B2" w:rsidP="00672141">
      <w:pPr>
        <w:ind w:left="0" w:firstLine="567"/>
        <w:rPr>
          <w:sz w:val="28"/>
          <w:szCs w:val="28"/>
        </w:rPr>
      </w:pPr>
      <w:r w:rsidRPr="00142E70">
        <w:rPr>
          <w:sz w:val="28"/>
          <w:szCs w:val="28"/>
        </w:rPr>
        <w:t>2. Общему отделу администрации Каневского сельского поселения Каневского района (Дубина)</w:t>
      </w:r>
      <w:bookmarkStart w:id="0" w:name="sub_31"/>
      <w:r w:rsidRPr="00142E70">
        <w:rPr>
          <w:sz w:val="28"/>
          <w:szCs w:val="28"/>
        </w:rPr>
        <w:t>:</w:t>
      </w:r>
    </w:p>
    <w:p w:rsidR="00A413B2" w:rsidRPr="00142E70" w:rsidRDefault="00A413B2" w:rsidP="00672141">
      <w:pPr>
        <w:ind w:left="0" w:firstLine="567"/>
        <w:rPr>
          <w:sz w:val="28"/>
          <w:szCs w:val="28"/>
        </w:rPr>
      </w:pPr>
      <w:r w:rsidRPr="00142E70">
        <w:rPr>
          <w:sz w:val="28"/>
          <w:szCs w:val="28"/>
        </w:rPr>
        <w:t xml:space="preserve">2.1. </w:t>
      </w:r>
      <w:bookmarkStart w:id="1" w:name="sub_32"/>
      <w:bookmarkEnd w:id="0"/>
      <w:r w:rsidRPr="00142E70">
        <w:rPr>
          <w:sz w:val="28"/>
          <w:szCs w:val="28"/>
        </w:rPr>
        <w:t xml:space="preserve">Разместить настоящее постановление на </w:t>
      </w:r>
      <w:hyperlink r:id="rId10" w:history="1">
        <w:r w:rsidRPr="001F27FD">
          <w:rPr>
            <w:rStyle w:val="a3"/>
            <w:color w:val="auto"/>
            <w:sz w:val="28"/>
            <w:szCs w:val="28"/>
            <w:u w:val="none"/>
          </w:rPr>
          <w:t xml:space="preserve">официальном </w:t>
        </w:r>
      </w:hyperlink>
      <w:r w:rsidRPr="00142E70">
        <w:rPr>
          <w:sz w:val="28"/>
          <w:szCs w:val="28"/>
        </w:rPr>
        <w:t>сайте муниципального образования Каневской район в информационно-телекоммуникационной сети «Интернет</w:t>
      </w:r>
      <w:bookmarkEnd w:id="1"/>
      <w:r w:rsidRPr="00142E70">
        <w:rPr>
          <w:sz w:val="28"/>
          <w:szCs w:val="28"/>
        </w:rPr>
        <w:t>» (</w:t>
      </w:r>
      <w:hyperlink r:id="rId11" w:history="1">
        <w:r w:rsidRPr="00142E70">
          <w:rPr>
            <w:rStyle w:val="a3"/>
            <w:sz w:val="28"/>
            <w:szCs w:val="28"/>
          </w:rPr>
          <w:t>http://www.kanevskadm.ru/</w:t>
        </w:r>
      </w:hyperlink>
      <w:r w:rsidRPr="00142E70">
        <w:rPr>
          <w:sz w:val="28"/>
          <w:szCs w:val="28"/>
        </w:rPr>
        <w:t>) в разделе «Сельские поселения», подразделе «Каневское» в папке «Административная реформа»</w:t>
      </w:r>
      <w:r>
        <w:rPr>
          <w:sz w:val="28"/>
          <w:szCs w:val="28"/>
        </w:rPr>
        <w:t>.</w:t>
      </w:r>
    </w:p>
    <w:p w:rsidR="00A413B2" w:rsidRDefault="00A413B2" w:rsidP="00672141">
      <w:pPr>
        <w:ind w:left="0" w:firstLine="567"/>
        <w:rPr>
          <w:sz w:val="28"/>
          <w:szCs w:val="28"/>
        </w:rPr>
      </w:pPr>
      <w:r>
        <w:rPr>
          <w:sz w:val="28"/>
          <w:szCs w:val="28"/>
        </w:rPr>
        <w:t>2.2. О</w:t>
      </w:r>
      <w:r w:rsidRPr="00142E70">
        <w:rPr>
          <w:sz w:val="28"/>
          <w:szCs w:val="28"/>
        </w:rPr>
        <w:t>беспечить официальное обнародование данного постановления.</w:t>
      </w:r>
    </w:p>
    <w:p w:rsidR="00A413B2" w:rsidRPr="00637837" w:rsidRDefault="00A413B2" w:rsidP="00672141">
      <w:pPr>
        <w:ind w:left="0" w:firstLine="567"/>
        <w:rPr>
          <w:sz w:val="28"/>
          <w:szCs w:val="28"/>
        </w:rPr>
      </w:pPr>
      <w:r>
        <w:rPr>
          <w:sz w:val="28"/>
          <w:szCs w:val="28"/>
        </w:rPr>
        <w:t>3.</w:t>
      </w:r>
      <w:bookmarkStart w:id="2" w:name="sub_105"/>
      <w:r w:rsidRPr="00637837">
        <w:rPr>
          <w:sz w:val="28"/>
          <w:szCs w:val="28"/>
        </w:rPr>
        <w:t xml:space="preserve"> Контроль за выполнением настоящего постановления возложить на заместителя главы </w:t>
      </w:r>
      <w:r>
        <w:rPr>
          <w:sz w:val="28"/>
          <w:szCs w:val="28"/>
        </w:rPr>
        <w:t>Каневского сельского поселения Каневского района В.В.Жуковского</w:t>
      </w:r>
      <w:r w:rsidRPr="00637837">
        <w:rPr>
          <w:sz w:val="28"/>
          <w:szCs w:val="28"/>
        </w:rPr>
        <w:t>.</w:t>
      </w:r>
    </w:p>
    <w:p w:rsidR="00A413B2" w:rsidRDefault="00A413B2" w:rsidP="00672141">
      <w:pPr>
        <w:autoSpaceDE w:val="0"/>
        <w:autoSpaceDN w:val="0"/>
        <w:adjustRightInd w:val="0"/>
        <w:ind w:left="0" w:firstLine="567"/>
        <w:rPr>
          <w:sz w:val="28"/>
          <w:szCs w:val="28"/>
        </w:rPr>
      </w:pPr>
      <w:bookmarkStart w:id="3" w:name="sub_106"/>
      <w:bookmarkEnd w:id="2"/>
      <w:r>
        <w:rPr>
          <w:sz w:val="28"/>
          <w:szCs w:val="28"/>
        </w:rPr>
        <w:t>4.</w:t>
      </w:r>
      <w:r w:rsidRPr="00637837">
        <w:rPr>
          <w:sz w:val="28"/>
          <w:szCs w:val="28"/>
        </w:rPr>
        <w:t xml:space="preserve"> Настоящее постановление вступает в силу со дня его </w:t>
      </w:r>
      <w:r>
        <w:rPr>
          <w:sz w:val="28"/>
          <w:szCs w:val="28"/>
        </w:rPr>
        <w:t>обнародования.</w:t>
      </w:r>
      <w:bookmarkEnd w:id="3"/>
    </w:p>
    <w:p w:rsidR="00A413B2" w:rsidRDefault="00A413B2" w:rsidP="00A413B2">
      <w:pPr>
        <w:tabs>
          <w:tab w:val="left" w:pos="7881"/>
        </w:tabs>
        <w:rPr>
          <w:sz w:val="28"/>
          <w:szCs w:val="28"/>
        </w:rPr>
      </w:pPr>
    </w:p>
    <w:p w:rsidR="00A413B2" w:rsidRDefault="00A413B2" w:rsidP="00A413B2">
      <w:pPr>
        <w:tabs>
          <w:tab w:val="left" w:pos="7881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Pr="00C54D4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C54D4C">
        <w:rPr>
          <w:sz w:val="28"/>
          <w:szCs w:val="28"/>
        </w:rPr>
        <w:t>Каневского</w:t>
      </w:r>
    </w:p>
    <w:p w:rsidR="00A413B2" w:rsidRDefault="00982BAF" w:rsidP="00A413B2">
      <w:pPr>
        <w:tabs>
          <w:tab w:val="left" w:pos="7881"/>
        </w:tabs>
        <w:rPr>
          <w:sz w:val="28"/>
          <w:szCs w:val="28"/>
        </w:rPr>
      </w:pPr>
      <w:r>
        <w:rPr>
          <w:sz w:val="28"/>
          <w:szCs w:val="28"/>
        </w:rPr>
        <w:t>с</w:t>
      </w:r>
      <w:r w:rsidR="00A413B2" w:rsidRPr="00C54D4C">
        <w:rPr>
          <w:sz w:val="28"/>
          <w:szCs w:val="28"/>
        </w:rPr>
        <w:t>ельского</w:t>
      </w:r>
      <w:r>
        <w:rPr>
          <w:sz w:val="28"/>
          <w:szCs w:val="28"/>
        </w:rPr>
        <w:t xml:space="preserve"> </w:t>
      </w:r>
      <w:r w:rsidR="00A413B2" w:rsidRPr="00C54D4C">
        <w:rPr>
          <w:sz w:val="28"/>
          <w:szCs w:val="28"/>
        </w:rPr>
        <w:t>поселения</w:t>
      </w:r>
    </w:p>
    <w:p w:rsidR="00A413B2" w:rsidRDefault="00A413B2" w:rsidP="005D6A9F">
      <w:pPr>
        <w:tabs>
          <w:tab w:val="left" w:pos="7881"/>
        </w:tabs>
        <w:rPr>
          <w:sz w:val="28"/>
          <w:szCs w:val="28"/>
        </w:rPr>
      </w:pPr>
      <w:r w:rsidRPr="00C54D4C">
        <w:rPr>
          <w:sz w:val="28"/>
          <w:szCs w:val="28"/>
        </w:rPr>
        <w:t xml:space="preserve">Каневского района                                               </w:t>
      </w:r>
      <w:r>
        <w:rPr>
          <w:sz w:val="28"/>
          <w:szCs w:val="28"/>
        </w:rPr>
        <w:t>В.Б.Репин</w:t>
      </w:r>
    </w:p>
    <w:p w:rsidR="004211E3" w:rsidRDefault="004211E3" w:rsidP="004211E3">
      <w:pPr>
        <w:tabs>
          <w:tab w:val="left" w:pos="1260"/>
        </w:tabs>
        <w:ind w:firstLine="720"/>
        <w:rPr>
          <w:sz w:val="28"/>
          <w:szCs w:val="28"/>
        </w:rPr>
      </w:pPr>
    </w:p>
    <w:p w:rsidR="004211E3" w:rsidRDefault="004211E3" w:rsidP="00C043F5">
      <w:pPr>
        <w:tabs>
          <w:tab w:val="left" w:pos="6120"/>
        </w:tabs>
        <w:rPr>
          <w:bCs/>
          <w:sz w:val="28"/>
          <w:szCs w:val="28"/>
        </w:rPr>
        <w:sectPr w:rsidR="004211E3" w:rsidSect="00672141">
          <w:headerReference w:type="default" r:id="rId12"/>
          <w:pgSz w:w="11906" w:h="16838" w:code="9"/>
          <w:pgMar w:top="426" w:right="567" w:bottom="142" w:left="1701" w:header="0" w:footer="0" w:gutter="0"/>
          <w:pgNumType w:start="2"/>
          <w:cols w:space="708"/>
          <w:docGrid w:linePitch="360"/>
        </w:sectPr>
      </w:pPr>
    </w:p>
    <w:p w:rsidR="00FC0E91" w:rsidRDefault="00FC0E91" w:rsidP="005F551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24427F" w:rsidRPr="005F5516" w:rsidRDefault="00FC0E91" w:rsidP="001F27FD">
      <w:pPr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4427F" w:rsidRPr="005F5516" w:rsidRDefault="005F5516" w:rsidP="005F5516">
      <w:pPr>
        <w:jc w:val="right"/>
        <w:rPr>
          <w:sz w:val="28"/>
          <w:szCs w:val="28"/>
        </w:rPr>
      </w:pPr>
      <w:r w:rsidRPr="005F5516">
        <w:rPr>
          <w:sz w:val="28"/>
          <w:szCs w:val="28"/>
        </w:rPr>
        <w:t>постановлением администрации</w:t>
      </w:r>
    </w:p>
    <w:p w:rsidR="005F5516" w:rsidRDefault="00567866" w:rsidP="005F5516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Каневского сельского поселения</w:t>
      </w:r>
    </w:p>
    <w:p w:rsidR="00567866" w:rsidRDefault="00567866" w:rsidP="005F5516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Каневского района</w:t>
      </w:r>
    </w:p>
    <w:p w:rsidR="003F5DBE" w:rsidRPr="005F5516" w:rsidRDefault="001F27FD" w:rsidP="005F5516">
      <w:pPr>
        <w:pStyle w:val="af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_________________ </w:t>
      </w:r>
      <w:r w:rsidR="003F5DBE">
        <w:rPr>
          <w:rFonts w:ascii="Times New Roman" w:hAnsi="Times New Roman" w:cs="Times New Roman"/>
          <w:sz w:val="28"/>
          <w:szCs w:val="28"/>
        </w:rPr>
        <w:t>г. №____</w:t>
      </w:r>
    </w:p>
    <w:p w:rsidR="0024427F" w:rsidRPr="0059292D" w:rsidRDefault="0024427F" w:rsidP="003E0149">
      <w:pPr>
        <w:jc w:val="right"/>
        <w:rPr>
          <w:sz w:val="28"/>
          <w:szCs w:val="28"/>
        </w:rPr>
      </w:pPr>
    </w:p>
    <w:p w:rsidR="0024427F" w:rsidRDefault="0024427F" w:rsidP="004F1AE8">
      <w:pPr>
        <w:rPr>
          <w:b/>
          <w:sz w:val="28"/>
          <w:szCs w:val="28"/>
        </w:rPr>
      </w:pPr>
    </w:p>
    <w:p w:rsidR="0024427F" w:rsidRDefault="0024427F" w:rsidP="00716543">
      <w:pPr>
        <w:jc w:val="center"/>
        <w:rPr>
          <w:b/>
          <w:sz w:val="28"/>
          <w:szCs w:val="28"/>
        </w:rPr>
      </w:pPr>
    </w:p>
    <w:p w:rsidR="0024427F" w:rsidRPr="0059292D" w:rsidRDefault="0024427F" w:rsidP="004F1AE8">
      <w:pPr>
        <w:jc w:val="center"/>
        <w:rPr>
          <w:b/>
          <w:sz w:val="28"/>
          <w:szCs w:val="28"/>
        </w:rPr>
      </w:pPr>
      <w:r w:rsidRPr="0059292D">
        <w:rPr>
          <w:b/>
          <w:sz w:val="28"/>
          <w:szCs w:val="28"/>
        </w:rPr>
        <w:t>АДМИНИСТРАТИВНЫЙ РЕГЛАМЕНТ</w:t>
      </w:r>
    </w:p>
    <w:p w:rsidR="0024427F" w:rsidRDefault="00FC0E91" w:rsidP="00716543">
      <w:pPr>
        <w:jc w:val="center"/>
        <w:rPr>
          <w:b/>
          <w:bCs/>
          <w:sz w:val="28"/>
          <w:szCs w:val="28"/>
        </w:rPr>
      </w:pPr>
      <w:r w:rsidRPr="00FC0E91">
        <w:rPr>
          <w:b/>
          <w:sz w:val="28"/>
          <w:szCs w:val="28"/>
        </w:rPr>
        <w:t>предоставления</w:t>
      </w:r>
      <w:r w:rsidRPr="00FC0E91">
        <w:rPr>
          <w:b/>
          <w:bCs/>
          <w:sz w:val="28"/>
          <w:szCs w:val="28"/>
        </w:rPr>
        <w:t xml:space="preserve"> администрацией Каневского сельского поселения Каневского района</w:t>
      </w:r>
      <w:r w:rsidRPr="00FC0E91">
        <w:rPr>
          <w:b/>
          <w:sz w:val="28"/>
          <w:szCs w:val="28"/>
        </w:rPr>
        <w:t xml:space="preserve"> муниципальной услуги «В</w:t>
      </w:r>
      <w:r w:rsidRPr="00FC0E91">
        <w:rPr>
          <w:b/>
          <w:bCs/>
          <w:sz w:val="28"/>
          <w:szCs w:val="28"/>
        </w:rPr>
        <w:t>ыдача специального разрешения на движение по автомобильным дорогам местного значения транспортного средства, осуществляющего перевозку опасных, тяжеловесных и (или) крупногабаритных грузов»</w:t>
      </w:r>
    </w:p>
    <w:p w:rsidR="00FC0E91" w:rsidRPr="00FC0E91" w:rsidRDefault="00FC0E91" w:rsidP="00716543">
      <w:pPr>
        <w:jc w:val="center"/>
        <w:rPr>
          <w:b/>
          <w:sz w:val="28"/>
          <w:szCs w:val="28"/>
        </w:rPr>
      </w:pPr>
    </w:p>
    <w:p w:rsidR="0024427F" w:rsidRPr="001F27FD" w:rsidRDefault="0024427F" w:rsidP="001F27FD">
      <w:pPr>
        <w:pStyle w:val="a7"/>
        <w:numPr>
          <w:ilvl w:val="0"/>
          <w:numId w:val="46"/>
        </w:numPr>
        <w:jc w:val="center"/>
        <w:rPr>
          <w:b/>
          <w:sz w:val="28"/>
          <w:szCs w:val="28"/>
        </w:rPr>
      </w:pPr>
      <w:r w:rsidRPr="001F27FD">
        <w:rPr>
          <w:b/>
          <w:sz w:val="28"/>
          <w:szCs w:val="28"/>
        </w:rPr>
        <w:t>ОБЩИЕ ПОЛОЖЕНИЯ</w:t>
      </w:r>
    </w:p>
    <w:p w:rsidR="00FC0E91" w:rsidRPr="000C5BF3" w:rsidRDefault="00FC0E91" w:rsidP="00B2465F">
      <w:pPr>
        <w:jc w:val="center"/>
        <w:rPr>
          <w:b/>
          <w:sz w:val="16"/>
          <w:szCs w:val="16"/>
        </w:rPr>
      </w:pPr>
    </w:p>
    <w:p w:rsidR="00FC0E91" w:rsidRPr="00FC0E91" w:rsidRDefault="00FC0E91" w:rsidP="00672141">
      <w:pPr>
        <w:ind w:left="0" w:firstLine="567"/>
        <w:rPr>
          <w:sz w:val="28"/>
          <w:szCs w:val="28"/>
        </w:rPr>
      </w:pPr>
      <w:r w:rsidRPr="00FC0E91">
        <w:rPr>
          <w:sz w:val="28"/>
          <w:szCs w:val="28"/>
        </w:rPr>
        <w:t>1.1. Предметом регулирования административного регламента (далее – Административный регламент) является предоставление муниципальной услуги (далее – услуга) «В</w:t>
      </w:r>
      <w:r w:rsidRPr="00FC0E91">
        <w:rPr>
          <w:bCs/>
          <w:sz w:val="28"/>
          <w:szCs w:val="28"/>
        </w:rPr>
        <w:t>ыдача специального разрешения на движение по автомобильным дорогам местного значения транспортного средства, осуществляющего перевозку опасных, тяжеловесных и (или) крупногабаритных грузов»</w:t>
      </w:r>
      <w:r w:rsidRPr="00FC0E91">
        <w:rPr>
          <w:sz w:val="28"/>
          <w:szCs w:val="28"/>
        </w:rPr>
        <w:t>.</w:t>
      </w:r>
    </w:p>
    <w:p w:rsidR="00FC0E91" w:rsidRPr="00FC0E91" w:rsidRDefault="00FC0E91" w:rsidP="00672141">
      <w:pPr>
        <w:shd w:val="clear" w:color="auto" w:fill="FFFFFF"/>
        <w:ind w:left="0" w:firstLine="567"/>
        <w:rPr>
          <w:sz w:val="28"/>
          <w:szCs w:val="28"/>
        </w:rPr>
      </w:pPr>
      <w:r w:rsidRPr="00FC0E91">
        <w:rPr>
          <w:sz w:val="28"/>
          <w:szCs w:val="28"/>
        </w:rPr>
        <w:t xml:space="preserve">Административный регламент предусматривает повышение качества предоставления муниципальных услуг, упорядочение и устранение избыточных административных процедур, </w:t>
      </w:r>
      <w:r w:rsidRPr="00FC0E91">
        <w:rPr>
          <w:bCs/>
          <w:sz w:val="28"/>
          <w:szCs w:val="28"/>
        </w:rPr>
        <w:t xml:space="preserve">сокращение количества документов, предоставляемых заявителями, сокращение срока предоставления муниципальной услуги, ответственность должностных лиц при выполнении административных процедур, предоставление муниципальной услуги в электронной форме. </w:t>
      </w:r>
    </w:p>
    <w:p w:rsidR="00FC0E91" w:rsidRPr="00FC0E91" w:rsidRDefault="00FC0E91" w:rsidP="00672141">
      <w:pPr>
        <w:shd w:val="clear" w:color="auto" w:fill="FFFFFF"/>
        <w:ind w:left="0" w:firstLine="567"/>
        <w:rPr>
          <w:spacing w:val="-12"/>
          <w:sz w:val="28"/>
          <w:szCs w:val="28"/>
        </w:rPr>
      </w:pPr>
      <w:r w:rsidRPr="00FC0E91">
        <w:rPr>
          <w:spacing w:val="-12"/>
          <w:sz w:val="28"/>
          <w:szCs w:val="28"/>
        </w:rPr>
        <w:t xml:space="preserve">1.2. </w:t>
      </w:r>
      <w:r w:rsidR="00842022" w:rsidRPr="00842022">
        <w:rPr>
          <w:spacing w:val="-12"/>
          <w:sz w:val="28"/>
          <w:szCs w:val="28"/>
        </w:rPr>
        <w:t xml:space="preserve">Заявителем муниципальной услуги является физическое или юридическое лицо, осуществляющее перевозки опасных, тяжеловесных и (или) крупногабаритных грузов по маршрутам, проходящим по автомобильным дорогам местного значения </w:t>
      </w:r>
      <w:r w:rsidR="00842022">
        <w:rPr>
          <w:spacing w:val="-12"/>
          <w:sz w:val="28"/>
          <w:szCs w:val="28"/>
        </w:rPr>
        <w:t>Каневского сельского поселения Каневского района</w:t>
      </w:r>
      <w:r w:rsidR="00026E39">
        <w:rPr>
          <w:spacing w:val="-12"/>
          <w:sz w:val="28"/>
          <w:szCs w:val="28"/>
        </w:rPr>
        <w:t>,</w:t>
      </w:r>
      <w:r w:rsidR="00842022" w:rsidRPr="00842022">
        <w:rPr>
          <w:spacing w:val="-12"/>
          <w:sz w:val="28"/>
          <w:szCs w:val="28"/>
        </w:rPr>
        <w:t xml:space="preserve"> либо </w:t>
      </w:r>
      <w:r w:rsidR="00842022">
        <w:rPr>
          <w:spacing w:val="-12"/>
          <w:sz w:val="28"/>
          <w:szCs w:val="28"/>
        </w:rPr>
        <w:t>их уполномоченные представители.</w:t>
      </w:r>
    </w:p>
    <w:p w:rsidR="00FC0E91" w:rsidRPr="00FC0E91" w:rsidRDefault="00FC0E91" w:rsidP="00672141">
      <w:pPr>
        <w:shd w:val="clear" w:color="auto" w:fill="FFFFFF"/>
        <w:ind w:left="0" w:firstLine="567"/>
        <w:rPr>
          <w:sz w:val="28"/>
          <w:szCs w:val="28"/>
        </w:rPr>
      </w:pPr>
      <w:r w:rsidRPr="00FC0E91">
        <w:rPr>
          <w:spacing w:val="-12"/>
          <w:sz w:val="28"/>
          <w:szCs w:val="28"/>
        </w:rPr>
        <w:t xml:space="preserve">1.3. Муниципальную  услугу предоставляет </w:t>
      </w:r>
      <w:r w:rsidR="00493F25">
        <w:rPr>
          <w:spacing w:val="-12"/>
          <w:sz w:val="28"/>
          <w:szCs w:val="28"/>
        </w:rPr>
        <w:t>финансово-эконом</w:t>
      </w:r>
      <w:r w:rsidR="00026E39">
        <w:rPr>
          <w:spacing w:val="-12"/>
          <w:sz w:val="28"/>
          <w:szCs w:val="28"/>
        </w:rPr>
        <w:t xml:space="preserve">ический отдел </w:t>
      </w:r>
      <w:r w:rsidRPr="00FC0E91">
        <w:rPr>
          <w:spacing w:val="-12"/>
          <w:sz w:val="28"/>
          <w:szCs w:val="28"/>
        </w:rPr>
        <w:t>администраци</w:t>
      </w:r>
      <w:r w:rsidR="00026E39">
        <w:rPr>
          <w:spacing w:val="-12"/>
          <w:sz w:val="28"/>
          <w:szCs w:val="28"/>
        </w:rPr>
        <w:t>и</w:t>
      </w:r>
      <w:r w:rsidRPr="00FC0E91">
        <w:rPr>
          <w:spacing w:val="-12"/>
          <w:sz w:val="28"/>
          <w:szCs w:val="28"/>
        </w:rPr>
        <w:t xml:space="preserve"> Каневского сельского поселения Каневского района (далее </w:t>
      </w:r>
      <w:r w:rsidRPr="00FC0E91">
        <w:rPr>
          <w:sz w:val="28"/>
          <w:szCs w:val="28"/>
        </w:rPr>
        <w:t xml:space="preserve">– </w:t>
      </w:r>
      <w:r w:rsidR="00842022">
        <w:rPr>
          <w:spacing w:val="-12"/>
          <w:sz w:val="28"/>
          <w:szCs w:val="28"/>
        </w:rPr>
        <w:t>уполномоченный орган</w:t>
      </w:r>
      <w:r w:rsidRPr="00FC0E91">
        <w:rPr>
          <w:spacing w:val="-12"/>
          <w:sz w:val="28"/>
          <w:szCs w:val="28"/>
        </w:rPr>
        <w:t>), по адресу: ст. Каневская, ул. Горького, 63, здание администрации</w:t>
      </w:r>
      <w:r w:rsidR="00493F25">
        <w:rPr>
          <w:spacing w:val="-12"/>
          <w:sz w:val="28"/>
          <w:szCs w:val="28"/>
        </w:rPr>
        <w:t xml:space="preserve"> каб. № 12</w:t>
      </w:r>
      <w:r w:rsidRPr="00FC0E91">
        <w:rPr>
          <w:spacing w:val="-12"/>
          <w:sz w:val="28"/>
          <w:szCs w:val="28"/>
        </w:rPr>
        <w:t>.</w:t>
      </w:r>
    </w:p>
    <w:p w:rsidR="00FC0E91" w:rsidRPr="00FC0E91" w:rsidRDefault="00FC0E91" w:rsidP="00672141">
      <w:pPr>
        <w:shd w:val="clear" w:color="auto" w:fill="FFFFFF"/>
        <w:tabs>
          <w:tab w:val="left" w:pos="567"/>
        </w:tabs>
        <w:spacing w:line="322" w:lineRule="exact"/>
        <w:ind w:left="0" w:firstLine="567"/>
        <w:rPr>
          <w:spacing w:val="-1"/>
          <w:sz w:val="28"/>
          <w:szCs w:val="28"/>
        </w:rPr>
      </w:pPr>
      <w:r w:rsidRPr="00FC0E91">
        <w:rPr>
          <w:spacing w:val="-1"/>
          <w:sz w:val="28"/>
          <w:szCs w:val="28"/>
        </w:rPr>
        <w:t>Почтовый адрес администрации: 353730, Краснодарски</w:t>
      </w:r>
      <w:r w:rsidR="004B1B13">
        <w:rPr>
          <w:spacing w:val="-1"/>
          <w:sz w:val="28"/>
          <w:szCs w:val="28"/>
        </w:rPr>
        <w:t>й край, Каневской район, ст. Ка</w:t>
      </w:r>
      <w:r w:rsidRPr="00FC0E91">
        <w:rPr>
          <w:spacing w:val="-1"/>
          <w:sz w:val="28"/>
          <w:szCs w:val="28"/>
        </w:rPr>
        <w:t>невская, ул. Горького, 63:</w:t>
      </w:r>
    </w:p>
    <w:p w:rsidR="00FC0E91" w:rsidRPr="00FC0E91" w:rsidRDefault="00FC0E91" w:rsidP="00672141">
      <w:pPr>
        <w:ind w:left="0" w:firstLine="567"/>
        <w:rPr>
          <w:spacing w:val="-12"/>
          <w:sz w:val="28"/>
          <w:szCs w:val="28"/>
        </w:rPr>
      </w:pPr>
      <w:r w:rsidRPr="00FC0E91">
        <w:rPr>
          <w:spacing w:val="-12"/>
          <w:sz w:val="28"/>
          <w:szCs w:val="28"/>
        </w:rPr>
        <w:t xml:space="preserve">- график работы:  </w:t>
      </w:r>
    </w:p>
    <w:p w:rsidR="00FC0E91" w:rsidRPr="00FC0E91" w:rsidRDefault="00FC0E91" w:rsidP="00672141">
      <w:pPr>
        <w:ind w:left="0" w:firstLine="567"/>
        <w:rPr>
          <w:spacing w:val="-12"/>
          <w:sz w:val="28"/>
          <w:szCs w:val="28"/>
        </w:rPr>
      </w:pPr>
      <w:r w:rsidRPr="00FC0E91">
        <w:rPr>
          <w:spacing w:val="-12"/>
          <w:sz w:val="28"/>
          <w:szCs w:val="28"/>
        </w:rPr>
        <w:t>понедельник – пятница с 8.00 до 17. 00</w:t>
      </w:r>
    </w:p>
    <w:p w:rsidR="00FC0E91" w:rsidRPr="00FC0E91" w:rsidRDefault="00FC0E91" w:rsidP="00672141">
      <w:pPr>
        <w:ind w:left="0" w:firstLine="567"/>
        <w:rPr>
          <w:sz w:val="28"/>
          <w:szCs w:val="28"/>
        </w:rPr>
      </w:pPr>
      <w:r w:rsidRPr="00FC0E91">
        <w:rPr>
          <w:sz w:val="28"/>
          <w:szCs w:val="28"/>
        </w:rPr>
        <w:t>перерыв с 12.00 до 13.00</w:t>
      </w:r>
    </w:p>
    <w:p w:rsidR="00FC0E91" w:rsidRPr="00FC0E91" w:rsidRDefault="00FC0E91" w:rsidP="00672141">
      <w:pPr>
        <w:ind w:left="0" w:firstLine="567"/>
        <w:rPr>
          <w:color w:val="000000"/>
          <w:sz w:val="28"/>
          <w:szCs w:val="28"/>
        </w:rPr>
      </w:pPr>
      <w:r w:rsidRPr="00FC0E91">
        <w:rPr>
          <w:sz w:val="28"/>
          <w:szCs w:val="28"/>
        </w:rPr>
        <w:t>выходные: суббота, воскресенье;</w:t>
      </w:r>
    </w:p>
    <w:p w:rsidR="00FC0E91" w:rsidRPr="00FC0E91" w:rsidRDefault="00FC0E91" w:rsidP="00672141">
      <w:pPr>
        <w:shd w:val="clear" w:color="auto" w:fill="FFFFFF"/>
        <w:tabs>
          <w:tab w:val="left" w:pos="1435"/>
        </w:tabs>
        <w:spacing w:line="322" w:lineRule="exact"/>
        <w:ind w:left="0" w:right="14" w:firstLine="567"/>
        <w:rPr>
          <w:spacing w:val="-12"/>
          <w:sz w:val="28"/>
          <w:szCs w:val="28"/>
        </w:rPr>
      </w:pPr>
      <w:r w:rsidRPr="00FC0E91">
        <w:rPr>
          <w:spacing w:val="-12"/>
          <w:sz w:val="28"/>
          <w:szCs w:val="28"/>
        </w:rPr>
        <w:t>- телефон: (86164) 7-</w:t>
      </w:r>
      <w:r w:rsidR="004B1B13">
        <w:rPr>
          <w:spacing w:val="-12"/>
          <w:sz w:val="28"/>
          <w:szCs w:val="28"/>
        </w:rPr>
        <w:t>93-88</w:t>
      </w:r>
      <w:r w:rsidRPr="00FC0E91">
        <w:rPr>
          <w:spacing w:val="-12"/>
          <w:sz w:val="28"/>
          <w:szCs w:val="28"/>
        </w:rPr>
        <w:t xml:space="preserve">; факс (86164) </w:t>
      </w:r>
      <w:r w:rsidR="004B1B13">
        <w:rPr>
          <w:spacing w:val="-12"/>
          <w:sz w:val="28"/>
          <w:szCs w:val="28"/>
        </w:rPr>
        <w:t>7-39-88</w:t>
      </w:r>
      <w:r w:rsidRPr="00FC0E91">
        <w:rPr>
          <w:spacing w:val="-12"/>
          <w:sz w:val="28"/>
          <w:szCs w:val="28"/>
        </w:rPr>
        <w:t>;</w:t>
      </w:r>
    </w:p>
    <w:p w:rsidR="00FC0E91" w:rsidRPr="00FC0E91" w:rsidRDefault="00FC0E91" w:rsidP="00672141">
      <w:pPr>
        <w:shd w:val="clear" w:color="auto" w:fill="FFFFFF"/>
        <w:tabs>
          <w:tab w:val="left" w:pos="1435"/>
        </w:tabs>
        <w:spacing w:line="322" w:lineRule="exact"/>
        <w:ind w:left="0" w:right="14" w:firstLine="567"/>
      </w:pPr>
      <w:r w:rsidRPr="00FC0E91">
        <w:rPr>
          <w:spacing w:val="-12"/>
          <w:sz w:val="28"/>
          <w:szCs w:val="28"/>
        </w:rPr>
        <w:lastRenderedPageBreak/>
        <w:t xml:space="preserve">- адрес электронной почты: </w:t>
      </w:r>
      <w:hyperlink r:id="rId13" w:history="1">
        <w:r w:rsidRPr="00FC0E91">
          <w:rPr>
            <w:color w:val="0000FF"/>
            <w:u w:val="single"/>
            <w:lang w:val="en-US"/>
          </w:rPr>
          <w:t>spadmin</w:t>
        </w:r>
        <w:r w:rsidRPr="00FC0E91">
          <w:rPr>
            <w:color w:val="0000FF"/>
            <w:u w:val="single"/>
          </w:rPr>
          <w:t>@</w:t>
        </w:r>
        <w:r w:rsidRPr="00FC0E91">
          <w:rPr>
            <w:color w:val="0000FF"/>
            <w:u w:val="single"/>
            <w:lang w:val="en-US"/>
          </w:rPr>
          <w:t>mail</w:t>
        </w:r>
        <w:r w:rsidRPr="00FC0E91">
          <w:rPr>
            <w:color w:val="0000FF"/>
            <w:u w:val="single"/>
          </w:rPr>
          <w:t>.</w:t>
        </w:r>
        <w:r w:rsidRPr="00FC0E91">
          <w:rPr>
            <w:color w:val="0000FF"/>
            <w:u w:val="single"/>
            <w:lang w:val="en-US"/>
          </w:rPr>
          <w:t>ru</w:t>
        </w:r>
      </w:hyperlink>
      <w:r w:rsidRPr="00FC0E91">
        <w:t>;</w:t>
      </w:r>
    </w:p>
    <w:p w:rsidR="00FC0E91" w:rsidRPr="00FC0E91" w:rsidRDefault="00FC0E91" w:rsidP="00672141">
      <w:pPr>
        <w:shd w:val="clear" w:color="auto" w:fill="FFFFFF"/>
        <w:tabs>
          <w:tab w:val="left" w:pos="1435"/>
        </w:tabs>
        <w:spacing w:line="322" w:lineRule="exact"/>
        <w:ind w:left="0" w:right="14" w:firstLine="567"/>
        <w:rPr>
          <w:spacing w:val="-12"/>
          <w:sz w:val="28"/>
          <w:szCs w:val="28"/>
        </w:rPr>
      </w:pPr>
      <w:r w:rsidRPr="00FC0E91">
        <w:rPr>
          <w:spacing w:val="-12"/>
          <w:sz w:val="28"/>
          <w:szCs w:val="28"/>
        </w:rPr>
        <w:t xml:space="preserve">- адрес официального сайта администрации: </w:t>
      </w:r>
    </w:p>
    <w:p w:rsidR="00FC0E91" w:rsidRPr="00FC0E91" w:rsidRDefault="00DA7683" w:rsidP="00672141">
      <w:pPr>
        <w:tabs>
          <w:tab w:val="left" w:pos="2977"/>
          <w:tab w:val="left" w:pos="3402"/>
        </w:tabs>
        <w:ind w:left="0" w:firstLine="567"/>
        <w:rPr>
          <w:color w:val="000000"/>
          <w:sz w:val="28"/>
          <w:szCs w:val="28"/>
          <w:lang w:eastAsia="ar-SA"/>
        </w:rPr>
      </w:pPr>
      <w:hyperlink r:id="rId14" w:history="1">
        <w:r w:rsidR="00FC0E91" w:rsidRPr="00FC0E91">
          <w:rPr>
            <w:color w:val="000000"/>
            <w:sz w:val="28"/>
            <w:szCs w:val="28"/>
            <w:u w:val="single"/>
            <w:lang w:val="en-US" w:eastAsia="ar-SA"/>
          </w:rPr>
          <w:t>www</w:t>
        </w:r>
        <w:r w:rsidR="00FC0E91" w:rsidRPr="00FC0E91">
          <w:rPr>
            <w:color w:val="000000"/>
            <w:sz w:val="28"/>
            <w:szCs w:val="28"/>
            <w:u w:val="single"/>
            <w:lang w:eastAsia="ar-SA"/>
          </w:rPr>
          <w:t>.</w:t>
        </w:r>
        <w:r w:rsidR="00FC0E91" w:rsidRPr="00FC0E91">
          <w:rPr>
            <w:color w:val="000000"/>
            <w:sz w:val="28"/>
            <w:szCs w:val="28"/>
            <w:u w:val="single"/>
            <w:lang w:val="en-US" w:eastAsia="ar-SA"/>
          </w:rPr>
          <w:t>kanevskadm</w:t>
        </w:r>
        <w:r w:rsidR="00FC0E91" w:rsidRPr="00FC0E91">
          <w:rPr>
            <w:color w:val="000000"/>
            <w:sz w:val="28"/>
            <w:szCs w:val="28"/>
            <w:u w:val="single"/>
            <w:lang w:eastAsia="ar-SA"/>
          </w:rPr>
          <w:t>.</w:t>
        </w:r>
        <w:r w:rsidR="00FC0E91" w:rsidRPr="00FC0E91">
          <w:rPr>
            <w:color w:val="000000"/>
            <w:sz w:val="28"/>
            <w:szCs w:val="28"/>
            <w:u w:val="single"/>
            <w:lang w:val="en-US" w:eastAsia="ar-SA"/>
          </w:rPr>
          <w:t>ru</w:t>
        </w:r>
      </w:hyperlink>
      <w:r w:rsidR="00F125E8">
        <w:rPr>
          <w:color w:val="000000"/>
          <w:sz w:val="28"/>
          <w:szCs w:val="28"/>
          <w:u w:val="single"/>
          <w:lang w:eastAsia="ar-SA"/>
        </w:rPr>
        <w:t>,р</w:t>
      </w:r>
      <w:r w:rsidR="00FC0E91" w:rsidRPr="00FC0E91">
        <w:rPr>
          <w:color w:val="000000"/>
          <w:sz w:val="28"/>
          <w:szCs w:val="28"/>
          <w:u w:val="single"/>
          <w:lang w:eastAsia="ar-SA"/>
        </w:rPr>
        <w:t>аздел «Сельские поселения»,подраздел «Каневское»</w:t>
      </w:r>
      <w:r w:rsidR="00FC0E91" w:rsidRPr="00F125E8">
        <w:rPr>
          <w:color w:val="000000"/>
          <w:sz w:val="28"/>
          <w:szCs w:val="28"/>
          <w:lang w:eastAsia="ar-SA"/>
        </w:rPr>
        <w:t xml:space="preserve"> (</w:t>
      </w:r>
      <w:r w:rsidR="00FC0E91" w:rsidRPr="00FC0E91">
        <w:rPr>
          <w:color w:val="000000"/>
          <w:sz w:val="28"/>
          <w:szCs w:val="28"/>
          <w:lang w:eastAsia="ar-SA"/>
        </w:rPr>
        <w:t>далее по тексту -</w:t>
      </w:r>
      <w:r w:rsidR="00FC0E91" w:rsidRPr="00FC0E91">
        <w:rPr>
          <w:sz w:val="28"/>
          <w:szCs w:val="28"/>
          <w:lang w:eastAsia="ar-SA"/>
        </w:rPr>
        <w:t xml:space="preserve"> Интернет-сайт).</w:t>
      </w:r>
    </w:p>
    <w:p w:rsidR="00FC0E91" w:rsidRPr="00FC0E91" w:rsidRDefault="00FC0E91" w:rsidP="00672141">
      <w:pPr>
        <w:shd w:val="clear" w:color="auto" w:fill="FFFFFF"/>
        <w:tabs>
          <w:tab w:val="left" w:pos="1435"/>
        </w:tabs>
        <w:spacing w:line="322" w:lineRule="exact"/>
        <w:ind w:left="0" w:right="14" w:firstLine="567"/>
        <w:rPr>
          <w:spacing w:val="-12"/>
          <w:sz w:val="28"/>
          <w:szCs w:val="28"/>
        </w:rPr>
      </w:pPr>
      <w:r w:rsidRPr="00FC0E91">
        <w:rPr>
          <w:spacing w:val="-12"/>
          <w:sz w:val="28"/>
          <w:szCs w:val="28"/>
        </w:rPr>
        <w:t>1.3.1. Порядок получения информации заявителями по вопросам предоставления муниципальной услуги.</w:t>
      </w:r>
    </w:p>
    <w:p w:rsidR="00FC0E91" w:rsidRPr="00FC0E91" w:rsidRDefault="00FC0E91" w:rsidP="00672141">
      <w:pPr>
        <w:shd w:val="clear" w:color="auto" w:fill="FFFFFF"/>
        <w:tabs>
          <w:tab w:val="left" w:pos="1435"/>
        </w:tabs>
        <w:spacing w:line="322" w:lineRule="exact"/>
        <w:ind w:left="0" w:right="14" w:firstLine="567"/>
        <w:rPr>
          <w:spacing w:val="-12"/>
          <w:sz w:val="28"/>
          <w:szCs w:val="28"/>
        </w:rPr>
      </w:pPr>
      <w:r w:rsidRPr="00FC0E91">
        <w:rPr>
          <w:spacing w:val="-12"/>
          <w:sz w:val="28"/>
          <w:szCs w:val="28"/>
        </w:rPr>
        <w:t>Информирование по процедуре предоставления муниципальной услуги производится:</w:t>
      </w:r>
    </w:p>
    <w:p w:rsidR="00FC0E91" w:rsidRPr="00FC0E91" w:rsidRDefault="00FC0E91" w:rsidP="00672141">
      <w:pPr>
        <w:shd w:val="clear" w:color="auto" w:fill="FFFFFF"/>
        <w:tabs>
          <w:tab w:val="left" w:pos="1435"/>
        </w:tabs>
        <w:spacing w:line="322" w:lineRule="exact"/>
        <w:ind w:left="0" w:right="14" w:firstLine="567"/>
        <w:rPr>
          <w:spacing w:val="-12"/>
          <w:sz w:val="28"/>
          <w:szCs w:val="28"/>
        </w:rPr>
      </w:pPr>
      <w:r w:rsidRPr="00FC0E91">
        <w:rPr>
          <w:spacing w:val="-12"/>
          <w:sz w:val="28"/>
          <w:szCs w:val="28"/>
        </w:rPr>
        <w:t>- по телефону;</w:t>
      </w:r>
    </w:p>
    <w:p w:rsidR="00FC0E91" w:rsidRPr="00FC0E91" w:rsidRDefault="00FC0E91" w:rsidP="00672141">
      <w:pPr>
        <w:shd w:val="clear" w:color="auto" w:fill="FFFFFF"/>
        <w:tabs>
          <w:tab w:val="left" w:pos="1435"/>
        </w:tabs>
        <w:spacing w:line="322" w:lineRule="exact"/>
        <w:ind w:left="0" w:right="14" w:firstLine="567"/>
        <w:rPr>
          <w:spacing w:val="-12"/>
          <w:sz w:val="28"/>
          <w:szCs w:val="28"/>
        </w:rPr>
      </w:pPr>
      <w:r w:rsidRPr="00FC0E91">
        <w:rPr>
          <w:spacing w:val="-12"/>
          <w:sz w:val="28"/>
          <w:szCs w:val="28"/>
        </w:rPr>
        <w:t>- по письменным обращениям;</w:t>
      </w:r>
    </w:p>
    <w:p w:rsidR="00FC0E91" w:rsidRPr="00FC0E91" w:rsidRDefault="00FC0E91" w:rsidP="00672141">
      <w:pPr>
        <w:shd w:val="clear" w:color="auto" w:fill="FFFFFF"/>
        <w:tabs>
          <w:tab w:val="left" w:pos="1435"/>
        </w:tabs>
        <w:spacing w:line="322" w:lineRule="exact"/>
        <w:ind w:left="0" w:right="14" w:firstLine="567"/>
        <w:rPr>
          <w:spacing w:val="-12"/>
          <w:sz w:val="28"/>
          <w:szCs w:val="28"/>
        </w:rPr>
      </w:pPr>
      <w:r w:rsidRPr="00FC0E91">
        <w:rPr>
          <w:spacing w:val="-12"/>
          <w:sz w:val="28"/>
          <w:szCs w:val="28"/>
        </w:rPr>
        <w:t>- по электронной почте;</w:t>
      </w:r>
    </w:p>
    <w:p w:rsidR="00FC0E91" w:rsidRPr="00FC0E91" w:rsidRDefault="00FC0E91" w:rsidP="00672141">
      <w:pPr>
        <w:shd w:val="clear" w:color="auto" w:fill="FFFFFF"/>
        <w:tabs>
          <w:tab w:val="left" w:pos="1435"/>
        </w:tabs>
        <w:spacing w:line="322" w:lineRule="exact"/>
        <w:ind w:left="0" w:right="14" w:firstLine="567"/>
        <w:rPr>
          <w:spacing w:val="-12"/>
          <w:sz w:val="28"/>
          <w:szCs w:val="28"/>
        </w:rPr>
      </w:pPr>
      <w:r w:rsidRPr="00FC0E91">
        <w:rPr>
          <w:spacing w:val="-12"/>
          <w:sz w:val="28"/>
          <w:szCs w:val="28"/>
        </w:rPr>
        <w:t>- посредством личного обращения в   администрацию.</w:t>
      </w:r>
    </w:p>
    <w:p w:rsidR="00FC0E91" w:rsidRPr="00FC0E91" w:rsidRDefault="00FC0E91" w:rsidP="00672141">
      <w:pPr>
        <w:shd w:val="clear" w:color="auto" w:fill="FFFFFF"/>
        <w:tabs>
          <w:tab w:val="left" w:pos="1435"/>
        </w:tabs>
        <w:spacing w:line="322" w:lineRule="exact"/>
        <w:ind w:left="0" w:right="14" w:firstLine="567"/>
        <w:rPr>
          <w:spacing w:val="-12"/>
          <w:sz w:val="28"/>
          <w:szCs w:val="28"/>
        </w:rPr>
      </w:pPr>
      <w:r w:rsidRPr="00FC0E91">
        <w:rPr>
          <w:spacing w:val="-12"/>
          <w:sz w:val="28"/>
          <w:szCs w:val="28"/>
        </w:rPr>
        <w:t xml:space="preserve">При информировании по письменным запросам ответ в простой, четкой и понятной форме с указанием фамилии, имени, отчества, номера телефона исполнителя в течение 30 дней со дня получения обращения направляется в виде почтового отправления на адрес заинтересованного лица. </w:t>
      </w:r>
    </w:p>
    <w:p w:rsidR="00FC0E91" w:rsidRPr="00FC0E91" w:rsidRDefault="00FC0E91" w:rsidP="00672141">
      <w:pPr>
        <w:shd w:val="clear" w:color="auto" w:fill="FFFFFF"/>
        <w:tabs>
          <w:tab w:val="left" w:pos="1435"/>
        </w:tabs>
        <w:spacing w:line="322" w:lineRule="exact"/>
        <w:ind w:left="0" w:right="14" w:firstLine="567"/>
        <w:rPr>
          <w:spacing w:val="-12"/>
          <w:sz w:val="28"/>
          <w:szCs w:val="28"/>
        </w:rPr>
      </w:pPr>
      <w:r w:rsidRPr="00FC0E91">
        <w:rPr>
          <w:spacing w:val="-12"/>
          <w:sz w:val="28"/>
          <w:szCs w:val="28"/>
        </w:rPr>
        <w:t xml:space="preserve"> При ответах на телефонные звонки уполномоченное должностное лицо</w:t>
      </w:r>
      <w:r w:rsidR="009A0995">
        <w:rPr>
          <w:spacing w:val="-12"/>
          <w:sz w:val="28"/>
          <w:szCs w:val="28"/>
        </w:rPr>
        <w:t xml:space="preserve"> администрации Каневского сельского поселения Каневского района </w:t>
      </w:r>
      <w:r w:rsidR="00842022">
        <w:rPr>
          <w:spacing w:val="-12"/>
          <w:sz w:val="28"/>
          <w:szCs w:val="28"/>
        </w:rPr>
        <w:t>(далее по тексту – уполномоченное должностное лицо)</w:t>
      </w:r>
      <w:r w:rsidRPr="00FC0E91">
        <w:rPr>
          <w:spacing w:val="-12"/>
          <w:sz w:val="28"/>
          <w:szCs w:val="28"/>
        </w:rPr>
        <w:t>,  подробно со ссылками на соответствующие нормативные правовые акты, информирует обратившихся по интересующим их вопросам. Ответ на телефонный звонок должен содержать информацию о фамилии, имени, отчестве и должности сотрудника, принявшего телефонный звонок.</w:t>
      </w:r>
    </w:p>
    <w:p w:rsidR="00FC0E91" w:rsidRPr="00FC0E91" w:rsidRDefault="00FC0E91" w:rsidP="00672141">
      <w:pPr>
        <w:shd w:val="clear" w:color="auto" w:fill="FFFFFF"/>
        <w:tabs>
          <w:tab w:val="left" w:pos="1435"/>
        </w:tabs>
        <w:spacing w:line="322" w:lineRule="exact"/>
        <w:ind w:left="0" w:right="14" w:firstLine="567"/>
        <w:rPr>
          <w:spacing w:val="-12"/>
          <w:sz w:val="28"/>
          <w:szCs w:val="28"/>
        </w:rPr>
      </w:pPr>
      <w:r w:rsidRPr="00FC0E91">
        <w:rPr>
          <w:spacing w:val="-12"/>
          <w:sz w:val="28"/>
          <w:szCs w:val="28"/>
        </w:rPr>
        <w:t xml:space="preserve">По электронной почте ответ направляется на электронный адрес заявителя. </w:t>
      </w:r>
    </w:p>
    <w:p w:rsidR="00FC0E91" w:rsidRPr="00FC0E91" w:rsidRDefault="00FC0E91" w:rsidP="00672141">
      <w:pPr>
        <w:tabs>
          <w:tab w:val="left" w:pos="3930"/>
        </w:tabs>
        <w:ind w:left="0" w:firstLine="567"/>
        <w:rPr>
          <w:sz w:val="28"/>
          <w:szCs w:val="28"/>
        </w:rPr>
      </w:pPr>
      <w:r w:rsidRPr="00FC0E91">
        <w:rPr>
          <w:sz w:val="28"/>
          <w:szCs w:val="28"/>
        </w:rPr>
        <w:t xml:space="preserve">При информировании посредством личного обращения </w:t>
      </w:r>
      <w:r w:rsidRPr="00FC0E91">
        <w:rPr>
          <w:spacing w:val="-12"/>
          <w:sz w:val="28"/>
          <w:szCs w:val="28"/>
        </w:rPr>
        <w:t xml:space="preserve">уполномоченное должностное лицо </w:t>
      </w:r>
      <w:r w:rsidRPr="00FC0E91">
        <w:rPr>
          <w:sz w:val="28"/>
          <w:szCs w:val="28"/>
        </w:rPr>
        <w:t xml:space="preserve"> обязано принять заинтересованное лицо в соответствии с графиком работы.</w:t>
      </w:r>
    </w:p>
    <w:p w:rsidR="00FC0E91" w:rsidRPr="00FC0E91" w:rsidRDefault="00FC0E91" w:rsidP="00672141">
      <w:pPr>
        <w:shd w:val="clear" w:color="auto" w:fill="FFFFFF"/>
        <w:spacing w:line="322" w:lineRule="exact"/>
        <w:ind w:left="0" w:right="14" w:firstLine="567"/>
        <w:rPr>
          <w:spacing w:val="-2"/>
          <w:sz w:val="28"/>
          <w:szCs w:val="28"/>
        </w:rPr>
      </w:pPr>
      <w:r w:rsidRPr="00FC0E91">
        <w:rPr>
          <w:spacing w:val="-2"/>
          <w:sz w:val="28"/>
          <w:szCs w:val="28"/>
        </w:rPr>
        <w:t xml:space="preserve">  Также порядок получения информации заявителями по вопросам предоставления муниципальной услуги можно узнать, используя федеральную государственную информационную систему «Единый портал государственных и муниципальных услуг».</w:t>
      </w:r>
    </w:p>
    <w:p w:rsidR="00865B4B" w:rsidRPr="00865B4B" w:rsidRDefault="00FC0E91" w:rsidP="00672141">
      <w:pPr>
        <w:shd w:val="clear" w:color="auto" w:fill="FFFFFF"/>
        <w:ind w:left="0" w:firstLine="567"/>
        <w:rPr>
          <w:spacing w:val="-2"/>
          <w:sz w:val="28"/>
          <w:szCs w:val="28"/>
        </w:rPr>
      </w:pPr>
      <w:r w:rsidRPr="00FC0E91">
        <w:rPr>
          <w:spacing w:val="-2"/>
          <w:sz w:val="28"/>
          <w:szCs w:val="28"/>
        </w:rPr>
        <w:t xml:space="preserve">1.3.2. </w:t>
      </w:r>
      <w:r w:rsidR="00865B4B" w:rsidRPr="00865B4B">
        <w:rPr>
          <w:spacing w:val="-2"/>
          <w:sz w:val="28"/>
          <w:szCs w:val="28"/>
        </w:rPr>
        <w:t>На официальн</w:t>
      </w:r>
      <w:r w:rsidR="00865B4B">
        <w:rPr>
          <w:spacing w:val="-2"/>
          <w:sz w:val="28"/>
          <w:szCs w:val="28"/>
        </w:rPr>
        <w:t>ом</w:t>
      </w:r>
      <w:r w:rsidR="00865B4B" w:rsidRPr="00865B4B">
        <w:rPr>
          <w:spacing w:val="-2"/>
          <w:sz w:val="28"/>
          <w:szCs w:val="28"/>
        </w:rPr>
        <w:t xml:space="preserve"> сайт</w:t>
      </w:r>
      <w:r w:rsidR="00865B4B">
        <w:rPr>
          <w:spacing w:val="-2"/>
          <w:sz w:val="28"/>
          <w:szCs w:val="28"/>
        </w:rPr>
        <w:t>е</w:t>
      </w:r>
      <w:r w:rsidR="00865B4B" w:rsidRPr="00865B4B">
        <w:rPr>
          <w:spacing w:val="-2"/>
          <w:sz w:val="28"/>
          <w:szCs w:val="28"/>
        </w:rPr>
        <w:t xml:space="preserve"> в сети Интернет, информационных стендах в местах предоставления муниципальной услуги размещается следующая информация:</w:t>
      </w:r>
    </w:p>
    <w:p w:rsidR="00865B4B" w:rsidRPr="00865B4B" w:rsidRDefault="00865B4B" w:rsidP="00672141">
      <w:pPr>
        <w:shd w:val="clear" w:color="auto" w:fill="FFFFFF"/>
        <w:ind w:left="0" w:firstLine="567"/>
        <w:rPr>
          <w:spacing w:val="-2"/>
          <w:sz w:val="28"/>
          <w:szCs w:val="28"/>
        </w:rPr>
      </w:pPr>
      <w:r w:rsidRPr="00865B4B">
        <w:rPr>
          <w:spacing w:val="-2"/>
          <w:sz w:val="28"/>
          <w:szCs w:val="28"/>
        </w:rPr>
        <w:t>- место нахождения, режим работы, график приёма заявителей, номера телефонов для справок, адрес официального сайта в сети Интернет, адреса электронной почты;</w:t>
      </w:r>
    </w:p>
    <w:p w:rsidR="00865B4B" w:rsidRPr="00865B4B" w:rsidRDefault="00865B4B" w:rsidP="00672141">
      <w:pPr>
        <w:shd w:val="clear" w:color="auto" w:fill="FFFFFF"/>
        <w:ind w:left="0" w:firstLine="567"/>
        <w:rPr>
          <w:spacing w:val="-2"/>
          <w:sz w:val="28"/>
          <w:szCs w:val="28"/>
        </w:rPr>
      </w:pPr>
      <w:r w:rsidRPr="00865B4B">
        <w:rPr>
          <w:spacing w:val="-2"/>
          <w:sz w:val="28"/>
          <w:szCs w:val="28"/>
        </w:rPr>
        <w:t>- извлечения из нормативных правовых актов, регламентирующих деятельность по предоставлению муниципальной услуги;</w:t>
      </w:r>
    </w:p>
    <w:p w:rsidR="00865B4B" w:rsidRPr="00865B4B" w:rsidRDefault="00865B4B" w:rsidP="00672141">
      <w:pPr>
        <w:shd w:val="clear" w:color="auto" w:fill="FFFFFF"/>
        <w:ind w:left="0" w:firstLine="567"/>
        <w:rPr>
          <w:spacing w:val="-2"/>
          <w:sz w:val="28"/>
          <w:szCs w:val="28"/>
        </w:rPr>
      </w:pPr>
      <w:r w:rsidRPr="00865B4B">
        <w:rPr>
          <w:spacing w:val="-2"/>
          <w:sz w:val="28"/>
          <w:szCs w:val="28"/>
        </w:rPr>
        <w:t>- перечень документов, необходимых для получения муниципальной услуги;</w:t>
      </w:r>
    </w:p>
    <w:p w:rsidR="00865B4B" w:rsidRPr="00865B4B" w:rsidRDefault="00865B4B" w:rsidP="00672141">
      <w:pPr>
        <w:shd w:val="clear" w:color="auto" w:fill="FFFFFF"/>
        <w:ind w:left="0" w:firstLine="567"/>
        <w:rPr>
          <w:spacing w:val="-2"/>
          <w:sz w:val="28"/>
          <w:szCs w:val="28"/>
        </w:rPr>
      </w:pPr>
      <w:r w:rsidRPr="00865B4B">
        <w:rPr>
          <w:spacing w:val="-2"/>
          <w:sz w:val="28"/>
          <w:szCs w:val="28"/>
        </w:rPr>
        <w:t>- порядок предоставления муниципальной услуги;</w:t>
      </w:r>
    </w:p>
    <w:p w:rsidR="00865B4B" w:rsidRPr="00865B4B" w:rsidRDefault="00865B4B" w:rsidP="00672141">
      <w:pPr>
        <w:shd w:val="clear" w:color="auto" w:fill="FFFFFF"/>
        <w:ind w:left="0" w:firstLine="567"/>
        <w:rPr>
          <w:spacing w:val="-2"/>
          <w:sz w:val="28"/>
          <w:szCs w:val="28"/>
        </w:rPr>
      </w:pPr>
      <w:r w:rsidRPr="00865B4B">
        <w:rPr>
          <w:spacing w:val="-2"/>
          <w:sz w:val="28"/>
          <w:szCs w:val="28"/>
        </w:rPr>
        <w:t>- перечень оснований для отказа в предоставлении муниципальной услуги;</w:t>
      </w:r>
    </w:p>
    <w:p w:rsidR="00865B4B" w:rsidRPr="00865B4B" w:rsidRDefault="00865B4B" w:rsidP="00672141">
      <w:pPr>
        <w:shd w:val="clear" w:color="auto" w:fill="FFFFFF"/>
        <w:ind w:left="0" w:firstLine="567"/>
        <w:rPr>
          <w:spacing w:val="-2"/>
          <w:sz w:val="28"/>
          <w:szCs w:val="28"/>
        </w:rPr>
      </w:pPr>
    </w:p>
    <w:p w:rsidR="00865B4B" w:rsidRPr="00865B4B" w:rsidRDefault="00865B4B" w:rsidP="00672141">
      <w:pPr>
        <w:shd w:val="clear" w:color="auto" w:fill="FFFFFF"/>
        <w:ind w:left="0" w:firstLine="567"/>
        <w:rPr>
          <w:spacing w:val="-2"/>
          <w:sz w:val="28"/>
          <w:szCs w:val="28"/>
        </w:rPr>
      </w:pPr>
      <w:r w:rsidRPr="00865B4B">
        <w:rPr>
          <w:spacing w:val="-2"/>
          <w:sz w:val="28"/>
          <w:szCs w:val="28"/>
        </w:rPr>
        <w:t>- порядок обжалования действий (бездействия), осуществляемых должностными лицами в процессе предоставления муниципальной услуги;</w:t>
      </w:r>
    </w:p>
    <w:p w:rsidR="001F27FD" w:rsidRDefault="00865B4B" w:rsidP="00672141">
      <w:pPr>
        <w:shd w:val="clear" w:color="auto" w:fill="FFFFFF"/>
        <w:ind w:left="0" w:firstLine="567"/>
        <w:rPr>
          <w:spacing w:val="-2"/>
          <w:sz w:val="28"/>
          <w:szCs w:val="28"/>
        </w:rPr>
      </w:pPr>
      <w:r w:rsidRPr="00865B4B">
        <w:rPr>
          <w:spacing w:val="-2"/>
          <w:sz w:val="28"/>
          <w:szCs w:val="28"/>
        </w:rPr>
        <w:lastRenderedPageBreak/>
        <w:t>- текст настоящего административного регламента.</w:t>
      </w:r>
    </w:p>
    <w:p w:rsidR="00FC0E91" w:rsidRPr="00FC0E91" w:rsidRDefault="00FC0E91" w:rsidP="00672141">
      <w:pPr>
        <w:shd w:val="clear" w:color="auto" w:fill="FFFFFF"/>
        <w:ind w:left="0" w:firstLine="567"/>
        <w:rPr>
          <w:sz w:val="28"/>
          <w:szCs w:val="28"/>
          <w:lang w:eastAsia="ar-SA"/>
        </w:rPr>
      </w:pPr>
      <w:r w:rsidRPr="00FC0E91">
        <w:rPr>
          <w:sz w:val="28"/>
          <w:szCs w:val="28"/>
          <w:lang w:eastAsia="ar-SA"/>
        </w:rPr>
        <w:t>- порядок получения консультаций;</w:t>
      </w:r>
    </w:p>
    <w:p w:rsidR="00BB23C5" w:rsidRDefault="00FC0E91" w:rsidP="00672141">
      <w:pPr>
        <w:ind w:left="0" w:firstLine="567"/>
      </w:pPr>
      <w:r w:rsidRPr="00FC0E91">
        <w:rPr>
          <w:sz w:val="28"/>
          <w:szCs w:val="28"/>
          <w:lang w:eastAsia="ar-SA"/>
        </w:rPr>
        <w:t>- блок-схемы</w:t>
      </w:r>
      <w:r w:rsidR="004B1B13">
        <w:rPr>
          <w:sz w:val="28"/>
          <w:szCs w:val="28"/>
          <w:lang w:eastAsia="ar-SA"/>
        </w:rPr>
        <w:t xml:space="preserve"> (приложение № 1)</w:t>
      </w:r>
      <w:r w:rsidR="00865B4B">
        <w:rPr>
          <w:sz w:val="28"/>
          <w:szCs w:val="28"/>
          <w:lang w:eastAsia="ar-SA"/>
        </w:rPr>
        <w:t>.</w:t>
      </w:r>
    </w:p>
    <w:p w:rsidR="004B1B13" w:rsidRDefault="00BB23C5" w:rsidP="00672141">
      <w:pPr>
        <w:ind w:left="0" w:firstLine="567"/>
        <w:rPr>
          <w:sz w:val="28"/>
          <w:szCs w:val="28"/>
          <w:lang w:eastAsia="ar-SA"/>
        </w:rPr>
      </w:pPr>
      <w:r w:rsidRPr="00493F25">
        <w:rPr>
          <w:sz w:val="28"/>
          <w:szCs w:val="28"/>
        </w:rPr>
        <w:t>1.3.3.</w:t>
      </w:r>
      <w:r w:rsidRPr="00BB23C5">
        <w:rPr>
          <w:sz w:val="28"/>
          <w:szCs w:val="28"/>
          <w:lang w:eastAsia="ar-SA"/>
        </w:rPr>
        <w:t xml:space="preserve">Сведения о ходе предоставления муниципальной услуги предоставляются посредством индивидуального информирования в </w:t>
      </w:r>
      <w:r w:rsidR="003C2792">
        <w:rPr>
          <w:sz w:val="28"/>
          <w:szCs w:val="28"/>
          <w:lang w:eastAsia="ar-SA"/>
        </w:rPr>
        <w:t xml:space="preserve">порядке, </w:t>
      </w:r>
      <w:r w:rsidRPr="00BB23C5">
        <w:rPr>
          <w:sz w:val="28"/>
          <w:szCs w:val="28"/>
          <w:lang w:eastAsia="ar-SA"/>
        </w:rPr>
        <w:t>предусмотренном пунктами 1.3.</w:t>
      </w:r>
      <w:r>
        <w:rPr>
          <w:sz w:val="28"/>
          <w:szCs w:val="28"/>
          <w:lang w:eastAsia="ar-SA"/>
        </w:rPr>
        <w:t>2Административного р</w:t>
      </w:r>
      <w:r w:rsidRPr="00BB23C5">
        <w:rPr>
          <w:sz w:val="28"/>
          <w:szCs w:val="28"/>
          <w:lang w:eastAsia="ar-SA"/>
        </w:rPr>
        <w:t>егламента. Заявителю предоставляются сведения о том, на каком этапе (в процессе выполнения какой административной процедуры) рассмотрения находится его обращение о предоставлении муниципальной услуги.</w:t>
      </w:r>
    </w:p>
    <w:p w:rsidR="0024427F" w:rsidRPr="000C5BF3" w:rsidRDefault="0024427F" w:rsidP="00672141">
      <w:pPr>
        <w:ind w:left="0" w:firstLine="567"/>
        <w:rPr>
          <w:b/>
          <w:sz w:val="16"/>
          <w:szCs w:val="16"/>
        </w:rPr>
      </w:pPr>
    </w:p>
    <w:p w:rsidR="00026E39" w:rsidRPr="001F27FD" w:rsidRDefault="00026E39" w:rsidP="004B1B13">
      <w:pPr>
        <w:tabs>
          <w:tab w:val="left" w:pos="1620"/>
        </w:tabs>
        <w:ind w:firstLine="567"/>
        <w:jc w:val="center"/>
        <w:rPr>
          <w:b/>
          <w:sz w:val="28"/>
          <w:szCs w:val="28"/>
        </w:rPr>
      </w:pPr>
    </w:p>
    <w:p w:rsidR="0024427F" w:rsidRPr="001F27FD" w:rsidRDefault="0024427F" w:rsidP="001F27FD">
      <w:pPr>
        <w:pStyle w:val="a7"/>
        <w:numPr>
          <w:ilvl w:val="0"/>
          <w:numId w:val="46"/>
        </w:numPr>
        <w:tabs>
          <w:tab w:val="left" w:pos="1620"/>
        </w:tabs>
        <w:jc w:val="center"/>
        <w:rPr>
          <w:b/>
          <w:sz w:val="28"/>
          <w:szCs w:val="28"/>
        </w:rPr>
      </w:pPr>
      <w:r w:rsidRPr="001F27FD">
        <w:rPr>
          <w:b/>
          <w:sz w:val="28"/>
          <w:szCs w:val="28"/>
        </w:rPr>
        <w:t>СТАНДАРТ ПРЕДОСТАВЛЕНИЯ МУНИЦИПАЛЬНОЙ УСЛУГИ</w:t>
      </w:r>
    </w:p>
    <w:p w:rsidR="00FC0E91" w:rsidRPr="00493F25" w:rsidRDefault="00FC0E91" w:rsidP="00493F25">
      <w:pPr>
        <w:tabs>
          <w:tab w:val="left" w:pos="1620"/>
        </w:tabs>
        <w:ind w:left="0" w:firstLine="567"/>
        <w:jc w:val="center"/>
        <w:rPr>
          <w:sz w:val="28"/>
          <w:szCs w:val="28"/>
        </w:rPr>
      </w:pPr>
    </w:p>
    <w:p w:rsidR="00C74101" w:rsidRPr="00493F25" w:rsidRDefault="00D54767" w:rsidP="00493F25">
      <w:pPr>
        <w:ind w:left="0" w:firstLine="567"/>
        <w:rPr>
          <w:rFonts w:eastAsia="Calibri"/>
          <w:sz w:val="28"/>
          <w:szCs w:val="28"/>
        </w:rPr>
      </w:pPr>
      <w:r w:rsidRPr="00493F25">
        <w:rPr>
          <w:sz w:val="28"/>
          <w:szCs w:val="28"/>
        </w:rPr>
        <w:t>2.1</w:t>
      </w:r>
      <w:r w:rsidR="00355E9B" w:rsidRPr="00493F25">
        <w:rPr>
          <w:sz w:val="28"/>
          <w:szCs w:val="28"/>
        </w:rPr>
        <w:t xml:space="preserve">. </w:t>
      </w:r>
      <w:r w:rsidR="00FC0E91" w:rsidRPr="00493F25">
        <w:rPr>
          <w:sz w:val="28"/>
          <w:szCs w:val="28"/>
        </w:rPr>
        <w:t>Муниципальной услугой является в</w:t>
      </w:r>
      <w:r w:rsidR="00FC0E91" w:rsidRPr="00493F25">
        <w:rPr>
          <w:bCs/>
          <w:sz w:val="28"/>
          <w:szCs w:val="28"/>
        </w:rPr>
        <w:t xml:space="preserve">ыдача специального разрешения на движение </w:t>
      </w:r>
      <w:r w:rsidR="00C74101" w:rsidRPr="00493F25">
        <w:rPr>
          <w:rFonts w:eastAsia="Calibri"/>
          <w:sz w:val="28"/>
          <w:szCs w:val="28"/>
        </w:rPr>
        <w:t>по автомобильным дорогам транспортного средства, осуществляющего перевозку опасных грузов, в случае если маршрут, часть маршрута указанного транспортного средства проходят по автомобильным дорогам местного значения Каневского сельского поселения Каневского района при условии, что маршрут такого транспортного средства проходит в границах поселения и указанные маршрут, часть маршрута не проходят по автомобильным дорогам федерального, регионального или межмуниципального, местного значения муниципального района, участкам таких автомобильных дорог.</w:t>
      </w:r>
    </w:p>
    <w:p w:rsidR="00666177" w:rsidRPr="00493F25" w:rsidRDefault="00BB23C5" w:rsidP="00493F25">
      <w:pPr>
        <w:pStyle w:val="a7"/>
        <w:numPr>
          <w:ilvl w:val="1"/>
          <w:numId w:val="37"/>
        </w:numPr>
        <w:ind w:left="0" w:firstLine="567"/>
        <w:rPr>
          <w:sz w:val="28"/>
          <w:szCs w:val="28"/>
        </w:rPr>
      </w:pPr>
      <w:r w:rsidRPr="00493F25">
        <w:rPr>
          <w:sz w:val="28"/>
          <w:szCs w:val="28"/>
        </w:rPr>
        <w:t xml:space="preserve">. </w:t>
      </w:r>
      <w:r w:rsidR="00666177" w:rsidRPr="00493F25">
        <w:rPr>
          <w:sz w:val="28"/>
          <w:szCs w:val="28"/>
        </w:rPr>
        <w:t xml:space="preserve">Прием заявлений и выдача разрешений осуществляется </w:t>
      </w:r>
      <w:r w:rsidRPr="00493F25">
        <w:rPr>
          <w:sz w:val="28"/>
          <w:szCs w:val="28"/>
        </w:rPr>
        <w:t>уполномоченным должностным лицом уполномоченного органа.</w:t>
      </w:r>
    </w:p>
    <w:p w:rsidR="00666177" w:rsidRPr="00493F25" w:rsidRDefault="00666177" w:rsidP="00493F25">
      <w:pPr>
        <w:pStyle w:val="a7"/>
        <w:ind w:left="0" w:firstLine="567"/>
        <w:rPr>
          <w:sz w:val="28"/>
          <w:szCs w:val="28"/>
        </w:rPr>
      </w:pPr>
      <w:r w:rsidRPr="00493F25">
        <w:rPr>
          <w:sz w:val="28"/>
          <w:szCs w:val="28"/>
        </w:rPr>
        <w:t>Заявитель не обязан обращаться в иные органы и организации за совершением действий, необходимых для получения муниципальной услуги, в том числе за иным согласованием.</w:t>
      </w:r>
    </w:p>
    <w:p w:rsidR="00BB23C5" w:rsidRPr="00493F25" w:rsidRDefault="00D54767" w:rsidP="00493F25">
      <w:pPr>
        <w:pStyle w:val="a7"/>
        <w:ind w:left="0" w:firstLine="567"/>
        <w:rPr>
          <w:spacing w:val="-1"/>
          <w:sz w:val="28"/>
          <w:szCs w:val="28"/>
        </w:rPr>
      </w:pPr>
      <w:r w:rsidRPr="00493F25">
        <w:rPr>
          <w:sz w:val="28"/>
          <w:szCs w:val="28"/>
        </w:rPr>
        <w:t xml:space="preserve">2.3. </w:t>
      </w:r>
      <w:r w:rsidR="00BB23C5" w:rsidRPr="00493F25">
        <w:rPr>
          <w:spacing w:val="-1"/>
          <w:sz w:val="28"/>
          <w:szCs w:val="28"/>
        </w:rPr>
        <w:t>Результатом предоставления муниципальной услуги является выдача заявителю специального разрешения на движение по автомобильным дорогам транспортного средства, осуществляющего перевозки опасных, тяжеловесных и (или) крупногабаритных грузов по маршрутам, проходящим по автомобильным дорогам местного значения Каневского сельского поселения Каневского района  либо мотивированный отказ в предоставлении муниципальной услуги.</w:t>
      </w:r>
    </w:p>
    <w:p w:rsidR="006D6CA8" w:rsidRPr="00493F25" w:rsidRDefault="006D6CA8" w:rsidP="00493F25">
      <w:pPr>
        <w:pStyle w:val="a7"/>
        <w:ind w:left="0" w:firstLine="567"/>
        <w:rPr>
          <w:sz w:val="28"/>
          <w:szCs w:val="28"/>
        </w:rPr>
      </w:pPr>
      <w:r w:rsidRPr="00493F25">
        <w:rPr>
          <w:sz w:val="28"/>
          <w:szCs w:val="28"/>
        </w:rPr>
        <w:t xml:space="preserve">2.4. Срок предоставления муниципальной услуги не должен превышать 30 дней с момента регистрации запроса. </w:t>
      </w:r>
    </w:p>
    <w:p w:rsidR="006D6CA8" w:rsidRPr="00493F25" w:rsidRDefault="006D6CA8" w:rsidP="00493F25">
      <w:pPr>
        <w:shd w:val="clear" w:color="auto" w:fill="FFFFFF"/>
        <w:spacing w:before="10" w:line="322" w:lineRule="exact"/>
        <w:ind w:left="0" w:right="67" w:firstLine="567"/>
        <w:rPr>
          <w:sz w:val="28"/>
          <w:szCs w:val="28"/>
        </w:rPr>
      </w:pPr>
      <w:r w:rsidRPr="00493F25">
        <w:rPr>
          <w:sz w:val="28"/>
          <w:szCs w:val="28"/>
        </w:rPr>
        <w:t xml:space="preserve">2.5. Перечень нормативных правовых актов, непосредственно регулирующих отношения в связи с предоставлением муниципальной услуги: </w:t>
      </w:r>
    </w:p>
    <w:p w:rsidR="006D6CA8" w:rsidRPr="00493F25" w:rsidRDefault="006D6CA8" w:rsidP="00493F25">
      <w:pPr>
        <w:shd w:val="clear" w:color="auto" w:fill="FFFFFF"/>
        <w:tabs>
          <w:tab w:val="left" w:pos="1382"/>
        </w:tabs>
        <w:spacing w:line="322" w:lineRule="exact"/>
        <w:ind w:left="0" w:firstLine="567"/>
        <w:rPr>
          <w:sz w:val="28"/>
          <w:szCs w:val="28"/>
        </w:rPr>
      </w:pPr>
      <w:r w:rsidRPr="00493F25">
        <w:rPr>
          <w:sz w:val="28"/>
          <w:szCs w:val="28"/>
        </w:rPr>
        <w:t>- Конституция Российской Федерации от 12 декабря 1993 года;</w:t>
      </w:r>
    </w:p>
    <w:p w:rsidR="006D6CA8" w:rsidRPr="00493F25" w:rsidRDefault="006D6CA8" w:rsidP="00493F25">
      <w:pPr>
        <w:shd w:val="clear" w:color="auto" w:fill="FFFFFF"/>
        <w:spacing w:line="322" w:lineRule="exact"/>
        <w:ind w:left="0" w:firstLine="567"/>
        <w:rPr>
          <w:sz w:val="28"/>
          <w:szCs w:val="28"/>
        </w:rPr>
      </w:pPr>
      <w:r w:rsidRPr="00493F25">
        <w:rPr>
          <w:spacing w:val="-1"/>
          <w:sz w:val="28"/>
          <w:szCs w:val="28"/>
        </w:rPr>
        <w:t xml:space="preserve">- </w:t>
      </w:r>
      <w:r w:rsidRPr="00493F25">
        <w:rPr>
          <w:sz w:val="28"/>
          <w:szCs w:val="28"/>
        </w:rPr>
        <w:t>приказ Министерства транспорта Российской Федерации от 04 июля 2011 года № 179</w:t>
      </w:r>
      <w:r w:rsidR="006668DE" w:rsidRPr="00493F25">
        <w:rPr>
          <w:sz w:val="28"/>
          <w:szCs w:val="28"/>
        </w:rPr>
        <w:t>«Об утверждении Порядка выдачи специального разрешения на движение по автомобильным дорогам транспортного средства, осуществляющего перевозку опасных грузов»</w:t>
      </w:r>
      <w:r w:rsidRPr="00493F25">
        <w:rPr>
          <w:sz w:val="28"/>
          <w:szCs w:val="28"/>
        </w:rPr>
        <w:t>;</w:t>
      </w:r>
    </w:p>
    <w:p w:rsidR="006B675A" w:rsidRPr="00493F25" w:rsidRDefault="006B675A" w:rsidP="00493F25">
      <w:pPr>
        <w:shd w:val="clear" w:color="auto" w:fill="FFFFFF"/>
        <w:spacing w:line="322" w:lineRule="exact"/>
        <w:ind w:left="0" w:firstLine="567"/>
        <w:rPr>
          <w:sz w:val="28"/>
          <w:szCs w:val="28"/>
        </w:rPr>
      </w:pPr>
      <w:r w:rsidRPr="00493F25">
        <w:rPr>
          <w:sz w:val="28"/>
          <w:szCs w:val="28"/>
        </w:rPr>
        <w:t>- Федеральный закон от 10.12.1995</w:t>
      </w:r>
      <w:r w:rsidR="001F27FD">
        <w:rPr>
          <w:sz w:val="28"/>
          <w:szCs w:val="28"/>
        </w:rPr>
        <w:t xml:space="preserve"> года</w:t>
      </w:r>
      <w:r w:rsidRPr="00493F25">
        <w:rPr>
          <w:sz w:val="28"/>
          <w:szCs w:val="28"/>
        </w:rPr>
        <w:t xml:space="preserve"> № 196-ФЗ «О безопасности дорожного движения»;</w:t>
      </w:r>
    </w:p>
    <w:p w:rsidR="006D6CA8" w:rsidRPr="00493F25" w:rsidRDefault="006D6CA8" w:rsidP="00493F25">
      <w:pPr>
        <w:shd w:val="clear" w:color="auto" w:fill="FFFFFF"/>
        <w:spacing w:line="322" w:lineRule="exact"/>
        <w:ind w:left="0" w:firstLine="567"/>
        <w:rPr>
          <w:spacing w:val="-1"/>
          <w:sz w:val="28"/>
          <w:szCs w:val="28"/>
        </w:rPr>
      </w:pPr>
      <w:r w:rsidRPr="00493F25">
        <w:rPr>
          <w:sz w:val="28"/>
          <w:szCs w:val="28"/>
        </w:rPr>
        <w:lastRenderedPageBreak/>
        <w:t xml:space="preserve">- </w:t>
      </w:r>
      <w:r w:rsidR="006668DE" w:rsidRPr="00493F25">
        <w:rPr>
          <w:sz w:val="28"/>
          <w:szCs w:val="28"/>
        </w:rPr>
        <w:t xml:space="preserve">Федеральный закон от 08.11.2007 </w:t>
      </w:r>
      <w:r w:rsidR="001F27FD">
        <w:rPr>
          <w:sz w:val="28"/>
          <w:szCs w:val="28"/>
        </w:rPr>
        <w:t xml:space="preserve">года </w:t>
      </w:r>
      <w:r w:rsidR="006668DE" w:rsidRPr="00493F25">
        <w:rPr>
          <w:sz w:val="28"/>
          <w:szCs w:val="28"/>
        </w:rPr>
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6D6CA8" w:rsidRPr="00493F25" w:rsidRDefault="006D6CA8" w:rsidP="00493F25">
      <w:pPr>
        <w:shd w:val="clear" w:color="auto" w:fill="FFFFFF"/>
        <w:spacing w:line="322" w:lineRule="exact"/>
        <w:ind w:left="0" w:right="10" w:firstLine="567"/>
        <w:rPr>
          <w:sz w:val="28"/>
          <w:szCs w:val="28"/>
        </w:rPr>
      </w:pPr>
      <w:r w:rsidRPr="00493F25">
        <w:rPr>
          <w:sz w:val="28"/>
          <w:szCs w:val="28"/>
        </w:rPr>
        <w:t>- Федеральный закон от 06 октября 2003 года № 131-ФЗ «Об общих принципах организации местного самоуправления»;</w:t>
      </w:r>
    </w:p>
    <w:p w:rsidR="006D6CA8" w:rsidRPr="00493F25" w:rsidRDefault="006D6CA8" w:rsidP="00493F25">
      <w:pPr>
        <w:shd w:val="clear" w:color="auto" w:fill="FFFFFF"/>
        <w:spacing w:line="322" w:lineRule="exact"/>
        <w:ind w:left="0" w:right="10" w:firstLine="567"/>
        <w:rPr>
          <w:sz w:val="28"/>
          <w:szCs w:val="28"/>
        </w:rPr>
      </w:pPr>
      <w:r w:rsidRPr="00493F25">
        <w:rPr>
          <w:sz w:val="28"/>
          <w:szCs w:val="28"/>
        </w:rPr>
        <w:t xml:space="preserve">- Федеральный закон от 27 июля 2006 года № 149-ФЗ «Об информации, информационных технологиях и о защите информации»; </w:t>
      </w:r>
    </w:p>
    <w:p w:rsidR="006D6CA8" w:rsidRPr="00493F25" w:rsidRDefault="006D6CA8" w:rsidP="00493F25">
      <w:pPr>
        <w:shd w:val="clear" w:color="auto" w:fill="FFFFFF"/>
        <w:spacing w:line="322" w:lineRule="exact"/>
        <w:ind w:left="0" w:right="10" w:firstLine="567"/>
        <w:rPr>
          <w:sz w:val="28"/>
          <w:szCs w:val="28"/>
        </w:rPr>
      </w:pPr>
      <w:r w:rsidRPr="00493F25">
        <w:rPr>
          <w:sz w:val="28"/>
          <w:szCs w:val="28"/>
        </w:rPr>
        <w:t>- Федеральн</w:t>
      </w:r>
      <w:r w:rsidR="006668DE" w:rsidRPr="00493F25">
        <w:rPr>
          <w:sz w:val="28"/>
          <w:szCs w:val="28"/>
        </w:rPr>
        <w:t>ый</w:t>
      </w:r>
      <w:r w:rsidRPr="00493F25">
        <w:rPr>
          <w:sz w:val="28"/>
          <w:szCs w:val="28"/>
        </w:rPr>
        <w:t xml:space="preserve"> закон от 27 июля 2010 года № 210-ФЗ «Об организации предоставления государственных и муниципальных услуг»;</w:t>
      </w:r>
    </w:p>
    <w:p w:rsidR="006D6CA8" w:rsidRPr="00493F25" w:rsidRDefault="006D6CA8" w:rsidP="00493F25">
      <w:pPr>
        <w:shd w:val="clear" w:color="auto" w:fill="FFFFFF"/>
        <w:spacing w:line="322" w:lineRule="exact"/>
        <w:ind w:left="0" w:right="10" w:firstLine="567"/>
        <w:rPr>
          <w:sz w:val="28"/>
          <w:szCs w:val="28"/>
        </w:rPr>
      </w:pPr>
      <w:r w:rsidRPr="00493F25">
        <w:rPr>
          <w:sz w:val="28"/>
          <w:szCs w:val="28"/>
        </w:rPr>
        <w:t>- Постановление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6D6CA8" w:rsidRPr="00493F25" w:rsidRDefault="006D6CA8" w:rsidP="00493F25">
      <w:pPr>
        <w:shd w:val="clear" w:color="auto" w:fill="FFFFFF"/>
        <w:spacing w:line="322" w:lineRule="exact"/>
        <w:ind w:left="0" w:right="10" w:firstLine="567"/>
        <w:rPr>
          <w:sz w:val="28"/>
          <w:szCs w:val="28"/>
        </w:rPr>
      </w:pPr>
      <w:r w:rsidRPr="00493F25">
        <w:rPr>
          <w:sz w:val="28"/>
          <w:szCs w:val="28"/>
        </w:rPr>
        <w:t>- Устав Каневского сельского поселения Каневского района;</w:t>
      </w:r>
    </w:p>
    <w:p w:rsidR="006D6CA8" w:rsidRPr="00493F25" w:rsidRDefault="006D6CA8" w:rsidP="00493F25">
      <w:pPr>
        <w:shd w:val="clear" w:color="auto" w:fill="FFFFFF"/>
        <w:spacing w:line="322" w:lineRule="exact"/>
        <w:ind w:left="0" w:right="10" w:firstLine="567"/>
        <w:rPr>
          <w:sz w:val="28"/>
          <w:szCs w:val="28"/>
        </w:rPr>
      </w:pPr>
      <w:r w:rsidRPr="00493F25">
        <w:rPr>
          <w:sz w:val="28"/>
          <w:szCs w:val="28"/>
        </w:rPr>
        <w:t>- настоящий административный регламент.</w:t>
      </w:r>
    </w:p>
    <w:p w:rsidR="00D1318A" w:rsidRPr="00493F25" w:rsidRDefault="008B7481" w:rsidP="00493F25">
      <w:pPr>
        <w:shd w:val="clear" w:color="auto" w:fill="FFFFFF"/>
        <w:tabs>
          <w:tab w:val="left" w:pos="6180"/>
        </w:tabs>
        <w:spacing w:line="322" w:lineRule="exact"/>
        <w:ind w:left="0" w:right="10" w:firstLine="567"/>
        <w:rPr>
          <w:sz w:val="28"/>
          <w:szCs w:val="28"/>
        </w:rPr>
      </w:pPr>
      <w:r w:rsidRPr="00493F25">
        <w:rPr>
          <w:sz w:val="28"/>
          <w:szCs w:val="28"/>
        </w:rPr>
        <w:t xml:space="preserve">2.6. </w:t>
      </w:r>
      <w:r w:rsidR="00D1318A" w:rsidRPr="00493F25">
        <w:rPr>
          <w:sz w:val="28"/>
          <w:szCs w:val="28"/>
        </w:rPr>
        <w:t>Для предоставления муниципальной услуги заявителем предоставляется заявление. Форма заявления о выдаче специальных разрешений на перевозки опасных, тяжеловесных и (или) крупногабаритных грузов установлены Министерством транспорта Российской Федерации</w:t>
      </w:r>
    </w:p>
    <w:p w:rsidR="008B7481" w:rsidRPr="00493F25" w:rsidRDefault="009A2AF6" w:rsidP="00493F25">
      <w:pPr>
        <w:shd w:val="clear" w:color="auto" w:fill="FFFFFF"/>
        <w:tabs>
          <w:tab w:val="left" w:pos="6180"/>
        </w:tabs>
        <w:spacing w:line="322" w:lineRule="exact"/>
        <w:ind w:left="0" w:right="10" w:firstLine="567"/>
        <w:rPr>
          <w:sz w:val="28"/>
          <w:szCs w:val="28"/>
        </w:rPr>
      </w:pPr>
      <w:r w:rsidRPr="00493F25">
        <w:rPr>
          <w:sz w:val="28"/>
          <w:szCs w:val="28"/>
        </w:rPr>
        <w:t>2.7</w:t>
      </w:r>
      <w:r w:rsidR="00D1318A" w:rsidRPr="00493F25">
        <w:rPr>
          <w:sz w:val="28"/>
          <w:szCs w:val="28"/>
        </w:rPr>
        <w:t>.</w:t>
      </w:r>
      <w:r w:rsidR="008B7481" w:rsidRPr="00493F25">
        <w:rPr>
          <w:sz w:val="28"/>
          <w:szCs w:val="28"/>
        </w:rPr>
        <w:t>К заявлению прилагаются:</w:t>
      </w:r>
    </w:p>
    <w:p w:rsidR="008B7481" w:rsidRPr="00493F25" w:rsidRDefault="008B7481" w:rsidP="00493F25">
      <w:pPr>
        <w:pStyle w:val="a7"/>
        <w:tabs>
          <w:tab w:val="num" w:pos="0"/>
        </w:tabs>
        <w:ind w:left="0" w:firstLine="567"/>
        <w:rPr>
          <w:sz w:val="28"/>
          <w:szCs w:val="28"/>
        </w:rPr>
      </w:pPr>
      <w:r w:rsidRPr="00493F25">
        <w:rPr>
          <w:sz w:val="28"/>
          <w:szCs w:val="28"/>
        </w:rPr>
        <w:t xml:space="preserve">1)копия свидетельства о регистрации транспортного средства, предполагаемого к использованию для </w:t>
      </w:r>
      <w:r w:rsidRPr="00493F25">
        <w:rPr>
          <w:bCs/>
          <w:sz w:val="28"/>
          <w:szCs w:val="28"/>
        </w:rPr>
        <w:t>перевозки опасных, тяжеловесных и (или) крупногабаритных грузов</w:t>
      </w:r>
      <w:r w:rsidRPr="00493F25">
        <w:rPr>
          <w:sz w:val="28"/>
          <w:szCs w:val="28"/>
        </w:rPr>
        <w:t>, а также документа, подтверждающего право владения таким транспортным средством на законных основаниях, если оно не является собственностью перевозчика;</w:t>
      </w:r>
    </w:p>
    <w:p w:rsidR="008B7481" w:rsidRPr="00493F25" w:rsidRDefault="008B7481" w:rsidP="00493F25">
      <w:pPr>
        <w:pStyle w:val="a7"/>
        <w:tabs>
          <w:tab w:val="num" w:pos="0"/>
        </w:tabs>
        <w:ind w:left="0" w:firstLine="567"/>
        <w:rPr>
          <w:sz w:val="28"/>
          <w:szCs w:val="28"/>
        </w:rPr>
      </w:pPr>
      <w:r w:rsidRPr="00493F25">
        <w:rPr>
          <w:sz w:val="28"/>
          <w:szCs w:val="28"/>
        </w:rPr>
        <w:t xml:space="preserve">2)копия свидетельства о допуске транспортного средства к перевозке </w:t>
      </w:r>
      <w:r w:rsidRPr="00493F25">
        <w:rPr>
          <w:bCs/>
          <w:sz w:val="28"/>
          <w:szCs w:val="28"/>
        </w:rPr>
        <w:t xml:space="preserve"> опасных, тяжеловесных и (или) крупногабаритных грузов</w:t>
      </w:r>
      <w:r w:rsidRPr="00493F25">
        <w:rPr>
          <w:sz w:val="28"/>
          <w:szCs w:val="28"/>
        </w:rPr>
        <w:t>;</w:t>
      </w:r>
    </w:p>
    <w:p w:rsidR="008B7481" w:rsidRPr="00493F25" w:rsidRDefault="008B7481" w:rsidP="00493F25">
      <w:pPr>
        <w:pStyle w:val="a7"/>
        <w:tabs>
          <w:tab w:val="num" w:pos="0"/>
        </w:tabs>
        <w:ind w:left="0" w:firstLine="567"/>
        <w:rPr>
          <w:sz w:val="28"/>
          <w:szCs w:val="28"/>
        </w:rPr>
      </w:pPr>
      <w:r w:rsidRPr="00493F25">
        <w:rPr>
          <w:sz w:val="28"/>
          <w:szCs w:val="28"/>
        </w:rPr>
        <w:t>3)копия свидетельства о подготовке водителя транспортного средства, перевозящего</w:t>
      </w:r>
      <w:r w:rsidRPr="00493F25">
        <w:rPr>
          <w:bCs/>
          <w:sz w:val="28"/>
          <w:szCs w:val="28"/>
        </w:rPr>
        <w:t xml:space="preserve"> опасные, тяжеловесные и (или) крупногабаритные грузы</w:t>
      </w:r>
      <w:r w:rsidRPr="00493F25">
        <w:rPr>
          <w:sz w:val="28"/>
          <w:szCs w:val="28"/>
        </w:rPr>
        <w:t>;</w:t>
      </w:r>
    </w:p>
    <w:p w:rsidR="008B7481" w:rsidRPr="00493F25" w:rsidRDefault="008B7481" w:rsidP="00493F25">
      <w:pPr>
        <w:pStyle w:val="a7"/>
        <w:tabs>
          <w:tab w:val="num" w:pos="0"/>
        </w:tabs>
        <w:ind w:left="0" w:firstLine="567"/>
        <w:rPr>
          <w:sz w:val="28"/>
          <w:szCs w:val="28"/>
        </w:rPr>
      </w:pPr>
      <w:r w:rsidRPr="00493F25">
        <w:rPr>
          <w:sz w:val="28"/>
          <w:szCs w:val="28"/>
        </w:rPr>
        <w:t>4)аварийная карточка системы информации об опасности на опасный груз, предназначенный для перевозки;</w:t>
      </w:r>
    </w:p>
    <w:p w:rsidR="008B7481" w:rsidRPr="00493F25" w:rsidRDefault="008B7481" w:rsidP="00493F25">
      <w:pPr>
        <w:pStyle w:val="a7"/>
        <w:tabs>
          <w:tab w:val="num" w:pos="0"/>
        </w:tabs>
        <w:ind w:left="0" w:firstLine="567"/>
        <w:rPr>
          <w:sz w:val="28"/>
          <w:szCs w:val="28"/>
        </w:rPr>
      </w:pPr>
      <w:r w:rsidRPr="00493F25">
        <w:rPr>
          <w:sz w:val="28"/>
          <w:szCs w:val="28"/>
        </w:rPr>
        <w:t>5)документы, подтверждающие полномочия представителя, в случае подачи заявления в уполномоченный орган представителем перевозчика.</w:t>
      </w:r>
    </w:p>
    <w:p w:rsidR="00D1318A" w:rsidRPr="00493F25" w:rsidRDefault="00D1318A" w:rsidP="00493F25">
      <w:pPr>
        <w:autoSpaceDE w:val="0"/>
        <w:autoSpaceDN w:val="0"/>
        <w:adjustRightInd w:val="0"/>
        <w:ind w:left="0" w:firstLine="567"/>
        <w:rPr>
          <w:rFonts w:eastAsia="Calibri"/>
          <w:sz w:val="28"/>
          <w:szCs w:val="28"/>
        </w:rPr>
      </w:pPr>
      <w:r w:rsidRPr="00493F25">
        <w:rPr>
          <w:rFonts w:eastAsia="Calibri"/>
          <w:sz w:val="28"/>
          <w:szCs w:val="28"/>
        </w:rPr>
        <w:t xml:space="preserve">2.8. Допускается подача заявления с приложением документов, указанных в </w:t>
      </w:r>
      <w:hyperlink w:anchor="sub_1007" w:history="1">
        <w:r w:rsidRPr="00493F25">
          <w:rPr>
            <w:rFonts w:eastAsia="Calibri"/>
            <w:sz w:val="28"/>
            <w:szCs w:val="28"/>
          </w:rPr>
          <w:t>пункте 2.7</w:t>
        </w:r>
      </w:hyperlink>
      <w:r w:rsidR="001F27FD">
        <w:rPr>
          <w:rFonts w:eastAsia="Calibri"/>
          <w:sz w:val="28"/>
          <w:szCs w:val="28"/>
        </w:rPr>
        <w:t xml:space="preserve">  настоящего А</w:t>
      </w:r>
      <w:r w:rsidRPr="00493F25">
        <w:rPr>
          <w:rFonts w:eastAsia="Calibri"/>
          <w:sz w:val="28"/>
          <w:szCs w:val="28"/>
        </w:rPr>
        <w:t>дминистративного регламента, путем направления их в адрес уполномоченного органа посредством факсимильной связи с последующим предоставлением оригинала заявления и доку</w:t>
      </w:r>
      <w:r w:rsidR="001F27FD">
        <w:rPr>
          <w:rFonts w:eastAsia="Calibri"/>
          <w:sz w:val="28"/>
          <w:szCs w:val="28"/>
        </w:rPr>
        <w:t>ментов, указанных в пункте 2.7 настоящего А</w:t>
      </w:r>
      <w:r w:rsidRPr="00493F25">
        <w:rPr>
          <w:rFonts w:eastAsia="Calibri"/>
          <w:sz w:val="28"/>
          <w:szCs w:val="28"/>
        </w:rPr>
        <w:t>дминистративного регламента, или в электронном виде (далее - заявление в электронном виде) с применением информационной системы, используемой уполномоченным органом при предоставлении государственных и муниципальных услуг в электронной форме, опубликованной в федеральной государственной информационной системе "Единый портал государственных и муниципальных услуг" (далее - информационная система</w:t>
      </w:r>
      <w:r w:rsidR="001F27FD">
        <w:rPr>
          <w:rFonts w:eastAsia="Calibri"/>
          <w:sz w:val="28"/>
          <w:szCs w:val="28"/>
        </w:rPr>
        <w:t>.</w:t>
      </w:r>
    </w:p>
    <w:p w:rsidR="00D1318A" w:rsidRPr="00493F25" w:rsidRDefault="009A2AF6" w:rsidP="00493F25">
      <w:pPr>
        <w:ind w:left="0" w:firstLine="567"/>
        <w:rPr>
          <w:rFonts w:eastAsia="Calibri"/>
          <w:sz w:val="28"/>
          <w:szCs w:val="28"/>
        </w:rPr>
      </w:pPr>
      <w:r w:rsidRPr="00493F25">
        <w:rPr>
          <w:sz w:val="28"/>
          <w:szCs w:val="28"/>
        </w:rPr>
        <w:lastRenderedPageBreak/>
        <w:t>2.9</w:t>
      </w:r>
      <w:r w:rsidR="00D1318A" w:rsidRPr="00493F25">
        <w:rPr>
          <w:sz w:val="28"/>
          <w:szCs w:val="28"/>
        </w:rPr>
        <w:t>.</w:t>
      </w:r>
      <w:r w:rsidR="00D1318A" w:rsidRPr="00493F25">
        <w:rPr>
          <w:rFonts w:eastAsia="Calibri"/>
          <w:sz w:val="28"/>
          <w:szCs w:val="28"/>
        </w:rPr>
        <w:t>По обращению заявителя уполномоченный орган обязан предоставить ему сведения о дате приема заявления и его регистрационном номере.</w:t>
      </w:r>
    </w:p>
    <w:p w:rsidR="00206966" w:rsidRPr="00493F25" w:rsidRDefault="00206966" w:rsidP="00493F25">
      <w:pPr>
        <w:spacing w:line="259" w:lineRule="auto"/>
        <w:ind w:left="0" w:firstLine="567"/>
        <w:rPr>
          <w:spacing w:val="-1"/>
          <w:sz w:val="28"/>
          <w:szCs w:val="28"/>
        </w:rPr>
      </w:pPr>
      <w:r w:rsidRPr="00493F25">
        <w:rPr>
          <w:spacing w:val="-1"/>
          <w:sz w:val="28"/>
          <w:szCs w:val="28"/>
        </w:rPr>
        <w:t xml:space="preserve">2.10. Помещениями, в которых предоставляется муниципальная услуга, являются места для заполнения заявления и место ожидания.    </w:t>
      </w:r>
    </w:p>
    <w:p w:rsidR="00206966" w:rsidRPr="00493F25" w:rsidRDefault="00206966" w:rsidP="00493F25">
      <w:pPr>
        <w:pStyle w:val="23"/>
        <w:spacing w:after="0" w:line="240" w:lineRule="auto"/>
        <w:ind w:firstLine="567"/>
        <w:jc w:val="both"/>
        <w:rPr>
          <w:b/>
          <w:sz w:val="28"/>
          <w:szCs w:val="28"/>
        </w:rPr>
      </w:pPr>
      <w:r w:rsidRPr="00493F25">
        <w:rPr>
          <w:sz w:val="28"/>
          <w:szCs w:val="28"/>
        </w:rPr>
        <w:t>Место ожидания и места для заполнения заявления должны соответствовать комфортным условиям для заявителей и оптимальным условиям работы сотрудников.</w:t>
      </w:r>
    </w:p>
    <w:p w:rsidR="00206966" w:rsidRPr="00493F25" w:rsidRDefault="00206966" w:rsidP="00493F25">
      <w:pPr>
        <w:pStyle w:val="af5"/>
        <w:shd w:val="clear" w:color="auto" w:fill="FFFFFF"/>
        <w:ind w:firstLine="567"/>
        <w:jc w:val="both"/>
        <w:rPr>
          <w:sz w:val="28"/>
          <w:szCs w:val="28"/>
        </w:rPr>
      </w:pPr>
      <w:r w:rsidRPr="00493F25">
        <w:rPr>
          <w:sz w:val="28"/>
          <w:szCs w:val="28"/>
        </w:rPr>
        <w:t>Место ожидания и места для заполнения заявлений оборудуются:</w:t>
      </w:r>
    </w:p>
    <w:p w:rsidR="00206966" w:rsidRPr="00493F25" w:rsidRDefault="00206966" w:rsidP="00493F25">
      <w:pPr>
        <w:pStyle w:val="af5"/>
        <w:shd w:val="clear" w:color="auto" w:fill="FFFFFF"/>
        <w:ind w:firstLine="567"/>
        <w:jc w:val="both"/>
        <w:rPr>
          <w:sz w:val="28"/>
          <w:szCs w:val="28"/>
        </w:rPr>
      </w:pPr>
      <w:r w:rsidRPr="00493F25">
        <w:rPr>
          <w:sz w:val="28"/>
          <w:szCs w:val="28"/>
        </w:rPr>
        <w:t>- информационным стендом с образцами заявлений, перечнем документов, необходимых для предоставления муниципальной услуги;</w:t>
      </w:r>
    </w:p>
    <w:p w:rsidR="00206966" w:rsidRPr="00493F25" w:rsidRDefault="00206966" w:rsidP="00493F25">
      <w:pPr>
        <w:pStyle w:val="af5"/>
        <w:shd w:val="clear" w:color="auto" w:fill="FFFFFF"/>
        <w:ind w:firstLine="567"/>
        <w:jc w:val="both"/>
        <w:rPr>
          <w:sz w:val="28"/>
          <w:szCs w:val="28"/>
        </w:rPr>
      </w:pPr>
      <w:r w:rsidRPr="00493F25">
        <w:rPr>
          <w:sz w:val="28"/>
          <w:szCs w:val="28"/>
        </w:rPr>
        <w:t>- стульями и столами;</w:t>
      </w:r>
    </w:p>
    <w:p w:rsidR="00206966" w:rsidRPr="00493F25" w:rsidRDefault="00206966" w:rsidP="00493F25">
      <w:pPr>
        <w:pStyle w:val="af5"/>
        <w:shd w:val="clear" w:color="auto" w:fill="FFFFFF"/>
        <w:ind w:firstLine="567"/>
        <w:jc w:val="both"/>
        <w:rPr>
          <w:sz w:val="28"/>
          <w:szCs w:val="28"/>
        </w:rPr>
      </w:pPr>
      <w:r w:rsidRPr="00493F25">
        <w:rPr>
          <w:sz w:val="28"/>
          <w:szCs w:val="28"/>
        </w:rPr>
        <w:t>- бланками заявлений и канцелярскими принадлежностями;</w:t>
      </w:r>
    </w:p>
    <w:p w:rsidR="00206966" w:rsidRPr="00493F25" w:rsidRDefault="00206966" w:rsidP="00493F25">
      <w:pPr>
        <w:pStyle w:val="af5"/>
        <w:shd w:val="clear" w:color="auto" w:fill="FFFFFF"/>
        <w:ind w:firstLine="567"/>
        <w:jc w:val="both"/>
        <w:rPr>
          <w:sz w:val="28"/>
          <w:szCs w:val="28"/>
        </w:rPr>
      </w:pPr>
      <w:r w:rsidRPr="00493F25">
        <w:rPr>
          <w:sz w:val="28"/>
          <w:szCs w:val="28"/>
        </w:rPr>
        <w:t xml:space="preserve">- двери мест ожидания должны быть оборудованы информационными табличками с указанием номера кабинета, фамилии, имени, отчества и должности сотрудника, осуществляющего прием заявителей, времени приема заявителей, перерыва на обед и технического перерыва. </w:t>
      </w:r>
    </w:p>
    <w:p w:rsidR="00206966" w:rsidRPr="00493F25" w:rsidRDefault="00206966" w:rsidP="00493F25">
      <w:pPr>
        <w:pStyle w:val="af5"/>
        <w:shd w:val="clear" w:color="auto" w:fill="FFFFFF"/>
        <w:ind w:firstLine="567"/>
        <w:jc w:val="both"/>
        <w:rPr>
          <w:sz w:val="28"/>
          <w:szCs w:val="28"/>
        </w:rPr>
      </w:pPr>
      <w:r w:rsidRPr="00493F25">
        <w:rPr>
          <w:sz w:val="28"/>
          <w:szCs w:val="28"/>
        </w:rPr>
        <w:t xml:space="preserve"> 2.11. Показателем доступности и качества выполнения муниципальной услуги является:</w:t>
      </w:r>
    </w:p>
    <w:p w:rsidR="00206966" w:rsidRPr="00493F25" w:rsidRDefault="00206966" w:rsidP="00493F25">
      <w:pPr>
        <w:pStyle w:val="13"/>
        <w:tabs>
          <w:tab w:val="clear" w:pos="360"/>
        </w:tabs>
        <w:spacing w:before="0" w:after="0"/>
        <w:ind w:firstLine="567"/>
        <w:rPr>
          <w:sz w:val="28"/>
          <w:szCs w:val="28"/>
        </w:rPr>
      </w:pPr>
      <w:r w:rsidRPr="00493F25">
        <w:rPr>
          <w:sz w:val="28"/>
          <w:szCs w:val="28"/>
        </w:rPr>
        <w:t xml:space="preserve">- своевременное получение муниципальной услуги; </w:t>
      </w:r>
    </w:p>
    <w:p w:rsidR="00206966" w:rsidRPr="00493F25" w:rsidRDefault="00206966" w:rsidP="00493F25">
      <w:pPr>
        <w:pStyle w:val="13"/>
        <w:tabs>
          <w:tab w:val="clear" w:pos="360"/>
        </w:tabs>
        <w:spacing w:before="0" w:after="0"/>
        <w:ind w:firstLine="567"/>
        <w:rPr>
          <w:sz w:val="28"/>
          <w:szCs w:val="28"/>
        </w:rPr>
      </w:pPr>
      <w:r w:rsidRPr="00493F25">
        <w:rPr>
          <w:sz w:val="28"/>
          <w:szCs w:val="28"/>
        </w:rPr>
        <w:t>- получение полной, актуальной и достоверной информации о порядке предоставления муниципальной услуги, в том числе в электронной форме;</w:t>
      </w:r>
    </w:p>
    <w:p w:rsidR="00206966" w:rsidRPr="00493F25" w:rsidRDefault="00206966" w:rsidP="00493F25">
      <w:pPr>
        <w:pStyle w:val="13"/>
        <w:tabs>
          <w:tab w:val="clear" w:pos="360"/>
        </w:tabs>
        <w:spacing w:before="0" w:after="0"/>
        <w:ind w:firstLine="567"/>
        <w:rPr>
          <w:sz w:val="28"/>
          <w:szCs w:val="28"/>
        </w:rPr>
      </w:pPr>
      <w:r w:rsidRPr="00493F25">
        <w:rPr>
          <w:sz w:val="28"/>
          <w:szCs w:val="28"/>
        </w:rPr>
        <w:t>- получение муниципальной услуги в соответствии с законодательством  Российской Федерации;</w:t>
      </w:r>
    </w:p>
    <w:p w:rsidR="00206966" w:rsidRPr="00493F25" w:rsidRDefault="00206966" w:rsidP="00493F25">
      <w:pPr>
        <w:pStyle w:val="13"/>
        <w:tabs>
          <w:tab w:val="clear" w:pos="360"/>
        </w:tabs>
        <w:spacing w:before="0" w:after="0"/>
        <w:ind w:firstLine="567"/>
        <w:rPr>
          <w:sz w:val="28"/>
          <w:szCs w:val="28"/>
        </w:rPr>
      </w:pPr>
      <w:r w:rsidRPr="00493F25">
        <w:rPr>
          <w:sz w:val="28"/>
          <w:szCs w:val="28"/>
        </w:rPr>
        <w:t xml:space="preserve">- обращение с жалобой на принятое по заявлению решение или на действия должностного лица в связи с рассмотрением заявления в административном или судебном порядке в соответствии с законодательством  Российской Федерации.                                </w:t>
      </w:r>
    </w:p>
    <w:p w:rsidR="00206966" w:rsidRPr="00493F25" w:rsidRDefault="00206966" w:rsidP="00493F25">
      <w:pPr>
        <w:tabs>
          <w:tab w:val="left" w:pos="0"/>
        </w:tabs>
        <w:spacing w:line="200" w:lineRule="atLeast"/>
        <w:ind w:left="0" w:firstLine="567"/>
        <w:rPr>
          <w:sz w:val="28"/>
          <w:szCs w:val="28"/>
        </w:rPr>
      </w:pPr>
      <w:r w:rsidRPr="00493F25">
        <w:rPr>
          <w:sz w:val="28"/>
          <w:szCs w:val="28"/>
        </w:rPr>
        <w:t>2.12. Иные требования по предоставлению муниципальных услуг:</w:t>
      </w:r>
    </w:p>
    <w:p w:rsidR="00206966" w:rsidRPr="00493F25" w:rsidRDefault="00206966" w:rsidP="00493F25">
      <w:pPr>
        <w:tabs>
          <w:tab w:val="left" w:pos="0"/>
        </w:tabs>
        <w:spacing w:line="200" w:lineRule="atLeast"/>
        <w:ind w:left="0" w:firstLine="567"/>
        <w:rPr>
          <w:sz w:val="28"/>
          <w:szCs w:val="28"/>
        </w:rPr>
      </w:pPr>
      <w:r w:rsidRPr="00493F25">
        <w:rPr>
          <w:sz w:val="28"/>
          <w:szCs w:val="28"/>
        </w:rPr>
        <w:t xml:space="preserve">- обеспечение доступа заявителей к сведениям о предоставляемой муниципальной услуге на </w:t>
      </w:r>
      <w:r w:rsidR="001F27FD">
        <w:rPr>
          <w:sz w:val="28"/>
          <w:szCs w:val="28"/>
        </w:rPr>
        <w:t>официальном сайте администрации;</w:t>
      </w:r>
    </w:p>
    <w:p w:rsidR="00206966" w:rsidRPr="00493F25" w:rsidRDefault="00206966" w:rsidP="00493F25">
      <w:pPr>
        <w:tabs>
          <w:tab w:val="left" w:pos="0"/>
        </w:tabs>
        <w:ind w:left="0" w:firstLine="567"/>
        <w:rPr>
          <w:sz w:val="28"/>
          <w:szCs w:val="28"/>
        </w:rPr>
      </w:pPr>
      <w:r w:rsidRPr="00493F25">
        <w:rPr>
          <w:sz w:val="28"/>
          <w:szCs w:val="28"/>
        </w:rPr>
        <w:t>- обеспечение при направлении заявителем обращения в форме электронного документа представления заявителю электронного сообщения, подтверждающего поступление обращения в администрацию.</w:t>
      </w:r>
    </w:p>
    <w:p w:rsidR="00C048E1" w:rsidRPr="00493F25" w:rsidRDefault="00493F25" w:rsidP="00493F25">
      <w:pPr>
        <w:shd w:val="clear" w:color="auto" w:fill="FFFFFF"/>
        <w:spacing w:line="322" w:lineRule="exact"/>
        <w:ind w:left="0" w:right="58" w:firstLine="567"/>
        <w:rPr>
          <w:sz w:val="28"/>
          <w:szCs w:val="28"/>
        </w:rPr>
      </w:pPr>
      <w:r>
        <w:rPr>
          <w:sz w:val="28"/>
          <w:szCs w:val="28"/>
        </w:rPr>
        <w:t>2.13</w:t>
      </w:r>
      <w:r w:rsidR="00C048E1" w:rsidRPr="00493F25">
        <w:rPr>
          <w:sz w:val="28"/>
          <w:szCs w:val="28"/>
        </w:rPr>
        <w:t>. Перечень оснований  для отказа в приеме документов, необходимых для предоставления муниципальной услуги:</w:t>
      </w:r>
    </w:p>
    <w:p w:rsidR="00C048E1" w:rsidRPr="00493F25" w:rsidRDefault="00C048E1" w:rsidP="00493F25">
      <w:pPr>
        <w:shd w:val="clear" w:color="auto" w:fill="FFFFFF"/>
        <w:spacing w:line="322" w:lineRule="exact"/>
        <w:ind w:left="0" w:right="58" w:firstLine="567"/>
        <w:rPr>
          <w:sz w:val="28"/>
          <w:szCs w:val="28"/>
        </w:rPr>
      </w:pPr>
      <w:r w:rsidRPr="00493F25">
        <w:rPr>
          <w:sz w:val="28"/>
          <w:szCs w:val="28"/>
        </w:rPr>
        <w:t xml:space="preserve">- если при обращении заявителя отсутствуют оригиналы документов, необходимых для предоставления муниципальной услуги </w:t>
      </w:r>
      <w:r w:rsidR="001F27FD">
        <w:rPr>
          <w:sz w:val="28"/>
          <w:szCs w:val="28"/>
        </w:rPr>
        <w:t>в соответствии с пунктом 2.</w:t>
      </w:r>
      <w:r w:rsidR="000F39BB" w:rsidRPr="00493F25">
        <w:rPr>
          <w:sz w:val="28"/>
          <w:szCs w:val="28"/>
        </w:rPr>
        <w:t>7 Административного регламента или</w:t>
      </w:r>
      <w:r w:rsidRPr="00493F25">
        <w:rPr>
          <w:sz w:val="28"/>
          <w:szCs w:val="28"/>
        </w:rPr>
        <w:t xml:space="preserve"> копии документов не заверены</w:t>
      </w:r>
      <w:r w:rsidR="000F39BB" w:rsidRPr="00493F25">
        <w:rPr>
          <w:sz w:val="28"/>
          <w:szCs w:val="28"/>
        </w:rPr>
        <w:t>.</w:t>
      </w:r>
    </w:p>
    <w:p w:rsidR="000F39BB" w:rsidRPr="00493F25" w:rsidRDefault="00493F25" w:rsidP="00493F25">
      <w:pPr>
        <w:shd w:val="clear" w:color="auto" w:fill="FFFFFF"/>
        <w:ind w:left="0" w:firstLine="567"/>
        <w:rPr>
          <w:b/>
          <w:sz w:val="28"/>
          <w:szCs w:val="28"/>
        </w:rPr>
      </w:pPr>
      <w:r>
        <w:rPr>
          <w:sz w:val="28"/>
          <w:szCs w:val="28"/>
        </w:rPr>
        <w:t xml:space="preserve"> 2.14</w:t>
      </w:r>
      <w:r w:rsidR="00C048E1" w:rsidRPr="00493F25">
        <w:rPr>
          <w:sz w:val="28"/>
          <w:szCs w:val="28"/>
        </w:rPr>
        <w:t xml:space="preserve">. </w:t>
      </w:r>
      <w:r w:rsidR="000F39BB" w:rsidRPr="00493F25">
        <w:rPr>
          <w:sz w:val="28"/>
          <w:szCs w:val="28"/>
        </w:rPr>
        <w:t>Основания для отказа в предоставлении муниципальной  услуги:</w:t>
      </w:r>
    </w:p>
    <w:p w:rsidR="000F39BB" w:rsidRPr="00493F25" w:rsidRDefault="000F39BB" w:rsidP="00493F25">
      <w:pPr>
        <w:shd w:val="clear" w:color="auto" w:fill="FFFFFF"/>
        <w:tabs>
          <w:tab w:val="left" w:pos="851"/>
        </w:tabs>
        <w:ind w:left="0" w:firstLine="567"/>
        <w:rPr>
          <w:sz w:val="28"/>
          <w:szCs w:val="28"/>
        </w:rPr>
      </w:pPr>
      <w:r w:rsidRPr="00493F25">
        <w:rPr>
          <w:sz w:val="28"/>
          <w:szCs w:val="28"/>
        </w:rPr>
        <w:t>1) заявленный маршрут не проходит только по автомобильным дорогам местного значения Каневского сельского поселения Каневского района;</w:t>
      </w:r>
    </w:p>
    <w:p w:rsidR="000F39BB" w:rsidRPr="00493F25" w:rsidRDefault="000F39BB" w:rsidP="00493F25">
      <w:pPr>
        <w:shd w:val="clear" w:color="auto" w:fill="FFFFFF"/>
        <w:tabs>
          <w:tab w:val="left" w:pos="851"/>
        </w:tabs>
        <w:ind w:left="0" w:firstLine="567"/>
        <w:rPr>
          <w:sz w:val="28"/>
          <w:szCs w:val="28"/>
        </w:rPr>
      </w:pPr>
      <w:r w:rsidRPr="00493F25">
        <w:rPr>
          <w:sz w:val="28"/>
          <w:szCs w:val="28"/>
        </w:rPr>
        <w:t xml:space="preserve">2) предоставления недостоверных и (или) неполных сведений, а также отсутствия документов, указанных в пункте 2.7 </w:t>
      </w:r>
      <w:r w:rsidR="001F27FD">
        <w:rPr>
          <w:sz w:val="28"/>
          <w:szCs w:val="28"/>
        </w:rPr>
        <w:t>Административного р</w:t>
      </w:r>
      <w:r w:rsidRPr="00493F25">
        <w:rPr>
          <w:sz w:val="28"/>
          <w:szCs w:val="28"/>
        </w:rPr>
        <w:t>егламента;</w:t>
      </w:r>
    </w:p>
    <w:p w:rsidR="000F39BB" w:rsidRPr="00493F25" w:rsidRDefault="000F39BB" w:rsidP="00493F25">
      <w:pPr>
        <w:shd w:val="clear" w:color="auto" w:fill="FFFFFF"/>
        <w:tabs>
          <w:tab w:val="left" w:pos="851"/>
        </w:tabs>
        <w:ind w:left="0" w:firstLine="567"/>
        <w:rPr>
          <w:spacing w:val="-1"/>
          <w:sz w:val="28"/>
          <w:szCs w:val="28"/>
        </w:rPr>
      </w:pPr>
      <w:r w:rsidRPr="00493F25">
        <w:rPr>
          <w:sz w:val="28"/>
          <w:szCs w:val="28"/>
        </w:rPr>
        <w:lastRenderedPageBreak/>
        <w:t>3) мотивированный отказ владельца авто</w:t>
      </w:r>
      <w:r w:rsidR="001F27FD">
        <w:rPr>
          <w:sz w:val="28"/>
          <w:szCs w:val="28"/>
        </w:rPr>
        <w:t>мобильной дороги и (или)</w:t>
      </w:r>
      <w:r w:rsidRPr="00493F25">
        <w:rPr>
          <w:sz w:val="28"/>
          <w:szCs w:val="28"/>
        </w:rPr>
        <w:t xml:space="preserve"> федерального органа исполнительной власти, уполномоченного осуществлять контрольные, надзорные и разрешительные функции в области обеспечения безопасности дорожного движения в согласовании маршрута транспортного средства, осуществляющего перевозку опасных, тяжеловесных и (или) крупногабаритных грузов.</w:t>
      </w:r>
    </w:p>
    <w:p w:rsidR="00C048E1" w:rsidRPr="00493F25" w:rsidRDefault="00493F25" w:rsidP="00493F25">
      <w:pPr>
        <w:shd w:val="clear" w:color="auto" w:fill="FFFFFF"/>
        <w:tabs>
          <w:tab w:val="left" w:pos="851"/>
        </w:tabs>
        <w:ind w:left="0" w:firstLine="567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2.15</w:t>
      </w:r>
      <w:r w:rsidR="00C048E1" w:rsidRPr="00493F25">
        <w:rPr>
          <w:spacing w:val="-1"/>
          <w:sz w:val="28"/>
          <w:szCs w:val="28"/>
        </w:rPr>
        <w:t xml:space="preserve">.  </w:t>
      </w:r>
      <w:r w:rsidR="000F39BB" w:rsidRPr="00493F25">
        <w:rPr>
          <w:spacing w:val="-1"/>
          <w:sz w:val="28"/>
          <w:szCs w:val="28"/>
        </w:rPr>
        <w:t xml:space="preserve">За выдачу специального разрешения уплачивается государственная пошлина в соответствии </w:t>
      </w:r>
      <w:r w:rsidR="001F27FD">
        <w:rPr>
          <w:spacing w:val="-1"/>
          <w:sz w:val="28"/>
          <w:szCs w:val="28"/>
        </w:rPr>
        <w:t>с законодательством Российской Ф</w:t>
      </w:r>
      <w:r w:rsidR="000F39BB" w:rsidRPr="00493F25">
        <w:rPr>
          <w:spacing w:val="-1"/>
          <w:sz w:val="28"/>
          <w:szCs w:val="28"/>
        </w:rPr>
        <w:t>едерации о налогах и сборах.</w:t>
      </w:r>
    </w:p>
    <w:p w:rsidR="000F39BB" w:rsidRPr="00493F25" w:rsidRDefault="00493F25" w:rsidP="00493F25">
      <w:pPr>
        <w:spacing w:line="259" w:lineRule="auto"/>
        <w:ind w:left="0" w:firstLine="567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2.16</w:t>
      </w:r>
      <w:r w:rsidR="00C048E1" w:rsidRPr="00493F25">
        <w:rPr>
          <w:spacing w:val="-1"/>
          <w:sz w:val="28"/>
          <w:szCs w:val="28"/>
        </w:rPr>
        <w:t xml:space="preserve">. </w:t>
      </w:r>
      <w:r w:rsidR="000F39BB" w:rsidRPr="00493F25">
        <w:rPr>
          <w:spacing w:val="-1"/>
          <w:sz w:val="28"/>
          <w:szCs w:val="28"/>
        </w:rPr>
        <w:t>Срок ожидания в очереди при подаче письменного запроса и при получении результата предоставления муниципальной услуги не должен превышать 20 минут.</w:t>
      </w:r>
    </w:p>
    <w:p w:rsidR="000F39BB" w:rsidRPr="008B7481" w:rsidRDefault="000F39BB" w:rsidP="000F39BB">
      <w:pPr>
        <w:spacing w:line="259" w:lineRule="auto"/>
        <w:ind w:firstLine="567"/>
        <w:rPr>
          <w:color w:val="00B050"/>
          <w:sz w:val="28"/>
          <w:szCs w:val="28"/>
        </w:rPr>
      </w:pPr>
    </w:p>
    <w:p w:rsidR="001F27FD" w:rsidRPr="001F27FD" w:rsidRDefault="001F27FD" w:rsidP="001F27FD">
      <w:pPr>
        <w:pStyle w:val="a7"/>
        <w:numPr>
          <w:ilvl w:val="0"/>
          <w:numId w:val="46"/>
        </w:numPr>
        <w:tabs>
          <w:tab w:val="left" w:pos="16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</w:t>
      </w:r>
    </w:p>
    <w:p w:rsidR="00640BE2" w:rsidRPr="00640BE2" w:rsidRDefault="00640BE2" w:rsidP="00493F25">
      <w:pPr>
        <w:spacing w:before="120"/>
        <w:ind w:left="0" w:firstLine="567"/>
        <w:rPr>
          <w:sz w:val="28"/>
          <w:szCs w:val="28"/>
        </w:rPr>
      </w:pPr>
      <w:r w:rsidRPr="00640BE2">
        <w:rPr>
          <w:sz w:val="28"/>
          <w:szCs w:val="28"/>
        </w:rPr>
        <w:t>3.1.Организация предоставления муниципальной услуги включает в себя следующие административные процедуры:</w:t>
      </w:r>
    </w:p>
    <w:p w:rsidR="00640BE2" w:rsidRPr="00640BE2" w:rsidRDefault="00640BE2" w:rsidP="00493F25">
      <w:pPr>
        <w:spacing w:before="20"/>
        <w:ind w:left="0" w:firstLine="567"/>
        <w:rPr>
          <w:sz w:val="28"/>
          <w:szCs w:val="28"/>
        </w:rPr>
      </w:pPr>
      <w:r w:rsidRPr="00640BE2">
        <w:rPr>
          <w:sz w:val="28"/>
          <w:szCs w:val="28"/>
        </w:rPr>
        <w:t>- прием, регистрацию за</w:t>
      </w:r>
      <w:r w:rsidRPr="00D52CF0">
        <w:rPr>
          <w:sz w:val="28"/>
          <w:szCs w:val="28"/>
        </w:rPr>
        <w:t>явления</w:t>
      </w:r>
      <w:r w:rsidRPr="00640BE2">
        <w:rPr>
          <w:sz w:val="28"/>
          <w:szCs w:val="28"/>
        </w:rPr>
        <w:t>;</w:t>
      </w:r>
    </w:p>
    <w:p w:rsidR="00640BE2" w:rsidRPr="00640BE2" w:rsidRDefault="00640BE2" w:rsidP="00493F25">
      <w:pPr>
        <w:shd w:val="clear" w:color="auto" w:fill="FFFFFF"/>
        <w:ind w:left="0" w:firstLine="567"/>
        <w:rPr>
          <w:spacing w:val="-1"/>
          <w:sz w:val="28"/>
          <w:szCs w:val="28"/>
        </w:rPr>
      </w:pPr>
      <w:r w:rsidRPr="00640BE2">
        <w:rPr>
          <w:sz w:val="28"/>
          <w:szCs w:val="28"/>
        </w:rPr>
        <w:t>- анализ тематики поступившего за</w:t>
      </w:r>
      <w:r w:rsidRPr="00D52CF0">
        <w:rPr>
          <w:sz w:val="28"/>
          <w:szCs w:val="28"/>
        </w:rPr>
        <w:t>явления</w:t>
      </w:r>
      <w:r w:rsidRPr="00640BE2">
        <w:rPr>
          <w:sz w:val="28"/>
          <w:szCs w:val="28"/>
        </w:rPr>
        <w:t>;</w:t>
      </w:r>
    </w:p>
    <w:p w:rsidR="00640BE2" w:rsidRPr="00640BE2" w:rsidRDefault="00640BE2" w:rsidP="00493F25">
      <w:pPr>
        <w:shd w:val="clear" w:color="auto" w:fill="FFFFFF"/>
        <w:spacing w:line="322" w:lineRule="exact"/>
        <w:ind w:left="0" w:firstLine="567"/>
        <w:rPr>
          <w:spacing w:val="-3"/>
          <w:sz w:val="28"/>
          <w:szCs w:val="28"/>
        </w:rPr>
      </w:pPr>
      <w:r w:rsidRPr="00640BE2">
        <w:rPr>
          <w:spacing w:val="-3"/>
          <w:sz w:val="28"/>
          <w:szCs w:val="28"/>
        </w:rPr>
        <w:t xml:space="preserve">- подготовку </w:t>
      </w:r>
      <w:r w:rsidRPr="00D52CF0">
        <w:rPr>
          <w:spacing w:val="-3"/>
          <w:sz w:val="28"/>
          <w:szCs w:val="28"/>
        </w:rPr>
        <w:t>разрешения</w:t>
      </w:r>
      <w:r w:rsidRPr="00640BE2">
        <w:rPr>
          <w:spacing w:val="-3"/>
          <w:sz w:val="28"/>
          <w:szCs w:val="28"/>
        </w:rPr>
        <w:t>;</w:t>
      </w:r>
    </w:p>
    <w:p w:rsidR="00640BE2" w:rsidRPr="00640BE2" w:rsidRDefault="00640BE2" w:rsidP="00493F25">
      <w:pPr>
        <w:shd w:val="clear" w:color="auto" w:fill="FFFFFF"/>
        <w:spacing w:line="322" w:lineRule="exact"/>
        <w:ind w:left="0" w:firstLine="567"/>
        <w:rPr>
          <w:spacing w:val="-3"/>
          <w:sz w:val="28"/>
          <w:szCs w:val="28"/>
        </w:rPr>
      </w:pPr>
      <w:r w:rsidRPr="00640BE2">
        <w:rPr>
          <w:spacing w:val="-3"/>
          <w:sz w:val="28"/>
          <w:szCs w:val="28"/>
        </w:rPr>
        <w:t xml:space="preserve">- направление ответа заявителю. </w:t>
      </w:r>
    </w:p>
    <w:p w:rsidR="001C3B05" w:rsidRPr="00D52CF0" w:rsidRDefault="008670E6" w:rsidP="00493F25">
      <w:pPr>
        <w:widowControl w:val="0"/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D52CF0">
        <w:rPr>
          <w:sz w:val="28"/>
          <w:szCs w:val="28"/>
        </w:rPr>
        <w:t>3.</w:t>
      </w:r>
      <w:r w:rsidR="00D52CF0" w:rsidRPr="00D52CF0">
        <w:rPr>
          <w:sz w:val="28"/>
          <w:szCs w:val="28"/>
        </w:rPr>
        <w:t>2</w:t>
      </w:r>
      <w:r w:rsidR="00813707" w:rsidRPr="00D52CF0">
        <w:rPr>
          <w:sz w:val="28"/>
          <w:szCs w:val="28"/>
        </w:rPr>
        <w:t xml:space="preserve">. </w:t>
      </w:r>
      <w:r w:rsidR="007C4D6E" w:rsidRPr="00D52CF0">
        <w:rPr>
          <w:sz w:val="28"/>
          <w:szCs w:val="28"/>
        </w:rPr>
        <w:t xml:space="preserve">Уполномоченный орган в день получения заявления </w:t>
      </w:r>
      <w:r w:rsidR="001C3B05" w:rsidRPr="00D52CF0">
        <w:rPr>
          <w:sz w:val="28"/>
          <w:szCs w:val="28"/>
        </w:rPr>
        <w:t>проверяет</w:t>
      </w:r>
      <w:r w:rsidR="007C4D6E" w:rsidRPr="00D52CF0">
        <w:rPr>
          <w:sz w:val="28"/>
          <w:szCs w:val="28"/>
        </w:rPr>
        <w:t xml:space="preserve"> правильность заполнения заявления,</w:t>
      </w:r>
      <w:r w:rsidR="001C3B05" w:rsidRPr="00D52CF0">
        <w:rPr>
          <w:sz w:val="28"/>
          <w:szCs w:val="28"/>
        </w:rPr>
        <w:t xml:space="preserve"> наличие</w:t>
      </w:r>
      <w:r w:rsidR="007C4D6E" w:rsidRPr="00D52CF0">
        <w:rPr>
          <w:sz w:val="28"/>
          <w:szCs w:val="28"/>
        </w:rPr>
        <w:t xml:space="preserve"> документов </w:t>
      </w:r>
      <w:r w:rsidR="00C31380" w:rsidRPr="00D52CF0">
        <w:rPr>
          <w:sz w:val="28"/>
          <w:szCs w:val="28"/>
        </w:rPr>
        <w:t xml:space="preserve">и </w:t>
      </w:r>
      <w:r w:rsidR="001C3B05" w:rsidRPr="00D52CF0">
        <w:rPr>
          <w:sz w:val="28"/>
          <w:szCs w:val="28"/>
        </w:rPr>
        <w:t xml:space="preserve">сведений,указанных в пункте </w:t>
      </w:r>
      <w:r w:rsidR="00813707" w:rsidRPr="00D52CF0">
        <w:rPr>
          <w:sz w:val="28"/>
          <w:szCs w:val="28"/>
        </w:rPr>
        <w:t>2.</w:t>
      </w:r>
      <w:r w:rsidR="000F39BB">
        <w:rPr>
          <w:sz w:val="28"/>
          <w:szCs w:val="28"/>
        </w:rPr>
        <w:t>7</w:t>
      </w:r>
      <w:r w:rsidR="001C3B05" w:rsidRPr="00D52CF0">
        <w:rPr>
          <w:sz w:val="28"/>
          <w:szCs w:val="28"/>
        </w:rPr>
        <w:t xml:space="preserve"> настоящего </w:t>
      </w:r>
      <w:r w:rsidR="001F27FD">
        <w:rPr>
          <w:sz w:val="28"/>
          <w:szCs w:val="28"/>
        </w:rPr>
        <w:t>Административного р</w:t>
      </w:r>
      <w:r w:rsidR="00813707" w:rsidRPr="00D52CF0">
        <w:rPr>
          <w:sz w:val="28"/>
          <w:szCs w:val="28"/>
        </w:rPr>
        <w:t>егламента</w:t>
      </w:r>
      <w:r w:rsidR="001C3B05" w:rsidRPr="00D52CF0">
        <w:rPr>
          <w:sz w:val="28"/>
          <w:szCs w:val="28"/>
        </w:rPr>
        <w:t>, и регистрирует его в журнале</w:t>
      </w:r>
      <w:r w:rsidR="00813707" w:rsidRPr="00D52CF0">
        <w:rPr>
          <w:sz w:val="28"/>
          <w:szCs w:val="28"/>
        </w:rPr>
        <w:t xml:space="preserve">регистрации заявлений и выдачи специальных разрешений, </w:t>
      </w:r>
      <w:r w:rsidR="001C3B05" w:rsidRPr="00D52CF0">
        <w:rPr>
          <w:sz w:val="28"/>
          <w:szCs w:val="28"/>
        </w:rPr>
        <w:t>содержащемследующие сведения:</w:t>
      </w:r>
    </w:p>
    <w:p w:rsidR="001C3B05" w:rsidRPr="00D52CF0" w:rsidRDefault="001F27FD" w:rsidP="00493F25">
      <w:pPr>
        <w:widowControl w:val="0"/>
        <w:autoSpaceDE w:val="0"/>
        <w:autoSpaceDN w:val="0"/>
        <w:adjustRightInd w:val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3B05" w:rsidRPr="00D52CF0">
        <w:rPr>
          <w:sz w:val="28"/>
          <w:szCs w:val="28"/>
        </w:rPr>
        <w:t>дата получения и регистрационный номер заявления;</w:t>
      </w:r>
    </w:p>
    <w:p w:rsidR="001C3B05" w:rsidRPr="00D52CF0" w:rsidRDefault="001F27FD" w:rsidP="00493F25">
      <w:pPr>
        <w:widowControl w:val="0"/>
        <w:autoSpaceDE w:val="0"/>
        <w:autoSpaceDN w:val="0"/>
        <w:adjustRightInd w:val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3B05" w:rsidRPr="00D52CF0">
        <w:rPr>
          <w:sz w:val="28"/>
          <w:szCs w:val="28"/>
        </w:rPr>
        <w:t>наименование заявителя, его место нахождения и телефон;</w:t>
      </w:r>
    </w:p>
    <w:p w:rsidR="001C3B05" w:rsidRPr="00D52CF0" w:rsidRDefault="001F27FD" w:rsidP="00493F25">
      <w:pPr>
        <w:widowControl w:val="0"/>
        <w:autoSpaceDE w:val="0"/>
        <w:autoSpaceDN w:val="0"/>
        <w:adjustRightInd w:val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3707" w:rsidRPr="00D52CF0">
        <w:rPr>
          <w:sz w:val="28"/>
          <w:szCs w:val="28"/>
        </w:rPr>
        <w:t xml:space="preserve">тип, марка, модель транспортного средства, </w:t>
      </w:r>
      <w:r w:rsidR="001C3B05" w:rsidRPr="00D52CF0">
        <w:rPr>
          <w:sz w:val="28"/>
          <w:szCs w:val="28"/>
        </w:rPr>
        <w:t>государственныйрегистрационный знак автомобиля, прицепа или полуприцепа;</w:t>
      </w:r>
    </w:p>
    <w:p w:rsidR="001C3B05" w:rsidRPr="00D52CF0" w:rsidRDefault="001F27FD" w:rsidP="00493F25">
      <w:pPr>
        <w:widowControl w:val="0"/>
        <w:autoSpaceDE w:val="0"/>
        <w:autoSpaceDN w:val="0"/>
        <w:adjustRightInd w:val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3707" w:rsidRPr="00D52CF0">
        <w:rPr>
          <w:sz w:val="28"/>
          <w:szCs w:val="28"/>
        </w:rPr>
        <w:t xml:space="preserve">класс, номер ООН, наименование и классификационный код </w:t>
      </w:r>
      <w:r w:rsidR="001C3B05" w:rsidRPr="00D52CF0">
        <w:rPr>
          <w:sz w:val="28"/>
          <w:szCs w:val="28"/>
        </w:rPr>
        <w:t>опасного</w:t>
      </w:r>
    </w:p>
    <w:p w:rsidR="001C3B05" w:rsidRPr="00D52CF0" w:rsidRDefault="001F27FD" w:rsidP="00493F25">
      <w:pPr>
        <w:widowControl w:val="0"/>
        <w:autoSpaceDE w:val="0"/>
        <w:autoSpaceDN w:val="0"/>
        <w:adjustRightInd w:val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3B05" w:rsidRPr="00D52CF0">
        <w:rPr>
          <w:sz w:val="28"/>
          <w:szCs w:val="28"/>
        </w:rPr>
        <w:t>груза, заявленного к перевозке;</w:t>
      </w:r>
    </w:p>
    <w:p w:rsidR="001C3B05" w:rsidRPr="00D52CF0" w:rsidRDefault="001F27FD" w:rsidP="00493F25">
      <w:pPr>
        <w:widowControl w:val="0"/>
        <w:autoSpaceDE w:val="0"/>
        <w:autoSpaceDN w:val="0"/>
        <w:adjustRightInd w:val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3B05" w:rsidRPr="00D52CF0">
        <w:rPr>
          <w:sz w:val="28"/>
          <w:szCs w:val="28"/>
        </w:rPr>
        <w:t xml:space="preserve">маршрут перевозки </w:t>
      </w:r>
      <w:r w:rsidR="00405D6A" w:rsidRPr="00D52CF0">
        <w:rPr>
          <w:bCs/>
          <w:sz w:val="28"/>
          <w:szCs w:val="28"/>
        </w:rPr>
        <w:t xml:space="preserve"> опасных, тяжеловесных и (или) крупногабаритных грузов</w:t>
      </w:r>
      <w:r w:rsidR="001C3B05" w:rsidRPr="00D52CF0">
        <w:rPr>
          <w:sz w:val="28"/>
          <w:szCs w:val="28"/>
        </w:rPr>
        <w:t>;</w:t>
      </w:r>
    </w:p>
    <w:p w:rsidR="001C3B05" w:rsidRPr="00D52CF0" w:rsidRDefault="001F27FD" w:rsidP="00493F25">
      <w:pPr>
        <w:widowControl w:val="0"/>
        <w:autoSpaceDE w:val="0"/>
        <w:autoSpaceDN w:val="0"/>
        <w:adjustRightInd w:val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3B05" w:rsidRPr="00D52CF0">
        <w:rPr>
          <w:sz w:val="28"/>
          <w:szCs w:val="28"/>
        </w:rPr>
        <w:t>номер и дата выдачи специального разрешения;</w:t>
      </w:r>
    </w:p>
    <w:p w:rsidR="001C3B05" w:rsidRPr="00D52CF0" w:rsidRDefault="001F27FD" w:rsidP="00493F25">
      <w:pPr>
        <w:widowControl w:val="0"/>
        <w:autoSpaceDE w:val="0"/>
        <w:autoSpaceDN w:val="0"/>
        <w:adjustRightInd w:val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3B05" w:rsidRPr="00D52CF0">
        <w:rPr>
          <w:sz w:val="28"/>
          <w:szCs w:val="28"/>
        </w:rPr>
        <w:t>срок действия специального разрешения;</w:t>
      </w:r>
    </w:p>
    <w:p w:rsidR="001C3B05" w:rsidRPr="00D52CF0" w:rsidRDefault="001F27FD" w:rsidP="00493F25">
      <w:pPr>
        <w:widowControl w:val="0"/>
        <w:autoSpaceDE w:val="0"/>
        <w:autoSpaceDN w:val="0"/>
        <w:adjustRightInd w:val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3B05" w:rsidRPr="00D52CF0">
        <w:rPr>
          <w:sz w:val="28"/>
          <w:szCs w:val="28"/>
        </w:rPr>
        <w:t>подпись должностного лица, выдавшего специальное разрешение;</w:t>
      </w:r>
    </w:p>
    <w:p w:rsidR="001C3B05" w:rsidRPr="00D52CF0" w:rsidRDefault="001F27FD" w:rsidP="00493F25">
      <w:pPr>
        <w:widowControl w:val="0"/>
        <w:autoSpaceDE w:val="0"/>
        <w:autoSpaceDN w:val="0"/>
        <w:adjustRightInd w:val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13707" w:rsidRPr="00D52CF0">
        <w:rPr>
          <w:sz w:val="28"/>
          <w:szCs w:val="28"/>
        </w:rPr>
        <w:t xml:space="preserve">дата </w:t>
      </w:r>
      <w:r w:rsidR="001C3B05" w:rsidRPr="00D52CF0">
        <w:rPr>
          <w:sz w:val="28"/>
          <w:szCs w:val="28"/>
        </w:rPr>
        <w:t>получен</w:t>
      </w:r>
      <w:r w:rsidR="00813707" w:rsidRPr="00D52CF0">
        <w:rPr>
          <w:sz w:val="28"/>
          <w:szCs w:val="28"/>
        </w:rPr>
        <w:t>ия, Ф.И.О., наименование должности, подпись</w:t>
      </w:r>
      <w:r w:rsidR="001C3B05" w:rsidRPr="00D52CF0">
        <w:rPr>
          <w:sz w:val="28"/>
          <w:szCs w:val="28"/>
        </w:rPr>
        <w:t xml:space="preserve"> лица,получившего специальное разрешение;</w:t>
      </w:r>
    </w:p>
    <w:p w:rsidR="001C3B05" w:rsidRPr="00D52CF0" w:rsidRDefault="001F27FD" w:rsidP="00493F25">
      <w:pPr>
        <w:widowControl w:val="0"/>
        <w:autoSpaceDE w:val="0"/>
        <w:autoSpaceDN w:val="0"/>
        <w:adjustRightInd w:val="0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3B05" w:rsidRPr="00D52CF0">
        <w:rPr>
          <w:sz w:val="28"/>
          <w:szCs w:val="28"/>
        </w:rPr>
        <w:t>дата, номер и причина отказа в рассмотрении заявления.</w:t>
      </w:r>
    </w:p>
    <w:p w:rsidR="001C3B05" w:rsidRPr="00D52CF0" w:rsidRDefault="001C3B05" w:rsidP="00493F25">
      <w:pPr>
        <w:widowControl w:val="0"/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D52CF0">
        <w:rPr>
          <w:sz w:val="28"/>
          <w:szCs w:val="28"/>
        </w:rPr>
        <w:t>Заявление в электронном виде регистрируется информационной системой.</w:t>
      </w:r>
    </w:p>
    <w:p w:rsidR="001C3B05" w:rsidRPr="00D52CF0" w:rsidRDefault="00813707" w:rsidP="001F27FD">
      <w:pPr>
        <w:widowControl w:val="0"/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D52CF0">
        <w:rPr>
          <w:sz w:val="28"/>
          <w:szCs w:val="28"/>
        </w:rPr>
        <w:t xml:space="preserve">Датой приема указанного </w:t>
      </w:r>
      <w:r w:rsidR="001C3B05" w:rsidRPr="00D52CF0">
        <w:rPr>
          <w:sz w:val="28"/>
          <w:szCs w:val="28"/>
        </w:rPr>
        <w:t>заяв</w:t>
      </w:r>
      <w:r w:rsidRPr="00D52CF0">
        <w:rPr>
          <w:sz w:val="28"/>
          <w:szCs w:val="28"/>
        </w:rPr>
        <w:t xml:space="preserve">ления является дата его </w:t>
      </w:r>
      <w:r w:rsidR="001C3B05" w:rsidRPr="00D52CF0">
        <w:rPr>
          <w:sz w:val="28"/>
          <w:szCs w:val="28"/>
        </w:rPr>
        <w:t>регистрации винформационной системе.</w:t>
      </w:r>
    </w:p>
    <w:p w:rsidR="001C3B05" w:rsidRPr="00D52CF0" w:rsidRDefault="008670E6" w:rsidP="00493F25">
      <w:pPr>
        <w:widowControl w:val="0"/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D52CF0">
        <w:rPr>
          <w:sz w:val="28"/>
          <w:szCs w:val="28"/>
        </w:rPr>
        <w:lastRenderedPageBreak/>
        <w:t>3.</w:t>
      </w:r>
      <w:r w:rsidR="00D52CF0" w:rsidRPr="00D52CF0">
        <w:rPr>
          <w:sz w:val="28"/>
          <w:szCs w:val="28"/>
        </w:rPr>
        <w:t>3</w:t>
      </w:r>
      <w:r w:rsidR="00813707" w:rsidRPr="00D52CF0">
        <w:rPr>
          <w:sz w:val="28"/>
          <w:szCs w:val="28"/>
        </w:rPr>
        <w:t xml:space="preserve">. В течение трех рабочих дней с момента регистрации </w:t>
      </w:r>
      <w:r w:rsidR="001C3B05" w:rsidRPr="00D52CF0">
        <w:rPr>
          <w:sz w:val="28"/>
          <w:szCs w:val="28"/>
        </w:rPr>
        <w:t>заявленияуполномоченный орган проводит проверку полноты и достоверности указанныхсведений, соответствие технических характ</w:t>
      </w:r>
      <w:r w:rsidR="00813707" w:rsidRPr="00D52CF0">
        <w:rPr>
          <w:sz w:val="28"/>
          <w:szCs w:val="28"/>
        </w:rPr>
        <w:t xml:space="preserve">еристик транспортного </w:t>
      </w:r>
      <w:r w:rsidR="001C3B05" w:rsidRPr="00D52CF0">
        <w:rPr>
          <w:sz w:val="28"/>
          <w:szCs w:val="28"/>
        </w:rPr>
        <w:t>средства</w:t>
      </w:r>
      <w:r w:rsidR="00813707" w:rsidRPr="00D52CF0">
        <w:rPr>
          <w:sz w:val="28"/>
          <w:szCs w:val="28"/>
        </w:rPr>
        <w:t xml:space="preserve"> требованиям безопас</w:t>
      </w:r>
      <w:r w:rsidR="00DD7875" w:rsidRPr="00D52CF0">
        <w:rPr>
          <w:sz w:val="28"/>
          <w:szCs w:val="28"/>
        </w:rPr>
        <w:t>ности при перевозке заявленного</w:t>
      </w:r>
      <w:r w:rsidR="00DD7875" w:rsidRPr="00D52CF0">
        <w:rPr>
          <w:bCs/>
          <w:sz w:val="28"/>
          <w:szCs w:val="28"/>
        </w:rPr>
        <w:t xml:space="preserve"> опасного, тяжеловесного и (или) крупногабаритного груза</w:t>
      </w:r>
      <w:r w:rsidR="001C3B05" w:rsidRPr="00D52CF0">
        <w:rPr>
          <w:sz w:val="28"/>
          <w:szCs w:val="28"/>
        </w:rPr>
        <w:t>ипринимает одно из следующих решений:</w:t>
      </w:r>
    </w:p>
    <w:p w:rsidR="001C3B05" w:rsidRPr="00D52CF0" w:rsidRDefault="008670E6" w:rsidP="00493F25">
      <w:pPr>
        <w:widowControl w:val="0"/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D52CF0">
        <w:rPr>
          <w:sz w:val="28"/>
          <w:szCs w:val="28"/>
        </w:rPr>
        <w:t>3.</w:t>
      </w:r>
      <w:r w:rsidR="00D52CF0" w:rsidRPr="00D52CF0">
        <w:rPr>
          <w:sz w:val="28"/>
          <w:szCs w:val="28"/>
        </w:rPr>
        <w:t>3</w:t>
      </w:r>
      <w:r w:rsidR="00813707" w:rsidRPr="00D52CF0">
        <w:rPr>
          <w:sz w:val="28"/>
          <w:szCs w:val="28"/>
        </w:rPr>
        <w:t xml:space="preserve">.1 </w:t>
      </w:r>
      <w:r w:rsidR="001F27FD">
        <w:rPr>
          <w:sz w:val="28"/>
          <w:szCs w:val="28"/>
        </w:rPr>
        <w:t>В</w:t>
      </w:r>
      <w:r w:rsidR="00AD0347" w:rsidRPr="00D52CF0">
        <w:rPr>
          <w:sz w:val="28"/>
          <w:szCs w:val="28"/>
        </w:rPr>
        <w:t>ыдать специальное разрешение</w:t>
      </w:r>
      <w:r w:rsidR="001F27FD">
        <w:rPr>
          <w:sz w:val="28"/>
          <w:szCs w:val="28"/>
        </w:rPr>
        <w:t>.</w:t>
      </w:r>
    </w:p>
    <w:p w:rsidR="001C3B05" w:rsidRPr="00D52CF0" w:rsidRDefault="008670E6" w:rsidP="00493F25">
      <w:pPr>
        <w:widowControl w:val="0"/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D52CF0">
        <w:rPr>
          <w:sz w:val="28"/>
          <w:szCs w:val="28"/>
        </w:rPr>
        <w:t>3.</w:t>
      </w:r>
      <w:r w:rsidR="00D52CF0" w:rsidRPr="00D52CF0">
        <w:rPr>
          <w:sz w:val="28"/>
          <w:szCs w:val="28"/>
        </w:rPr>
        <w:t>3</w:t>
      </w:r>
      <w:r w:rsidR="00AD0347" w:rsidRPr="00D52CF0">
        <w:rPr>
          <w:sz w:val="28"/>
          <w:szCs w:val="28"/>
        </w:rPr>
        <w:t>.2</w:t>
      </w:r>
      <w:r w:rsidR="001F27FD">
        <w:rPr>
          <w:sz w:val="28"/>
          <w:szCs w:val="28"/>
        </w:rPr>
        <w:t>О</w:t>
      </w:r>
      <w:r w:rsidR="001C3B05" w:rsidRPr="00D52CF0">
        <w:rPr>
          <w:sz w:val="28"/>
          <w:szCs w:val="28"/>
        </w:rPr>
        <w:t>тказать в выдаче специального разрешения.</w:t>
      </w:r>
    </w:p>
    <w:p w:rsidR="001C3B05" w:rsidRPr="00D52CF0" w:rsidRDefault="00D52CF0" w:rsidP="00493F25">
      <w:pPr>
        <w:widowControl w:val="0"/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D52CF0">
        <w:rPr>
          <w:sz w:val="28"/>
          <w:szCs w:val="28"/>
        </w:rPr>
        <w:t>3.4</w:t>
      </w:r>
      <w:r w:rsidR="001C3B05" w:rsidRPr="00D52CF0">
        <w:rPr>
          <w:sz w:val="28"/>
          <w:szCs w:val="28"/>
        </w:rPr>
        <w:t>. Решение о выдаче специального разрешения или об отказе в еговыдаче принимается уполномоченным орга</w:t>
      </w:r>
      <w:r w:rsidR="00AD0347" w:rsidRPr="00D52CF0">
        <w:rPr>
          <w:sz w:val="28"/>
          <w:szCs w:val="28"/>
        </w:rPr>
        <w:t>ном в течение двух рабочих дней</w:t>
      </w:r>
      <w:r w:rsidR="001C3B05" w:rsidRPr="00D52CF0">
        <w:rPr>
          <w:sz w:val="28"/>
          <w:szCs w:val="28"/>
        </w:rPr>
        <w:t>.</w:t>
      </w:r>
    </w:p>
    <w:p w:rsidR="001C3B05" w:rsidRPr="00D52CF0" w:rsidRDefault="00D52CF0" w:rsidP="00493F25">
      <w:pPr>
        <w:widowControl w:val="0"/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D52CF0">
        <w:rPr>
          <w:sz w:val="28"/>
          <w:szCs w:val="28"/>
        </w:rPr>
        <w:t>3.5</w:t>
      </w:r>
      <w:r w:rsidR="00AD0347" w:rsidRPr="00D52CF0">
        <w:rPr>
          <w:sz w:val="28"/>
          <w:szCs w:val="28"/>
        </w:rPr>
        <w:t xml:space="preserve">. Специальное разрешение оформляется уполномоченным </w:t>
      </w:r>
      <w:r w:rsidR="001C3B05" w:rsidRPr="00D52CF0">
        <w:rPr>
          <w:sz w:val="28"/>
          <w:szCs w:val="28"/>
        </w:rPr>
        <w:t>органом в</w:t>
      </w:r>
      <w:r w:rsidR="00AD0347" w:rsidRPr="00D52CF0">
        <w:rPr>
          <w:sz w:val="28"/>
          <w:szCs w:val="28"/>
        </w:rPr>
        <w:t xml:space="preserve"> течение одного рабочего дня с </w:t>
      </w:r>
      <w:r w:rsidR="001C3B05" w:rsidRPr="00D52CF0">
        <w:rPr>
          <w:sz w:val="28"/>
          <w:szCs w:val="28"/>
        </w:rPr>
        <w:t xml:space="preserve">момента </w:t>
      </w:r>
      <w:r w:rsidR="00AD0347" w:rsidRPr="00D52CF0">
        <w:rPr>
          <w:sz w:val="28"/>
          <w:szCs w:val="28"/>
        </w:rPr>
        <w:t>принятия решения</w:t>
      </w:r>
      <w:r w:rsidR="001C3B05" w:rsidRPr="00D52CF0">
        <w:rPr>
          <w:sz w:val="28"/>
          <w:szCs w:val="28"/>
        </w:rPr>
        <w:t xml:space="preserve"> о выдачеспециального разрешения.</w:t>
      </w:r>
    </w:p>
    <w:p w:rsidR="001C3B05" w:rsidRPr="00D52CF0" w:rsidRDefault="00D52CF0" w:rsidP="00493F25">
      <w:pPr>
        <w:widowControl w:val="0"/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D52CF0">
        <w:rPr>
          <w:sz w:val="28"/>
          <w:szCs w:val="28"/>
        </w:rPr>
        <w:t>3.6</w:t>
      </w:r>
      <w:r w:rsidR="001C3B05" w:rsidRPr="00D52CF0">
        <w:rPr>
          <w:sz w:val="28"/>
          <w:szCs w:val="28"/>
        </w:rPr>
        <w:t>. У</w:t>
      </w:r>
      <w:r w:rsidR="00AD0347" w:rsidRPr="00D52CF0">
        <w:rPr>
          <w:sz w:val="28"/>
          <w:szCs w:val="28"/>
        </w:rPr>
        <w:t xml:space="preserve">полномоченный орган, принявший решение об отказе в </w:t>
      </w:r>
      <w:r w:rsidR="001C3B05" w:rsidRPr="00D52CF0">
        <w:rPr>
          <w:sz w:val="28"/>
          <w:szCs w:val="28"/>
        </w:rPr>
        <w:t>выдачеспециального разре</w:t>
      </w:r>
      <w:r w:rsidR="00E4400C" w:rsidRPr="00D52CF0">
        <w:rPr>
          <w:sz w:val="28"/>
          <w:szCs w:val="28"/>
        </w:rPr>
        <w:t xml:space="preserve">шения, обязан в течение одного рабочего дня со </w:t>
      </w:r>
      <w:r w:rsidR="001C3B05" w:rsidRPr="00D52CF0">
        <w:rPr>
          <w:sz w:val="28"/>
          <w:szCs w:val="28"/>
        </w:rPr>
        <w:t xml:space="preserve">дняпринятия такого </w:t>
      </w:r>
      <w:r w:rsidR="00E4400C" w:rsidRPr="00D52CF0">
        <w:rPr>
          <w:sz w:val="28"/>
          <w:szCs w:val="28"/>
        </w:rPr>
        <w:t xml:space="preserve">решения проинформировать о нем заявителя в </w:t>
      </w:r>
      <w:r w:rsidR="001C3B05" w:rsidRPr="00D52CF0">
        <w:rPr>
          <w:sz w:val="28"/>
          <w:szCs w:val="28"/>
        </w:rPr>
        <w:t>письменнойформе.</w:t>
      </w:r>
    </w:p>
    <w:p w:rsidR="001C3B05" w:rsidRPr="00D52CF0" w:rsidRDefault="008670E6" w:rsidP="00493F25">
      <w:pPr>
        <w:widowControl w:val="0"/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D52CF0">
        <w:rPr>
          <w:sz w:val="28"/>
          <w:szCs w:val="28"/>
        </w:rPr>
        <w:t>3.</w:t>
      </w:r>
      <w:r w:rsidR="00493F25">
        <w:rPr>
          <w:sz w:val="28"/>
          <w:szCs w:val="28"/>
        </w:rPr>
        <w:t>7</w:t>
      </w:r>
      <w:r w:rsidR="001A2082" w:rsidRPr="00D52CF0">
        <w:rPr>
          <w:sz w:val="28"/>
          <w:szCs w:val="28"/>
        </w:rPr>
        <w:t xml:space="preserve">. Уполномоченный орган ведет реестр </w:t>
      </w:r>
      <w:r w:rsidR="001C3B05" w:rsidRPr="00D52CF0">
        <w:rPr>
          <w:sz w:val="28"/>
          <w:szCs w:val="28"/>
        </w:rPr>
        <w:t>выд</w:t>
      </w:r>
      <w:r w:rsidR="001A2082" w:rsidRPr="00D52CF0">
        <w:rPr>
          <w:sz w:val="28"/>
          <w:szCs w:val="28"/>
        </w:rPr>
        <w:t xml:space="preserve">анных </w:t>
      </w:r>
      <w:r w:rsidR="001C3B05" w:rsidRPr="00D52CF0">
        <w:rPr>
          <w:sz w:val="28"/>
          <w:szCs w:val="28"/>
        </w:rPr>
        <w:t>специальныхразрешений, в котором указываются:</w:t>
      </w:r>
    </w:p>
    <w:p w:rsidR="001C3B05" w:rsidRPr="00D52CF0" w:rsidRDefault="001A2082" w:rsidP="00493F25">
      <w:pPr>
        <w:widowControl w:val="0"/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D52CF0">
        <w:rPr>
          <w:sz w:val="28"/>
          <w:szCs w:val="28"/>
        </w:rPr>
        <w:t>1</w:t>
      </w:r>
      <w:r w:rsidR="001C3B05" w:rsidRPr="00D52CF0">
        <w:rPr>
          <w:sz w:val="28"/>
          <w:szCs w:val="28"/>
        </w:rPr>
        <w:t>) наименование органа, выдавшего специальное разрешение;</w:t>
      </w:r>
    </w:p>
    <w:p w:rsidR="001C3B05" w:rsidRPr="00D52CF0" w:rsidRDefault="001A2082" w:rsidP="00493F25">
      <w:pPr>
        <w:widowControl w:val="0"/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D52CF0">
        <w:rPr>
          <w:sz w:val="28"/>
          <w:szCs w:val="28"/>
        </w:rPr>
        <w:t xml:space="preserve">2) </w:t>
      </w:r>
      <w:r w:rsidR="001C3B05" w:rsidRPr="00D52CF0">
        <w:rPr>
          <w:sz w:val="28"/>
          <w:szCs w:val="28"/>
        </w:rPr>
        <w:t>класс, номер ООН, наименование и описание разрешенного кперевозке опасного груза;</w:t>
      </w:r>
    </w:p>
    <w:p w:rsidR="001C3B05" w:rsidRPr="00D52CF0" w:rsidRDefault="001C3B05" w:rsidP="00493F25">
      <w:pPr>
        <w:widowControl w:val="0"/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D52CF0">
        <w:rPr>
          <w:sz w:val="28"/>
          <w:szCs w:val="28"/>
        </w:rPr>
        <w:t>3) установленный маршрут перевозки и условия движения по нему;</w:t>
      </w:r>
    </w:p>
    <w:p w:rsidR="001C3B05" w:rsidRPr="00D52CF0" w:rsidRDefault="001C3B05" w:rsidP="00493F25">
      <w:pPr>
        <w:widowControl w:val="0"/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D52CF0">
        <w:rPr>
          <w:sz w:val="28"/>
          <w:szCs w:val="28"/>
        </w:rPr>
        <w:t>4) наименование, организационно-правовая  форма, место нахождениягрузоотправителя и грузополучателя;</w:t>
      </w:r>
    </w:p>
    <w:p w:rsidR="001C3B05" w:rsidRPr="00D52CF0" w:rsidRDefault="001C3B05" w:rsidP="00493F25">
      <w:pPr>
        <w:widowControl w:val="0"/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D52CF0">
        <w:rPr>
          <w:sz w:val="28"/>
          <w:szCs w:val="28"/>
        </w:rPr>
        <w:t>5) сведения о перевозчике:</w:t>
      </w:r>
    </w:p>
    <w:p w:rsidR="001C3B05" w:rsidRPr="00D52CF0" w:rsidRDefault="001A2082" w:rsidP="00493F25">
      <w:pPr>
        <w:widowControl w:val="0"/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D52CF0">
        <w:rPr>
          <w:sz w:val="28"/>
          <w:szCs w:val="28"/>
        </w:rPr>
        <w:t>-</w:t>
      </w:r>
      <w:r w:rsidR="001C3B05" w:rsidRPr="00D52CF0">
        <w:rPr>
          <w:sz w:val="28"/>
          <w:szCs w:val="28"/>
        </w:rPr>
        <w:t>наименование, организационно-прав</w:t>
      </w:r>
      <w:r w:rsidR="001F27FD">
        <w:rPr>
          <w:sz w:val="28"/>
          <w:szCs w:val="28"/>
        </w:rPr>
        <w:t>овая форма и место нахождения -</w:t>
      </w:r>
      <w:r w:rsidR="001C3B05" w:rsidRPr="00D52CF0">
        <w:rPr>
          <w:sz w:val="28"/>
          <w:szCs w:val="28"/>
        </w:rPr>
        <w:t>для</w:t>
      </w:r>
      <w:r w:rsidR="001F27FD">
        <w:rPr>
          <w:sz w:val="28"/>
          <w:szCs w:val="28"/>
        </w:rPr>
        <w:t>юридического лица;</w:t>
      </w:r>
    </w:p>
    <w:p w:rsidR="001C3B05" w:rsidRPr="00D52CF0" w:rsidRDefault="001A2082" w:rsidP="00493F25">
      <w:pPr>
        <w:widowControl w:val="0"/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D52CF0">
        <w:rPr>
          <w:sz w:val="28"/>
          <w:szCs w:val="28"/>
        </w:rPr>
        <w:t xml:space="preserve">-фамилия, имя, отчество, место жительства, данные </w:t>
      </w:r>
      <w:r w:rsidR="001C3B05" w:rsidRPr="00D52CF0">
        <w:rPr>
          <w:sz w:val="28"/>
          <w:szCs w:val="28"/>
        </w:rPr>
        <w:t>документа,</w:t>
      </w:r>
      <w:r w:rsidR="001F27FD">
        <w:rPr>
          <w:sz w:val="28"/>
          <w:szCs w:val="28"/>
        </w:rPr>
        <w:t>удостоверяющего личность - для физического лица.</w:t>
      </w:r>
    </w:p>
    <w:p w:rsidR="001C3B05" w:rsidRPr="00D52CF0" w:rsidRDefault="001A2082" w:rsidP="00493F25">
      <w:pPr>
        <w:widowControl w:val="0"/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D52CF0">
        <w:rPr>
          <w:sz w:val="28"/>
          <w:szCs w:val="28"/>
        </w:rPr>
        <w:t xml:space="preserve">6) тип, модель, марка транспортного средства, </w:t>
      </w:r>
      <w:r w:rsidR="001C3B05" w:rsidRPr="00D52CF0">
        <w:rPr>
          <w:sz w:val="28"/>
          <w:szCs w:val="28"/>
        </w:rPr>
        <w:t>государственныйрегистрационный знак автомобиля, прицепа или полуприцепа;</w:t>
      </w:r>
    </w:p>
    <w:p w:rsidR="001C3B05" w:rsidRPr="00D52CF0" w:rsidRDefault="001C3B05" w:rsidP="00493F25">
      <w:pPr>
        <w:widowControl w:val="0"/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D52CF0">
        <w:rPr>
          <w:sz w:val="28"/>
          <w:szCs w:val="28"/>
        </w:rPr>
        <w:t>7) номер специального разрешения;</w:t>
      </w:r>
    </w:p>
    <w:p w:rsidR="001C3B05" w:rsidRPr="00D52CF0" w:rsidRDefault="001C3B05" w:rsidP="00493F25">
      <w:pPr>
        <w:widowControl w:val="0"/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D52CF0">
        <w:rPr>
          <w:sz w:val="28"/>
          <w:szCs w:val="28"/>
        </w:rPr>
        <w:t>8) дата выдачи и срок действия специального разрешения.</w:t>
      </w:r>
    </w:p>
    <w:p w:rsidR="001A2082" w:rsidRPr="00D52CF0" w:rsidRDefault="008670E6" w:rsidP="00493F25">
      <w:pPr>
        <w:widowControl w:val="0"/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D52CF0">
        <w:rPr>
          <w:sz w:val="28"/>
          <w:szCs w:val="28"/>
        </w:rPr>
        <w:t>3.</w:t>
      </w:r>
      <w:r w:rsidR="00493F25">
        <w:rPr>
          <w:sz w:val="28"/>
          <w:szCs w:val="28"/>
        </w:rPr>
        <w:t>8</w:t>
      </w:r>
      <w:r w:rsidR="001C3B05" w:rsidRPr="00D52CF0">
        <w:rPr>
          <w:sz w:val="28"/>
          <w:szCs w:val="28"/>
        </w:rPr>
        <w:t>. Передача специального разрешения третьим лицам запрещается.</w:t>
      </w:r>
    </w:p>
    <w:p w:rsidR="001C3B05" w:rsidRPr="00D52CF0" w:rsidRDefault="008670E6" w:rsidP="00493F25">
      <w:pPr>
        <w:widowControl w:val="0"/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D52CF0">
        <w:rPr>
          <w:sz w:val="28"/>
          <w:szCs w:val="28"/>
        </w:rPr>
        <w:t>3.</w:t>
      </w:r>
      <w:r w:rsidR="00493F25">
        <w:rPr>
          <w:sz w:val="28"/>
          <w:szCs w:val="28"/>
        </w:rPr>
        <w:t>9</w:t>
      </w:r>
      <w:r w:rsidR="001C3B05" w:rsidRPr="00D52CF0">
        <w:rPr>
          <w:sz w:val="28"/>
          <w:szCs w:val="28"/>
        </w:rPr>
        <w:t>. В</w:t>
      </w:r>
      <w:r w:rsidR="001A2082" w:rsidRPr="00D52CF0">
        <w:rPr>
          <w:sz w:val="28"/>
          <w:szCs w:val="28"/>
        </w:rPr>
        <w:t xml:space="preserve"> случае преобразования юридического лица, </w:t>
      </w:r>
      <w:r w:rsidR="001C3B05" w:rsidRPr="00D52CF0">
        <w:rPr>
          <w:sz w:val="28"/>
          <w:szCs w:val="28"/>
        </w:rPr>
        <w:t>изменения егонаименования или места нахождения либо изменения фамилии, имени или места</w:t>
      </w:r>
      <w:r w:rsidR="001A2082" w:rsidRPr="00D52CF0">
        <w:rPr>
          <w:sz w:val="28"/>
          <w:szCs w:val="28"/>
        </w:rPr>
        <w:t xml:space="preserve"> жительства физического лица (индивидуального </w:t>
      </w:r>
      <w:r w:rsidR="001C3B05" w:rsidRPr="00D52CF0">
        <w:rPr>
          <w:sz w:val="28"/>
          <w:szCs w:val="28"/>
        </w:rPr>
        <w:t>предпринимателя) вуполномо</w:t>
      </w:r>
      <w:r w:rsidR="001A2082" w:rsidRPr="00D52CF0">
        <w:rPr>
          <w:sz w:val="28"/>
          <w:szCs w:val="28"/>
        </w:rPr>
        <w:t xml:space="preserve">ченный орган подается заявление о переоформлении </w:t>
      </w:r>
      <w:r w:rsidR="001C3B05" w:rsidRPr="00D52CF0">
        <w:rPr>
          <w:sz w:val="28"/>
          <w:szCs w:val="28"/>
        </w:rPr>
        <w:t>специальногоразрешения с приложением документов, подтверждающих указанные изменения.</w:t>
      </w:r>
    </w:p>
    <w:p w:rsidR="001C3B05" w:rsidRDefault="001C3B05" w:rsidP="00493F25">
      <w:pPr>
        <w:widowControl w:val="0"/>
        <w:autoSpaceDE w:val="0"/>
        <w:autoSpaceDN w:val="0"/>
        <w:adjustRightInd w:val="0"/>
        <w:ind w:left="0" w:firstLine="567"/>
        <w:rPr>
          <w:sz w:val="28"/>
          <w:szCs w:val="28"/>
        </w:rPr>
      </w:pPr>
      <w:r w:rsidRPr="00D52CF0">
        <w:rPr>
          <w:sz w:val="28"/>
          <w:szCs w:val="28"/>
        </w:rPr>
        <w:t>Специальное разрешение переоформля</w:t>
      </w:r>
      <w:r w:rsidR="001A2082" w:rsidRPr="00D52CF0">
        <w:rPr>
          <w:sz w:val="28"/>
          <w:szCs w:val="28"/>
        </w:rPr>
        <w:t xml:space="preserve">ется уполномоченным органом в </w:t>
      </w:r>
      <w:r w:rsidRPr="00D52CF0">
        <w:rPr>
          <w:sz w:val="28"/>
          <w:szCs w:val="28"/>
        </w:rPr>
        <w:t>течениетрех рабочих дней с момента принятия заявления.</w:t>
      </w:r>
    </w:p>
    <w:p w:rsidR="007D4F8E" w:rsidRPr="007D4F8E" w:rsidRDefault="00493F25" w:rsidP="00493F25">
      <w:pPr>
        <w:ind w:left="0" w:firstLine="567"/>
        <w:rPr>
          <w:rFonts w:eastAsia="Calibri"/>
          <w:sz w:val="28"/>
          <w:szCs w:val="28"/>
        </w:rPr>
      </w:pPr>
      <w:r>
        <w:rPr>
          <w:sz w:val="28"/>
          <w:szCs w:val="28"/>
        </w:rPr>
        <w:t>3.10</w:t>
      </w:r>
      <w:r w:rsidR="007D4F8E" w:rsidRPr="007D4F8E">
        <w:rPr>
          <w:sz w:val="28"/>
          <w:szCs w:val="28"/>
        </w:rPr>
        <w:t>.</w:t>
      </w:r>
      <w:r w:rsidR="007D4F8E" w:rsidRPr="007D4F8E">
        <w:rPr>
          <w:rFonts w:eastAsia="Calibri"/>
          <w:sz w:val="28"/>
          <w:szCs w:val="28"/>
        </w:rPr>
        <w:t xml:space="preserve"> Специальное разрешение выдается на срок не более шести месяцев</w:t>
      </w:r>
      <w:r w:rsidR="007D4F8E">
        <w:rPr>
          <w:rFonts w:eastAsia="Calibri"/>
          <w:sz w:val="28"/>
          <w:szCs w:val="28"/>
        </w:rPr>
        <w:t>.</w:t>
      </w:r>
    </w:p>
    <w:p w:rsidR="007D4F8E" w:rsidRDefault="007D4F8E" w:rsidP="004B1B13">
      <w:pPr>
        <w:tabs>
          <w:tab w:val="left" w:pos="1620"/>
        </w:tabs>
        <w:ind w:firstLine="567"/>
        <w:jc w:val="center"/>
        <w:rPr>
          <w:b/>
          <w:sz w:val="28"/>
          <w:szCs w:val="28"/>
        </w:rPr>
      </w:pPr>
    </w:p>
    <w:p w:rsidR="0024427F" w:rsidRPr="001F27FD" w:rsidRDefault="001A2082" w:rsidP="001F27FD">
      <w:pPr>
        <w:pStyle w:val="a7"/>
        <w:numPr>
          <w:ilvl w:val="0"/>
          <w:numId w:val="46"/>
        </w:numPr>
        <w:tabs>
          <w:tab w:val="left" w:pos="1620"/>
        </w:tabs>
        <w:jc w:val="center"/>
        <w:rPr>
          <w:sz w:val="28"/>
          <w:szCs w:val="28"/>
        </w:rPr>
      </w:pPr>
      <w:r w:rsidRPr="001F27FD">
        <w:rPr>
          <w:b/>
          <w:sz w:val="28"/>
          <w:szCs w:val="28"/>
        </w:rPr>
        <w:lastRenderedPageBreak/>
        <w:t xml:space="preserve">ФОРМЫ КОНТРОЛЯ ЗА ИСПОЛНЕНИЕМ </w:t>
      </w:r>
      <w:r w:rsidR="0024427F" w:rsidRPr="001F27FD">
        <w:rPr>
          <w:b/>
          <w:sz w:val="28"/>
          <w:szCs w:val="28"/>
        </w:rPr>
        <w:t>АДМИНИСТРАТИВНОГО РЕГЛАМЕНТА</w:t>
      </w:r>
    </w:p>
    <w:p w:rsidR="0024427F" w:rsidRPr="008B7481" w:rsidRDefault="0024427F" w:rsidP="004B1B13">
      <w:pPr>
        <w:tabs>
          <w:tab w:val="left" w:pos="0"/>
        </w:tabs>
        <w:ind w:firstLine="567"/>
        <w:jc w:val="center"/>
        <w:rPr>
          <w:color w:val="00B050"/>
          <w:sz w:val="28"/>
          <w:szCs w:val="28"/>
        </w:rPr>
      </w:pPr>
    </w:p>
    <w:p w:rsidR="007D4F8E" w:rsidRDefault="00D52CF0" w:rsidP="00493F25">
      <w:pPr>
        <w:shd w:val="clear" w:color="auto" w:fill="FFFFFF"/>
        <w:spacing w:before="5" w:line="322" w:lineRule="exact"/>
        <w:ind w:left="0" w:right="19" w:firstLine="567"/>
        <w:rPr>
          <w:sz w:val="28"/>
          <w:szCs w:val="28"/>
        </w:rPr>
      </w:pPr>
      <w:r w:rsidRPr="00D52CF0">
        <w:rPr>
          <w:sz w:val="28"/>
          <w:szCs w:val="28"/>
        </w:rPr>
        <w:t xml:space="preserve">4.1. </w:t>
      </w:r>
      <w:r w:rsidR="007D4F8E" w:rsidRPr="00F342A9">
        <w:rPr>
          <w:sz w:val="28"/>
          <w:szCs w:val="28"/>
        </w:rPr>
        <w:t>Текущий контроль над соблюдением последовательности действий, определенных административным регламентом, осуществляется заместителем главы Каневского сельского поселения Каневского района, координирующим соответствующее направление деятельности</w:t>
      </w:r>
      <w:r w:rsidR="007D4F8E">
        <w:rPr>
          <w:sz w:val="28"/>
          <w:szCs w:val="28"/>
        </w:rPr>
        <w:t>.</w:t>
      </w:r>
    </w:p>
    <w:p w:rsidR="00D52CF0" w:rsidRPr="00D52CF0" w:rsidRDefault="00D52CF0" w:rsidP="00493F25">
      <w:pPr>
        <w:shd w:val="clear" w:color="auto" w:fill="FFFFFF"/>
        <w:spacing w:before="5" w:line="322" w:lineRule="exact"/>
        <w:ind w:left="0" w:right="19" w:firstLine="567"/>
        <w:rPr>
          <w:sz w:val="28"/>
          <w:szCs w:val="28"/>
        </w:rPr>
      </w:pPr>
      <w:r w:rsidRPr="00D52CF0">
        <w:rPr>
          <w:sz w:val="28"/>
          <w:szCs w:val="28"/>
        </w:rPr>
        <w:t>4.2. Плановые проверки проводятся на основании годовых планов работы, внеплановые проверки проводятся при выявлении нарушений по предоставлению муниципальной услуги или по конкретному обращению заявителя. Проверки проводятся с целью выявления и устранения нарушений прав заявителей и привлечения виновных лиц к ответственности.</w:t>
      </w:r>
    </w:p>
    <w:p w:rsidR="00D52CF0" w:rsidRPr="00D52CF0" w:rsidRDefault="00D52CF0" w:rsidP="00493F25">
      <w:pPr>
        <w:shd w:val="clear" w:color="auto" w:fill="FFFFFF"/>
        <w:spacing w:line="322" w:lineRule="exact"/>
        <w:ind w:left="0" w:right="5" w:firstLine="567"/>
        <w:rPr>
          <w:sz w:val="28"/>
          <w:szCs w:val="28"/>
        </w:rPr>
      </w:pPr>
      <w:r w:rsidRPr="00D52CF0">
        <w:rPr>
          <w:sz w:val="28"/>
          <w:szCs w:val="28"/>
        </w:rPr>
        <w:t>Плановые и внеплановые проверки полноты и качества предоставления муниципальной услуги осуществляются уполномоченными должностными лицами на основании нормативных правовых актов. Результаты проверки оформляются справками или актами.</w:t>
      </w:r>
    </w:p>
    <w:p w:rsidR="00D52CF0" w:rsidRPr="00D52CF0" w:rsidRDefault="00D52CF0" w:rsidP="00493F25">
      <w:pPr>
        <w:shd w:val="clear" w:color="auto" w:fill="FFFFFF"/>
        <w:spacing w:line="322" w:lineRule="exact"/>
        <w:ind w:left="0" w:right="5" w:firstLine="567"/>
        <w:rPr>
          <w:sz w:val="28"/>
          <w:szCs w:val="28"/>
        </w:rPr>
      </w:pPr>
      <w:r w:rsidRPr="00D52CF0">
        <w:rPr>
          <w:sz w:val="28"/>
          <w:szCs w:val="28"/>
        </w:rPr>
        <w:t>4.3. Должностные лица, участвующие в предоставлении муниципальной услуги, несут персональную ответственность за исполнение административных процедур и со</w:t>
      </w:r>
      <w:r w:rsidR="001F27FD">
        <w:rPr>
          <w:sz w:val="28"/>
          <w:szCs w:val="28"/>
        </w:rPr>
        <w:t>блюдение сроков, установленных А</w:t>
      </w:r>
      <w:r w:rsidRPr="00D52CF0">
        <w:rPr>
          <w:sz w:val="28"/>
          <w:szCs w:val="28"/>
        </w:rPr>
        <w:t>дминистративным регламентом.</w:t>
      </w:r>
    </w:p>
    <w:p w:rsidR="00D52CF0" w:rsidRPr="00D52CF0" w:rsidRDefault="00D52CF0" w:rsidP="00493F25">
      <w:pPr>
        <w:ind w:left="0" w:firstLine="567"/>
        <w:rPr>
          <w:sz w:val="28"/>
          <w:szCs w:val="28"/>
        </w:rPr>
      </w:pPr>
      <w:r w:rsidRPr="00D52CF0">
        <w:rPr>
          <w:sz w:val="28"/>
          <w:szCs w:val="28"/>
        </w:rPr>
        <w:t xml:space="preserve">Персональная ответственность указанных лиц закрепляется в их должностных инструкциях. </w:t>
      </w:r>
    </w:p>
    <w:p w:rsidR="00D52CF0" w:rsidRPr="00D52CF0" w:rsidRDefault="00D52CF0" w:rsidP="00493F25">
      <w:pPr>
        <w:ind w:left="0" w:firstLine="567"/>
        <w:rPr>
          <w:sz w:val="28"/>
          <w:szCs w:val="28"/>
        </w:rPr>
      </w:pPr>
      <w:r w:rsidRPr="00D52CF0">
        <w:rPr>
          <w:sz w:val="28"/>
          <w:szCs w:val="28"/>
        </w:rPr>
        <w:t>В случае выявления нарушений прав граждан при предоставлении муниципальной услуги к виновным должностным лицам применяются меры ответственности в порядке, установленном законодательством Российской Федерации.</w:t>
      </w:r>
    </w:p>
    <w:p w:rsidR="0024427F" w:rsidRPr="00D52CF0" w:rsidRDefault="0024427F" w:rsidP="004B1B13">
      <w:pPr>
        <w:pStyle w:val="a7"/>
        <w:tabs>
          <w:tab w:val="left" w:pos="709"/>
          <w:tab w:val="left" w:pos="1260"/>
          <w:tab w:val="num" w:pos="1800"/>
        </w:tabs>
        <w:autoSpaceDE w:val="0"/>
        <w:autoSpaceDN w:val="0"/>
        <w:adjustRightInd w:val="0"/>
        <w:ind w:left="0" w:firstLine="567"/>
        <w:rPr>
          <w:bCs/>
          <w:sz w:val="28"/>
          <w:szCs w:val="28"/>
        </w:rPr>
      </w:pPr>
    </w:p>
    <w:p w:rsidR="008670E6" w:rsidRPr="00D52CF0" w:rsidRDefault="008670E6" w:rsidP="004B1B13">
      <w:pPr>
        <w:tabs>
          <w:tab w:val="left" w:pos="1080"/>
        </w:tabs>
        <w:suppressAutoHyphens/>
        <w:ind w:firstLine="567"/>
        <w:jc w:val="center"/>
        <w:rPr>
          <w:b/>
          <w:sz w:val="28"/>
          <w:szCs w:val="28"/>
          <w:lang w:eastAsia="ar-SA"/>
        </w:rPr>
      </w:pPr>
      <w:r w:rsidRPr="00D52CF0">
        <w:rPr>
          <w:b/>
          <w:sz w:val="28"/>
          <w:szCs w:val="28"/>
          <w:lang w:eastAsia="ar-SA"/>
        </w:rPr>
        <w:t>5. ДОСУДЕБНЫЙ (ВНЕСУДЕБНЫЙ) ПОРЯДОК</w:t>
      </w:r>
    </w:p>
    <w:p w:rsidR="008670E6" w:rsidRPr="00D52CF0" w:rsidRDefault="008670E6" w:rsidP="004B1B13">
      <w:pPr>
        <w:tabs>
          <w:tab w:val="left" w:pos="1080"/>
        </w:tabs>
        <w:suppressAutoHyphens/>
        <w:ind w:firstLine="567"/>
        <w:jc w:val="center"/>
        <w:rPr>
          <w:b/>
          <w:sz w:val="28"/>
          <w:szCs w:val="28"/>
          <w:lang w:eastAsia="ar-SA"/>
        </w:rPr>
      </w:pPr>
      <w:r w:rsidRPr="00D52CF0">
        <w:rPr>
          <w:b/>
          <w:sz w:val="28"/>
          <w:szCs w:val="28"/>
          <w:lang w:eastAsia="ar-SA"/>
        </w:rPr>
        <w:t>ОБЖАЛОВАНИЯ РЕШЕНИЙ И ДЕЙСТВИЙ (БЕЗДЕЙСТВИЯ), ОСУЩЕСТВЛЯЕМЫХ (ПРИНЯТЫХ) В ХОДЕ ПРЕДОСТАВЛЕНИЯ</w:t>
      </w:r>
    </w:p>
    <w:p w:rsidR="008670E6" w:rsidRPr="00D52CF0" w:rsidRDefault="008670E6" w:rsidP="004B1B13">
      <w:pPr>
        <w:tabs>
          <w:tab w:val="left" w:pos="1080"/>
        </w:tabs>
        <w:suppressAutoHyphens/>
        <w:ind w:firstLine="567"/>
        <w:jc w:val="center"/>
        <w:rPr>
          <w:b/>
          <w:sz w:val="28"/>
          <w:szCs w:val="28"/>
          <w:lang w:eastAsia="ar-SA"/>
        </w:rPr>
      </w:pPr>
      <w:r w:rsidRPr="00D52CF0">
        <w:rPr>
          <w:b/>
          <w:sz w:val="28"/>
          <w:szCs w:val="28"/>
          <w:lang w:eastAsia="ar-SA"/>
        </w:rPr>
        <w:t>МУНИЦИПАЛЬНОЙ УСЛУГИ</w:t>
      </w:r>
    </w:p>
    <w:p w:rsidR="008670E6" w:rsidRPr="00D52CF0" w:rsidRDefault="008670E6" w:rsidP="004B1B13">
      <w:pPr>
        <w:tabs>
          <w:tab w:val="left" w:pos="1080"/>
        </w:tabs>
        <w:suppressAutoHyphens/>
        <w:ind w:firstLine="567"/>
        <w:jc w:val="center"/>
        <w:rPr>
          <w:sz w:val="28"/>
          <w:szCs w:val="28"/>
          <w:lang w:eastAsia="ar-SA"/>
        </w:rPr>
      </w:pPr>
    </w:p>
    <w:p w:rsidR="008670E6" w:rsidRPr="00D52CF0" w:rsidRDefault="008670E6" w:rsidP="00493F25">
      <w:pPr>
        <w:tabs>
          <w:tab w:val="left" w:pos="1080"/>
        </w:tabs>
        <w:suppressAutoHyphens/>
        <w:ind w:left="0" w:firstLine="567"/>
        <w:rPr>
          <w:sz w:val="28"/>
          <w:szCs w:val="28"/>
          <w:lang w:eastAsia="ar-SA"/>
        </w:rPr>
      </w:pPr>
      <w:r w:rsidRPr="00D52CF0">
        <w:rPr>
          <w:sz w:val="28"/>
          <w:szCs w:val="28"/>
          <w:lang w:eastAsia="ar-SA"/>
        </w:rPr>
        <w:t xml:space="preserve">5.1. </w:t>
      </w:r>
      <w:bookmarkStart w:id="4" w:name="sub_1101"/>
      <w:r w:rsidRPr="00D52CF0">
        <w:rPr>
          <w:sz w:val="28"/>
          <w:szCs w:val="28"/>
          <w:lang w:eastAsia="ar-SA"/>
        </w:rPr>
        <w:t>Заявители имеют право на обжалование действий (бездействия) специалистов в досудебном и в судебном порядке в соответствии с действующим законодательством Российской Федерации.</w:t>
      </w:r>
    </w:p>
    <w:p w:rsidR="008670E6" w:rsidRPr="00D52CF0" w:rsidRDefault="008670E6" w:rsidP="00493F25">
      <w:pPr>
        <w:tabs>
          <w:tab w:val="left" w:pos="1080"/>
        </w:tabs>
        <w:suppressAutoHyphens/>
        <w:ind w:left="0" w:firstLine="567"/>
        <w:rPr>
          <w:sz w:val="28"/>
          <w:szCs w:val="28"/>
          <w:lang w:eastAsia="ar-SA"/>
        </w:rPr>
      </w:pPr>
      <w:r w:rsidRPr="00D52CF0">
        <w:rPr>
          <w:sz w:val="28"/>
          <w:szCs w:val="28"/>
          <w:lang w:eastAsia="ar-SA"/>
        </w:rPr>
        <w:t xml:space="preserve">5.2. </w:t>
      </w:r>
      <w:bookmarkEnd w:id="4"/>
      <w:r w:rsidRPr="00D52CF0">
        <w:rPr>
          <w:sz w:val="28"/>
          <w:szCs w:val="28"/>
          <w:lang w:eastAsia="ar-SA"/>
        </w:rPr>
        <w:t>Заявитель может обратиться с жалобой, в том числе в следующих случаях:</w:t>
      </w:r>
    </w:p>
    <w:p w:rsidR="008670E6" w:rsidRPr="00D52CF0" w:rsidRDefault="008670E6" w:rsidP="00493F25">
      <w:pPr>
        <w:suppressAutoHyphens/>
        <w:autoSpaceDE w:val="0"/>
        <w:ind w:left="0" w:firstLine="567"/>
        <w:rPr>
          <w:sz w:val="28"/>
          <w:szCs w:val="28"/>
          <w:lang w:eastAsia="ar-SA"/>
        </w:rPr>
      </w:pPr>
      <w:bookmarkStart w:id="5" w:name="sub_110101"/>
      <w:r w:rsidRPr="00D52CF0">
        <w:rPr>
          <w:sz w:val="28"/>
          <w:szCs w:val="28"/>
          <w:lang w:eastAsia="ar-SA"/>
        </w:rPr>
        <w:t>- нарушение срока регистрации запроса заявителя о предоставлении муниципальной услуги;</w:t>
      </w:r>
    </w:p>
    <w:p w:rsidR="008670E6" w:rsidRPr="00D52CF0" w:rsidRDefault="008670E6" w:rsidP="00493F25">
      <w:pPr>
        <w:suppressAutoHyphens/>
        <w:autoSpaceDE w:val="0"/>
        <w:ind w:left="0" w:firstLine="567"/>
        <w:rPr>
          <w:sz w:val="28"/>
          <w:szCs w:val="28"/>
          <w:lang w:eastAsia="ar-SA"/>
        </w:rPr>
      </w:pPr>
      <w:bookmarkStart w:id="6" w:name="sub_110102"/>
      <w:bookmarkEnd w:id="5"/>
      <w:r w:rsidRPr="00D52CF0">
        <w:rPr>
          <w:sz w:val="28"/>
          <w:szCs w:val="28"/>
          <w:lang w:eastAsia="ar-SA"/>
        </w:rPr>
        <w:t>- нарушение срока предоставления муниципальной услуги;</w:t>
      </w:r>
    </w:p>
    <w:p w:rsidR="008670E6" w:rsidRPr="00D52CF0" w:rsidRDefault="008670E6" w:rsidP="00493F25">
      <w:pPr>
        <w:tabs>
          <w:tab w:val="left" w:pos="851"/>
          <w:tab w:val="left" w:pos="993"/>
          <w:tab w:val="left" w:pos="1276"/>
          <w:tab w:val="left" w:pos="1418"/>
        </w:tabs>
        <w:suppressAutoHyphens/>
        <w:autoSpaceDE w:val="0"/>
        <w:ind w:left="0" w:firstLine="567"/>
        <w:rPr>
          <w:sz w:val="28"/>
          <w:szCs w:val="28"/>
          <w:lang w:eastAsia="ar-SA"/>
        </w:rPr>
      </w:pPr>
      <w:bookmarkStart w:id="7" w:name="sub_110103"/>
      <w:bookmarkEnd w:id="6"/>
      <w:r w:rsidRPr="00D52CF0">
        <w:rPr>
          <w:sz w:val="28"/>
          <w:szCs w:val="28"/>
          <w:lang w:eastAsia="ar-SA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8670E6" w:rsidRPr="00D52CF0" w:rsidRDefault="008670E6" w:rsidP="00493F25">
      <w:pPr>
        <w:suppressAutoHyphens/>
        <w:autoSpaceDE w:val="0"/>
        <w:ind w:left="0" w:firstLine="567"/>
        <w:rPr>
          <w:sz w:val="28"/>
          <w:szCs w:val="28"/>
          <w:lang w:eastAsia="ar-SA"/>
        </w:rPr>
      </w:pPr>
      <w:bookmarkStart w:id="8" w:name="sub_110104"/>
      <w:bookmarkEnd w:id="7"/>
      <w:r w:rsidRPr="00D52CF0">
        <w:rPr>
          <w:sz w:val="28"/>
          <w:szCs w:val="28"/>
          <w:lang w:eastAsia="ar-SA"/>
        </w:rPr>
        <w:lastRenderedPageBreak/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8670E6" w:rsidRPr="00D52CF0" w:rsidRDefault="008670E6" w:rsidP="00493F25">
      <w:pPr>
        <w:suppressAutoHyphens/>
        <w:autoSpaceDE w:val="0"/>
        <w:ind w:left="0" w:firstLine="567"/>
        <w:rPr>
          <w:sz w:val="28"/>
          <w:szCs w:val="28"/>
          <w:lang w:eastAsia="ar-SA"/>
        </w:rPr>
      </w:pPr>
      <w:bookmarkStart w:id="9" w:name="sub_110105"/>
      <w:bookmarkEnd w:id="8"/>
      <w:r w:rsidRPr="00D52CF0">
        <w:rPr>
          <w:sz w:val="28"/>
          <w:szCs w:val="28"/>
          <w:lang w:eastAsia="ar-SA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8670E6" w:rsidRPr="00D52CF0" w:rsidRDefault="008670E6" w:rsidP="00493F25">
      <w:pPr>
        <w:suppressAutoHyphens/>
        <w:autoSpaceDE w:val="0"/>
        <w:ind w:left="0" w:firstLine="567"/>
        <w:rPr>
          <w:sz w:val="28"/>
          <w:szCs w:val="28"/>
          <w:lang w:eastAsia="ar-SA"/>
        </w:rPr>
      </w:pPr>
      <w:bookmarkStart w:id="10" w:name="sub_110106"/>
      <w:bookmarkEnd w:id="9"/>
      <w:r w:rsidRPr="00D52CF0">
        <w:rPr>
          <w:sz w:val="28"/>
          <w:szCs w:val="28"/>
          <w:lang w:eastAsia="ar-SA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8670E6" w:rsidRPr="00D52CF0" w:rsidRDefault="008670E6" w:rsidP="00493F25">
      <w:pPr>
        <w:suppressAutoHyphens/>
        <w:autoSpaceDE w:val="0"/>
        <w:ind w:left="0" w:firstLine="567"/>
        <w:rPr>
          <w:sz w:val="28"/>
          <w:szCs w:val="28"/>
          <w:lang w:eastAsia="ar-SA"/>
        </w:rPr>
      </w:pPr>
      <w:bookmarkStart w:id="11" w:name="sub_110107"/>
      <w:bookmarkEnd w:id="10"/>
      <w:r w:rsidRPr="00D52CF0">
        <w:rPr>
          <w:sz w:val="28"/>
          <w:szCs w:val="28"/>
          <w:lang w:eastAsia="ar-SA"/>
        </w:rPr>
        <w:t>-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8670E6" w:rsidRPr="00D52CF0" w:rsidRDefault="008670E6" w:rsidP="00493F25">
      <w:pPr>
        <w:suppressAutoHyphens/>
        <w:autoSpaceDE w:val="0"/>
        <w:ind w:left="0" w:firstLine="567"/>
        <w:rPr>
          <w:sz w:val="28"/>
          <w:szCs w:val="28"/>
          <w:lang w:eastAsia="ar-SA"/>
        </w:rPr>
      </w:pPr>
      <w:r w:rsidRPr="00D52CF0">
        <w:rPr>
          <w:sz w:val="28"/>
          <w:szCs w:val="28"/>
          <w:lang w:eastAsia="ar-SA"/>
        </w:rPr>
        <w:t xml:space="preserve">5.3. Жалоба подается в письменной форме на бумажном носителе, в электронной форме в орган, предоставляющий муниципальную услугу. </w:t>
      </w:r>
    </w:p>
    <w:p w:rsidR="008670E6" w:rsidRPr="00D52CF0" w:rsidRDefault="008670E6" w:rsidP="00493F25">
      <w:pPr>
        <w:suppressAutoHyphens/>
        <w:autoSpaceDE w:val="0"/>
        <w:ind w:left="0" w:firstLine="567"/>
        <w:rPr>
          <w:sz w:val="28"/>
          <w:szCs w:val="28"/>
          <w:lang w:eastAsia="ar-SA"/>
        </w:rPr>
      </w:pPr>
      <w:bookmarkStart w:id="12" w:name="sub_11022"/>
      <w:r w:rsidRPr="00D52CF0">
        <w:rPr>
          <w:sz w:val="28"/>
          <w:szCs w:val="28"/>
          <w:lang w:eastAsia="ar-SA"/>
        </w:rPr>
        <w:t>Жалоба может быть направлена по почте,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bookmarkEnd w:id="12"/>
    <w:p w:rsidR="008670E6" w:rsidRPr="00D52CF0" w:rsidRDefault="008670E6" w:rsidP="00493F25">
      <w:pPr>
        <w:suppressAutoHyphens/>
        <w:autoSpaceDE w:val="0"/>
        <w:ind w:left="0" w:firstLine="567"/>
        <w:rPr>
          <w:sz w:val="28"/>
          <w:szCs w:val="28"/>
          <w:lang w:eastAsia="ar-SA"/>
        </w:rPr>
      </w:pPr>
      <w:r w:rsidRPr="00D52CF0">
        <w:rPr>
          <w:sz w:val="28"/>
          <w:szCs w:val="28"/>
          <w:lang w:eastAsia="ar-SA"/>
        </w:rPr>
        <w:t>5.4. Жалоба должна содержать следующую информацию:</w:t>
      </w:r>
    </w:p>
    <w:bookmarkEnd w:id="11"/>
    <w:p w:rsidR="008670E6" w:rsidRPr="00D52CF0" w:rsidRDefault="008670E6" w:rsidP="00493F25">
      <w:pPr>
        <w:suppressAutoHyphens/>
        <w:autoSpaceDE w:val="0"/>
        <w:ind w:left="0" w:firstLine="567"/>
        <w:rPr>
          <w:sz w:val="28"/>
          <w:szCs w:val="28"/>
          <w:lang w:eastAsia="ar-SA"/>
        </w:rPr>
      </w:pPr>
      <w:r w:rsidRPr="00D52CF0">
        <w:rPr>
          <w:sz w:val="28"/>
          <w:szCs w:val="28"/>
          <w:lang w:eastAsia="ar-SA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8670E6" w:rsidRPr="00D52CF0" w:rsidRDefault="008670E6" w:rsidP="00493F25">
      <w:pPr>
        <w:suppressAutoHyphens/>
        <w:autoSpaceDE w:val="0"/>
        <w:ind w:left="0" w:firstLine="567"/>
        <w:rPr>
          <w:sz w:val="28"/>
          <w:szCs w:val="28"/>
          <w:lang w:eastAsia="ar-SA"/>
        </w:rPr>
      </w:pPr>
      <w:r w:rsidRPr="00D52CF0">
        <w:rPr>
          <w:sz w:val="28"/>
          <w:szCs w:val="28"/>
          <w:lang w:eastAsia="ar-SA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670E6" w:rsidRPr="00D52CF0" w:rsidRDefault="008670E6" w:rsidP="00493F25">
      <w:pPr>
        <w:suppressAutoHyphens/>
        <w:autoSpaceDE w:val="0"/>
        <w:ind w:left="0" w:firstLine="567"/>
        <w:rPr>
          <w:sz w:val="28"/>
          <w:szCs w:val="28"/>
          <w:lang w:eastAsia="ar-SA"/>
        </w:rPr>
      </w:pPr>
      <w:r w:rsidRPr="00D52CF0">
        <w:rPr>
          <w:sz w:val="28"/>
          <w:szCs w:val="28"/>
          <w:lang w:eastAsia="ar-SA"/>
        </w:rPr>
        <w:t>3) сведения об обжалуемых решениях и действиях (бездействии) учреждения, предоставляющего муниципальную услугу, должностного лица учреждения, предоставляющего муниципальную услугу;</w:t>
      </w:r>
    </w:p>
    <w:p w:rsidR="008670E6" w:rsidRPr="00D52CF0" w:rsidRDefault="008670E6" w:rsidP="00493F25">
      <w:pPr>
        <w:suppressAutoHyphens/>
        <w:autoSpaceDE w:val="0"/>
        <w:ind w:left="0" w:firstLine="567"/>
        <w:rPr>
          <w:sz w:val="28"/>
          <w:szCs w:val="28"/>
          <w:lang w:eastAsia="ar-SA"/>
        </w:rPr>
      </w:pPr>
      <w:r w:rsidRPr="00D52CF0">
        <w:rPr>
          <w:sz w:val="28"/>
          <w:szCs w:val="28"/>
          <w:lang w:eastAsia="ar-SA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8670E6" w:rsidRPr="00D52CF0" w:rsidRDefault="008670E6" w:rsidP="00493F25">
      <w:pPr>
        <w:suppressAutoHyphens/>
        <w:autoSpaceDE w:val="0"/>
        <w:ind w:left="0" w:firstLine="567"/>
        <w:rPr>
          <w:sz w:val="28"/>
          <w:szCs w:val="28"/>
          <w:lang w:eastAsia="ar-SA"/>
        </w:rPr>
      </w:pPr>
      <w:r w:rsidRPr="00D52CF0">
        <w:rPr>
          <w:sz w:val="28"/>
          <w:szCs w:val="28"/>
          <w:lang w:eastAsia="ar-SA"/>
        </w:rPr>
        <w:t>5.5. Заявителем могут быть представлены документы (при наличии), подтверждающие доводы заявителя, либо их копии.</w:t>
      </w:r>
    </w:p>
    <w:p w:rsidR="008670E6" w:rsidRPr="00D52CF0" w:rsidRDefault="008670E6" w:rsidP="00493F25">
      <w:pPr>
        <w:suppressAutoHyphens/>
        <w:autoSpaceDE w:val="0"/>
        <w:ind w:left="0" w:firstLine="567"/>
        <w:rPr>
          <w:sz w:val="28"/>
          <w:szCs w:val="28"/>
          <w:lang w:eastAsia="ar-SA"/>
        </w:rPr>
      </w:pPr>
      <w:r w:rsidRPr="00D52CF0">
        <w:rPr>
          <w:sz w:val="28"/>
          <w:szCs w:val="28"/>
          <w:lang w:eastAsia="ar-SA"/>
        </w:rPr>
        <w:lastRenderedPageBreak/>
        <w:t>5.6</w:t>
      </w:r>
      <w:bookmarkStart w:id="13" w:name="sub_11026"/>
      <w:r w:rsidRPr="00D52CF0">
        <w:rPr>
          <w:sz w:val="28"/>
          <w:szCs w:val="28"/>
          <w:lang w:eastAsia="ar-SA"/>
        </w:rPr>
        <w:t>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bookmarkEnd w:id="13"/>
    <w:p w:rsidR="008670E6" w:rsidRPr="00D52CF0" w:rsidRDefault="008670E6" w:rsidP="00493F25">
      <w:pPr>
        <w:suppressAutoHyphens/>
        <w:autoSpaceDE w:val="0"/>
        <w:ind w:left="0" w:firstLine="567"/>
        <w:rPr>
          <w:sz w:val="28"/>
          <w:szCs w:val="28"/>
          <w:lang w:eastAsia="ar-SA"/>
        </w:rPr>
      </w:pPr>
      <w:r w:rsidRPr="00D52CF0">
        <w:rPr>
          <w:sz w:val="28"/>
          <w:szCs w:val="28"/>
          <w:lang w:eastAsia="ar-SA"/>
        </w:rPr>
        <w:t>5.</w:t>
      </w:r>
      <w:bookmarkStart w:id="14" w:name="sub_11027"/>
      <w:r w:rsidRPr="00D52CF0">
        <w:rPr>
          <w:sz w:val="28"/>
          <w:szCs w:val="28"/>
          <w:lang w:eastAsia="ar-SA"/>
        </w:rPr>
        <w:t>7. По результатам рассмотрения жалобы орган, предоставляющий муниципальную услугу, принимает одно из следующих решений:</w:t>
      </w:r>
    </w:p>
    <w:p w:rsidR="008670E6" w:rsidRPr="00D52CF0" w:rsidRDefault="008670E6" w:rsidP="00493F25">
      <w:pPr>
        <w:autoSpaceDE w:val="0"/>
        <w:autoSpaceDN w:val="0"/>
        <w:adjustRightInd w:val="0"/>
        <w:ind w:left="0" w:firstLine="567"/>
        <w:rPr>
          <w:sz w:val="28"/>
          <w:szCs w:val="28"/>
        </w:rPr>
      </w:pPr>
      <w:bookmarkStart w:id="15" w:name="sub_110271"/>
      <w:bookmarkEnd w:id="14"/>
      <w:r w:rsidRPr="00D52CF0">
        <w:rPr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либо органом, предоставляющим муниципальную услугу,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8670E6" w:rsidRPr="00D52CF0" w:rsidRDefault="008670E6" w:rsidP="00493F25">
      <w:pPr>
        <w:autoSpaceDE w:val="0"/>
        <w:autoSpaceDN w:val="0"/>
        <w:adjustRightInd w:val="0"/>
        <w:ind w:left="0" w:firstLine="567"/>
        <w:rPr>
          <w:sz w:val="28"/>
          <w:szCs w:val="28"/>
        </w:rPr>
      </w:pPr>
      <w:bookmarkStart w:id="16" w:name="sub_110272"/>
      <w:bookmarkEnd w:id="15"/>
      <w:r w:rsidRPr="00D52CF0">
        <w:rPr>
          <w:sz w:val="28"/>
          <w:szCs w:val="28"/>
        </w:rPr>
        <w:t>2) отказывает в удовлетворении жалобы.</w:t>
      </w:r>
    </w:p>
    <w:bookmarkEnd w:id="16"/>
    <w:p w:rsidR="008670E6" w:rsidRPr="00D52CF0" w:rsidRDefault="008670E6" w:rsidP="00493F25">
      <w:pPr>
        <w:suppressAutoHyphens/>
        <w:autoSpaceDE w:val="0"/>
        <w:ind w:left="0" w:firstLine="567"/>
        <w:rPr>
          <w:sz w:val="28"/>
          <w:szCs w:val="28"/>
          <w:lang w:eastAsia="ar-SA"/>
        </w:rPr>
      </w:pPr>
      <w:r w:rsidRPr="00D52CF0">
        <w:rPr>
          <w:sz w:val="28"/>
          <w:szCs w:val="28"/>
          <w:lang w:eastAsia="ar-SA"/>
        </w:rPr>
        <w:t>5.8</w:t>
      </w:r>
      <w:bookmarkStart w:id="17" w:name="sub_11028"/>
      <w:r w:rsidRPr="00D52CF0">
        <w:rPr>
          <w:sz w:val="28"/>
          <w:szCs w:val="28"/>
          <w:lang w:eastAsia="ar-SA"/>
        </w:rPr>
        <w:t>. Не позднее дня, следующего за днем принятия решения, указанного в пункте 5.7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670E6" w:rsidRPr="00D52CF0" w:rsidRDefault="008670E6" w:rsidP="00493F25">
      <w:pPr>
        <w:suppressAutoHyphens/>
        <w:autoSpaceDE w:val="0"/>
        <w:ind w:left="0" w:firstLine="567"/>
        <w:rPr>
          <w:sz w:val="28"/>
          <w:szCs w:val="28"/>
          <w:lang w:eastAsia="ar-SA"/>
        </w:rPr>
      </w:pPr>
      <w:r w:rsidRPr="00D52CF0">
        <w:rPr>
          <w:sz w:val="28"/>
          <w:szCs w:val="28"/>
          <w:lang w:eastAsia="ar-SA"/>
        </w:rPr>
        <w:t xml:space="preserve">5.9. </w:t>
      </w:r>
      <w:bookmarkEnd w:id="17"/>
      <w:r w:rsidRPr="00D52CF0">
        <w:rPr>
          <w:sz w:val="28"/>
          <w:szCs w:val="28"/>
          <w:lang w:eastAsia="ar-SA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24427F" w:rsidRPr="00D52CF0" w:rsidRDefault="0024427F" w:rsidP="007130B8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24427F" w:rsidRPr="00D52CF0" w:rsidRDefault="0024427F" w:rsidP="007130B8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F749B8" w:rsidRPr="001F27FD" w:rsidRDefault="00F749B8" w:rsidP="00493F25">
      <w:pPr>
        <w:autoSpaceDE w:val="0"/>
        <w:autoSpaceDN w:val="0"/>
        <w:adjustRightInd w:val="0"/>
        <w:ind w:left="0"/>
        <w:rPr>
          <w:sz w:val="28"/>
          <w:szCs w:val="28"/>
        </w:rPr>
      </w:pPr>
      <w:r w:rsidRPr="001F27FD">
        <w:rPr>
          <w:sz w:val="28"/>
          <w:szCs w:val="28"/>
        </w:rPr>
        <w:t>Начальник финансово</w:t>
      </w:r>
    </w:p>
    <w:p w:rsidR="001F27FD" w:rsidRPr="001F27FD" w:rsidRDefault="00F749B8" w:rsidP="00493F25">
      <w:pPr>
        <w:autoSpaceDE w:val="0"/>
        <w:autoSpaceDN w:val="0"/>
        <w:adjustRightInd w:val="0"/>
        <w:ind w:left="0"/>
        <w:rPr>
          <w:sz w:val="28"/>
          <w:szCs w:val="28"/>
        </w:rPr>
      </w:pPr>
      <w:r w:rsidRPr="001F27FD">
        <w:rPr>
          <w:sz w:val="28"/>
          <w:szCs w:val="28"/>
        </w:rPr>
        <w:t>-экономического отдела</w:t>
      </w:r>
    </w:p>
    <w:p w:rsidR="001F27FD" w:rsidRPr="001F27FD" w:rsidRDefault="001F27FD" w:rsidP="00493F25">
      <w:pPr>
        <w:autoSpaceDE w:val="0"/>
        <w:autoSpaceDN w:val="0"/>
        <w:adjustRightInd w:val="0"/>
        <w:ind w:left="0"/>
        <w:rPr>
          <w:sz w:val="28"/>
          <w:szCs w:val="28"/>
        </w:rPr>
      </w:pPr>
      <w:r w:rsidRPr="001F27FD">
        <w:rPr>
          <w:sz w:val="28"/>
          <w:szCs w:val="28"/>
        </w:rPr>
        <w:t>администрации Каневского</w:t>
      </w:r>
    </w:p>
    <w:p w:rsidR="001F27FD" w:rsidRPr="001F27FD" w:rsidRDefault="001F27FD" w:rsidP="00493F25">
      <w:pPr>
        <w:autoSpaceDE w:val="0"/>
        <w:autoSpaceDN w:val="0"/>
        <w:adjustRightInd w:val="0"/>
        <w:ind w:left="0"/>
        <w:rPr>
          <w:sz w:val="28"/>
          <w:szCs w:val="28"/>
        </w:rPr>
      </w:pPr>
      <w:r w:rsidRPr="001F27FD">
        <w:rPr>
          <w:sz w:val="28"/>
          <w:szCs w:val="28"/>
        </w:rPr>
        <w:t>сельского поселения</w:t>
      </w:r>
    </w:p>
    <w:p w:rsidR="0024427F" w:rsidRPr="001F27FD" w:rsidRDefault="001F27FD" w:rsidP="00493F25">
      <w:pPr>
        <w:autoSpaceDE w:val="0"/>
        <w:autoSpaceDN w:val="0"/>
        <w:adjustRightInd w:val="0"/>
        <w:ind w:left="0"/>
        <w:rPr>
          <w:sz w:val="28"/>
          <w:szCs w:val="28"/>
        </w:rPr>
      </w:pPr>
      <w:r w:rsidRPr="001F27FD">
        <w:rPr>
          <w:sz w:val="28"/>
          <w:szCs w:val="28"/>
        </w:rPr>
        <w:t>Каневского района</w:t>
      </w:r>
      <w:r w:rsidR="00F749B8" w:rsidRPr="001F27FD">
        <w:rPr>
          <w:sz w:val="28"/>
          <w:szCs w:val="28"/>
        </w:rPr>
        <w:t>А.Н.Яковенко</w:t>
      </w:r>
    </w:p>
    <w:p w:rsidR="000C5BF3" w:rsidRPr="001F27FD" w:rsidRDefault="000C5BF3" w:rsidP="000C5BF3">
      <w:pPr>
        <w:widowControl w:val="0"/>
        <w:autoSpaceDE w:val="0"/>
        <w:autoSpaceDN w:val="0"/>
        <w:adjustRightInd w:val="0"/>
        <w:rPr>
          <w:color w:val="00B050"/>
          <w:sz w:val="28"/>
          <w:szCs w:val="28"/>
        </w:rPr>
      </w:pPr>
    </w:p>
    <w:p w:rsidR="000C5BF3" w:rsidRDefault="000C5BF3" w:rsidP="000C5BF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E4727" w:rsidRDefault="004E4727" w:rsidP="000C5BF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E4727" w:rsidRDefault="004E4727" w:rsidP="000C5BF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B1B13" w:rsidRDefault="004B1B13" w:rsidP="000C5BF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B1B13" w:rsidRDefault="004B1B13" w:rsidP="000C5BF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B1B13" w:rsidRDefault="004B1B13" w:rsidP="000C5BF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93F25" w:rsidRDefault="00493F25" w:rsidP="00493F25">
      <w:pPr>
        <w:widowControl w:val="0"/>
        <w:autoSpaceDE w:val="0"/>
        <w:autoSpaceDN w:val="0"/>
        <w:adjustRightInd w:val="0"/>
        <w:ind w:left="0"/>
        <w:rPr>
          <w:sz w:val="28"/>
          <w:szCs w:val="28"/>
        </w:rPr>
      </w:pPr>
    </w:p>
    <w:p w:rsidR="001F27FD" w:rsidRPr="000C5BF3" w:rsidRDefault="001F27FD" w:rsidP="00493F25">
      <w:pPr>
        <w:widowControl w:val="0"/>
        <w:autoSpaceDE w:val="0"/>
        <w:autoSpaceDN w:val="0"/>
        <w:adjustRightInd w:val="0"/>
        <w:ind w:left="0"/>
        <w:rPr>
          <w:sz w:val="28"/>
          <w:szCs w:val="28"/>
        </w:rPr>
      </w:pPr>
    </w:p>
    <w:p w:rsidR="00357F20" w:rsidRPr="00357F20" w:rsidRDefault="00357F20" w:rsidP="00357F20">
      <w:pPr>
        <w:autoSpaceDE w:val="0"/>
        <w:autoSpaceDN w:val="0"/>
        <w:adjustRightInd w:val="0"/>
        <w:ind w:left="5040"/>
        <w:outlineLvl w:val="1"/>
        <w:rPr>
          <w:color w:val="000000"/>
          <w:sz w:val="28"/>
          <w:szCs w:val="28"/>
        </w:rPr>
      </w:pPr>
      <w:r w:rsidRPr="00357F20">
        <w:rPr>
          <w:color w:val="000000"/>
          <w:sz w:val="28"/>
          <w:szCs w:val="28"/>
        </w:rPr>
        <w:lastRenderedPageBreak/>
        <w:t xml:space="preserve">     ПРИЛОЖЕНИЕ </w:t>
      </w:r>
      <w:r w:rsidR="004B1B13">
        <w:rPr>
          <w:color w:val="000000"/>
          <w:sz w:val="28"/>
          <w:szCs w:val="28"/>
        </w:rPr>
        <w:t xml:space="preserve"> № 1</w:t>
      </w:r>
    </w:p>
    <w:p w:rsidR="00357F20" w:rsidRPr="00357F20" w:rsidRDefault="00357F20" w:rsidP="00357F20">
      <w:pPr>
        <w:autoSpaceDE w:val="0"/>
        <w:autoSpaceDN w:val="0"/>
        <w:adjustRightInd w:val="0"/>
        <w:ind w:left="4536"/>
        <w:rPr>
          <w:sz w:val="28"/>
          <w:szCs w:val="28"/>
        </w:rPr>
      </w:pPr>
      <w:r w:rsidRPr="00357F20">
        <w:rPr>
          <w:sz w:val="28"/>
          <w:szCs w:val="28"/>
        </w:rPr>
        <w:t>к административному регламенту</w:t>
      </w:r>
    </w:p>
    <w:p w:rsidR="00357F20" w:rsidRPr="00357F20" w:rsidRDefault="00357F20" w:rsidP="00357F20">
      <w:pPr>
        <w:autoSpaceDE w:val="0"/>
        <w:autoSpaceDN w:val="0"/>
        <w:adjustRightInd w:val="0"/>
        <w:ind w:left="4536" w:right="567"/>
        <w:rPr>
          <w:bCs/>
          <w:sz w:val="28"/>
          <w:szCs w:val="28"/>
        </w:rPr>
      </w:pPr>
      <w:r w:rsidRPr="00357F20">
        <w:rPr>
          <w:bCs/>
          <w:sz w:val="28"/>
          <w:szCs w:val="28"/>
        </w:rPr>
        <w:t>предоставления муниципальной</w:t>
      </w:r>
    </w:p>
    <w:p w:rsidR="00357F20" w:rsidRPr="00357F20" w:rsidRDefault="00357F20" w:rsidP="00357F20">
      <w:pPr>
        <w:autoSpaceDE w:val="0"/>
        <w:autoSpaceDN w:val="0"/>
        <w:adjustRightInd w:val="0"/>
        <w:ind w:left="4536" w:right="567"/>
        <w:rPr>
          <w:b/>
          <w:bCs/>
          <w:sz w:val="28"/>
          <w:szCs w:val="28"/>
        </w:rPr>
      </w:pPr>
      <w:r w:rsidRPr="00357F20">
        <w:rPr>
          <w:bCs/>
          <w:sz w:val="28"/>
          <w:szCs w:val="28"/>
        </w:rPr>
        <w:t xml:space="preserve">услуги </w:t>
      </w:r>
      <w:r w:rsidRPr="00357F20">
        <w:rPr>
          <w:sz w:val="28"/>
          <w:szCs w:val="28"/>
        </w:rPr>
        <w:t>«В</w:t>
      </w:r>
      <w:r w:rsidRPr="00357F20">
        <w:rPr>
          <w:bCs/>
          <w:sz w:val="28"/>
          <w:szCs w:val="28"/>
        </w:rPr>
        <w:t>ыдача специального разрешения на движение по автомобильным дорогам местного значения транспортного средства, осуществляющего перевозку опасных, тяжеловесных и (или) крупногабаритных грузов»</w:t>
      </w:r>
    </w:p>
    <w:p w:rsidR="00357F20" w:rsidRPr="00624C1F" w:rsidRDefault="00357F20" w:rsidP="00624C1F">
      <w:pPr>
        <w:autoSpaceDE w:val="0"/>
        <w:autoSpaceDN w:val="0"/>
        <w:adjustRightInd w:val="0"/>
        <w:ind w:left="5040" w:right="567"/>
        <w:jc w:val="center"/>
        <w:rPr>
          <w:bCs/>
          <w:sz w:val="28"/>
          <w:szCs w:val="28"/>
        </w:rPr>
      </w:pPr>
    </w:p>
    <w:p w:rsidR="00357F20" w:rsidRPr="00357F20" w:rsidRDefault="00357F20" w:rsidP="00357F2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57F20">
        <w:rPr>
          <w:bCs/>
          <w:sz w:val="28"/>
          <w:szCs w:val="28"/>
        </w:rPr>
        <w:t>БЛОК - СХЕМА</w:t>
      </w:r>
    </w:p>
    <w:p w:rsidR="00357F20" w:rsidRPr="00736DC1" w:rsidRDefault="00357F20" w:rsidP="00357F20">
      <w:pPr>
        <w:autoSpaceDE w:val="0"/>
        <w:autoSpaceDN w:val="0"/>
        <w:adjustRightInd w:val="0"/>
        <w:ind w:right="567"/>
        <w:jc w:val="center"/>
        <w:rPr>
          <w:bCs/>
          <w:sz w:val="28"/>
          <w:szCs w:val="28"/>
        </w:rPr>
      </w:pPr>
      <w:r w:rsidRPr="00357F20">
        <w:rPr>
          <w:bCs/>
          <w:sz w:val="28"/>
          <w:szCs w:val="28"/>
        </w:rPr>
        <w:t xml:space="preserve"> последовательности действий при предоставлении муниципальной услуги </w:t>
      </w:r>
      <w:r w:rsidR="00736DC1" w:rsidRPr="00736DC1">
        <w:rPr>
          <w:sz w:val="28"/>
          <w:szCs w:val="28"/>
        </w:rPr>
        <w:t>«В</w:t>
      </w:r>
      <w:r w:rsidR="00736DC1" w:rsidRPr="00736DC1">
        <w:rPr>
          <w:bCs/>
          <w:sz w:val="28"/>
          <w:szCs w:val="28"/>
        </w:rPr>
        <w:t>ыдача специального разрешения на движение по автомобильным дорогам местного значения транспортного средства, осуществляющего перевозку опасных, тяжеловесных и (или) крупногабаритных грузов»</w:t>
      </w:r>
    </w:p>
    <w:tbl>
      <w:tblPr>
        <w:tblW w:w="12068" w:type="dxa"/>
        <w:tblInd w:w="93" w:type="dxa"/>
        <w:tblLook w:val="0000"/>
      </w:tblPr>
      <w:tblGrid>
        <w:gridCol w:w="960"/>
        <w:gridCol w:w="960"/>
        <w:gridCol w:w="1180"/>
        <w:gridCol w:w="117"/>
        <w:gridCol w:w="843"/>
        <w:gridCol w:w="843"/>
        <w:gridCol w:w="1424"/>
        <w:gridCol w:w="960"/>
        <w:gridCol w:w="949"/>
        <w:gridCol w:w="618"/>
        <w:gridCol w:w="236"/>
        <w:gridCol w:w="706"/>
        <w:gridCol w:w="2272"/>
      </w:tblGrid>
      <w:tr w:rsidR="00624C1F" w:rsidRPr="00E14A8D" w:rsidTr="001F27FD">
        <w:trPr>
          <w:gridAfter w:val="1"/>
          <w:wAfter w:w="2272" w:type="dxa"/>
          <w:cantSplit/>
          <w:trHeight w:val="341"/>
        </w:trPr>
        <w:tc>
          <w:tcPr>
            <w:tcW w:w="979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4C1F" w:rsidRPr="00E14A8D" w:rsidRDefault="00624C1F" w:rsidP="001F27FD">
            <w:pPr>
              <w:ind w:left="0"/>
            </w:pPr>
            <w:r w:rsidRPr="00E14A8D">
              <w:t xml:space="preserve">Лицо, осуществляющее перевозку, представляет </w:t>
            </w:r>
            <w:r>
              <w:t xml:space="preserve">в администрацию Каневского сельского поселения Каневского района </w:t>
            </w:r>
            <w:r w:rsidRPr="00E14A8D">
              <w:t>заявление на получение разрешения, а также прилагаемые к нему документы</w:t>
            </w:r>
          </w:p>
        </w:tc>
      </w:tr>
      <w:tr w:rsidR="00624C1F" w:rsidRPr="00E14A8D" w:rsidTr="001F27FD">
        <w:trPr>
          <w:gridAfter w:val="1"/>
          <w:wAfter w:w="2272" w:type="dxa"/>
          <w:cantSplit/>
          <w:trHeight w:val="345"/>
        </w:trPr>
        <w:tc>
          <w:tcPr>
            <w:tcW w:w="97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4C1F" w:rsidRPr="00E14A8D" w:rsidRDefault="00624C1F" w:rsidP="00355E9B"/>
        </w:tc>
      </w:tr>
      <w:tr w:rsidR="00624C1F" w:rsidRPr="00E14A8D" w:rsidTr="001F27FD">
        <w:trPr>
          <w:gridAfter w:val="1"/>
          <w:wAfter w:w="2272" w:type="dxa"/>
          <w:cantSplit/>
          <w:trHeight w:val="276"/>
        </w:trPr>
        <w:tc>
          <w:tcPr>
            <w:tcW w:w="97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4C1F" w:rsidRPr="00E14A8D" w:rsidRDefault="00624C1F" w:rsidP="00355E9B"/>
        </w:tc>
      </w:tr>
      <w:tr w:rsidR="00624C1F" w:rsidRPr="00E14A8D" w:rsidTr="001F27FD">
        <w:trPr>
          <w:gridAfter w:val="2"/>
          <w:wAfter w:w="2978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24C1F" w:rsidRPr="00E14A8D" w:rsidRDefault="00624C1F" w:rsidP="00355E9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24C1F" w:rsidRPr="00E14A8D" w:rsidRDefault="00624C1F" w:rsidP="00355E9B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624C1F" w:rsidRPr="00E14A8D" w:rsidRDefault="00624C1F" w:rsidP="00355E9B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4C1F" w:rsidRPr="00E14A8D" w:rsidRDefault="00624C1F" w:rsidP="00355E9B">
            <w:r w:rsidRPr="00E14A8D"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C1F" w:rsidRPr="00E14A8D" w:rsidRDefault="00624C1F" w:rsidP="00355E9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24C1F" w:rsidRPr="00E14A8D" w:rsidRDefault="00624C1F" w:rsidP="00355E9B"/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C1F" w:rsidRPr="00E14A8D" w:rsidRDefault="00624C1F" w:rsidP="00355E9B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24C1F" w:rsidRPr="00E14A8D" w:rsidRDefault="00624C1F" w:rsidP="00355E9B"/>
        </w:tc>
      </w:tr>
      <w:tr w:rsidR="00624C1F" w:rsidRPr="00E14A8D" w:rsidTr="001F27FD">
        <w:trPr>
          <w:gridAfter w:val="1"/>
          <w:wAfter w:w="2272" w:type="dxa"/>
          <w:cantSplit/>
          <w:trHeight w:val="341"/>
        </w:trPr>
        <w:tc>
          <w:tcPr>
            <w:tcW w:w="979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4C1F" w:rsidRPr="00E14A8D" w:rsidRDefault="00624C1F" w:rsidP="001F27FD">
            <w:pPr>
              <w:ind w:left="0"/>
            </w:pPr>
            <w:r>
              <w:t>Администрацию Каневского сельского поселения Каневского района</w:t>
            </w:r>
            <w:r w:rsidRPr="00E14A8D">
              <w:br/>
              <w:t xml:space="preserve">(далее - </w:t>
            </w:r>
            <w:r>
              <w:t>администрация</w:t>
            </w:r>
            <w:r w:rsidRPr="00E14A8D">
              <w:t>) проводит проверку наличия документов, прилагаемых к заявлению</w:t>
            </w:r>
          </w:p>
        </w:tc>
      </w:tr>
      <w:tr w:rsidR="00624C1F" w:rsidRPr="00E14A8D" w:rsidTr="001F27FD">
        <w:trPr>
          <w:gridAfter w:val="1"/>
          <w:wAfter w:w="2272" w:type="dxa"/>
          <w:cantSplit/>
          <w:trHeight w:val="341"/>
        </w:trPr>
        <w:tc>
          <w:tcPr>
            <w:tcW w:w="979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4C1F" w:rsidRPr="00E14A8D" w:rsidRDefault="00624C1F" w:rsidP="00355E9B"/>
        </w:tc>
      </w:tr>
      <w:tr w:rsidR="00624C1F" w:rsidRPr="00E14A8D" w:rsidTr="001F27F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4C1F" w:rsidRPr="00E14A8D" w:rsidRDefault="00624C1F" w:rsidP="00355E9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4C1F" w:rsidRPr="00E14A8D" w:rsidRDefault="00624C1F" w:rsidP="00355E9B"/>
        </w:tc>
        <w:tc>
          <w:tcPr>
            <w:tcW w:w="12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24C1F" w:rsidRPr="00E14A8D" w:rsidRDefault="00624C1F" w:rsidP="00355E9B">
            <w:r w:rsidRPr="00E14A8D"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C1F" w:rsidRPr="00E14A8D" w:rsidRDefault="00624C1F" w:rsidP="00355E9B">
            <w:r w:rsidRPr="00E14A8D"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24C1F" w:rsidRPr="00E14A8D" w:rsidRDefault="00624C1F" w:rsidP="00355E9B">
            <w:r w:rsidRPr="00E14A8D">
              <w:t> </w:t>
            </w:r>
          </w:p>
        </w:tc>
        <w:tc>
          <w:tcPr>
            <w:tcW w:w="33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24C1F" w:rsidRPr="00E14A8D" w:rsidRDefault="00624C1F" w:rsidP="00355E9B">
            <w:r w:rsidRPr="00E14A8D"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4C1F" w:rsidRPr="00E14A8D" w:rsidRDefault="00624C1F" w:rsidP="00355E9B"/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4C1F" w:rsidRPr="00E14A8D" w:rsidRDefault="00624C1F" w:rsidP="00355E9B"/>
        </w:tc>
      </w:tr>
      <w:tr w:rsidR="00624C1F" w:rsidRPr="00E14A8D" w:rsidTr="001F27F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4C1F" w:rsidRPr="00E14A8D" w:rsidRDefault="00624C1F" w:rsidP="00355E9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4C1F" w:rsidRPr="00E14A8D" w:rsidRDefault="00624C1F" w:rsidP="00355E9B"/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24C1F" w:rsidRPr="00E14A8D" w:rsidRDefault="00624C1F" w:rsidP="00355E9B">
            <w:r w:rsidRPr="00E14A8D"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4C1F" w:rsidRPr="00E14A8D" w:rsidRDefault="00624C1F" w:rsidP="00355E9B"/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4C1F" w:rsidRPr="00E14A8D" w:rsidRDefault="00624C1F" w:rsidP="00355E9B"/>
        </w:tc>
        <w:tc>
          <w:tcPr>
            <w:tcW w:w="33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24C1F" w:rsidRPr="00E14A8D" w:rsidRDefault="00624C1F" w:rsidP="00355E9B">
            <w:r w:rsidRPr="00E14A8D"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4C1F" w:rsidRPr="00E14A8D" w:rsidRDefault="00624C1F" w:rsidP="00355E9B"/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4C1F" w:rsidRPr="00E14A8D" w:rsidRDefault="00624C1F" w:rsidP="00355E9B"/>
        </w:tc>
      </w:tr>
      <w:tr w:rsidR="00624C1F" w:rsidRPr="00E14A8D" w:rsidTr="001F27FD">
        <w:trPr>
          <w:gridAfter w:val="1"/>
          <w:wAfter w:w="2272" w:type="dxa"/>
          <w:trHeight w:val="255"/>
        </w:trPr>
        <w:tc>
          <w:tcPr>
            <w:tcW w:w="3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4C1F" w:rsidRPr="00E14A8D" w:rsidRDefault="00624C1F" w:rsidP="001F27FD">
            <w:pPr>
              <w:ind w:left="0"/>
            </w:pPr>
            <w:r w:rsidRPr="00E14A8D">
              <w:t>при наличии всех документов: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4C1F" w:rsidRPr="00E14A8D" w:rsidRDefault="00624C1F" w:rsidP="00355E9B"/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4C1F" w:rsidRPr="00E14A8D" w:rsidRDefault="00624C1F" w:rsidP="00355E9B"/>
        </w:tc>
        <w:tc>
          <w:tcPr>
            <w:tcW w:w="4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4C1F" w:rsidRPr="00E14A8D" w:rsidRDefault="00624C1F" w:rsidP="001F27FD">
            <w:pPr>
              <w:ind w:left="0"/>
            </w:pPr>
            <w:r w:rsidRPr="00E14A8D">
              <w:t xml:space="preserve">при наличии не всех документов </w:t>
            </w:r>
          </w:p>
        </w:tc>
      </w:tr>
      <w:tr w:rsidR="00624C1F" w:rsidRPr="00E14A8D" w:rsidTr="001F27F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24C1F" w:rsidRPr="00E14A8D" w:rsidRDefault="00624C1F" w:rsidP="00355E9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24C1F" w:rsidRPr="00E14A8D" w:rsidRDefault="00624C1F" w:rsidP="00355E9B"/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24C1F" w:rsidRPr="00E14A8D" w:rsidRDefault="00624C1F" w:rsidP="00355E9B">
            <w:r w:rsidRPr="00E14A8D"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4C1F" w:rsidRPr="00E14A8D" w:rsidRDefault="00624C1F" w:rsidP="00355E9B"/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4C1F" w:rsidRPr="00E14A8D" w:rsidRDefault="00624C1F" w:rsidP="00355E9B"/>
        </w:tc>
        <w:tc>
          <w:tcPr>
            <w:tcW w:w="333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4C1F" w:rsidRPr="00E14A8D" w:rsidRDefault="00624C1F" w:rsidP="00355E9B">
            <w:r w:rsidRPr="00E14A8D"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24C1F" w:rsidRPr="00E14A8D" w:rsidRDefault="00624C1F" w:rsidP="00355E9B"/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</w:tcPr>
          <w:p w:rsidR="00624C1F" w:rsidRPr="00E14A8D" w:rsidRDefault="00624C1F" w:rsidP="00355E9B"/>
        </w:tc>
      </w:tr>
      <w:tr w:rsidR="00624C1F" w:rsidRPr="00E14A8D" w:rsidTr="001F27FD">
        <w:trPr>
          <w:gridAfter w:val="1"/>
          <w:wAfter w:w="2272" w:type="dxa"/>
          <w:cantSplit/>
          <w:trHeight w:val="255"/>
        </w:trPr>
        <w:tc>
          <w:tcPr>
            <w:tcW w:w="32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4C1F" w:rsidRPr="00E14A8D" w:rsidRDefault="00624C1F" w:rsidP="001F27FD">
            <w:pPr>
              <w:ind w:left="0"/>
            </w:pPr>
            <w:r>
              <w:t>Администрация</w:t>
            </w:r>
            <w:r w:rsidRPr="00E14A8D">
              <w:t xml:space="preserve"> проводит регистрацию документов, представленных лицом, осуществляющим перевозку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4C1F" w:rsidRPr="00E14A8D" w:rsidRDefault="00624C1F" w:rsidP="00355E9B"/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4C1F" w:rsidRPr="00E14A8D" w:rsidRDefault="00624C1F" w:rsidP="00355E9B"/>
        </w:tc>
        <w:tc>
          <w:tcPr>
            <w:tcW w:w="489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4C1F" w:rsidRPr="00E14A8D" w:rsidRDefault="00624C1F" w:rsidP="00355E9B">
            <w:pPr>
              <w:jc w:val="center"/>
            </w:pPr>
            <w:r>
              <w:t>Администрация</w:t>
            </w:r>
            <w:r w:rsidRPr="00E14A8D">
              <w:t xml:space="preserve">  отказывает лицу, осуществляющему перевозку, в регистрации и возвращает все представленные им документы</w:t>
            </w:r>
          </w:p>
        </w:tc>
      </w:tr>
      <w:tr w:rsidR="00624C1F" w:rsidRPr="00E14A8D" w:rsidTr="001F27FD">
        <w:trPr>
          <w:gridAfter w:val="1"/>
          <w:wAfter w:w="2272" w:type="dxa"/>
          <w:cantSplit/>
          <w:trHeight w:val="255"/>
        </w:trPr>
        <w:tc>
          <w:tcPr>
            <w:tcW w:w="32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4C1F" w:rsidRPr="00E14A8D" w:rsidRDefault="00624C1F" w:rsidP="00355E9B"/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4C1F" w:rsidRPr="00E14A8D" w:rsidRDefault="00624C1F" w:rsidP="00355E9B"/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24C1F" w:rsidRPr="00E14A8D" w:rsidRDefault="00624C1F" w:rsidP="00355E9B"/>
        </w:tc>
        <w:tc>
          <w:tcPr>
            <w:tcW w:w="4893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C1F" w:rsidRPr="00E14A8D" w:rsidRDefault="00624C1F" w:rsidP="00355E9B"/>
        </w:tc>
      </w:tr>
      <w:tr w:rsidR="00624C1F" w:rsidRPr="00E14A8D" w:rsidTr="001F27FD">
        <w:trPr>
          <w:gridAfter w:val="1"/>
          <w:wAfter w:w="2272" w:type="dxa"/>
          <w:cantSplit/>
          <w:trHeight w:val="255"/>
        </w:trPr>
        <w:tc>
          <w:tcPr>
            <w:tcW w:w="32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4C1F" w:rsidRPr="00E14A8D" w:rsidRDefault="00624C1F" w:rsidP="00355E9B"/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4C1F" w:rsidRPr="00E14A8D" w:rsidRDefault="00624C1F" w:rsidP="00355E9B"/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24C1F" w:rsidRPr="00E14A8D" w:rsidRDefault="00624C1F" w:rsidP="00355E9B"/>
        </w:tc>
        <w:tc>
          <w:tcPr>
            <w:tcW w:w="4893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C1F" w:rsidRPr="00E14A8D" w:rsidRDefault="00624C1F" w:rsidP="00355E9B"/>
        </w:tc>
      </w:tr>
      <w:tr w:rsidR="00624C1F" w:rsidRPr="00E14A8D" w:rsidTr="001F27FD">
        <w:trPr>
          <w:gridAfter w:val="1"/>
          <w:wAfter w:w="2272" w:type="dxa"/>
          <w:cantSplit/>
          <w:trHeight w:val="255"/>
        </w:trPr>
        <w:tc>
          <w:tcPr>
            <w:tcW w:w="32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4C1F" w:rsidRPr="00E14A8D" w:rsidRDefault="00624C1F" w:rsidP="00355E9B"/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4C1F" w:rsidRPr="00E14A8D" w:rsidRDefault="00624C1F" w:rsidP="00355E9B"/>
        </w:tc>
        <w:tc>
          <w:tcPr>
            <w:tcW w:w="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24C1F" w:rsidRPr="00E14A8D" w:rsidRDefault="00624C1F" w:rsidP="00355E9B"/>
        </w:tc>
        <w:tc>
          <w:tcPr>
            <w:tcW w:w="4893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1F" w:rsidRPr="00E14A8D" w:rsidRDefault="00624C1F" w:rsidP="00355E9B"/>
        </w:tc>
      </w:tr>
      <w:tr w:rsidR="00624C1F" w:rsidRPr="00E14A8D" w:rsidTr="001F27F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24C1F" w:rsidRPr="00E14A8D" w:rsidRDefault="00624C1F" w:rsidP="00355E9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24C1F" w:rsidRPr="00E14A8D" w:rsidRDefault="00624C1F" w:rsidP="00355E9B"/>
        </w:tc>
        <w:tc>
          <w:tcPr>
            <w:tcW w:w="12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24C1F" w:rsidRPr="00E14A8D" w:rsidRDefault="00624C1F" w:rsidP="00355E9B">
            <w:r w:rsidRPr="00E14A8D">
              <w:t> 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4C1F" w:rsidRPr="00E14A8D" w:rsidRDefault="00624C1F" w:rsidP="00355E9B"/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4C1F" w:rsidRPr="00E14A8D" w:rsidRDefault="00624C1F" w:rsidP="00355E9B"/>
        </w:tc>
        <w:tc>
          <w:tcPr>
            <w:tcW w:w="33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4C1F" w:rsidRPr="00E14A8D" w:rsidRDefault="00624C1F" w:rsidP="00355E9B"/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4C1F" w:rsidRPr="00E14A8D" w:rsidRDefault="00624C1F" w:rsidP="00355E9B"/>
        </w:tc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24C1F" w:rsidRPr="00E14A8D" w:rsidRDefault="00624C1F" w:rsidP="00355E9B"/>
        </w:tc>
      </w:tr>
      <w:tr w:rsidR="00624C1F" w:rsidRPr="00E14A8D" w:rsidTr="001F27FD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C1F" w:rsidRPr="00E14A8D" w:rsidRDefault="00624C1F" w:rsidP="00355E9B"/>
        </w:tc>
        <w:tc>
          <w:tcPr>
            <w:tcW w:w="2257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624C1F" w:rsidRPr="00E14A8D" w:rsidRDefault="00624C1F" w:rsidP="00355E9B"/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24C1F" w:rsidRPr="00E14A8D" w:rsidRDefault="00624C1F" w:rsidP="00355E9B">
            <w:r w:rsidRPr="00E14A8D">
              <w:t> 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24C1F" w:rsidRPr="00E14A8D" w:rsidRDefault="00624C1F" w:rsidP="00355E9B">
            <w:r w:rsidRPr="00E14A8D">
              <w:t> </w:t>
            </w:r>
          </w:p>
        </w:tc>
        <w:tc>
          <w:tcPr>
            <w:tcW w:w="33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C1F" w:rsidRPr="00E14A8D" w:rsidRDefault="00624C1F" w:rsidP="00355E9B"/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C1F" w:rsidRPr="00E14A8D" w:rsidRDefault="00624C1F" w:rsidP="00355E9B"/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4C1F" w:rsidRPr="00E14A8D" w:rsidRDefault="00624C1F" w:rsidP="00355E9B"/>
        </w:tc>
      </w:tr>
      <w:tr w:rsidR="00624C1F" w:rsidRPr="00E14A8D" w:rsidTr="001F27FD">
        <w:trPr>
          <w:gridAfter w:val="1"/>
          <w:wAfter w:w="2272" w:type="dxa"/>
          <w:cantSplit/>
          <w:trHeight w:val="341"/>
        </w:trPr>
        <w:tc>
          <w:tcPr>
            <w:tcW w:w="979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4C1F" w:rsidRPr="00E14A8D" w:rsidRDefault="00624C1F" w:rsidP="001F27FD">
            <w:pPr>
              <w:ind w:left="0"/>
            </w:pPr>
            <w:r>
              <w:t>Администрация</w:t>
            </w:r>
            <w:r w:rsidRPr="00E14A8D">
              <w:t xml:space="preserve"> проводит проверку соответствия представленных документов:</w:t>
            </w:r>
            <w:r w:rsidRPr="00E14A8D">
              <w:br/>
              <w:t>1.заявление на получение разрешения  установленного образца;</w:t>
            </w:r>
          </w:p>
          <w:p w:rsidR="00624C1F" w:rsidRPr="00E14A8D" w:rsidRDefault="00624C1F" w:rsidP="00736DC1">
            <w:pPr>
              <w:ind w:left="0"/>
            </w:pPr>
            <w:r w:rsidRPr="00E14A8D">
              <w:t xml:space="preserve">2. копия документов на транспортное средство и прицеп (при его наличии) с указанием полной массы тягача, прицепа и межосевых расстояний </w:t>
            </w:r>
          </w:p>
        </w:tc>
      </w:tr>
      <w:tr w:rsidR="00624C1F" w:rsidRPr="00E14A8D" w:rsidTr="001F27FD">
        <w:trPr>
          <w:gridAfter w:val="1"/>
          <w:wAfter w:w="2272" w:type="dxa"/>
          <w:cantSplit/>
          <w:trHeight w:val="341"/>
        </w:trPr>
        <w:tc>
          <w:tcPr>
            <w:tcW w:w="9796" w:type="dxa"/>
            <w:gridSpan w:val="1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4C1F" w:rsidRPr="00E14A8D" w:rsidRDefault="00624C1F" w:rsidP="00355E9B"/>
        </w:tc>
      </w:tr>
      <w:tr w:rsidR="00624C1F" w:rsidRPr="00E14A8D" w:rsidTr="001F27FD">
        <w:trPr>
          <w:gridAfter w:val="1"/>
          <w:wAfter w:w="2272" w:type="dxa"/>
          <w:cantSplit/>
          <w:trHeight w:val="341"/>
        </w:trPr>
        <w:tc>
          <w:tcPr>
            <w:tcW w:w="9796" w:type="dxa"/>
            <w:gridSpan w:val="1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4C1F" w:rsidRPr="00E14A8D" w:rsidRDefault="00624C1F" w:rsidP="00355E9B"/>
        </w:tc>
      </w:tr>
      <w:tr w:rsidR="00624C1F" w:rsidRPr="00E14A8D" w:rsidTr="00736DC1">
        <w:trPr>
          <w:gridAfter w:val="1"/>
          <w:wAfter w:w="2272" w:type="dxa"/>
          <w:cantSplit/>
          <w:trHeight w:val="276"/>
        </w:trPr>
        <w:tc>
          <w:tcPr>
            <w:tcW w:w="9796" w:type="dxa"/>
            <w:gridSpan w:val="1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4C1F" w:rsidRPr="00E14A8D" w:rsidRDefault="00624C1F" w:rsidP="00355E9B"/>
        </w:tc>
      </w:tr>
      <w:tr w:rsidR="00624C1F" w:rsidRPr="00E14A8D" w:rsidTr="001F27FD">
        <w:trPr>
          <w:gridAfter w:val="1"/>
          <w:wAfter w:w="2272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24C1F" w:rsidRPr="00E14A8D" w:rsidRDefault="00624C1F" w:rsidP="00355E9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24C1F" w:rsidRPr="00E14A8D" w:rsidRDefault="00624C1F" w:rsidP="00355E9B"/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24C1F" w:rsidRPr="00E14A8D" w:rsidRDefault="00624C1F" w:rsidP="00355E9B">
            <w:r w:rsidRPr="00E14A8D"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C1F" w:rsidRPr="00E14A8D" w:rsidRDefault="00624C1F" w:rsidP="00355E9B"/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C1F" w:rsidRPr="00E14A8D" w:rsidRDefault="00624C1F" w:rsidP="00355E9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24C1F" w:rsidRPr="00E14A8D" w:rsidRDefault="00624C1F" w:rsidP="00355E9B"/>
        </w:tc>
        <w:tc>
          <w:tcPr>
            <w:tcW w:w="1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24C1F" w:rsidRPr="00E14A8D" w:rsidRDefault="00624C1F" w:rsidP="00355E9B">
            <w:r w:rsidRPr="00E14A8D"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4C1F" w:rsidRPr="00E14A8D" w:rsidRDefault="00624C1F" w:rsidP="00355E9B"/>
        </w:tc>
      </w:tr>
      <w:tr w:rsidR="00624C1F" w:rsidRPr="00E14A8D" w:rsidTr="001F27FD">
        <w:trPr>
          <w:gridAfter w:val="1"/>
          <w:wAfter w:w="2272" w:type="dxa"/>
          <w:trHeight w:val="255"/>
        </w:trPr>
        <w:tc>
          <w:tcPr>
            <w:tcW w:w="3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4C1F" w:rsidRPr="00E14A8D" w:rsidRDefault="00624C1F" w:rsidP="00736DC1">
            <w:pPr>
              <w:ind w:left="0"/>
            </w:pPr>
            <w:r w:rsidRPr="00E14A8D">
              <w:t>соответствуют требованиям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C1F" w:rsidRPr="00E14A8D" w:rsidRDefault="00624C1F" w:rsidP="00355E9B"/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C1F" w:rsidRPr="00E14A8D" w:rsidRDefault="00624C1F" w:rsidP="00355E9B"/>
        </w:tc>
        <w:tc>
          <w:tcPr>
            <w:tcW w:w="3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24C1F" w:rsidRPr="00E14A8D" w:rsidRDefault="00624C1F" w:rsidP="00736DC1">
            <w:pPr>
              <w:ind w:left="0"/>
            </w:pPr>
            <w:r w:rsidRPr="00E14A8D">
              <w:t>не соответствуют требованиям</w:t>
            </w:r>
          </w:p>
        </w:tc>
      </w:tr>
      <w:tr w:rsidR="00624C1F" w:rsidRPr="00E14A8D" w:rsidTr="001F27FD">
        <w:trPr>
          <w:gridAfter w:val="1"/>
          <w:wAfter w:w="2272" w:type="dxa"/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24C1F" w:rsidRPr="00E14A8D" w:rsidRDefault="00624C1F" w:rsidP="00355E9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24C1F" w:rsidRPr="00E14A8D" w:rsidRDefault="00624C1F" w:rsidP="00355E9B"/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24C1F" w:rsidRPr="00E14A8D" w:rsidRDefault="00624C1F" w:rsidP="00355E9B">
            <w:r w:rsidRPr="00E14A8D"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C1F" w:rsidRPr="00E14A8D" w:rsidRDefault="00624C1F" w:rsidP="00355E9B"/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C1F" w:rsidRPr="00E14A8D" w:rsidRDefault="00624C1F" w:rsidP="00355E9B">
            <w:bookmarkStart w:id="18" w:name="_GoBack"/>
            <w:bookmarkEnd w:id="18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:rsidR="00624C1F" w:rsidRPr="00E14A8D" w:rsidRDefault="00624C1F" w:rsidP="00355E9B"/>
        </w:tc>
        <w:tc>
          <w:tcPr>
            <w:tcW w:w="1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24C1F" w:rsidRPr="00E14A8D" w:rsidRDefault="00624C1F" w:rsidP="00355E9B">
            <w:r w:rsidRPr="00E14A8D">
              <w:t> </w:t>
            </w: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4C1F" w:rsidRPr="00E14A8D" w:rsidRDefault="00624C1F" w:rsidP="00355E9B"/>
        </w:tc>
      </w:tr>
      <w:tr w:rsidR="00624C1F" w:rsidRPr="00E14A8D" w:rsidTr="001F27FD">
        <w:trPr>
          <w:gridAfter w:val="1"/>
          <w:wAfter w:w="2272" w:type="dxa"/>
          <w:cantSplit/>
          <w:trHeight w:val="255"/>
        </w:trPr>
        <w:tc>
          <w:tcPr>
            <w:tcW w:w="31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24C1F" w:rsidRPr="00E14A8D" w:rsidRDefault="00624C1F" w:rsidP="00736DC1">
            <w:pPr>
              <w:ind w:left="0"/>
            </w:pPr>
            <w:r>
              <w:t>Администрация</w:t>
            </w:r>
            <w:r w:rsidRPr="00E14A8D">
              <w:t xml:space="preserve"> выдает лицу, осуществляющему перевозку разрешение установленной формы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C1F" w:rsidRPr="00E14A8D" w:rsidRDefault="00624C1F" w:rsidP="00355E9B"/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C1F" w:rsidRPr="00E14A8D" w:rsidRDefault="00624C1F" w:rsidP="00355E9B"/>
        </w:tc>
        <w:tc>
          <w:tcPr>
            <w:tcW w:w="34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4C1F" w:rsidRPr="00E14A8D" w:rsidRDefault="00624C1F" w:rsidP="00736DC1">
            <w:pPr>
              <w:ind w:left="0"/>
            </w:pPr>
            <w:r>
              <w:t>Администрация</w:t>
            </w:r>
            <w:r w:rsidRPr="00E14A8D">
              <w:t xml:space="preserve"> отказывает лицу, осуществляющему перевозку, в выдаче положительного заключения и возвращает все представленные им документы</w:t>
            </w:r>
          </w:p>
        </w:tc>
      </w:tr>
      <w:tr w:rsidR="00624C1F" w:rsidRPr="00E14A8D" w:rsidTr="001F27FD">
        <w:trPr>
          <w:gridAfter w:val="1"/>
          <w:wAfter w:w="2272" w:type="dxa"/>
          <w:cantSplit/>
          <w:trHeight w:val="255"/>
        </w:trPr>
        <w:tc>
          <w:tcPr>
            <w:tcW w:w="31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4C1F" w:rsidRPr="00E14A8D" w:rsidRDefault="00624C1F" w:rsidP="00355E9B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C1F" w:rsidRPr="00E14A8D" w:rsidRDefault="00624C1F" w:rsidP="00355E9B"/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4C1F" w:rsidRPr="00E14A8D" w:rsidRDefault="00624C1F" w:rsidP="00355E9B"/>
        </w:tc>
        <w:tc>
          <w:tcPr>
            <w:tcW w:w="3469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C1F" w:rsidRPr="00E14A8D" w:rsidRDefault="00624C1F" w:rsidP="00355E9B"/>
        </w:tc>
      </w:tr>
      <w:tr w:rsidR="00624C1F" w:rsidRPr="00E14A8D" w:rsidTr="001F27FD">
        <w:trPr>
          <w:gridAfter w:val="1"/>
          <w:wAfter w:w="2272" w:type="dxa"/>
          <w:cantSplit/>
          <w:trHeight w:val="255"/>
        </w:trPr>
        <w:tc>
          <w:tcPr>
            <w:tcW w:w="31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24C1F" w:rsidRPr="00E14A8D" w:rsidRDefault="00624C1F" w:rsidP="00355E9B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4C1F" w:rsidRPr="00E14A8D" w:rsidRDefault="00624C1F" w:rsidP="00355E9B"/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4C1F" w:rsidRPr="00E14A8D" w:rsidRDefault="00624C1F" w:rsidP="00355E9B"/>
        </w:tc>
        <w:tc>
          <w:tcPr>
            <w:tcW w:w="3469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4C1F" w:rsidRPr="00E14A8D" w:rsidRDefault="00624C1F" w:rsidP="00355E9B"/>
        </w:tc>
      </w:tr>
      <w:tr w:rsidR="00624C1F" w:rsidRPr="00E14A8D" w:rsidTr="001F27FD">
        <w:trPr>
          <w:gridAfter w:val="1"/>
          <w:wAfter w:w="2272" w:type="dxa"/>
          <w:cantSplit/>
          <w:trHeight w:val="255"/>
        </w:trPr>
        <w:tc>
          <w:tcPr>
            <w:tcW w:w="31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4C1F" w:rsidRPr="00E14A8D" w:rsidRDefault="00624C1F" w:rsidP="00355E9B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24C1F" w:rsidRPr="00E14A8D" w:rsidRDefault="00624C1F" w:rsidP="00355E9B"/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624C1F" w:rsidRPr="00E14A8D" w:rsidRDefault="00624C1F" w:rsidP="00355E9B"/>
        </w:tc>
        <w:tc>
          <w:tcPr>
            <w:tcW w:w="3469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C1F" w:rsidRPr="00E14A8D" w:rsidRDefault="00624C1F" w:rsidP="00355E9B"/>
        </w:tc>
      </w:tr>
    </w:tbl>
    <w:p w:rsidR="000C5BF3" w:rsidRPr="000C5BF3" w:rsidRDefault="000C5BF3" w:rsidP="00736DC1">
      <w:pPr>
        <w:widowControl w:val="0"/>
        <w:autoSpaceDE w:val="0"/>
        <w:autoSpaceDN w:val="0"/>
        <w:adjustRightInd w:val="0"/>
        <w:ind w:left="0"/>
        <w:rPr>
          <w:sz w:val="28"/>
          <w:szCs w:val="28"/>
        </w:rPr>
      </w:pPr>
    </w:p>
    <w:sectPr w:rsidR="000C5BF3" w:rsidRPr="000C5BF3" w:rsidSect="001F27FD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C9F" w:rsidRDefault="00A60C9F" w:rsidP="009D30E0">
      <w:r>
        <w:separator/>
      </w:r>
    </w:p>
  </w:endnote>
  <w:endnote w:type="continuationSeparator" w:id="1">
    <w:p w:rsidR="00A60C9F" w:rsidRDefault="00A60C9F" w:rsidP="009D30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B4B" w:rsidRDefault="00DA7683" w:rsidP="005F52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65B4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5B4B" w:rsidRDefault="00865B4B" w:rsidP="002D3F4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B4B" w:rsidRDefault="00865B4B" w:rsidP="002D3F4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C9F" w:rsidRDefault="00A60C9F" w:rsidP="009D30E0">
      <w:r>
        <w:separator/>
      </w:r>
    </w:p>
  </w:footnote>
  <w:footnote w:type="continuationSeparator" w:id="1">
    <w:p w:rsidR="00A60C9F" w:rsidRDefault="00A60C9F" w:rsidP="009D30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B4B" w:rsidRDefault="00865B4B" w:rsidP="004211E3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B4B" w:rsidRDefault="00DA7683" w:rsidP="003A6D83">
    <w:pPr>
      <w:pStyle w:val="af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65B4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5B4B" w:rsidRDefault="00865B4B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B4B" w:rsidRDefault="00DA7683" w:rsidP="003A6D83">
    <w:pPr>
      <w:pStyle w:val="af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65B4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82BAF">
      <w:rPr>
        <w:rStyle w:val="a6"/>
        <w:noProof/>
      </w:rPr>
      <w:t>4</w:t>
    </w:r>
    <w:r>
      <w:rPr>
        <w:rStyle w:val="a6"/>
      </w:rPr>
      <w:fldChar w:fldCharType="end"/>
    </w:r>
  </w:p>
  <w:p w:rsidR="00865B4B" w:rsidRDefault="00865B4B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E33"/>
    <w:multiLevelType w:val="hybridMultilevel"/>
    <w:tmpl w:val="FF529C0E"/>
    <w:lvl w:ilvl="0" w:tplc="89285994">
      <w:start w:val="5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2CA2EF0"/>
    <w:multiLevelType w:val="multilevel"/>
    <w:tmpl w:val="EF041E2A"/>
    <w:lvl w:ilvl="0">
      <w:start w:val="1"/>
      <w:numFmt w:val="decimal"/>
      <w:lvlText w:val="%1."/>
      <w:lvlJc w:val="left"/>
      <w:pPr>
        <w:ind w:left="2676" w:hanging="1236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025" w:hanging="585"/>
      </w:pPr>
      <w:rPr>
        <w:rFonts w:ascii="Arial" w:eastAsia="Calibri" w:hAnsi="Arial" w:cs="Arial" w:hint="default"/>
        <w:b w:val="0"/>
        <w:sz w:val="24"/>
      </w:rPr>
    </w:lvl>
    <w:lvl w:ilvl="2">
      <w:start w:val="2"/>
      <w:numFmt w:val="decimal"/>
      <w:isLgl/>
      <w:lvlText w:val="%1.%2.%3."/>
      <w:lvlJc w:val="left"/>
      <w:pPr>
        <w:ind w:left="2025" w:hanging="585"/>
      </w:pPr>
      <w:rPr>
        <w:rFonts w:ascii="Arial" w:eastAsia="Calibri" w:hAnsi="Arial" w:cs="Arial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Arial" w:eastAsia="Calibri" w:hAnsi="Arial" w:cs="Arial"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2160" w:hanging="720"/>
      </w:pPr>
      <w:rPr>
        <w:rFonts w:ascii="Arial" w:eastAsia="Calibri" w:hAnsi="Arial" w:cs="Arial"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2160" w:hanging="720"/>
      </w:pPr>
      <w:rPr>
        <w:rFonts w:ascii="Arial" w:eastAsia="Calibri" w:hAnsi="Arial" w:cs="Arial"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ascii="Arial" w:eastAsia="Calibri" w:hAnsi="Arial" w:cs="Arial"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520" w:hanging="1080"/>
      </w:pPr>
      <w:rPr>
        <w:rFonts w:ascii="Arial" w:eastAsia="Calibri" w:hAnsi="Arial" w:cs="Arial"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1080"/>
      </w:pPr>
      <w:rPr>
        <w:rFonts w:ascii="Arial" w:eastAsia="Calibri" w:hAnsi="Arial" w:cs="Arial" w:hint="default"/>
        <w:b w:val="0"/>
        <w:sz w:val="24"/>
      </w:rPr>
    </w:lvl>
  </w:abstractNum>
  <w:abstractNum w:abstractNumId="2">
    <w:nsid w:val="042B18BD"/>
    <w:multiLevelType w:val="multilevel"/>
    <w:tmpl w:val="28F2370E"/>
    <w:lvl w:ilvl="0">
      <w:start w:val="6"/>
      <w:numFmt w:val="decimal"/>
      <w:lvlText w:val="3.3.%1."/>
      <w:lvlJc w:val="left"/>
      <w:pPr>
        <w:tabs>
          <w:tab w:val="num" w:pos="2999"/>
        </w:tabs>
        <w:ind w:left="1298" w:firstLine="851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433D93"/>
    <w:multiLevelType w:val="hybridMultilevel"/>
    <w:tmpl w:val="8A7AF446"/>
    <w:lvl w:ilvl="0" w:tplc="478C2270">
      <w:start w:val="5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07D94688"/>
    <w:multiLevelType w:val="hybridMultilevel"/>
    <w:tmpl w:val="80A6E356"/>
    <w:lvl w:ilvl="0" w:tplc="70B2CB0E">
      <w:start w:val="1"/>
      <w:numFmt w:val="decimal"/>
      <w:lvlText w:val="2.4.%1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C71E51E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85C65F5"/>
    <w:multiLevelType w:val="multilevel"/>
    <w:tmpl w:val="F1866338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0BC654CE"/>
    <w:multiLevelType w:val="multilevel"/>
    <w:tmpl w:val="1EBA20B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0DD83775"/>
    <w:multiLevelType w:val="hybridMultilevel"/>
    <w:tmpl w:val="A63255F2"/>
    <w:lvl w:ilvl="0" w:tplc="D8A274A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2476C94"/>
    <w:multiLevelType w:val="hybridMultilevel"/>
    <w:tmpl w:val="8F9E321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9A7B4D"/>
    <w:multiLevelType w:val="hybridMultilevel"/>
    <w:tmpl w:val="B1627D12"/>
    <w:lvl w:ilvl="0" w:tplc="AAF284BA">
      <w:start w:val="1"/>
      <w:numFmt w:val="decimal"/>
      <w:lvlText w:val="3.3.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1DA61F85"/>
    <w:multiLevelType w:val="multilevel"/>
    <w:tmpl w:val="0419001D"/>
    <w:styleLink w:val="1"/>
    <w:lvl w:ilvl="0">
      <w:start w:val="3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>
    <w:nsid w:val="1E8C0697"/>
    <w:multiLevelType w:val="hybridMultilevel"/>
    <w:tmpl w:val="1E82B8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AE36E2"/>
    <w:multiLevelType w:val="multilevel"/>
    <w:tmpl w:val="95A8C9D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22E2742E"/>
    <w:multiLevelType w:val="hybridMultilevel"/>
    <w:tmpl w:val="A76C69B8"/>
    <w:lvl w:ilvl="0" w:tplc="580075EC">
      <w:start w:val="6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AD56CF"/>
    <w:multiLevelType w:val="multilevel"/>
    <w:tmpl w:val="4D204920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414"/>
        </w:tabs>
        <w:ind w:left="3414" w:hanging="720"/>
      </w:pPr>
      <w:rPr>
        <w:rFonts w:cs="Times New Roman" w:hint="default"/>
      </w:rPr>
    </w:lvl>
    <w:lvl w:ilvl="2">
      <w:start w:val="1"/>
      <w:numFmt w:val="decimal"/>
      <w:isLgl/>
      <w:lvlText w:val="%1.12.%3."/>
      <w:lvlJc w:val="left"/>
      <w:pPr>
        <w:tabs>
          <w:tab w:val="num" w:pos="3594"/>
        </w:tabs>
        <w:ind w:left="3594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774"/>
        </w:tabs>
        <w:ind w:left="37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774"/>
        </w:tabs>
        <w:ind w:left="377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34"/>
        </w:tabs>
        <w:ind w:left="413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34"/>
        </w:tabs>
        <w:ind w:left="413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94"/>
        </w:tabs>
        <w:ind w:left="449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94"/>
        </w:tabs>
        <w:ind w:left="4494" w:hanging="1800"/>
      </w:pPr>
      <w:rPr>
        <w:rFonts w:cs="Times New Roman" w:hint="default"/>
      </w:rPr>
    </w:lvl>
  </w:abstractNum>
  <w:abstractNum w:abstractNumId="15">
    <w:nsid w:val="24312787"/>
    <w:multiLevelType w:val="hybridMultilevel"/>
    <w:tmpl w:val="33CEC8CA"/>
    <w:lvl w:ilvl="0" w:tplc="A01C04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93EA1424">
      <w:numFmt w:val="none"/>
      <w:lvlText w:val=""/>
      <w:lvlJc w:val="left"/>
      <w:pPr>
        <w:tabs>
          <w:tab w:val="num" w:pos="360"/>
        </w:tabs>
      </w:pPr>
    </w:lvl>
    <w:lvl w:ilvl="2" w:tplc="EAAC5A48">
      <w:numFmt w:val="none"/>
      <w:lvlText w:val=""/>
      <w:lvlJc w:val="left"/>
      <w:pPr>
        <w:tabs>
          <w:tab w:val="num" w:pos="360"/>
        </w:tabs>
      </w:pPr>
    </w:lvl>
    <w:lvl w:ilvl="3" w:tplc="077C949A">
      <w:numFmt w:val="none"/>
      <w:lvlText w:val=""/>
      <w:lvlJc w:val="left"/>
      <w:pPr>
        <w:tabs>
          <w:tab w:val="num" w:pos="360"/>
        </w:tabs>
      </w:pPr>
    </w:lvl>
    <w:lvl w:ilvl="4" w:tplc="73B0C434">
      <w:numFmt w:val="none"/>
      <w:lvlText w:val=""/>
      <w:lvlJc w:val="left"/>
      <w:pPr>
        <w:tabs>
          <w:tab w:val="num" w:pos="360"/>
        </w:tabs>
      </w:pPr>
    </w:lvl>
    <w:lvl w:ilvl="5" w:tplc="75AA6B88">
      <w:numFmt w:val="none"/>
      <w:lvlText w:val=""/>
      <w:lvlJc w:val="left"/>
      <w:pPr>
        <w:tabs>
          <w:tab w:val="num" w:pos="360"/>
        </w:tabs>
      </w:pPr>
    </w:lvl>
    <w:lvl w:ilvl="6" w:tplc="C382C43A">
      <w:numFmt w:val="none"/>
      <w:lvlText w:val=""/>
      <w:lvlJc w:val="left"/>
      <w:pPr>
        <w:tabs>
          <w:tab w:val="num" w:pos="360"/>
        </w:tabs>
      </w:pPr>
    </w:lvl>
    <w:lvl w:ilvl="7" w:tplc="6FFA6954">
      <w:numFmt w:val="none"/>
      <w:lvlText w:val=""/>
      <w:lvlJc w:val="left"/>
      <w:pPr>
        <w:tabs>
          <w:tab w:val="num" w:pos="360"/>
        </w:tabs>
      </w:pPr>
    </w:lvl>
    <w:lvl w:ilvl="8" w:tplc="1CC618A2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25FD1C2F"/>
    <w:multiLevelType w:val="hybridMultilevel"/>
    <w:tmpl w:val="B900A714"/>
    <w:lvl w:ilvl="0" w:tplc="C71E51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BAD582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>
    <w:nsid w:val="2DCB0155"/>
    <w:multiLevelType w:val="hybridMultilevel"/>
    <w:tmpl w:val="06E4AD66"/>
    <w:lvl w:ilvl="0" w:tplc="194CEB7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2F311D53"/>
    <w:multiLevelType w:val="multilevel"/>
    <w:tmpl w:val="0419001D"/>
    <w:styleLink w:val="2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>
    <w:nsid w:val="32441D97"/>
    <w:multiLevelType w:val="multilevel"/>
    <w:tmpl w:val="D4147BE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1">
    <w:nsid w:val="346844AC"/>
    <w:multiLevelType w:val="hybridMultilevel"/>
    <w:tmpl w:val="6BECCA3C"/>
    <w:lvl w:ilvl="0" w:tplc="C71E51E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5D20568"/>
    <w:multiLevelType w:val="multilevel"/>
    <w:tmpl w:val="1FF8E63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374646FD"/>
    <w:multiLevelType w:val="hybridMultilevel"/>
    <w:tmpl w:val="220C7BFE"/>
    <w:lvl w:ilvl="0" w:tplc="C71E51E8">
      <w:start w:val="1"/>
      <w:numFmt w:val="bullet"/>
      <w:lvlText w:val=""/>
      <w:lvlJc w:val="left"/>
      <w:pPr>
        <w:ind w:left="13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24">
    <w:nsid w:val="3BAA3231"/>
    <w:multiLevelType w:val="hybridMultilevel"/>
    <w:tmpl w:val="820ED730"/>
    <w:lvl w:ilvl="0" w:tplc="C71E51E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3BE16001"/>
    <w:multiLevelType w:val="hybridMultilevel"/>
    <w:tmpl w:val="B20632A6"/>
    <w:lvl w:ilvl="0" w:tplc="BBB0E6A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BBB0E6A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3E2854DE"/>
    <w:multiLevelType w:val="hybridMultilevel"/>
    <w:tmpl w:val="81284490"/>
    <w:lvl w:ilvl="0" w:tplc="AD4CB94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3EFF7FFA"/>
    <w:multiLevelType w:val="multilevel"/>
    <w:tmpl w:val="E474C74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8">
    <w:nsid w:val="40302FEF"/>
    <w:multiLevelType w:val="hybridMultilevel"/>
    <w:tmpl w:val="4DC29860"/>
    <w:lvl w:ilvl="0" w:tplc="C71E51E8">
      <w:start w:val="1"/>
      <w:numFmt w:val="bullet"/>
      <w:lvlText w:val="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9">
    <w:nsid w:val="41790D8F"/>
    <w:multiLevelType w:val="hybridMultilevel"/>
    <w:tmpl w:val="A89E34AE"/>
    <w:lvl w:ilvl="0" w:tplc="122807BA">
      <w:start w:val="1"/>
      <w:numFmt w:val="decimal"/>
      <w:lvlText w:val="3.2.%1."/>
      <w:lvlJc w:val="left"/>
      <w:pPr>
        <w:ind w:left="1429" w:hanging="360"/>
      </w:pPr>
      <w:rPr>
        <w:rFonts w:cs="Times New Roman" w:hint="default"/>
      </w:rPr>
    </w:lvl>
    <w:lvl w:ilvl="1" w:tplc="C71E51E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4E723361"/>
    <w:multiLevelType w:val="hybridMultilevel"/>
    <w:tmpl w:val="B386ABA8"/>
    <w:lvl w:ilvl="0" w:tplc="9C9CB7AE">
      <w:start w:val="1"/>
      <w:numFmt w:val="decimal"/>
      <w:lvlText w:val="2.5.%1."/>
      <w:lvlJc w:val="left"/>
      <w:pPr>
        <w:tabs>
          <w:tab w:val="num" w:pos="1515"/>
        </w:tabs>
        <w:ind w:left="1515" w:hanging="360"/>
      </w:pPr>
      <w:rPr>
        <w:rFonts w:cs="Times New Roman" w:hint="default"/>
      </w:rPr>
    </w:lvl>
    <w:lvl w:ilvl="1" w:tplc="580075EC">
      <w:start w:val="6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A224CA">
      <w:start w:val="6"/>
      <w:numFmt w:val="decimal"/>
      <w:lvlText w:val="2.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FBE7726"/>
    <w:multiLevelType w:val="multilevel"/>
    <w:tmpl w:val="6D9A208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2">
    <w:nsid w:val="50D3778B"/>
    <w:multiLevelType w:val="hybridMultilevel"/>
    <w:tmpl w:val="FC68C47C"/>
    <w:lvl w:ilvl="0" w:tplc="10307A92">
      <w:start w:val="1"/>
      <w:numFmt w:val="none"/>
      <w:lvlText w:val="3.4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1" w:tplc="FFC60F42">
      <w:start w:val="1"/>
      <w:numFmt w:val="none"/>
      <w:lvlText w:val="2.4.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758E514">
      <w:start w:val="3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6A78D6CC">
      <w:start w:val="3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2AE2CD8"/>
    <w:multiLevelType w:val="hybridMultilevel"/>
    <w:tmpl w:val="33CEC8CA"/>
    <w:lvl w:ilvl="0" w:tplc="A01C04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93EA1424">
      <w:numFmt w:val="none"/>
      <w:lvlText w:val=""/>
      <w:lvlJc w:val="left"/>
      <w:pPr>
        <w:tabs>
          <w:tab w:val="num" w:pos="360"/>
        </w:tabs>
      </w:pPr>
    </w:lvl>
    <w:lvl w:ilvl="2" w:tplc="EAAC5A48">
      <w:numFmt w:val="none"/>
      <w:lvlText w:val=""/>
      <w:lvlJc w:val="left"/>
      <w:pPr>
        <w:tabs>
          <w:tab w:val="num" w:pos="360"/>
        </w:tabs>
      </w:pPr>
    </w:lvl>
    <w:lvl w:ilvl="3" w:tplc="077C949A">
      <w:numFmt w:val="none"/>
      <w:lvlText w:val=""/>
      <w:lvlJc w:val="left"/>
      <w:pPr>
        <w:tabs>
          <w:tab w:val="num" w:pos="360"/>
        </w:tabs>
      </w:pPr>
    </w:lvl>
    <w:lvl w:ilvl="4" w:tplc="73B0C434">
      <w:numFmt w:val="none"/>
      <w:lvlText w:val=""/>
      <w:lvlJc w:val="left"/>
      <w:pPr>
        <w:tabs>
          <w:tab w:val="num" w:pos="360"/>
        </w:tabs>
      </w:pPr>
    </w:lvl>
    <w:lvl w:ilvl="5" w:tplc="75AA6B88">
      <w:numFmt w:val="none"/>
      <w:lvlText w:val=""/>
      <w:lvlJc w:val="left"/>
      <w:pPr>
        <w:tabs>
          <w:tab w:val="num" w:pos="360"/>
        </w:tabs>
      </w:pPr>
    </w:lvl>
    <w:lvl w:ilvl="6" w:tplc="C382C43A">
      <w:numFmt w:val="none"/>
      <w:lvlText w:val=""/>
      <w:lvlJc w:val="left"/>
      <w:pPr>
        <w:tabs>
          <w:tab w:val="num" w:pos="360"/>
        </w:tabs>
      </w:pPr>
    </w:lvl>
    <w:lvl w:ilvl="7" w:tplc="6FFA6954">
      <w:numFmt w:val="none"/>
      <w:lvlText w:val=""/>
      <w:lvlJc w:val="left"/>
      <w:pPr>
        <w:tabs>
          <w:tab w:val="num" w:pos="360"/>
        </w:tabs>
      </w:pPr>
    </w:lvl>
    <w:lvl w:ilvl="8" w:tplc="1CC618A2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55862AAA"/>
    <w:multiLevelType w:val="multilevel"/>
    <w:tmpl w:val="028040C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5">
    <w:nsid w:val="567B6781"/>
    <w:multiLevelType w:val="multilevel"/>
    <w:tmpl w:val="4D204920"/>
    <w:lvl w:ilvl="0">
      <w:start w:val="1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414"/>
        </w:tabs>
        <w:ind w:left="3414" w:hanging="720"/>
      </w:pPr>
      <w:rPr>
        <w:rFonts w:cs="Times New Roman" w:hint="default"/>
      </w:rPr>
    </w:lvl>
    <w:lvl w:ilvl="2">
      <w:start w:val="1"/>
      <w:numFmt w:val="decimal"/>
      <w:isLgl/>
      <w:lvlText w:val="%1.12.%3."/>
      <w:lvlJc w:val="left"/>
      <w:pPr>
        <w:tabs>
          <w:tab w:val="num" w:pos="3594"/>
        </w:tabs>
        <w:ind w:left="3594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3774"/>
        </w:tabs>
        <w:ind w:left="37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774"/>
        </w:tabs>
        <w:ind w:left="377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34"/>
        </w:tabs>
        <w:ind w:left="413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34"/>
        </w:tabs>
        <w:ind w:left="413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94"/>
        </w:tabs>
        <w:ind w:left="449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94"/>
        </w:tabs>
        <w:ind w:left="4494" w:hanging="1800"/>
      </w:pPr>
      <w:rPr>
        <w:rFonts w:cs="Times New Roman" w:hint="default"/>
      </w:rPr>
    </w:lvl>
  </w:abstractNum>
  <w:abstractNum w:abstractNumId="36">
    <w:nsid w:val="58E16762"/>
    <w:multiLevelType w:val="hybridMultilevel"/>
    <w:tmpl w:val="3A122CE0"/>
    <w:lvl w:ilvl="0" w:tplc="C71E51E8">
      <w:start w:val="1"/>
      <w:numFmt w:val="bullet"/>
      <w:lvlText w:val="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7">
    <w:nsid w:val="5F3707D1"/>
    <w:multiLevelType w:val="hybridMultilevel"/>
    <w:tmpl w:val="FD44CC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60130DD8"/>
    <w:multiLevelType w:val="multilevel"/>
    <w:tmpl w:val="707A5C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61472A1C"/>
    <w:multiLevelType w:val="multilevel"/>
    <w:tmpl w:val="427C10FC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02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abstractNum w:abstractNumId="40">
    <w:nsid w:val="63CE2E18"/>
    <w:multiLevelType w:val="hybridMultilevel"/>
    <w:tmpl w:val="F1866338"/>
    <w:lvl w:ilvl="0" w:tplc="BBB0E6A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654D771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2">
    <w:nsid w:val="69CE4347"/>
    <w:multiLevelType w:val="hybridMultilevel"/>
    <w:tmpl w:val="1EBA20BC"/>
    <w:lvl w:ilvl="0" w:tplc="36D28AAA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>
    <w:nsid w:val="69F41407"/>
    <w:multiLevelType w:val="hybridMultilevel"/>
    <w:tmpl w:val="5ECC1056"/>
    <w:lvl w:ilvl="0" w:tplc="0DFAA344">
      <w:start w:val="6"/>
      <w:numFmt w:val="decimal"/>
      <w:lvlText w:val="3.3.%1."/>
      <w:lvlJc w:val="left"/>
      <w:pPr>
        <w:tabs>
          <w:tab w:val="num" w:pos="2999"/>
        </w:tabs>
        <w:ind w:left="1298" w:firstLine="851"/>
      </w:pPr>
      <w:rPr>
        <w:rFonts w:cs="Times New Roman" w:hint="default"/>
        <w:color w:val="auto"/>
      </w:rPr>
    </w:lvl>
    <w:lvl w:ilvl="1" w:tplc="E472A70C">
      <w:start w:val="6"/>
      <w:numFmt w:val="decimal"/>
      <w:lvlText w:val="3.3.%2."/>
      <w:lvlJc w:val="left"/>
      <w:pPr>
        <w:tabs>
          <w:tab w:val="num" w:pos="1930"/>
        </w:tabs>
        <w:ind w:left="229" w:firstLine="851"/>
      </w:pPr>
      <w:rPr>
        <w:rFonts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6B00877"/>
    <w:multiLevelType w:val="multilevel"/>
    <w:tmpl w:val="C884024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5">
    <w:nsid w:val="79C67E24"/>
    <w:multiLevelType w:val="hybridMultilevel"/>
    <w:tmpl w:val="FAFEA38A"/>
    <w:lvl w:ilvl="0" w:tplc="D8A274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20"/>
  </w:num>
  <w:num w:numId="4">
    <w:abstractNumId w:val="4"/>
  </w:num>
  <w:num w:numId="5">
    <w:abstractNumId w:val="38"/>
  </w:num>
  <w:num w:numId="6">
    <w:abstractNumId w:val="21"/>
  </w:num>
  <w:num w:numId="7">
    <w:abstractNumId w:val="22"/>
  </w:num>
  <w:num w:numId="8">
    <w:abstractNumId w:val="28"/>
  </w:num>
  <w:num w:numId="9">
    <w:abstractNumId w:val="13"/>
  </w:num>
  <w:num w:numId="10">
    <w:abstractNumId w:val="32"/>
  </w:num>
  <w:num w:numId="11">
    <w:abstractNumId w:val="10"/>
  </w:num>
  <w:num w:numId="12">
    <w:abstractNumId w:val="19"/>
  </w:num>
  <w:num w:numId="13">
    <w:abstractNumId w:val="41"/>
  </w:num>
  <w:num w:numId="14">
    <w:abstractNumId w:val="9"/>
  </w:num>
  <w:num w:numId="15">
    <w:abstractNumId w:val="30"/>
  </w:num>
  <w:num w:numId="16">
    <w:abstractNumId w:val="29"/>
  </w:num>
  <w:num w:numId="17">
    <w:abstractNumId w:val="16"/>
  </w:num>
  <w:num w:numId="18">
    <w:abstractNumId w:val="36"/>
  </w:num>
  <w:num w:numId="19">
    <w:abstractNumId w:val="23"/>
  </w:num>
  <w:num w:numId="20">
    <w:abstractNumId w:val="7"/>
  </w:num>
  <w:num w:numId="21">
    <w:abstractNumId w:val="17"/>
  </w:num>
  <w:num w:numId="22">
    <w:abstractNumId w:val="45"/>
  </w:num>
  <w:num w:numId="23">
    <w:abstractNumId w:val="43"/>
  </w:num>
  <w:num w:numId="24">
    <w:abstractNumId w:val="2"/>
  </w:num>
  <w:num w:numId="25">
    <w:abstractNumId w:val="40"/>
  </w:num>
  <w:num w:numId="26">
    <w:abstractNumId w:val="5"/>
  </w:num>
  <w:num w:numId="27">
    <w:abstractNumId w:val="25"/>
  </w:num>
  <w:num w:numId="28">
    <w:abstractNumId w:val="1"/>
  </w:num>
  <w:num w:numId="29">
    <w:abstractNumId w:val="39"/>
  </w:num>
  <w:num w:numId="30">
    <w:abstractNumId w:val="35"/>
  </w:num>
  <w:num w:numId="31">
    <w:abstractNumId w:val="0"/>
  </w:num>
  <w:num w:numId="32">
    <w:abstractNumId w:val="3"/>
  </w:num>
  <w:num w:numId="33">
    <w:abstractNumId w:val="11"/>
  </w:num>
  <w:num w:numId="34">
    <w:abstractNumId w:val="8"/>
  </w:num>
  <w:num w:numId="35">
    <w:abstractNumId w:val="12"/>
  </w:num>
  <w:num w:numId="36">
    <w:abstractNumId w:val="44"/>
  </w:num>
  <w:num w:numId="37">
    <w:abstractNumId w:val="27"/>
  </w:num>
  <w:num w:numId="38">
    <w:abstractNumId w:val="31"/>
  </w:num>
  <w:num w:numId="39">
    <w:abstractNumId w:val="34"/>
  </w:num>
  <w:num w:numId="40">
    <w:abstractNumId w:val="37"/>
  </w:num>
  <w:num w:numId="41">
    <w:abstractNumId w:val="42"/>
  </w:num>
  <w:num w:numId="42">
    <w:abstractNumId w:val="6"/>
  </w:num>
  <w:num w:numId="43">
    <w:abstractNumId w:val="18"/>
  </w:num>
  <w:num w:numId="44">
    <w:abstractNumId w:val="15"/>
  </w:num>
  <w:num w:numId="45">
    <w:abstractNumId w:val="33"/>
  </w:num>
  <w:num w:numId="46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0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6543"/>
    <w:rsid w:val="00001060"/>
    <w:rsid w:val="00026E39"/>
    <w:rsid w:val="00030505"/>
    <w:rsid w:val="00032B77"/>
    <w:rsid w:val="000348CD"/>
    <w:rsid w:val="00040673"/>
    <w:rsid w:val="00041011"/>
    <w:rsid w:val="00050D77"/>
    <w:rsid w:val="000678AD"/>
    <w:rsid w:val="00076853"/>
    <w:rsid w:val="00076AFA"/>
    <w:rsid w:val="0007748A"/>
    <w:rsid w:val="000805C6"/>
    <w:rsid w:val="0008136A"/>
    <w:rsid w:val="000816EA"/>
    <w:rsid w:val="000A03B8"/>
    <w:rsid w:val="000B5C11"/>
    <w:rsid w:val="000C02E9"/>
    <w:rsid w:val="000C06DC"/>
    <w:rsid w:val="000C31CB"/>
    <w:rsid w:val="000C5B09"/>
    <w:rsid w:val="000C5BF3"/>
    <w:rsid w:val="000D11A3"/>
    <w:rsid w:val="000F3132"/>
    <w:rsid w:val="000F39BB"/>
    <w:rsid w:val="001018A2"/>
    <w:rsid w:val="0010213A"/>
    <w:rsid w:val="001075FC"/>
    <w:rsid w:val="00113D21"/>
    <w:rsid w:val="0013634B"/>
    <w:rsid w:val="0014084F"/>
    <w:rsid w:val="00142337"/>
    <w:rsid w:val="001579C4"/>
    <w:rsid w:val="00164173"/>
    <w:rsid w:val="00167B02"/>
    <w:rsid w:val="00167FAB"/>
    <w:rsid w:val="001701E9"/>
    <w:rsid w:val="00170398"/>
    <w:rsid w:val="001A2082"/>
    <w:rsid w:val="001C3B05"/>
    <w:rsid w:val="001D2208"/>
    <w:rsid w:val="001E1288"/>
    <w:rsid w:val="001E77E7"/>
    <w:rsid w:val="001F27FD"/>
    <w:rsid w:val="001F2DE0"/>
    <w:rsid w:val="001F6E6E"/>
    <w:rsid w:val="00206966"/>
    <w:rsid w:val="00207B28"/>
    <w:rsid w:val="002148CC"/>
    <w:rsid w:val="00214B81"/>
    <w:rsid w:val="0022188C"/>
    <w:rsid w:val="0022339F"/>
    <w:rsid w:val="00225A52"/>
    <w:rsid w:val="00226BA1"/>
    <w:rsid w:val="00232760"/>
    <w:rsid w:val="00236FC4"/>
    <w:rsid w:val="0024427F"/>
    <w:rsid w:val="002474AF"/>
    <w:rsid w:val="002C1564"/>
    <w:rsid w:val="002D27AA"/>
    <w:rsid w:val="002D2FBC"/>
    <w:rsid w:val="002D3F4A"/>
    <w:rsid w:val="002D70DF"/>
    <w:rsid w:val="002E0DA5"/>
    <w:rsid w:val="002E5D3E"/>
    <w:rsid w:val="002F1986"/>
    <w:rsid w:val="00300D38"/>
    <w:rsid w:val="00302B6D"/>
    <w:rsid w:val="00304E92"/>
    <w:rsid w:val="003065C5"/>
    <w:rsid w:val="00310A0A"/>
    <w:rsid w:val="00314184"/>
    <w:rsid w:val="00314C1D"/>
    <w:rsid w:val="00324B73"/>
    <w:rsid w:val="0033058A"/>
    <w:rsid w:val="00334D95"/>
    <w:rsid w:val="00350347"/>
    <w:rsid w:val="00350DBE"/>
    <w:rsid w:val="00355E9B"/>
    <w:rsid w:val="00356DC2"/>
    <w:rsid w:val="00357F20"/>
    <w:rsid w:val="00365405"/>
    <w:rsid w:val="0036572A"/>
    <w:rsid w:val="003662D8"/>
    <w:rsid w:val="00371EB9"/>
    <w:rsid w:val="003957FE"/>
    <w:rsid w:val="003A6D83"/>
    <w:rsid w:val="003C10E8"/>
    <w:rsid w:val="003C2792"/>
    <w:rsid w:val="003C31DE"/>
    <w:rsid w:val="003D0287"/>
    <w:rsid w:val="003E0149"/>
    <w:rsid w:val="003E4136"/>
    <w:rsid w:val="003F2375"/>
    <w:rsid w:val="003F5DBE"/>
    <w:rsid w:val="00404104"/>
    <w:rsid w:val="00405206"/>
    <w:rsid w:val="00405D6A"/>
    <w:rsid w:val="004211E3"/>
    <w:rsid w:val="004250C7"/>
    <w:rsid w:val="00426A60"/>
    <w:rsid w:val="00432301"/>
    <w:rsid w:val="00435C08"/>
    <w:rsid w:val="004362B3"/>
    <w:rsid w:val="004428BF"/>
    <w:rsid w:val="00450E47"/>
    <w:rsid w:val="0045121A"/>
    <w:rsid w:val="00452530"/>
    <w:rsid w:val="004562F0"/>
    <w:rsid w:val="00457DF1"/>
    <w:rsid w:val="00457F57"/>
    <w:rsid w:val="004623AA"/>
    <w:rsid w:val="00473C25"/>
    <w:rsid w:val="004762BC"/>
    <w:rsid w:val="00483D87"/>
    <w:rsid w:val="00484085"/>
    <w:rsid w:val="00484392"/>
    <w:rsid w:val="00486221"/>
    <w:rsid w:val="00493F25"/>
    <w:rsid w:val="004A515D"/>
    <w:rsid w:val="004B1B13"/>
    <w:rsid w:val="004B4831"/>
    <w:rsid w:val="004C55E7"/>
    <w:rsid w:val="004D27A4"/>
    <w:rsid w:val="004D4EE8"/>
    <w:rsid w:val="004D728E"/>
    <w:rsid w:val="004E4727"/>
    <w:rsid w:val="004F1AE8"/>
    <w:rsid w:val="004F431C"/>
    <w:rsid w:val="0050614C"/>
    <w:rsid w:val="00513943"/>
    <w:rsid w:val="005146BA"/>
    <w:rsid w:val="00515AA3"/>
    <w:rsid w:val="00526990"/>
    <w:rsid w:val="005347B0"/>
    <w:rsid w:val="00535662"/>
    <w:rsid w:val="00546343"/>
    <w:rsid w:val="00546735"/>
    <w:rsid w:val="0055082B"/>
    <w:rsid w:val="00554758"/>
    <w:rsid w:val="00561876"/>
    <w:rsid w:val="0056277B"/>
    <w:rsid w:val="00567866"/>
    <w:rsid w:val="00570445"/>
    <w:rsid w:val="00573BE5"/>
    <w:rsid w:val="005748A3"/>
    <w:rsid w:val="00574972"/>
    <w:rsid w:val="0059292D"/>
    <w:rsid w:val="005A4033"/>
    <w:rsid w:val="005A7AF2"/>
    <w:rsid w:val="005B6311"/>
    <w:rsid w:val="005C21CF"/>
    <w:rsid w:val="005C7D84"/>
    <w:rsid w:val="005D316F"/>
    <w:rsid w:val="005D643D"/>
    <w:rsid w:val="005D6A9F"/>
    <w:rsid w:val="005E5DD1"/>
    <w:rsid w:val="005F52E8"/>
    <w:rsid w:val="005F5516"/>
    <w:rsid w:val="0060257F"/>
    <w:rsid w:val="00602C49"/>
    <w:rsid w:val="006065DD"/>
    <w:rsid w:val="00611252"/>
    <w:rsid w:val="006122D7"/>
    <w:rsid w:val="00624C1F"/>
    <w:rsid w:val="00627594"/>
    <w:rsid w:val="00636E44"/>
    <w:rsid w:val="00640BE2"/>
    <w:rsid w:val="00640D68"/>
    <w:rsid w:val="00666177"/>
    <w:rsid w:val="006668DE"/>
    <w:rsid w:val="00667EF3"/>
    <w:rsid w:val="00672141"/>
    <w:rsid w:val="00672360"/>
    <w:rsid w:val="00683004"/>
    <w:rsid w:val="006849B7"/>
    <w:rsid w:val="0069744C"/>
    <w:rsid w:val="006A41D1"/>
    <w:rsid w:val="006A448C"/>
    <w:rsid w:val="006A561A"/>
    <w:rsid w:val="006A7837"/>
    <w:rsid w:val="006B072A"/>
    <w:rsid w:val="006B10DA"/>
    <w:rsid w:val="006B229E"/>
    <w:rsid w:val="006B675A"/>
    <w:rsid w:val="006D4588"/>
    <w:rsid w:val="006D6CA8"/>
    <w:rsid w:val="006E4494"/>
    <w:rsid w:val="00702261"/>
    <w:rsid w:val="007022E0"/>
    <w:rsid w:val="007130B8"/>
    <w:rsid w:val="00716543"/>
    <w:rsid w:val="00720046"/>
    <w:rsid w:val="00730F2C"/>
    <w:rsid w:val="00735495"/>
    <w:rsid w:val="00736DC1"/>
    <w:rsid w:val="00744D38"/>
    <w:rsid w:val="007552FB"/>
    <w:rsid w:val="00762458"/>
    <w:rsid w:val="00765C77"/>
    <w:rsid w:val="007722A7"/>
    <w:rsid w:val="007735D9"/>
    <w:rsid w:val="007771FA"/>
    <w:rsid w:val="00792CEB"/>
    <w:rsid w:val="00794548"/>
    <w:rsid w:val="007962D4"/>
    <w:rsid w:val="007C4D6E"/>
    <w:rsid w:val="007D4F8E"/>
    <w:rsid w:val="007D73DD"/>
    <w:rsid w:val="007D7D4C"/>
    <w:rsid w:val="007F00D0"/>
    <w:rsid w:val="007F65CE"/>
    <w:rsid w:val="007F65E5"/>
    <w:rsid w:val="008006BB"/>
    <w:rsid w:val="00803C7D"/>
    <w:rsid w:val="00813707"/>
    <w:rsid w:val="00825C87"/>
    <w:rsid w:val="00842022"/>
    <w:rsid w:val="00850090"/>
    <w:rsid w:val="008507ED"/>
    <w:rsid w:val="00862599"/>
    <w:rsid w:val="00865B4B"/>
    <w:rsid w:val="008670E6"/>
    <w:rsid w:val="008772E7"/>
    <w:rsid w:val="008844B5"/>
    <w:rsid w:val="00890AD0"/>
    <w:rsid w:val="008B62D0"/>
    <w:rsid w:val="008B7481"/>
    <w:rsid w:val="008B78B8"/>
    <w:rsid w:val="008C42B0"/>
    <w:rsid w:val="008D419E"/>
    <w:rsid w:val="008E59B3"/>
    <w:rsid w:val="008F229C"/>
    <w:rsid w:val="008F2D3C"/>
    <w:rsid w:val="008F4362"/>
    <w:rsid w:val="008F5F6E"/>
    <w:rsid w:val="00910ED2"/>
    <w:rsid w:val="009178AC"/>
    <w:rsid w:val="00926B3A"/>
    <w:rsid w:val="00943666"/>
    <w:rsid w:val="009454EE"/>
    <w:rsid w:val="00946F7F"/>
    <w:rsid w:val="00950CF0"/>
    <w:rsid w:val="009578D8"/>
    <w:rsid w:val="00961BE3"/>
    <w:rsid w:val="00963499"/>
    <w:rsid w:val="00974A74"/>
    <w:rsid w:val="00974DEE"/>
    <w:rsid w:val="00976DA0"/>
    <w:rsid w:val="0098097B"/>
    <w:rsid w:val="00982BAF"/>
    <w:rsid w:val="009850EB"/>
    <w:rsid w:val="00987BAB"/>
    <w:rsid w:val="00996F83"/>
    <w:rsid w:val="009A0995"/>
    <w:rsid w:val="009A2AF6"/>
    <w:rsid w:val="009A6BC9"/>
    <w:rsid w:val="009B23E6"/>
    <w:rsid w:val="009B30C0"/>
    <w:rsid w:val="009B4609"/>
    <w:rsid w:val="009D30E0"/>
    <w:rsid w:val="009D4E13"/>
    <w:rsid w:val="009E7C9E"/>
    <w:rsid w:val="009F3599"/>
    <w:rsid w:val="00A2542D"/>
    <w:rsid w:val="00A30BB8"/>
    <w:rsid w:val="00A314F6"/>
    <w:rsid w:val="00A32438"/>
    <w:rsid w:val="00A413B2"/>
    <w:rsid w:val="00A47C69"/>
    <w:rsid w:val="00A56BBA"/>
    <w:rsid w:val="00A60C9F"/>
    <w:rsid w:val="00A767C7"/>
    <w:rsid w:val="00A84980"/>
    <w:rsid w:val="00A9338A"/>
    <w:rsid w:val="00AA289D"/>
    <w:rsid w:val="00AA36D6"/>
    <w:rsid w:val="00AB6269"/>
    <w:rsid w:val="00AC013F"/>
    <w:rsid w:val="00AD0347"/>
    <w:rsid w:val="00AD1512"/>
    <w:rsid w:val="00AE1264"/>
    <w:rsid w:val="00AE6657"/>
    <w:rsid w:val="00AF0753"/>
    <w:rsid w:val="00AF0BFE"/>
    <w:rsid w:val="00B00383"/>
    <w:rsid w:val="00B10C0D"/>
    <w:rsid w:val="00B22971"/>
    <w:rsid w:val="00B2465F"/>
    <w:rsid w:val="00B470DC"/>
    <w:rsid w:val="00B5246B"/>
    <w:rsid w:val="00B60167"/>
    <w:rsid w:val="00B64006"/>
    <w:rsid w:val="00BA5093"/>
    <w:rsid w:val="00BA7F5F"/>
    <w:rsid w:val="00BB23C5"/>
    <w:rsid w:val="00BB2D51"/>
    <w:rsid w:val="00BC5A94"/>
    <w:rsid w:val="00BD010B"/>
    <w:rsid w:val="00BD354A"/>
    <w:rsid w:val="00BD52A2"/>
    <w:rsid w:val="00BE694B"/>
    <w:rsid w:val="00BE7124"/>
    <w:rsid w:val="00C043F5"/>
    <w:rsid w:val="00C047E0"/>
    <w:rsid w:val="00C048E1"/>
    <w:rsid w:val="00C0794D"/>
    <w:rsid w:val="00C10897"/>
    <w:rsid w:val="00C122E2"/>
    <w:rsid w:val="00C2112B"/>
    <w:rsid w:val="00C239E1"/>
    <w:rsid w:val="00C31380"/>
    <w:rsid w:val="00C40380"/>
    <w:rsid w:val="00C517A2"/>
    <w:rsid w:val="00C51B33"/>
    <w:rsid w:val="00C54D8D"/>
    <w:rsid w:val="00C658F5"/>
    <w:rsid w:val="00C72BFE"/>
    <w:rsid w:val="00C74101"/>
    <w:rsid w:val="00C76424"/>
    <w:rsid w:val="00C87683"/>
    <w:rsid w:val="00C92B28"/>
    <w:rsid w:val="00C94788"/>
    <w:rsid w:val="00C96E81"/>
    <w:rsid w:val="00CA1828"/>
    <w:rsid w:val="00CB17BD"/>
    <w:rsid w:val="00CB6105"/>
    <w:rsid w:val="00CF0598"/>
    <w:rsid w:val="00D07CCB"/>
    <w:rsid w:val="00D1318A"/>
    <w:rsid w:val="00D14443"/>
    <w:rsid w:val="00D16825"/>
    <w:rsid w:val="00D17878"/>
    <w:rsid w:val="00D227A0"/>
    <w:rsid w:val="00D23983"/>
    <w:rsid w:val="00D35145"/>
    <w:rsid w:val="00D36202"/>
    <w:rsid w:val="00D47354"/>
    <w:rsid w:val="00D513E0"/>
    <w:rsid w:val="00D52030"/>
    <w:rsid w:val="00D52CF0"/>
    <w:rsid w:val="00D54767"/>
    <w:rsid w:val="00D74FDA"/>
    <w:rsid w:val="00D83D27"/>
    <w:rsid w:val="00D90F1F"/>
    <w:rsid w:val="00DA2B42"/>
    <w:rsid w:val="00DA3DCE"/>
    <w:rsid w:val="00DA5ACB"/>
    <w:rsid w:val="00DA6661"/>
    <w:rsid w:val="00DA7683"/>
    <w:rsid w:val="00DB2198"/>
    <w:rsid w:val="00DC27A7"/>
    <w:rsid w:val="00DD0BE9"/>
    <w:rsid w:val="00DD7875"/>
    <w:rsid w:val="00DE64A4"/>
    <w:rsid w:val="00DF6DA4"/>
    <w:rsid w:val="00E11E9D"/>
    <w:rsid w:val="00E14A8D"/>
    <w:rsid w:val="00E21AEF"/>
    <w:rsid w:val="00E22AA3"/>
    <w:rsid w:val="00E22BC4"/>
    <w:rsid w:val="00E22E2E"/>
    <w:rsid w:val="00E2791A"/>
    <w:rsid w:val="00E4400C"/>
    <w:rsid w:val="00E46392"/>
    <w:rsid w:val="00E642FE"/>
    <w:rsid w:val="00E7320A"/>
    <w:rsid w:val="00E76C61"/>
    <w:rsid w:val="00E801E9"/>
    <w:rsid w:val="00E84FD5"/>
    <w:rsid w:val="00E97171"/>
    <w:rsid w:val="00EA17B5"/>
    <w:rsid w:val="00EA2B57"/>
    <w:rsid w:val="00EA2F91"/>
    <w:rsid w:val="00EA5447"/>
    <w:rsid w:val="00EA5F07"/>
    <w:rsid w:val="00ED081B"/>
    <w:rsid w:val="00ED5095"/>
    <w:rsid w:val="00EE29AB"/>
    <w:rsid w:val="00EF247D"/>
    <w:rsid w:val="00F11292"/>
    <w:rsid w:val="00F125E8"/>
    <w:rsid w:val="00F13700"/>
    <w:rsid w:val="00F23F2D"/>
    <w:rsid w:val="00F26C93"/>
    <w:rsid w:val="00F33BFB"/>
    <w:rsid w:val="00F35C4A"/>
    <w:rsid w:val="00F44FD2"/>
    <w:rsid w:val="00F50B59"/>
    <w:rsid w:val="00F64EF8"/>
    <w:rsid w:val="00F65F92"/>
    <w:rsid w:val="00F749B8"/>
    <w:rsid w:val="00F74E2E"/>
    <w:rsid w:val="00F94FCE"/>
    <w:rsid w:val="00FB13C3"/>
    <w:rsid w:val="00FB2500"/>
    <w:rsid w:val="00FC0E91"/>
    <w:rsid w:val="00FC1504"/>
    <w:rsid w:val="00FD351F"/>
    <w:rsid w:val="00FD508D"/>
    <w:rsid w:val="00FD6331"/>
    <w:rsid w:val="00FD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my-MM"/>
      </w:rPr>
    </w:rPrDefault>
    <w:pPrDefault>
      <w:pPr>
        <w:ind w:left="567"/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543"/>
    <w:rPr>
      <w:rFonts w:ascii="Times New Roman" w:eastAsia="Times New Roman" w:hAnsi="Times New Roman"/>
      <w:sz w:val="24"/>
      <w:szCs w:val="24"/>
      <w:lang w:bidi="ar-SA"/>
    </w:rPr>
  </w:style>
  <w:style w:type="paragraph" w:styleId="10">
    <w:name w:val="heading 1"/>
    <w:basedOn w:val="a"/>
    <w:next w:val="a"/>
    <w:link w:val="11"/>
    <w:uiPriority w:val="99"/>
    <w:qFormat/>
    <w:rsid w:val="0004101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04101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link w:val="40"/>
    <w:uiPriority w:val="99"/>
    <w:qFormat/>
    <w:rsid w:val="00716543"/>
    <w:pPr>
      <w:spacing w:before="150" w:after="150"/>
      <w:outlineLvl w:val="3"/>
    </w:pPr>
    <w:rPr>
      <w:b/>
      <w:bCs/>
      <w:color w:val="3333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04101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basedOn w:val="a0"/>
    <w:link w:val="20"/>
    <w:uiPriority w:val="99"/>
    <w:semiHidden/>
    <w:locked/>
    <w:rsid w:val="00041011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716543"/>
    <w:rPr>
      <w:rFonts w:ascii="Times New Roman" w:hAnsi="Times New Roman" w:cs="Times New Roman"/>
      <w:b/>
      <w:bCs/>
      <w:color w:val="333300"/>
      <w:sz w:val="24"/>
      <w:szCs w:val="24"/>
      <w:lang w:eastAsia="ru-RU"/>
    </w:rPr>
  </w:style>
  <w:style w:type="character" w:styleId="a3">
    <w:name w:val="Hyperlink"/>
    <w:basedOn w:val="a0"/>
    <w:uiPriority w:val="99"/>
    <w:rsid w:val="00716543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71654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716543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716543"/>
    <w:rPr>
      <w:rFonts w:cs="Times New Roman"/>
    </w:rPr>
  </w:style>
  <w:style w:type="paragraph" w:customStyle="1" w:styleId="ConsPlusNormal">
    <w:name w:val="ConsPlusNormal"/>
    <w:next w:val="a"/>
    <w:uiPriority w:val="99"/>
    <w:rsid w:val="0071654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 w:bidi="ar-SA"/>
    </w:rPr>
  </w:style>
  <w:style w:type="paragraph" w:styleId="a7">
    <w:name w:val="List Paragraph"/>
    <w:basedOn w:val="a"/>
    <w:uiPriority w:val="99"/>
    <w:qFormat/>
    <w:rsid w:val="00DA2B42"/>
    <w:pPr>
      <w:ind w:left="720"/>
      <w:contextualSpacing/>
    </w:pPr>
  </w:style>
  <w:style w:type="paragraph" w:customStyle="1" w:styleId="ConsPlusNonformat">
    <w:name w:val="ConsPlusNonformat"/>
    <w:uiPriority w:val="99"/>
    <w:rsid w:val="00E22A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bidi="ar-SA"/>
    </w:rPr>
  </w:style>
  <w:style w:type="paragraph" w:customStyle="1" w:styleId="ConsPlusTitle">
    <w:name w:val="ConsPlusTitle"/>
    <w:uiPriority w:val="99"/>
    <w:rsid w:val="00E22AA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  <w:lang w:bidi="ar-SA"/>
    </w:rPr>
  </w:style>
  <w:style w:type="character" w:styleId="a8">
    <w:name w:val="annotation reference"/>
    <w:basedOn w:val="a0"/>
    <w:uiPriority w:val="99"/>
    <w:semiHidden/>
    <w:rsid w:val="00E22AA3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E22AA3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E22AA3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rsid w:val="00E22A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22AA3"/>
    <w:rPr>
      <w:rFonts w:ascii="Tahoma" w:hAnsi="Tahoma" w:cs="Tahoma"/>
      <w:sz w:val="16"/>
      <w:szCs w:val="16"/>
      <w:lang w:eastAsia="ru-RU"/>
    </w:rPr>
  </w:style>
  <w:style w:type="paragraph" w:styleId="ad">
    <w:name w:val="Document Map"/>
    <w:basedOn w:val="a"/>
    <w:link w:val="ae"/>
    <w:uiPriority w:val="99"/>
    <w:semiHidden/>
    <w:rsid w:val="00041011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locked/>
    <w:rsid w:val="00041011"/>
    <w:rPr>
      <w:rFonts w:ascii="Tahoma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rsid w:val="008006BB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locked/>
    <w:rsid w:val="008006BB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746399"/>
    <w:pPr>
      <w:numPr>
        <w:numId w:val="11"/>
      </w:numPr>
    </w:pPr>
  </w:style>
  <w:style w:type="numbering" w:customStyle="1" w:styleId="2">
    <w:name w:val="Стиль2"/>
    <w:rsid w:val="00746399"/>
    <w:pPr>
      <w:numPr>
        <w:numId w:val="12"/>
      </w:numPr>
    </w:pPr>
  </w:style>
  <w:style w:type="paragraph" w:styleId="af1">
    <w:name w:val="Plain Text"/>
    <w:basedOn w:val="a"/>
    <w:link w:val="af2"/>
    <w:rsid w:val="005F5516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5F5516"/>
    <w:rPr>
      <w:rFonts w:ascii="Courier New" w:eastAsia="Times New Roman" w:hAnsi="Courier New" w:cs="Courier New"/>
    </w:rPr>
  </w:style>
  <w:style w:type="paragraph" w:customStyle="1" w:styleId="12">
    <w:name w:val="Обычный1"/>
    <w:rsid w:val="00FC1504"/>
    <w:pPr>
      <w:widowControl w:val="0"/>
    </w:pPr>
    <w:rPr>
      <w:rFonts w:ascii="Times New Roman" w:eastAsia="Times New Roman" w:hAnsi="Times New Roman"/>
      <w:snapToGrid w:val="0"/>
      <w:lang w:bidi="ar-SA"/>
    </w:rPr>
  </w:style>
  <w:style w:type="character" w:styleId="af3">
    <w:name w:val="FollowedHyperlink"/>
    <w:basedOn w:val="a0"/>
    <w:uiPriority w:val="99"/>
    <w:semiHidden/>
    <w:unhideWhenUsed/>
    <w:rsid w:val="004E4727"/>
    <w:rPr>
      <w:color w:val="800080" w:themeColor="followedHyperlink"/>
      <w:u w:val="single"/>
    </w:rPr>
  </w:style>
  <w:style w:type="character" w:customStyle="1" w:styleId="af4">
    <w:name w:val="Гипертекстовая ссылка"/>
    <w:basedOn w:val="a0"/>
    <w:uiPriority w:val="99"/>
    <w:rsid w:val="00355E9B"/>
    <w:rPr>
      <w:color w:val="008000"/>
    </w:rPr>
  </w:style>
  <w:style w:type="paragraph" w:customStyle="1" w:styleId="13">
    <w:name w:val="нум список 1"/>
    <w:basedOn w:val="a"/>
    <w:rsid w:val="00206966"/>
    <w:pPr>
      <w:tabs>
        <w:tab w:val="left" w:pos="360"/>
      </w:tabs>
      <w:spacing w:before="120" w:after="120"/>
      <w:ind w:left="0"/>
    </w:pPr>
    <w:rPr>
      <w:szCs w:val="20"/>
      <w:lang w:eastAsia="ar-SA"/>
    </w:rPr>
  </w:style>
  <w:style w:type="paragraph" w:customStyle="1" w:styleId="23">
    <w:name w:val="Основной текст 23"/>
    <w:basedOn w:val="a"/>
    <w:rsid w:val="00206966"/>
    <w:pPr>
      <w:suppressAutoHyphens/>
      <w:spacing w:after="120" w:line="480" w:lineRule="auto"/>
      <w:ind w:left="0"/>
      <w:jc w:val="left"/>
    </w:pPr>
    <w:rPr>
      <w:lang w:eastAsia="ar-SA"/>
    </w:rPr>
  </w:style>
  <w:style w:type="paragraph" w:customStyle="1" w:styleId="af5">
    <w:name w:val="Содержимое таблицы"/>
    <w:basedOn w:val="a"/>
    <w:rsid w:val="00206966"/>
    <w:pPr>
      <w:suppressLineNumbers/>
      <w:suppressAutoHyphens/>
      <w:ind w:left="0"/>
      <w:jc w:val="left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1"/>
    <w:pPr>
      <w:numPr>
        <w:numId w:val="11"/>
      </w:numPr>
    </w:pPr>
  </w:style>
  <w:style w:type="numbering" w:customStyle="1" w:styleId="21">
    <w:name w:val="2"/>
    <w:pPr>
      <w:numPr>
        <w:numId w:val="1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spadmin@mail.r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nevskadm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garantF1://23800500.1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www.kanevsk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954AE-3185-45C4-94AC-3C3F6F11E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1177</TotalTime>
  <Pages>13</Pages>
  <Words>4145</Words>
  <Characters>23627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Утвержден  </vt:lpstr>
    </vt:vector>
  </TitlesOfParts>
  <Company>Voronezh cityhall</Company>
  <LinksUpToDate>false</LinksUpToDate>
  <CharactersWithSpaces>27717</CharactersWithSpaces>
  <SharedDoc>false</SharedDoc>
  <HLinks>
    <vt:vector size="36" baseType="variant">
      <vt:variant>
        <vt:i4>851994</vt:i4>
      </vt:variant>
      <vt:variant>
        <vt:i4>15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3473523</vt:i4>
      </vt:variant>
      <vt:variant>
        <vt:i4>11</vt:i4>
      </vt:variant>
      <vt:variant>
        <vt:i4>0</vt:i4>
      </vt:variant>
      <vt:variant>
        <vt:i4>5</vt:i4>
      </vt:variant>
      <vt:variant>
        <vt:lpwstr>http://www.uslugi-city.ru/</vt:lpwstr>
      </vt:variant>
      <vt:variant>
        <vt:lpwstr/>
      </vt:variant>
      <vt:variant>
        <vt:i4>3866700</vt:i4>
      </vt:variant>
      <vt:variant>
        <vt:i4>9</vt:i4>
      </vt:variant>
      <vt:variant>
        <vt:i4>0</vt:i4>
      </vt:variant>
      <vt:variant>
        <vt:i4>5</vt:i4>
      </vt:variant>
      <vt:variant>
        <vt:lpwstr>mailto:cc@city.vrn.ru</vt:lpwstr>
      </vt:variant>
      <vt:variant>
        <vt:lpwstr/>
      </vt:variant>
      <vt:variant>
        <vt:i4>3473523</vt:i4>
      </vt:variant>
      <vt:variant>
        <vt:i4>6</vt:i4>
      </vt:variant>
      <vt:variant>
        <vt:i4>0</vt:i4>
      </vt:variant>
      <vt:variant>
        <vt:i4>5</vt:i4>
      </vt:variant>
      <vt:variant>
        <vt:lpwstr>http://www.uslugi-city.ru/</vt:lpwstr>
      </vt:variant>
      <vt:variant>
        <vt:lpwstr/>
      </vt:variant>
      <vt:variant>
        <vt:i4>5963813</vt:i4>
      </vt:variant>
      <vt:variant>
        <vt:i4>3</vt:i4>
      </vt:variant>
      <vt:variant>
        <vt:i4>0</vt:i4>
      </vt:variant>
      <vt:variant>
        <vt:i4>5</vt:i4>
      </vt:variant>
      <vt:variant>
        <vt:lpwstr>mailto:reception@voronezh-city.ru</vt:lpwstr>
      </vt:variant>
      <vt:variant>
        <vt:lpwstr/>
      </vt:variant>
      <vt:variant>
        <vt:i4>5963793</vt:i4>
      </vt:variant>
      <vt:variant>
        <vt:i4>0</vt:i4>
      </vt:variant>
      <vt:variant>
        <vt:i4>0</vt:i4>
      </vt:variant>
      <vt:variant>
        <vt:i4>5</vt:i4>
      </vt:variant>
      <vt:variant>
        <vt:lpwstr>http://www.voronezh-city.ru/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Утвержден  </dc:title>
  <dc:subject/>
  <dc:creator>imtimofeeva</dc:creator>
  <cp:keywords/>
  <dc:description/>
  <cp:lastModifiedBy>User</cp:lastModifiedBy>
  <cp:revision>32</cp:revision>
  <cp:lastPrinted>2012-06-21T12:55:00Z</cp:lastPrinted>
  <dcterms:created xsi:type="dcterms:W3CDTF">2011-08-02T12:22:00Z</dcterms:created>
  <dcterms:modified xsi:type="dcterms:W3CDTF">2012-06-29T06:32:00Z</dcterms:modified>
</cp:coreProperties>
</file>