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8D" w:rsidRDefault="0072038D" w:rsidP="0072038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144780</wp:posOffset>
            </wp:positionV>
            <wp:extent cx="330200" cy="457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38D" w:rsidRPr="002574B2" w:rsidRDefault="0072038D" w:rsidP="0072038D">
      <w:pPr>
        <w:jc w:val="center"/>
        <w:rPr>
          <w:sz w:val="28"/>
          <w:szCs w:val="28"/>
        </w:rPr>
      </w:pPr>
      <w:r w:rsidRPr="002574B2">
        <w:rPr>
          <w:sz w:val="28"/>
          <w:szCs w:val="28"/>
        </w:rPr>
        <w:t xml:space="preserve">Совет </w:t>
      </w:r>
    </w:p>
    <w:p w:rsidR="0072038D" w:rsidRPr="002574B2" w:rsidRDefault="0072038D" w:rsidP="0072038D">
      <w:pPr>
        <w:jc w:val="center"/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</w:p>
    <w:p w:rsidR="0072038D" w:rsidRPr="002574B2" w:rsidRDefault="0072038D" w:rsidP="0072038D">
      <w:pPr>
        <w:jc w:val="center"/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</w:t>
      </w:r>
    </w:p>
    <w:p w:rsidR="0072038D" w:rsidRPr="002574B2" w:rsidRDefault="0072038D" w:rsidP="0072038D">
      <w:pPr>
        <w:jc w:val="center"/>
        <w:rPr>
          <w:sz w:val="28"/>
          <w:szCs w:val="28"/>
        </w:rPr>
      </w:pPr>
    </w:p>
    <w:p w:rsidR="0072038D" w:rsidRPr="002574B2" w:rsidRDefault="0072038D" w:rsidP="0072038D">
      <w:pPr>
        <w:jc w:val="center"/>
        <w:rPr>
          <w:b/>
          <w:spacing w:val="20"/>
          <w:sz w:val="28"/>
          <w:szCs w:val="28"/>
        </w:rPr>
      </w:pPr>
      <w:proofErr w:type="gramStart"/>
      <w:r w:rsidRPr="002574B2">
        <w:rPr>
          <w:b/>
          <w:spacing w:val="20"/>
          <w:sz w:val="28"/>
          <w:szCs w:val="28"/>
        </w:rPr>
        <w:t>ПРОЕКТ  РЕШЕНИЯ</w:t>
      </w:r>
      <w:proofErr w:type="gramEnd"/>
    </w:p>
    <w:p w:rsidR="0072038D" w:rsidRPr="002574B2" w:rsidRDefault="0072038D" w:rsidP="0072038D">
      <w:pPr>
        <w:jc w:val="center"/>
        <w:rPr>
          <w:sz w:val="28"/>
          <w:szCs w:val="28"/>
        </w:rPr>
      </w:pPr>
    </w:p>
    <w:p w:rsidR="0072038D" w:rsidRPr="002574B2" w:rsidRDefault="0072038D" w:rsidP="0072038D">
      <w:pPr>
        <w:tabs>
          <w:tab w:val="right" w:pos="9638"/>
        </w:tabs>
        <w:jc w:val="both"/>
        <w:rPr>
          <w:sz w:val="28"/>
          <w:szCs w:val="28"/>
        </w:rPr>
      </w:pPr>
      <w:r w:rsidRPr="002574B2">
        <w:rPr>
          <w:sz w:val="28"/>
          <w:szCs w:val="28"/>
        </w:rPr>
        <w:t>______________ 20 __ год</w:t>
      </w:r>
      <w:r w:rsidRPr="002574B2">
        <w:rPr>
          <w:sz w:val="28"/>
          <w:szCs w:val="28"/>
        </w:rPr>
        <w:tab/>
        <w:t>№ ____</w:t>
      </w:r>
    </w:p>
    <w:p w:rsidR="0072038D" w:rsidRPr="002574B2" w:rsidRDefault="0072038D" w:rsidP="0072038D">
      <w:pPr>
        <w:jc w:val="center"/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ст-ца</w:t>
      </w:r>
      <w:proofErr w:type="spellEnd"/>
      <w:r w:rsidRPr="002574B2">
        <w:rPr>
          <w:sz w:val="28"/>
          <w:szCs w:val="28"/>
        </w:rPr>
        <w:t xml:space="preserve"> Каневская</w:t>
      </w:r>
    </w:p>
    <w:p w:rsidR="0072038D" w:rsidRPr="002574B2" w:rsidRDefault="0072038D" w:rsidP="0072038D">
      <w:pPr>
        <w:jc w:val="center"/>
        <w:rPr>
          <w:sz w:val="28"/>
          <w:szCs w:val="28"/>
        </w:rPr>
      </w:pPr>
    </w:p>
    <w:p w:rsidR="0072038D" w:rsidRPr="002574B2" w:rsidRDefault="0072038D" w:rsidP="0072038D">
      <w:pPr>
        <w:jc w:val="center"/>
        <w:rPr>
          <w:b/>
          <w:sz w:val="28"/>
          <w:szCs w:val="28"/>
        </w:rPr>
      </w:pPr>
      <w:r w:rsidRPr="002574B2">
        <w:rPr>
          <w:b/>
          <w:sz w:val="28"/>
          <w:szCs w:val="28"/>
        </w:rPr>
        <w:t xml:space="preserve">О принятии Устава </w:t>
      </w:r>
      <w:proofErr w:type="spellStart"/>
      <w:r w:rsidRPr="002574B2">
        <w:rPr>
          <w:b/>
          <w:sz w:val="28"/>
          <w:szCs w:val="28"/>
        </w:rPr>
        <w:t>Каневского</w:t>
      </w:r>
      <w:proofErr w:type="spellEnd"/>
      <w:r w:rsidRPr="002574B2">
        <w:rPr>
          <w:b/>
          <w:sz w:val="28"/>
          <w:szCs w:val="28"/>
        </w:rPr>
        <w:t xml:space="preserve"> сельского поселения </w:t>
      </w:r>
      <w:proofErr w:type="spellStart"/>
      <w:r w:rsidRPr="002574B2">
        <w:rPr>
          <w:b/>
          <w:sz w:val="28"/>
          <w:szCs w:val="28"/>
        </w:rPr>
        <w:t>Каневского</w:t>
      </w:r>
      <w:proofErr w:type="spellEnd"/>
      <w:r w:rsidRPr="002574B2">
        <w:rPr>
          <w:b/>
          <w:sz w:val="28"/>
          <w:szCs w:val="28"/>
        </w:rPr>
        <w:t xml:space="preserve"> района </w:t>
      </w:r>
    </w:p>
    <w:p w:rsidR="0072038D" w:rsidRPr="002574B2" w:rsidRDefault="0072038D" w:rsidP="0072038D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В соответствии с пунктом 1 части 10 статьи </w:t>
      </w:r>
      <w:proofErr w:type="gramStart"/>
      <w:r w:rsidRPr="002574B2">
        <w:rPr>
          <w:sz w:val="28"/>
          <w:szCs w:val="28"/>
        </w:rPr>
        <w:t>35,  частью</w:t>
      </w:r>
      <w:proofErr w:type="gramEnd"/>
      <w:r w:rsidRPr="002574B2">
        <w:rPr>
          <w:sz w:val="28"/>
          <w:szCs w:val="28"/>
        </w:rPr>
        <w:t xml:space="preserve"> 3 статьи 44 Федерального закона от 06 октября 2003 года № 131-ФЗ «Об общих принципах организации местного самоуправления в Российской Федерации», Совет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 </w:t>
      </w:r>
      <w:r w:rsidRPr="002574B2">
        <w:rPr>
          <w:spacing w:val="60"/>
          <w:sz w:val="28"/>
          <w:szCs w:val="28"/>
        </w:rPr>
        <w:t>решил:</w:t>
      </w:r>
    </w:p>
    <w:p w:rsidR="0072038D" w:rsidRPr="002574B2" w:rsidRDefault="0072038D" w:rsidP="0072038D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1. Принять Устав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(прилагается).</w:t>
      </w:r>
    </w:p>
    <w:p w:rsidR="0072038D" w:rsidRPr="002574B2" w:rsidRDefault="0072038D" w:rsidP="0072038D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2. Поручить главе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района:</w:t>
      </w:r>
    </w:p>
    <w:p w:rsidR="0072038D" w:rsidRPr="002574B2" w:rsidRDefault="0072038D" w:rsidP="0072038D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2.1. Зарегистрировать Устав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в установленном порядке;</w:t>
      </w:r>
    </w:p>
    <w:p w:rsidR="0072038D" w:rsidRPr="002574B2" w:rsidRDefault="0072038D" w:rsidP="0072038D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2.2. Опубликовать Устав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в течение семи дней со дня его поступления из территориального органа, уполномоченного федерального органа исполнительной власти в сфере регистрации уставов муниципальных образований.  </w:t>
      </w:r>
    </w:p>
    <w:p w:rsidR="0072038D" w:rsidRPr="002574B2" w:rsidRDefault="0072038D" w:rsidP="0072038D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3. Считать утратившим силу решение Совета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17</w:t>
      </w:r>
      <w:r w:rsidRPr="002574B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574B2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2574B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35</w:t>
      </w:r>
      <w:r w:rsidRPr="002574B2">
        <w:rPr>
          <w:sz w:val="28"/>
          <w:szCs w:val="28"/>
        </w:rPr>
        <w:t xml:space="preserve"> «О принятии Устава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района» со дня вступления в силу настоящего решения.</w:t>
      </w:r>
    </w:p>
    <w:p w:rsidR="0072038D" w:rsidRPr="002574B2" w:rsidRDefault="0072038D" w:rsidP="0072038D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4. Контроль над выполнением данного решения возложить на постоянную комиссию Совета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межмуниципальное сотрудничество (Бережной).</w:t>
      </w:r>
    </w:p>
    <w:p w:rsidR="0072038D" w:rsidRPr="002574B2" w:rsidRDefault="0072038D" w:rsidP="0072038D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5. Решение вступает в силу со дня его официального обнародования, за исключением пунктов 1,2,4,5, которые вступают в силу     со дня    подписания </w:t>
      </w:r>
    </w:p>
    <w:p w:rsidR="0072038D" w:rsidRPr="002574B2" w:rsidRDefault="0072038D" w:rsidP="0072038D">
      <w:pPr>
        <w:tabs>
          <w:tab w:val="left" w:pos="1022"/>
        </w:tabs>
        <w:jc w:val="both"/>
        <w:rPr>
          <w:sz w:val="28"/>
          <w:szCs w:val="28"/>
        </w:rPr>
      </w:pPr>
      <w:r w:rsidRPr="002574B2">
        <w:rPr>
          <w:sz w:val="28"/>
          <w:szCs w:val="28"/>
        </w:rPr>
        <w:t>настоящего решения.</w:t>
      </w:r>
    </w:p>
    <w:p w:rsidR="0072038D" w:rsidRPr="002574B2" w:rsidRDefault="0072038D" w:rsidP="0072038D">
      <w:pPr>
        <w:tabs>
          <w:tab w:val="right" w:pos="9638"/>
        </w:tabs>
        <w:rPr>
          <w:sz w:val="28"/>
          <w:szCs w:val="28"/>
        </w:rPr>
      </w:pPr>
      <w:bookmarkStart w:id="0" w:name="_GoBack"/>
      <w:bookmarkEnd w:id="0"/>
    </w:p>
    <w:p w:rsidR="0072038D" w:rsidRPr="002574B2" w:rsidRDefault="0072038D" w:rsidP="0072038D">
      <w:pPr>
        <w:tabs>
          <w:tab w:val="right" w:pos="9638"/>
        </w:tabs>
        <w:rPr>
          <w:sz w:val="28"/>
          <w:szCs w:val="28"/>
        </w:rPr>
      </w:pPr>
      <w:r w:rsidRPr="002574B2">
        <w:rPr>
          <w:sz w:val="28"/>
          <w:szCs w:val="28"/>
        </w:rPr>
        <w:t xml:space="preserve">Глава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</w:t>
      </w:r>
    </w:p>
    <w:p w:rsidR="0072038D" w:rsidRPr="002574B2" w:rsidRDefault="0072038D" w:rsidP="0072038D">
      <w:pPr>
        <w:tabs>
          <w:tab w:val="right" w:pos="9638"/>
        </w:tabs>
        <w:rPr>
          <w:sz w:val="28"/>
          <w:szCs w:val="28"/>
        </w:rPr>
      </w:pPr>
      <w:r w:rsidRPr="002574B2">
        <w:rPr>
          <w:sz w:val="28"/>
          <w:szCs w:val="28"/>
        </w:rPr>
        <w:t xml:space="preserve">сельского поселения </w:t>
      </w:r>
    </w:p>
    <w:p w:rsidR="0072038D" w:rsidRPr="002574B2" w:rsidRDefault="0072038D" w:rsidP="0072038D">
      <w:pPr>
        <w:tabs>
          <w:tab w:val="right" w:pos="9638"/>
        </w:tabs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</w:t>
      </w:r>
      <w:r w:rsidRPr="002574B2">
        <w:rPr>
          <w:sz w:val="28"/>
          <w:szCs w:val="28"/>
        </w:rPr>
        <w:tab/>
      </w:r>
      <w:proofErr w:type="spellStart"/>
      <w:r w:rsidRPr="002574B2">
        <w:rPr>
          <w:sz w:val="28"/>
          <w:szCs w:val="28"/>
        </w:rPr>
        <w:t>В.Б.Репин</w:t>
      </w:r>
      <w:proofErr w:type="spellEnd"/>
    </w:p>
    <w:p w:rsidR="0072038D" w:rsidRPr="002574B2" w:rsidRDefault="0072038D" w:rsidP="0072038D">
      <w:pPr>
        <w:tabs>
          <w:tab w:val="right" w:pos="9638"/>
        </w:tabs>
        <w:rPr>
          <w:sz w:val="28"/>
          <w:szCs w:val="28"/>
        </w:rPr>
      </w:pPr>
      <w:r w:rsidRPr="002574B2">
        <w:rPr>
          <w:sz w:val="28"/>
          <w:szCs w:val="28"/>
        </w:rPr>
        <w:t xml:space="preserve">Председатель Совета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</w:p>
    <w:p w:rsidR="0072038D" w:rsidRPr="002574B2" w:rsidRDefault="0072038D" w:rsidP="0072038D">
      <w:pPr>
        <w:tabs>
          <w:tab w:val="right" w:pos="9638"/>
        </w:tabs>
        <w:rPr>
          <w:sz w:val="28"/>
          <w:szCs w:val="28"/>
        </w:rPr>
      </w:pPr>
      <w:r w:rsidRPr="002574B2">
        <w:rPr>
          <w:sz w:val="28"/>
          <w:szCs w:val="28"/>
        </w:rPr>
        <w:t xml:space="preserve">сельского поселения </w:t>
      </w:r>
    </w:p>
    <w:p w:rsidR="0072038D" w:rsidRDefault="0072038D" w:rsidP="0072038D">
      <w:pPr>
        <w:tabs>
          <w:tab w:val="right" w:pos="9638"/>
        </w:tabs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>аневского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Д.Ю.Кибальченко</w:t>
      </w:r>
      <w:proofErr w:type="spellEnd"/>
    </w:p>
    <w:p w:rsidR="003E60D1" w:rsidRDefault="003E60D1"/>
    <w:sectPr w:rsidR="003E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0B"/>
    <w:rsid w:val="003E60D1"/>
    <w:rsid w:val="0072038D"/>
    <w:rsid w:val="00B9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FE8BD-E4CD-4F81-8FEC-18CE1A98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2016-03-11T06:36:00Z</dcterms:created>
  <dcterms:modified xsi:type="dcterms:W3CDTF">2016-03-11T06:37:00Z</dcterms:modified>
</cp:coreProperties>
</file>