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название: </w:t>
      </w:r>
      <w:r w:rsidRPr="00936198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proofErr w:type="spellStart"/>
      <w:r w:rsidRPr="0093619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361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3619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36198">
        <w:rPr>
          <w:rFonts w:ascii="Times New Roman" w:hAnsi="Times New Roman" w:cs="Times New Roman"/>
          <w:sz w:val="28"/>
          <w:szCs w:val="28"/>
        </w:rPr>
        <w:t xml:space="preserve"> района «Спортивный клуб «Лидер»</w:t>
      </w:r>
    </w:p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Сокращенное: МБУ «СК «Лидер»</w:t>
      </w:r>
    </w:p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нахождения: юридический адрес – 353730, Российская Федерация, Краснодарский край, Каневской район, ст. Каневская, ул. Промысловая, д. 12</w:t>
      </w:r>
    </w:p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353730, Российская Федерация, Краснодарский край, Каневской район, ст. Каневская, ул. Горького, д.63.</w:t>
      </w:r>
    </w:p>
    <w:p w:rsidR="00944EAE" w:rsidRPr="00936198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телефон/факс 8(86164)66-7-49, э/п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sportivnyy</w:t>
      </w:r>
      <w:proofErr w:type="spellEnd"/>
      <w:r w:rsidRPr="0093619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klub</w:t>
      </w:r>
      <w:proofErr w:type="spellEnd"/>
      <w:r w:rsidRPr="0093619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3619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цели: </w:t>
      </w:r>
    </w:p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физкультурно-оздоровительная работа с гражданами, в том числе с детьми и с обучающимися в образовательных учреждениях, ветеранами;</w:t>
      </w:r>
    </w:p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популяризация футбола, баскетбола, волейбола;</w:t>
      </w:r>
    </w:p>
    <w:p w:rsidR="00944EAE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спортивного резерва, спортивных команд и спортсменов высокой квалификации;</w:t>
      </w:r>
    </w:p>
    <w:p w:rsidR="00944EAE" w:rsidRPr="00B9589B" w:rsidRDefault="00944EAE" w:rsidP="00944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здорового образа жизни населения.</w:t>
      </w:r>
      <w:bookmarkStart w:id="0" w:name="_GoBack"/>
      <w:bookmarkEnd w:id="0"/>
    </w:p>
    <w:p w:rsidR="005E6CA4" w:rsidRDefault="005E6CA4" w:rsidP="00944EAE">
      <w:pPr>
        <w:jc w:val="both"/>
      </w:pPr>
    </w:p>
    <w:sectPr w:rsidR="005E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E7"/>
    <w:rsid w:val="003522E7"/>
    <w:rsid w:val="005E6CA4"/>
    <w:rsid w:val="0094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F9D8D-FAEE-421F-AC3B-177CD5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2017-02-21T08:27:00Z</dcterms:created>
  <dcterms:modified xsi:type="dcterms:W3CDTF">2017-02-21T08:28:00Z</dcterms:modified>
</cp:coreProperties>
</file>