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477" w:rsidRPr="002574B2" w:rsidRDefault="00426477" w:rsidP="00426477">
      <w:pPr>
        <w:jc w:val="center"/>
        <w:rPr>
          <w:sz w:val="28"/>
          <w:szCs w:val="28"/>
        </w:rPr>
      </w:pPr>
      <w:r w:rsidRPr="002574B2">
        <w:rPr>
          <w:sz w:val="28"/>
          <w:szCs w:val="28"/>
        </w:rPr>
        <w:t>Совет</w:t>
      </w:r>
    </w:p>
    <w:p w:rsidR="00426477" w:rsidRPr="002574B2" w:rsidRDefault="00426477" w:rsidP="00426477">
      <w:pPr>
        <w:jc w:val="center"/>
        <w:rPr>
          <w:sz w:val="28"/>
          <w:szCs w:val="28"/>
        </w:rPr>
      </w:pP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сельского поселения </w:t>
      </w:r>
    </w:p>
    <w:p w:rsidR="00426477" w:rsidRPr="002574B2" w:rsidRDefault="00426477" w:rsidP="00426477">
      <w:pPr>
        <w:jc w:val="center"/>
        <w:rPr>
          <w:sz w:val="28"/>
          <w:szCs w:val="28"/>
        </w:rPr>
      </w:pP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 </w:t>
      </w:r>
    </w:p>
    <w:p w:rsidR="00426477" w:rsidRPr="002574B2" w:rsidRDefault="00426477" w:rsidP="00426477">
      <w:pPr>
        <w:jc w:val="center"/>
        <w:rPr>
          <w:sz w:val="28"/>
          <w:szCs w:val="28"/>
        </w:rPr>
      </w:pPr>
    </w:p>
    <w:p w:rsidR="00426477" w:rsidRPr="002574B2" w:rsidRDefault="00426477" w:rsidP="00426477">
      <w:pPr>
        <w:jc w:val="center"/>
        <w:rPr>
          <w:b/>
          <w:spacing w:val="20"/>
          <w:sz w:val="28"/>
          <w:szCs w:val="28"/>
        </w:rPr>
      </w:pPr>
      <w:proofErr w:type="gramStart"/>
      <w:r w:rsidRPr="002574B2">
        <w:rPr>
          <w:b/>
          <w:spacing w:val="20"/>
          <w:sz w:val="28"/>
          <w:szCs w:val="28"/>
        </w:rPr>
        <w:t>ПРОЕКТ  РЕШЕНИЯ</w:t>
      </w:r>
      <w:proofErr w:type="gramEnd"/>
    </w:p>
    <w:p w:rsidR="00426477" w:rsidRPr="002574B2" w:rsidRDefault="00426477" w:rsidP="00426477">
      <w:pPr>
        <w:jc w:val="center"/>
        <w:rPr>
          <w:sz w:val="28"/>
          <w:szCs w:val="28"/>
        </w:rPr>
      </w:pPr>
    </w:p>
    <w:p w:rsidR="00426477" w:rsidRPr="002574B2" w:rsidRDefault="00426477" w:rsidP="00426477">
      <w:pPr>
        <w:tabs>
          <w:tab w:val="right" w:pos="9638"/>
        </w:tabs>
        <w:jc w:val="both"/>
        <w:rPr>
          <w:sz w:val="28"/>
          <w:szCs w:val="28"/>
        </w:rPr>
      </w:pPr>
      <w:r w:rsidRPr="002574B2">
        <w:rPr>
          <w:sz w:val="28"/>
          <w:szCs w:val="28"/>
        </w:rPr>
        <w:t>______________ 20 __ год</w:t>
      </w:r>
      <w:r w:rsidRPr="002574B2">
        <w:rPr>
          <w:sz w:val="28"/>
          <w:szCs w:val="28"/>
        </w:rPr>
        <w:tab/>
        <w:t>№ ____</w:t>
      </w:r>
    </w:p>
    <w:p w:rsidR="00426477" w:rsidRPr="002574B2" w:rsidRDefault="00426477" w:rsidP="00426477">
      <w:pPr>
        <w:jc w:val="center"/>
        <w:rPr>
          <w:sz w:val="28"/>
          <w:szCs w:val="28"/>
        </w:rPr>
      </w:pPr>
      <w:proofErr w:type="spellStart"/>
      <w:r w:rsidRPr="002574B2">
        <w:rPr>
          <w:sz w:val="28"/>
          <w:szCs w:val="28"/>
        </w:rPr>
        <w:t>ст-ца</w:t>
      </w:r>
      <w:proofErr w:type="spellEnd"/>
      <w:r w:rsidRPr="002574B2">
        <w:rPr>
          <w:sz w:val="28"/>
          <w:szCs w:val="28"/>
        </w:rPr>
        <w:t xml:space="preserve"> Каневская</w:t>
      </w:r>
    </w:p>
    <w:p w:rsidR="00426477" w:rsidRPr="002574B2" w:rsidRDefault="00426477" w:rsidP="00426477">
      <w:pPr>
        <w:jc w:val="center"/>
        <w:rPr>
          <w:sz w:val="28"/>
          <w:szCs w:val="28"/>
        </w:rPr>
      </w:pPr>
    </w:p>
    <w:p w:rsidR="00426477" w:rsidRPr="002574B2" w:rsidRDefault="00426477" w:rsidP="00426477">
      <w:pPr>
        <w:jc w:val="center"/>
        <w:rPr>
          <w:b/>
          <w:sz w:val="28"/>
          <w:szCs w:val="28"/>
        </w:rPr>
      </w:pPr>
      <w:r w:rsidRPr="002574B2">
        <w:rPr>
          <w:b/>
          <w:sz w:val="28"/>
          <w:szCs w:val="28"/>
        </w:rPr>
        <w:t xml:space="preserve">О принятии Устава </w:t>
      </w:r>
      <w:proofErr w:type="spellStart"/>
      <w:r w:rsidRPr="002574B2">
        <w:rPr>
          <w:b/>
          <w:sz w:val="28"/>
          <w:szCs w:val="28"/>
        </w:rPr>
        <w:t>Каневского</w:t>
      </w:r>
      <w:proofErr w:type="spellEnd"/>
      <w:r w:rsidRPr="002574B2">
        <w:rPr>
          <w:b/>
          <w:sz w:val="28"/>
          <w:szCs w:val="28"/>
        </w:rPr>
        <w:t xml:space="preserve"> сельского поселения </w:t>
      </w:r>
      <w:proofErr w:type="spellStart"/>
      <w:r w:rsidRPr="002574B2">
        <w:rPr>
          <w:b/>
          <w:sz w:val="28"/>
          <w:szCs w:val="28"/>
        </w:rPr>
        <w:t>Каневского</w:t>
      </w:r>
      <w:proofErr w:type="spellEnd"/>
      <w:r w:rsidRPr="002574B2">
        <w:rPr>
          <w:b/>
          <w:sz w:val="28"/>
          <w:szCs w:val="28"/>
        </w:rPr>
        <w:t xml:space="preserve"> района </w:t>
      </w:r>
    </w:p>
    <w:p w:rsidR="00426477" w:rsidRPr="002574B2" w:rsidRDefault="00426477" w:rsidP="00426477">
      <w:pPr>
        <w:jc w:val="center"/>
        <w:rPr>
          <w:b/>
          <w:sz w:val="28"/>
          <w:szCs w:val="28"/>
        </w:rPr>
      </w:pPr>
    </w:p>
    <w:p w:rsidR="00426477" w:rsidRPr="002574B2" w:rsidRDefault="00426477" w:rsidP="00426477">
      <w:pPr>
        <w:tabs>
          <w:tab w:val="left" w:pos="1022"/>
        </w:tabs>
        <w:ind w:firstLine="720"/>
        <w:jc w:val="both"/>
        <w:rPr>
          <w:sz w:val="28"/>
          <w:szCs w:val="28"/>
        </w:rPr>
      </w:pPr>
      <w:r w:rsidRPr="002574B2">
        <w:rPr>
          <w:sz w:val="28"/>
          <w:szCs w:val="28"/>
        </w:rPr>
        <w:t xml:space="preserve">В соответствии с пунктом 1 части 10 статьи </w:t>
      </w:r>
      <w:proofErr w:type="gramStart"/>
      <w:r w:rsidRPr="002574B2">
        <w:rPr>
          <w:sz w:val="28"/>
          <w:szCs w:val="28"/>
        </w:rPr>
        <w:t>35,  частью</w:t>
      </w:r>
      <w:proofErr w:type="gramEnd"/>
      <w:r w:rsidRPr="002574B2">
        <w:rPr>
          <w:sz w:val="28"/>
          <w:szCs w:val="28"/>
        </w:rPr>
        <w:t xml:space="preserve"> 3 статьи 44 Федерального закона от 06 октября 2003 года № 131-ФЗ «Об общих принципах организации местного самоуправления в Российской Федерации», Совет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сельского поселения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  </w:t>
      </w:r>
      <w:r w:rsidRPr="002574B2">
        <w:rPr>
          <w:spacing w:val="60"/>
          <w:sz w:val="28"/>
          <w:szCs w:val="28"/>
        </w:rPr>
        <w:t>решил:</w:t>
      </w:r>
    </w:p>
    <w:p w:rsidR="00426477" w:rsidRPr="002574B2" w:rsidRDefault="00426477" w:rsidP="00426477">
      <w:pPr>
        <w:tabs>
          <w:tab w:val="left" w:pos="1022"/>
        </w:tabs>
        <w:ind w:firstLine="720"/>
        <w:jc w:val="both"/>
        <w:rPr>
          <w:sz w:val="28"/>
          <w:szCs w:val="28"/>
        </w:rPr>
      </w:pPr>
      <w:r w:rsidRPr="002574B2">
        <w:rPr>
          <w:sz w:val="28"/>
          <w:szCs w:val="28"/>
        </w:rPr>
        <w:t xml:space="preserve">1. Принять Устав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сельского поселения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 (прилагается).</w:t>
      </w:r>
    </w:p>
    <w:p w:rsidR="00426477" w:rsidRPr="002574B2" w:rsidRDefault="00426477" w:rsidP="00426477">
      <w:pPr>
        <w:tabs>
          <w:tab w:val="left" w:pos="1022"/>
        </w:tabs>
        <w:ind w:firstLine="720"/>
        <w:jc w:val="both"/>
        <w:rPr>
          <w:sz w:val="28"/>
          <w:szCs w:val="28"/>
        </w:rPr>
      </w:pPr>
      <w:r w:rsidRPr="002574B2">
        <w:rPr>
          <w:sz w:val="28"/>
          <w:szCs w:val="28"/>
        </w:rPr>
        <w:t xml:space="preserve">2. Поручить главе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сельского поселения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района:</w:t>
      </w:r>
    </w:p>
    <w:p w:rsidR="00426477" w:rsidRPr="002574B2" w:rsidRDefault="00426477" w:rsidP="00426477">
      <w:pPr>
        <w:tabs>
          <w:tab w:val="left" w:pos="1022"/>
        </w:tabs>
        <w:ind w:firstLine="720"/>
        <w:jc w:val="both"/>
        <w:rPr>
          <w:sz w:val="28"/>
          <w:szCs w:val="28"/>
        </w:rPr>
      </w:pPr>
      <w:r w:rsidRPr="002574B2">
        <w:rPr>
          <w:sz w:val="28"/>
          <w:szCs w:val="28"/>
        </w:rPr>
        <w:t xml:space="preserve">2.1. Зарегистрировать Устав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сельского поселения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 в установленном порядке;</w:t>
      </w:r>
    </w:p>
    <w:p w:rsidR="00426477" w:rsidRPr="002574B2" w:rsidRDefault="00426477" w:rsidP="00426477">
      <w:pPr>
        <w:tabs>
          <w:tab w:val="left" w:pos="1022"/>
        </w:tabs>
        <w:ind w:firstLine="720"/>
        <w:jc w:val="both"/>
        <w:rPr>
          <w:sz w:val="28"/>
          <w:szCs w:val="28"/>
        </w:rPr>
      </w:pPr>
      <w:r w:rsidRPr="002574B2">
        <w:rPr>
          <w:sz w:val="28"/>
          <w:szCs w:val="28"/>
        </w:rPr>
        <w:t xml:space="preserve">2.2. Опубликовать Устав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сельского поселения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 в течение семи дней со дня его поступл</w:t>
      </w:r>
      <w:r w:rsidR="00480AEC">
        <w:rPr>
          <w:sz w:val="28"/>
          <w:szCs w:val="28"/>
        </w:rPr>
        <w:t>ения из территориального органа</w:t>
      </w:r>
      <w:bookmarkStart w:id="0" w:name="_GoBack"/>
      <w:bookmarkEnd w:id="0"/>
      <w:r w:rsidRPr="002574B2">
        <w:rPr>
          <w:sz w:val="28"/>
          <w:szCs w:val="28"/>
        </w:rPr>
        <w:t xml:space="preserve"> уполномоченного федерального органа исполнительной власти в сфере регистрации уставов муниципальных образований.  </w:t>
      </w:r>
    </w:p>
    <w:p w:rsidR="00426477" w:rsidRPr="002574B2" w:rsidRDefault="00426477" w:rsidP="00426477">
      <w:pPr>
        <w:tabs>
          <w:tab w:val="left" w:pos="1022"/>
        </w:tabs>
        <w:ind w:firstLine="720"/>
        <w:jc w:val="both"/>
        <w:rPr>
          <w:sz w:val="28"/>
          <w:szCs w:val="28"/>
        </w:rPr>
      </w:pPr>
      <w:r w:rsidRPr="002574B2">
        <w:rPr>
          <w:sz w:val="28"/>
          <w:szCs w:val="28"/>
        </w:rPr>
        <w:t xml:space="preserve">3. Считать утратившим силу решение Совета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сельского поселения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30.03</w:t>
      </w:r>
      <w:r w:rsidRPr="002574B2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2574B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82</w:t>
      </w:r>
      <w:r w:rsidRPr="002574B2">
        <w:rPr>
          <w:sz w:val="28"/>
          <w:szCs w:val="28"/>
        </w:rPr>
        <w:t xml:space="preserve"> «О принятии Устава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сельского поселения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района» со дня вступления в силу настоящего решения.</w:t>
      </w:r>
    </w:p>
    <w:p w:rsidR="00426477" w:rsidRPr="002574B2" w:rsidRDefault="00426477" w:rsidP="00426477">
      <w:pPr>
        <w:tabs>
          <w:tab w:val="left" w:pos="1022"/>
        </w:tabs>
        <w:ind w:firstLine="720"/>
        <w:jc w:val="both"/>
        <w:rPr>
          <w:sz w:val="28"/>
          <w:szCs w:val="28"/>
        </w:rPr>
      </w:pPr>
      <w:r w:rsidRPr="002574B2">
        <w:rPr>
          <w:sz w:val="28"/>
          <w:szCs w:val="28"/>
        </w:rPr>
        <w:t xml:space="preserve">4. Контроль над выполнением данного решения возложить на постоянную комиссию Совета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сельского поселения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 по вопросам охраны правопорядка, взаимодействия с политическими партиями, общественными органами, развития общественного самоуправления, межмуниципальное сотрудничество (Бережной).</w:t>
      </w:r>
    </w:p>
    <w:p w:rsidR="00426477" w:rsidRPr="002574B2" w:rsidRDefault="00426477" w:rsidP="00426477">
      <w:pPr>
        <w:tabs>
          <w:tab w:val="left" w:pos="1022"/>
        </w:tabs>
        <w:ind w:firstLine="720"/>
        <w:jc w:val="both"/>
        <w:rPr>
          <w:sz w:val="28"/>
          <w:szCs w:val="28"/>
        </w:rPr>
      </w:pPr>
      <w:r w:rsidRPr="002574B2">
        <w:rPr>
          <w:sz w:val="28"/>
          <w:szCs w:val="28"/>
        </w:rPr>
        <w:t xml:space="preserve">5. Решение вступает в силу со дня его официального обнародования, за исключением пунктов 1,2,4,5, которые вступают в силу     со дня    подписания </w:t>
      </w:r>
    </w:p>
    <w:p w:rsidR="00426477" w:rsidRPr="002574B2" w:rsidRDefault="00426477" w:rsidP="00426477">
      <w:pPr>
        <w:tabs>
          <w:tab w:val="left" w:pos="1022"/>
        </w:tabs>
        <w:jc w:val="both"/>
        <w:rPr>
          <w:sz w:val="28"/>
          <w:szCs w:val="28"/>
        </w:rPr>
      </w:pPr>
      <w:r w:rsidRPr="002574B2">
        <w:rPr>
          <w:sz w:val="28"/>
          <w:szCs w:val="28"/>
        </w:rPr>
        <w:t>настоящего решения.</w:t>
      </w:r>
    </w:p>
    <w:p w:rsidR="00426477" w:rsidRPr="002574B2" w:rsidRDefault="00426477" w:rsidP="00426477">
      <w:pPr>
        <w:tabs>
          <w:tab w:val="right" w:pos="9638"/>
        </w:tabs>
        <w:rPr>
          <w:sz w:val="28"/>
          <w:szCs w:val="28"/>
        </w:rPr>
      </w:pPr>
    </w:p>
    <w:p w:rsidR="00426477" w:rsidRPr="002574B2" w:rsidRDefault="00426477" w:rsidP="00426477">
      <w:pPr>
        <w:tabs>
          <w:tab w:val="right" w:pos="9638"/>
        </w:tabs>
        <w:rPr>
          <w:sz w:val="28"/>
          <w:szCs w:val="28"/>
        </w:rPr>
      </w:pPr>
      <w:r w:rsidRPr="002574B2">
        <w:rPr>
          <w:sz w:val="28"/>
          <w:szCs w:val="28"/>
        </w:rPr>
        <w:t xml:space="preserve">Глава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</w:t>
      </w:r>
    </w:p>
    <w:p w:rsidR="00426477" w:rsidRPr="002574B2" w:rsidRDefault="00426477" w:rsidP="00426477">
      <w:pPr>
        <w:tabs>
          <w:tab w:val="right" w:pos="9638"/>
        </w:tabs>
        <w:rPr>
          <w:sz w:val="28"/>
          <w:szCs w:val="28"/>
        </w:rPr>
      </w:pPr>
      <w:r w:rsidRPr="002574B2">
        <w:rPr>
          <w:sz w:val="28"/>
          <w:szCs w:val="28"/>
        </w:rPr>
        <w:t xml:space="preserve">сельского поселения </w:t>
      </w:r>
    </w:p>
    <w:p w:rsidR="00426477" w:rsidRPr="002574B2" w:rsidRDefault="00426477" w:rsidP="00426477">
      <w:pPr>
        <w:tabs>
          <w:tab w:val="right" w:pos="9638"/>
        </w:tabs>
        <w:rPr>
          <w:sz w:val="28"/>
          <w:szCs w:val="28"/>
        </w:rPr>
      </w:pPr>
      <w:proofErr w:type="spellStart"/>
      <w:r w:rsidRPr="002574B2">
        <w:rPr>
          <w:sz w:val="28"/>
          <w:szCs w:val="28"/>
        </w:rPr>
        <w:t>Каневского</w:t>
      </w:r>
      <w:proofErr w:type="spellEnd"/>
      <w:r w:rsidRPr="002574B2">
        <w:rPr>
          <w:sz w:val="28"/>
          <w:szCs w:val="28"/>
        </w:rPr>
        <w:t xml:space="preserve"> района </w:t>
      </w:r>
      <w:r w:rsidRPr="002574B2">
        <w:rPr>
          <w:sz w:val="28"/>
          <w:szCs w:val="28"/>
        </w:rPr>
        <w:tab/>
      </w:r>
      <w:proofErr w:type="spellStart"/>
      <w:r w:rsidRPr="002574B2">
        <w:rPr>
          <w:sz w:val="28"/>
          <w:szCs w:val="28"/>
        </w:rPr>
        <w:t>В.Б.Репин</w:t>
      </w:r>
      <w:proofErr w:type="spellEnd"/>
    </w:p>
    <w:p w:rsidR="00426477" w:rsidRPr="002574B2" w:rsidRDefault="00426477" w:rsidP="00426477">
      <w:pPr>
        <w:tabs>
          <w:tab w:val="right" w:pos="9638"/>
        </w:tabs>
        <w:rPr>
          <w:sz w:val="28"/>
          <w:szCs w:val="28"/>
        </w:rPr>
      </w:pPr>
    </w:p>
    <w:p w:rsidR="00426477" w:rsidRPr="002574B2" w:rsidRDefault="00426477" w:rsidP="00426477">
      <w:pPr>
        <w:tabs>
          <w:tab w:val="right" w:pos="9638"/>
        </w:tabs>
        <w:rPr>
          <w:sz w:val="28"/>
          <w:szCs w:val="28"/>
        </w:rPr>
      </w:pPr>
    </w:p>
    <w:p w:rsidR="00426477" w:rsidRPr="002574B2" w:rsidRDefault="00426477" w:rsidP="00426477">
      <w:pPr>
        <w:tabs>
          <w:tab w:val="right" w:pos="9638"/>
        </w:tabs>
        <w:rPr>
          <w:sz w:val="28"/>
          <w:szCs w:val="28"/>
        </w:rPr>
      </w:pPr>
      <w:r w:rsidRPr="002574B2">
        <w:rPr>
          <w:sz w:val="28"/>
          <w:szCs w:val="28"/>
        </w:rPr>
        <w:t xml:space="preserve">Председатель Совета </w:t>
      </w:r>
      <w:proofErr w:type="spellStart"/>
      <w:r w:rsidRPr="002574B2">
        <w:rPr>
          <w:sz w:val="28"/>
          <w:szCs w:val="28"/>
        </w:rPr>
        <w:t>Каневского</w:t>
      </w:r>
      <w:proofErr w:type="spellEnd"/>
    </w:p>
    <w:p w:rsidR="00426477" w:rsidRPr="002574B2" w:rsidRDefault="00426477" w:rsidP="00426477">
      <w:pPr>
        <w:tabs>
          <w:tab w:val="right" w:pos="9638"/>
        </w:tabs>
        <w:rPr>
          <w:sz w:val="28"/>
          <w:szCs w:val="28"/>
        </w:rPr>
      </w:pPr>
      <w:r w:rsidRPr="002574B2">
        <w:rPr>
          <w:sz w:val="28"/>
          <w:szCs w:val="28"/>
        </w:rPr>
        <w:t xml:space="preserve">сельского поселения </w:t>
      </w:r>
    </w:p>
    <w:p w:rsidR="00426477" w:rsidRDefault="00426477" w:rsidP="00426477">
      <w:pPr>
        <w:tabs>
          <w:tab w:val="right" w:pos="9638"/>
        </w:tabs>
        <w:rPr>
          <w:sz w:val="28"/>
          <w:szCs w:val="28"/>
        </w:rPr>
      </w:pPr>
      <w:proofErr w:type="spellStart"/>
      <w:r w:rsidRPr="002574B2">
        <w:rPr>
          <w:sz w:val="28"/>
          <w:szCs w:val="28"/>
        </w:rPr>
        <w:t>К</w:t>
      </w:r>
      <w:r>
        <w:rPr>
          <w:sz w:val="28"/>
          <w:szCs w:val="28"/>
        </w:rPr>
        <w:t>аневского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Д.Ю.Кибальченко</w:t>
      </w:r>
      <w:proofErr w:type="spellEnd"/>
    </w:p>
    <w:p w:rsidR="00426477" w:rsidRDefault="00426477" w:rsidP="00426477">
      <w:pPr>
        <w:tabs>
          <w:tab w:val="right" w:pos="9638"/>
        </w:tabs>
        <w:rPr>
          <w:sz w:val="28"/>
          <w:szCs w:val="28"/>
        </w:rPr>
      </w:pPr>
    </w:p>
    <w:p w:rsidR="00426477" w:rsidRDefault="00426477" w:rsidP="00426477">
      <w:pPr>
        <w:tabs>
          <w:tab w:val="right" w:pos="9638"/>
        </w:tabs>
        <w:rPr>
          <w:sz w:val="28"/>
          <w:szCs w:val="28"/>
        </w:rPr>
      </w:pPr>
    </w:p>
    <w:p w:rsidR="00426477" w:rsidRDefault="00426477" w:rsidP="00426477">
      <w:pPr>
        <w:tabs>
          <w:tab w:val="right" w:pos="9638"/>
        </w:tabs>
        <w:rPr>
          <w:sz w:val="28"/>
          <w:szCs w:val="28"/>
        </w:rPr>
      </w:pPr>
    </w:p>
    <w:p w:rsidR="00426477" w:rsidRDefault="00426477" w:rsidP="00426477">
      <w:pPr>
        <w:tabs>
          <w:tab w:val="right" w:pos="9638"/>
        </w:tabs>
        <w:rPr>
          <w:sz w:val="28"/>
          <w:szCs w:val="28"/>
        </w:rPr>
      </w:pPr>
    </w:p>
    <w:p w:rsidR="00426477" w:rsidRDefault="00426477" w:rsidP="00426477">
      <w:pPr>
        <w:tabs>
          <w:tab w:val="right" w:pos="9638"/>
        </w:tabs>
        <w:rPr>
          <w:sz w:val="28"/>
          <w:szCs w:val="28"/>
        </w:rPr>
      </w:pPr>
    </w:p>
    <w:p w:rsidR="00426477" w:rsidRDefault="00426477" w:rsidP="00426477">
      <w:pPr>
        <w:tabs>
          <w:tab w:val="right" w:pos="9638"/>
        </w:tabs>
        <w:rPr>
          <w:sz w:val="28"/>
          <w:szCs w:val="28"/>
        </w:rPr>
      </w:pPr>
    </w:p>
    <w:p w:rsidR="00232DCD" w:rsidRDefault="00232DCD"/>
    <w:sectPr w:rsidR="0023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C7"/>
    <w:rsid w:val="00232DCD"/>
    <w:rsid w:val="00426477"/>
    <w:rsid w:val="00480AEC"/>
    <w:rsid w:val="00B036C7"/>
    <w:rsid w:val="00DB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93267-411C-40BC-9390-AA46B8CE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2017-03-08T13:33:00Z</dcterms:created>
  <dcterms:modified xsi:type="dcterms:W3CDTF">2017-03-13T06:47:00Z</dcterms:modified>
</cp:coreProperties>
</file>