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Каневского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6B2CE2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D7C5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.0</w:t>
      </w:r>
      <w:r w:rsidR="004D7C56">
        <w:rPr>
          <w:rFonts w:ascii="Times New Roman" w:hAnsi="Times New Roman" w:cs="Times New Roman"/>
          <w:sz w:val="28"/>
          <w:szCs w:val="28"/>
        </w:rPr>
        <w:t>8</w:t>
      </w:r>
      <w:r w:rsidR="003F72DF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7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Каневского сельского поселения </w:t>
      </w:r>
    </w:p>
    <w:p w:rsidR="000C4724" w:rsidRDefault="009929C8" w:rsidP="004D7C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Каневского района </w:t>
      </w:r>
      <w:r w:rsidR="0097362B" w:rsidRPr="0097362B">
        <w:rPr>
          <w:rFonts w:ascii="Times New Roman" w:hAnsi="Times New Roman" w:cs="Times New Roman"/>
          <w:sz w:val="28"/>
          <w:szCs w:val="28"/>
        </w:rPr>
        <w:t xml:space="preserve"> </w:t>
      </w:r>
      <w:r w:rsidR="004D7C56" w:rsidRPr="004D7C56">
        <w:rPr>
          <w:rFonts w:ascii="Times New Roman" w:hAnsi="Times New Roman" w:cs="Times New Roman"/>
          <w:sz w:val="28"/>
          <w:szCs w:val="28"/>
        </w:rPr>
        <w:t>«Об утверждении административного регламента  по исполнению муниципальной функции «Осуществление муниципального контроля в области благоустройства на территории Каневского сельского поселения Каневского района»</w:t>
      </w:r>
    </w:p>
    <w:p w:rsidR="004D7C56" w:rsidRDefault="004D7C56" w:rsidP="004D7C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7C56" w:rsidRDefault="004D7C56" w:rsidP="004D7C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929C8" w:rsidRPr="009929C8" w:rsidRDefault="009929C8" w:rsidP="006B2CE2">
      <w:pPr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Каневского сельского поселения Каневского района </w:t>
      </w:r>
      <w:r w:rsidR="0097362B" w:rsidRPr="0097362B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 по исполнению </w:t>
      </w:r>
      <w:r w:rsidR="006B2CE2" w:rsidRPr="006B2CE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4D7C56">
        <w:rPr>
          <w:rFonts w:ascii="Times New Roman" w:hAnsi="Times New Roman" w:cs="Times New Roman"/>
          <w:sz w:val="28"/>
          <w:szCs w:val="28"/>
        </w:rPr>
        <w:t xml:space="preserve">функции </w:t>
      </w:r>
      <w:r w:rsidR="004D7C56" w:rsidRPr="004D7C56">
        <w:rPr>
          <w:rFonts w:ascii="Times New Roman" w:hAnsi="Times New Roman" w:cs="Times New Roman"/>
          <w:sz w:val="28"/>
          <w:szCs w:val="28"/>
        </w:rPr>
        <w:t>«Осуществление муниципального контроля в области благоустройства на территории Каневского сельского поселения Каневского района»</w:t>
      </w:r>
      <w:r w:rsidR="0097362B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6B2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97362B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специалист </w:t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А.А.Человский</w:t>
      </w:r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0C4724"/>
    <w:rsid w:val="0023731D"/>
    <w:rsid w:val="002806AD"/>
    <w:rsid w:val="002C1CE2"/>
    <w:rsid w:val="002D0D54"/>
    <w:rsid w:val="003C01CF"/>
    <w:rsid w:val="003E1DE2"/>
    <w:rsid w:val="003F72DF"/>
    <w:rsid w:val="004D7C56"/>
    <w:rsid w:val="00681B6A"/>
    <w:rsid w:val="006B2CE2"/>
    <w:rsid w:val="007F3CE9"/>
    <w:rsid w:val="008230B1"/>
    <w:rsid w:val="008A043D"/>
    <w:rsid w:val="00931DB0"/>
    <w:rsid w:val="0097362B"/>
    <w:rsid w:val="009929C8"/>
    <w:rsid w:val="00CF5E68"/>
    <w:rsid w:val="00D747C7"/>
    <w:rsid w:val="00DC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7A1B6-6C92-4E18-9E9B-FBEA3615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Юнцевич</cp:lastModifiedBy>
  <cp:revision>25</cp:revision>
  <dcterms:created xsi:type="dcterms:W3CDTF">2012-08-24T11:51:00Z</dcterms:created>
  <dcterms:modified xsi:type="dcterms:W3CDTF">2017-09-06T12:08:00Z</dcterms:modified>
</cp:coreProperties>
</file>