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6B2CE2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7C5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D7C56">
        <w:rPr>
          <w:rFonts w:ascii="Times New Roman" w:hAnsi="Times New Roman" w:cs="Times New Roman"/>
          <w:sz w:val="28"/>
          <w:szCs w:val="28"/>
        </w:rPr>
        <w:t>8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0C4724" w:rsidRDefault="009929C8" w:rsidP="004D7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4D7C56" w:rsidRPr="004D7C5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 по исполнению муниципальной функции «Осуществление муниципального контроля в области благоустройства на территории Каневского сельского поселения Каневского района»</w:t>
      </w:r>
    </w:p>
    <w:p w:rsidR="004D7C56" w:rsidRDefault="004D7C56" w:rsidP="004D7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C56" w:rsidRDefault="004D7C56" w:rsidP="004D7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29C8" w:rsidRPr="009929C8" w:rsidRDefault="009929C8" w:rsidP="006B2CE2">
      <w:pPr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 по исполнению </w:t>
      </w:r>
      <w:r w:rsidR="006B2CE2" w:rsidRPr="006B2C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D7C56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4D7C56" w:rsidRPr="004D7C56">
        <w:rPr>
          <w:rFonts w:ascii="Times New Roman" w:hAnsi="Times New Roman" w:cs="Times New Roman"/>
          <w:sz w:val="28"/>
          <w:szCs w:val="28"/>
        </w:rPr>
        <w:t>«Осуществление муниципального контроля в области благоустройства на территории Каневского сельского поселения Каневского района»</w:t>
      </w:r>
      <w:r w:rsid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А.А.Человский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23731D"/>
    <w:rsid w:val="002806AD"/>
    <w:rsid w:val="002C1CE2"/>
    <w:rsid w:val="002D0D54"/>
    <w:rsid w:val="003C01CF"/>
    <w:rsid w:val="003E1DE2"/>
    <w:rsid w:val="003F72DF"/>
    <w:rsid w:val="004D7C56"/>
    <w:rsid w:val="00681B6A"/>
    <w:rsid w:val="006B2CE2"/>
    <w:rsid w:val="007F3CE9"/>
    <w:rsid w:val="008230B1"/>
    <w:rsid w:val="008A043D"/>
    <w:rsid w:val="00931DB0"/>
    <w:rsid w:val="0097362B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25</cp:revision>
  <dcterms:created xsi:type="dcterms:W3CDTF">2012-08-24T11:51:00Z</dcterms:created>
  <dcterms:modified xsi:type="dcterms:W3CDTF">2017-09-06T12:08:00Z</dcterms:modified>
</cp:coreProperties>
</file>