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01" w:rsidRPr="001F4806" w:rsidRDefault="00F3495C" w:rsidP="00096001">
      <w:pPr>
        <w:jc w:val="center"/>
      </w:pPr>
      <w:r>
        <w:t xml:space="preserve">                                                   </w:t>
      </w:r>
      <w:r w:rsidR="00096001" w:rsidRPr="001F4806"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6pt" o:ole="">
            <v:imagedata r:id="rId9" o:title=""/>
          </v:shape>
          <o:OLEObject Type="Embed" ProgID="CorelDRAW.Graphic.11" ShapeID="_x0000_i1025" DrawAspect="Content" ObjectID="_1411535423" r:id="rId10"/>
        </w:object>
      </w:r>
      <w:r>
        <w:t xml:space="preserve">                                    </w:t>
      </w:r>
      <w:r w:rsidRPr="00F3495C">
        <w:rPr>
          <w:b/>
        </w:rPr>
        <w:t>ПРО</w:t>
      </w:r>
      <w:r>
        <w:rPr>
          <w:b/>
        </w:rPr>
        <w:t>Е</w:t>
      </w:r>
      <w:r w:rsidRPr="00F3495C">
        <w:rPr>
          <w:b/>
        </w:rPr>
        <w:t>КТ</w:t>
      </w:r>
    </w:p>
    <w:p w:rsidR="00096001" w:rsidRPr="001F4806" w:rsidRDefault="00096001" w:rsidP="00096001">
      <w:pPr>
        <w:jc w:val="center"/>
      </w:pPr>
      <w:r w:rsidRPr="001F4806">
        <w:t xml:space="preserve">Совет </w:t>
      </w:r>
    </w:p>
    <w:p w:rsidR="00096001" w:rsidRPr="001F4806" w:rsidRDefault="00096001" w:rsidP="00096001">
      <w:pPr>
        <w:jc w:val="center"/>
      </w:pPr>
      <w:r w:rsidRPr="001F4806">
        <w:t xml:space="preserve">Каневского сельского поселения </w:t>
      </w:r>
      <w:bookmarkStart w:id="0" w:name="_GoBack"/>
      <w:bookmarkEnd w:id="0"/>
    </w:p>
    <w:p w:rsidR="00096001" w:rsidRPr="001F4806" w:rsidRDefault="00096001" w:rsidP="00096001">
      <w:pPr>
        <w:jc w:val="center"/>
      </w:pPr>
      <w:r w:rsidRPr="001F4806">
        <w:t xml:space="preserve">Каневского района </w:t>
      </w:r>
    </w:p>
    <w:p w:rsidR="00096001" w:rsidRPr="001F4806" w:rsidRDefault="00096001" w:rsidP="00096001">
      <w:pPr>
        <w:jc w:val="center"/>
        <w:rPr>
          <w:sz w:val="14"/>
          <w:szCs w:val="14"/>
        </w:rPr>
      </w:pPr>
    </w:p>
    <w:p w:rsidR="00096001" w:rsidRPr="001F4806" w:rsidRDefault="00096001" w:rsidP="00096001">
      <w:pPr>
        <w:jc w:val="center"/>
        <w:rPr>
          <w:rFonts w:ascii="Georgia" w:hAnsi="Georgia"/>
          <w:b/>
          <w:spacing w:val="20"/>
        </w:rPr>
      </w:pPr>
      <w:r w:rsidRPr="001F4806">
        <w:rPr>
          <w:rFonts w:ascii="Georgia" w:hAnsi="Georgia"/>
          <w:b/>
          <w:spacing w:val="20"/>
        </w:rPr>
        <w:t>РЕШЕНИЕ</w:t>
      </w:r>
    </w:p>
    <w:p w:rsidR="00096001" w:rsidRPr="001F4806" w:rsidRDefault="00096001" w:rsidP="00096001">
      <w:pPr>
        <w:jc w:val="center"/>
        <w:rPr>
          <w:sz w:val="14"/>
          <w:szCs w:val="14"/>
        </w:rPr>
      </w:pPr>
    </w:p>
    <w:p w:rsidR="00096001" w:rsidRDefault="00F3495C" w:rsidP="00096001">
      <w:pPr>
        <w:tabs>
          <w:tab w:val="right" w:pos="9638"/>
        </w:tabs>
        <w:jc w:val="both"/>
      </w:pPr>
      <w:r>
        <w:t>о</w:t>
      </w:r>
      <w:r w:rsidR="001636B7">
        <w:t>т</w:t>
      </w:r>
      <w:r w:rsidR="00C56A42">
        <w:t xml:space="preserve"> </w:t>
      </w:r>
      <w:r w:rsidR="00096001">
        <w:tab/>
        <w:t xml:space="preserve">№ </w:t>
      </w:r>
    </w:p>
    <w:p w:rsidR="00096001" w:rsidRPr="00244ACF" w:rsidRDefault="00096001" w:rsidP="00096001">
      <w:pPr>
        <w:jc w:val="center"/>
      </w:pPr>
      <w:proofErr w:type="spellStart"/>
      <w:r w:rsidRPr="00244ACF">
        <w:t>ст-ца</w:t>
      </w:r>
      <w:proofErr w:type="spellEnd"/>
      <w:r w:rsidRPr="00244ACF">
        <w:t xml:space="preserve"> Каневская</w:t>
      </w:r>
    </w:p>
    <w:p w:rsidR="00096001" w:rsidRDefault="00096001" w:rsidP="00096001">
      <w:pPr>
        <w:jc w:val="center"/>
        <w:rPr>
          <w:b/>
        </w:rPr>
      </w:pPr>
    </w:p>
    <w:p w:rsidR="00096001" w:rsidRDefault="00096001" w:rsidP="00096001">
      <w:pPr>
        <w:jc w:val="center"/>
        <w:rPr>
          <w:b/>
        </w:rPr>
      </w:pPr>
    </w:p>
    <w:p w:rsidR="00CC37A2" w:rsidRDefault="00A9202F" w:rsidP="00122C9C">
      <w:pPr>
        <w:jc w:val="center"/>
        <w:rPr>
          <w:b/>
        </w:rPr>
      </w:pPr>
      <w:r>
        <w:rPr>
          <w:b/>
        </w:rPr>
        <w:t xml:space="preserve">О внесении изменений в решение </w:t>
      </w:r>
    </w:p>
    <w:p w:rsidR="00CC37A2" w:rsidRDefault="00A9202F" w:rsidP="00122C9C">
      <w:pPr>
        <w:jc w:val="center"/>
        <w:rPr>
          <w:b/>
        </w:rPr>
      </w:pPr>
      <w:r>
        <w:rPr>
          <w:b/>
        </w:rPr>
        <w:t>Совета</w:t>
      </w:r>
      <w:r w:rsidR="00CC37A2">
        <w:rPr>
          <w:b/>
        </w:rPr>
        <w:t xml:space="preserve"> </w:t>
      </w:r>
      <w:r>
        <w:rPr>
          <w:b/>
        </w:rPr>
        <w:t xml:space="preserve"> Каневского сельского поселения</w:t>
      </w:r>
      <w:r w:rsidR="00CC37A2">
        <w:rPr>
          <w:b/>
        </w:rPr>
        <w:t xml:space="preserve"> Каневского района</w:t>
      </w:r>
    </w:p>
    <w:p w:rsidR="00122C9C" w:rsidRPr="00096001" w:rsidRDefault="00A9202F" w:rsidP="00122C9C">
      <w:pPr>
        <w:jc w:val="center"/>
        <w:rPr>
          <w:b/>
        </w:rPr>
      </w:pPr>
      <w:r>
        <w:rPr>
          <w:b/>
        </w:rPr>
        <w:t xml:space="preserve"> от </w:t>
      </w:r>
      <w:r w:rsidR="00A82000">
        <w:rPr>
          <w:b/>
        </w:rPr>
        <w:t xml:space="preserve">25 </w:t>
      </w:r>
      <w:r>
        <w:rPr>
          <w:b/>
        </w:rPr>
        <w:t>ноября 201</w:t>
      </w:r>
      <w:r w:rsidR="00A82000">
        <w:rPr>
          <w:b/>
        </w:rPr>
        <w:t>1</w:t>
      </w:r>
      <w:r>
        <w:rPr>
          <w:b/>
        </w:rPr>
        <w:t xml:space="preserve"> года № </w:t>
      </w:r>
      <w:r w:rsidR="00A82000">
        <w:rPr>
          <w:b/>
        </w:rPr>
        <w:t>132</w:t>
      </w:r>
      <w:r>
        <w:rPr>
          <w:b/>
        </w:rPr>
        <w:t xml:space="preserve"> «</w:t>
      </w:r>
      <w:r w:rsidR="00C44126" w:rsidRPr="00096001">
        <w:rPr>
          <w:b/>
        </w:rPr>
        <w:t>О</w:t>
      </w:r>
      <w:r w:rsidR="003B3C3B" w:rsidRPr="00096001">
        <w:rPr>
          <w:b/>
        </w:rPr>
        <w:t xml:space="preserve">б установлении </w:t>
      </w:r>
      <w:r w:rsidR="00122C9C" w:rsidRPr="00096001">
        <w:rPr>
          <w:b/>
        </w:rPr>
        <w:t>земельного налога</w:t>
      </w:r>
      <w:r>
        <w:rPr>
          <w:b/>
        </w:rPr>
        <w:t>»</w:t>
      </w:r>
    </w:p>
    <w:p w:rsidR="00122C9C" w:rsidRDefault="00122C9C" w:rsidP="005F38E2">
      <w:pPr>
        <w:ind w:firstLine="851"/>
      </w:pPr>
    </w:p>
    <w:p w:rsidR="00217B39" w:rsidRPr="00096001" w:rsidRDefault="00217B39" w:rsidP="005F38E2">
      <w:pPr>
        <w:ind w:firstLine="851"/>
      </w:pPr>
    </w:p>
    <w:p w:rsidR="00122C9C" w:rsidRPr="00096001" w:rsidRDefault="00122C9C" w:rsidP="005F38E2">
      <w:pPr>
        <w:pStyle w:val="a3"/>
        <w:ind w:left="0" w:firstLine="851"/>
        <w:rPr>
          <w:rFonts w:ascii="Times New Roman" w:hAnsi="Times New Roman"/>
          <w:i w:val="0"/>
          <w:color w:val="auto"/>
          <w:sz w:val="28"/>
          <w:szCs w:val="28"/>
        </w:rPr>
      </w:pPr>
      <w:r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В </w:t>
      </w:r>
      <w:r w:rsidR="00795702">
        <w:rPr>
          <w:rFonts w:ascii="Times New Roman" w:hAnsi="Times New Roman"/>
          <w:i w:val="0"/>
          <w:color w:val="auto"/>
          <w:sz w:val="28"/>
          <w:szCs w:val="28"/>
        </w:rPr>
        <w:t>целях приведения нормативного, правомочного акта в соответствие с действующим законодательством,</w:t>
      </w:r>
      <w:r w:rsidR="004F58BB"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 Совет </w:t>
      </w:r>
      <w:r w:rsidR="005F38E2">
        <w:rPr>
          <w:rFonts w:ascii="Times New Roman" w:hAnsi="Times New Roman"/>
          <w:i w:val="0"/>
          <w:color w:val="auto"/>
          <w:sz w:val="28"/>
          <w:szCs w:val="28"/>
        </w:rPr>
        <w:t>Каневского сельского поселения К</w:t>
      </w:r>
      <w:r w:rsidR="005F38E2">
        <w:rPr>
          <w:rFonts w:ascii="Times New Roman" w:hAnsi="Times New Roman"/>
          <w:i w:val="0"/>
          <w:color w:val="auto"/>
          <w:sz w:val="28"/>
          <w:szCs w:val="28"/>
        </w:rPr>
        <w:t>а</w:t>
      </w:r>
      <w:r w:rsidR="005F38E2">
        <w:rPr>
          <w:rFonts w:ascii="Times New Roman" w:hAnsi="Times New Roman"/>
          <w:i w:val="0"/>
          <w:color w:val="auto"/>
          <w:sz w:val="28"/>
          <w:szCs w:val="28"/>
        </w:rPr>
        <w:t xml:space="preserve">невского района </w:t>
      </w:r>
      <w:r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6001">
        <w:rPr>
          <w:rFonts w:ascii="Times New Roman" w:hAnsi="Times New Roman"/>
          <w:i w:val="0"/>
          <w:color w:val="auto"/>
          <w:spacing w:val="40"/>
          <w:sz w:val="28"/>
          <w:szCs w:val="28"/>
        </w:rPr>
        <w:t>решил:</w:t>
      </w:r>
    </w:p>
    <w:p w:rsidR="00C575B3" w:rsidRPr="00217B39" w:rsidRDefault="00C575B3" w:rsidP="00C575B3">
      <w:pPr>
        <w:tabs>
          <w:tab w:val="left" w:pos="720"/>
        </w:tabs>
        <w:jc w:val="both"/>
        <w:rPr>
          <w:sz w:val="14"/>
          <w:szCs w:val="14"/>
        </w:rPr>
      </w:pPr>
    </w:p>
    <w:p w:rsidR="003A7767" w:rsidRDefault="00A9202F" w:rsidP="00795702">
      <w:pPr>
        <w:numPr>
          <w:ilvl w:val="0"/>
          <w:numId w:val="1"/>
        </w:numPr>
        <w:ind w:left="0" w:firstLine="851"/>
        <w:jc w:val="both"/>
      </w:pPr>
      <w:r>
        <w:t>Внести изменение в реше</w:t>
      </w:r>
      <w:r w:rsidR="00A93FA7">
        <w:t xml:space="preserve">ние Совета Каневского сельского </w:t>
      </w:r>
      <w:r>
        <w:t>посел</w:t>
      </w:r>
      <w:r>
        <w:t>е</w:t>
      </w:r>
      <w:r>
        <w:t xml:space="preserve">ния от </w:t>
      </w:r>
      <w:r w:rsidR="00A82000">
        <w:t>25</w:t>
      </w:r>
      <w:r>
        <w:t xml:space="preserve"> ноября 201</w:t>
      </w:r>
      <w:r w:rsidR="00A82000">
        <w:t>1</w:t>
      </w:r>
      <w:r>
        <w:t xml:space="preserve"> года № </w:t>
      </w:r>
      <w:r w:rsidR="00A82000">
        <w:t>132</w:t>
      </w:r>
      <w:r>
        <w:t xml:space="preserve"> «Об установлении земельного налога»,</w:t>
      </w:r>
      <w:r w:rsidR="00A93FA7">
        <w:t xml:space="preserve"> </w:t>
      </w:r>
      <w:r w:rsidR="003A7767">
        <w:t>изл</w:t>
      </w:r>
      <w:r w:rsidR="003A7767">
        <w:t>о</w:t>
      </w:r>
      <w:r w:rsidR="003A7767">
        <w:t>жив пункт 1 в новой редакции:</w:t>
      </w:r>
    </w:p>
    <w:p w:rsidR="003A7767" w:rsidRPr="00096001" w:rsidRDefault="003A7767" w:rsidP="003A7767">
      <w:pPr>
        <w:tabs>
          <w:tab w:val="left" w:pos="1080"/>
        </w:tabs>
        <w:ind w:firstLine="851"/>
        <w:jc w:val="both"/>
        <w:outlineLvl w:val="0"/>
      </w:pPr>
      <w:r>
        <w:t>«</w:t>
      </w:r>
      <w:r w:rsidRPr="00096001">
        <w:t>1.</w:t>
      </w:r>
      <w:r w:rsidRPr="00096001">
        <w:tab/>
      </w:r>
      <w:r>
        <w:t> </w:t>
      </w:r>
      <w:proofErr w:type="gramStart"/>
      <w:r w:rsidRPr="00096001">
        <w:t>Установить следующие ставки земельного налога на земли, нах</w:t>
      </w:r>
      <w:r w:rsidRPr="00096001">
        <w:t>о</w:t>
      </w:r>
      <w:r w:rsidRPr="00096001">
        <w:t>дящихся в границах Каневского сельского поселения Каневского района:</w:t>
      </w:r>
      <w:proofErr w:type="gramEnd"/>
    </w:p>
    <w:p w:rsidR="003A7767" w:rsidRPr="00217B39" w:rsidRDefault="003A7767" w:rsidP="003A7767">
      <w:pPr>
        <w:tabs>
          <w:tab w:val="left" w:pos="1080"/>
        </w:tabs>
        <w:ind w:firstLine="851"/>
        <w:jc w:val="both"/>
        <w:rPr>
          <w:sz w:val="14"/>
          <w:szCs w:val="1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36"/>
        <w:gridCol w:w="5524"/>
        <w:gridCol w:w="1440"/>
      </w:tblGrid>
      <w:tr w:rsidR="003A7767" w:rsidRPr="005F38E2" w:rsidTr="0057750F">
        <w:trPr>
          <w:cantSplit/>
          <w:trHeight w:val="1237"/>
        </w:trPr>
        <w:tc>
          <w:tcPr>
            <w:tcW w:w="828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>№</w:t>
            </w:r>
          </w:p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proofErr w:type="gramStart"/>
            <w:r w:rsidRPr="007C2B96">
              <w:rPr>
                <w:sz w:val="24"/>
                <w:szCs w:val="24"/>
              </w:rPr>
              <w:t>п</w:t>
            </w:r>
            <w:proofErr w:type="gramEnd"/>
            <w:r w:rsidRPr="007C2B96">
              <w:rPr>
                <w:sz w:val="24"/>
                <w:szCs w:val="24"/>
              </w:rPr>
              <w:t>/п</w:t>
            </w:r>
          </w:p>
        </w:tc>
        <w:tc>
          <w:tcPr>
            <w:tcW w:w="2036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5524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440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 xml:space="preserve">Ставка </w:t>
            </w:r>
          </w:p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>земельного</w:t>
            </w:r>
          </w:p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 xml:space="preserve">налога, </w:t>
            </w:r>
          </w:p>
          <w:p w:rsidR="003A7767" w:rsidRPr="007C2B96" w:rsidRDefault="003A7767" w:rsidP="0057750F">
            <w:pPr>
              <w:jc w:val="center"/>
              <w:rPr>
                <w:sz w:val="24"/>
                <w:szCs w:val="24"/>
              </w:rPr>
            </w:pPr>
            <w:r w:rsidRPr="007C2B96">
              <w:rPr>
                <w:sz w:val="24"/>
                <w:szCs w:val="24"/>
              </w:rPr>
              <w:t>%</w:t>
            </w:r>
          </w:p>
        </w:tc>
      </w:tr>
      <w:tr w:rsidR="003A7767" w:rsidRPr="005F38E2" w:rsidTr="0057750F">
        <w:trPr>
          <w:cantSplit/>
        </w:trPr>
        <w:tc>
          <w:tcPr>
            <w:tcW w:w="828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18"/>
                <w:szCs w:val="18"/>
              </w:rPr>
            </w:pPr>
            <w:r w:rsidRPr="007C2B96">
              <w:rPr>
                <w:sz w:val="18"/>
                <w:szCs w:val="18"/>
              </w:rPr>
              <w:t>1</w:t>
            </w:r>
          </w:p>
        </w:tc>
        <w:tc>
          <w:tcPr>
            <w:tcW w:w="2036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18"/>
                <w:szCs w:val="18"/>
              </w:rPr>
            </w:pPr>
            <w:r w:rsidRPr="007C2B96">
              <w:rPr>
                <w:sz w:val="18"/>
                <w:szCs w:val="18"/>
              </w:rPr>
              <w:t>2</w:t>
            </w:r>
          </w:p>
        </w:tc>
        <w:tc>
          <w:tcPr>
            <w:tcW w:w="5524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18"/>
                <w:szCs w:val="18"/>
              </w:rPr>
            </w:pPr>
            <w:r w:rsidRPr="007C2B96">
              <w:rPr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3A7767" w:rsidRPr="007C2B96" w:rsidRDefault="003A7767" w:rsidP="0057750F">
            <w:pPr>
              <w:jc w:val="center"/>
              <w:rPr>
                <w:sz w:val="18"/>
                <w:szCs w:val="18"/>
              </w:rPr>
            </w:pPr>
            <w:r w:rsidRPr="007C2B96">
              <w:rPr>
                <w:sz w:val="18"/>
                <w:szCs w:val="18"/>
              </w:rPr>
              <w:t>4</w:t>
            </w:r>
          </w:p>
        </w:tc>
      </w:tr>
      <w:tr w:rsidR="003A7767" w:rsidRPr="00096001" w:rsidTr="0057750F">
        <w:trPr>
          <w:cantSplit/>
          <w:trHeight w:val="975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1.</w:t>
            </w:r>
          </w:p>
        </w:tc>
        <w:tc>
          <w:tcPr>
            <w:tcW w:w="2036" w:type="dxa"/>
            <w:vAlign w:val="center"/>
          </w:tcPr>
          <w:p w:rsidR="003A7767" w:rsidRDefault="003A7767" w:rsidP="0057750F">
            <w:r w:rsidRPr="00096001">
              <w:t xml:space="preserve">Земли </w:t>
            </w:r>
          </w:p>
          <w:p w:rsidR="003A7767" w:rsidRDefault="003A7767" w:rsidP="0057750F">
            <w:r w:rsidRPr="00096001">
              <w:t>сельскохозя</w:t>
            </w:r>
            <w:r w:rsidRPr="00096001">
              <w:t>й</w:t>
            </w:r>
            <w:r w:rsidRPr="00096001">
              <w:t xml:space="preserve">ственного </w:t>
            </w:r>
          </w:p>
          <w:p w:rsidR="003A7767" w:rsidRPr="00096001" w:rsidRDefault="003A7767" w:rsidP="0057750F">
            <w:r w:rsidRPr="00096001">
              <w:t>назначения</w:t>
            </w:r>
            <w:r w:rsidR="00C56A42">
              <w:t>,</w:t>
            </w:r>
            <w:r w:rsidRPr="00096001">
              <w:t xml:space="preserve"> </w:t>
            </w:r>
            <w:r w:rsidR="00C56A42">
              <w:t>используемые для сельскох</w:t>
            </w:r>
            <w:r w:rsidR="00C56A42">
              <w:t>о</w:t>
            </w:r>
            <w:r w:rsidR="00C56A42">
              <w:t>зяйственного производства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/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0,3</w:t>
            </w:r>
          </w:p>
        </w:tc>
      </w:tr>
      <w:tr w:rsidR="003A7767" w:rsidRPr="00096001" w:rsidTr="0057750F">
        <w:trPr>
          <w:cantSplit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</w:t>
            </w:r>
          </w:p>
        </w:tc>
        <w:tc>
          <w:tcPr>
            <w:tcW w:w="9000" w:type="dxa"/>
            <w:gridSpan w:val="3"/>
            <w:vAlign w:val="center"/>
          </w:tcPr>
          <w:p w:rsidR="003A7767" w:rsidRPr="00096001" w:rsidRDefault="003A7767" w:rsidP="0057750F">
            <w:r w:rsidRPr="00096001">
              <w:t>Земли населенных  пунктов</w:t>
            </w:r>
          </w:p>
        </w:tc>
      </w:tr>
      <w:tr w:rsidR="003A7767" w:rsidRPr="00096001" w:rsidTr="0057750F">
        <w:trPr>
          <w:cantSplit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домов многоэтажной жилой застройки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0,</w:t>
            </w:r>
            <w:r>
              <w:t>3</w:t>
            </w:r>
          </w:p>
        </w:tc>
      </w:tr>
      <w:tr w:rsidR="003A7767" w:rsidRPr="00096001" w:rsidTr="0057750F">
        <w:trPr>
          <w:cantSplit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2.2.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домов индивидуальной жилой застройки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0,0</w:t>
            </w:r>
            <w:r>
              <w:t>6</w:t>
            </w:r>
            <w:r w:rsidRPr="00096001">
              <w:t>5</w:t>
            </w:r>
          </w:p>
        </w:tc>
      </w:tr>
      <w:tr w:rsidR="003A7767" w:rsidRPr="00096001" w:rsidTr="00C56A42">
        <w:trPr>
          <w:cantSplit/>
          <w:trHeight w:val="840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lastRenderedPageBreak/>
              <w:t>2.3.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гаражей и автостоянок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3A7767" w:rsidRPr="00096001" w:rsidTr="00C56A42">
        <w:trPr>
          <w:cantSplit/>
          <w:trHeight w:val="1189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2.4.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находящиеся в составе дачных, садоводческих и огороднических объединений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0,</w:t>
            </w:r>
            <w:r>
              <w:t>3</w:t>
            </w:r>
          </w:p>
        </w:tc>
      </w:tr>
      <w:tr w:rsidR="003A7767" w:rsidRPr="00096001" w:rsidTr="00C56A42">
        <w:trPr>
          <w:cantSplit/>
          <w:trHeight w:val="1485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2</w:t>
            </w:r>
            <w:r w:rsidRPr="00096001">
              <w:t>.5.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объектов торговли, общ</w:t>
            </w:r>
            <w:r w:rsidRPr="00096001">
              <w:t>е</w:t>
            </w:r>
            <w:r w:rsidRPr="00096001">
              <w:t>ственного питания и бытового обслужив</w:t>
            </w:r>
            <w:r w:rsidRPr="00096001">
              <w:t>а</w:t>
            </w:r>
            <w:r w:rsidRPr="00096001">
              <w:t>ния населения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1,5</w:t>
            </w:r>
          </w:p>
        </w:tc>
      </w:tr>
      <w:tr w:rsidR="003A7767" w:rsidRPr="00096001" w:rsidTr="00C56A42">
        <w:trPr>
          <w:cantSplit/>
          <w:trHeight w:val="753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2.6.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гостиниц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1,5</w:t>
            </w:r>
          </w:p>
        </w:tc>
      </w:tr>
      <w:tr w:rsidR="003A7767" w:rsidRPr="00096001" w:rsidTr="00C56A42">
        <w:trPr>
          <w:cantSplit/>
          <w:trHeight w:val="1797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2.7.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объектов образования, науки, здравоохранения и социального обеспеч</w:t>
            </w:r>
            <w:r w:rsidRPr="00096001">
              <w:t>е</w:t>
            </w:r>
            <w:r w:rsidRPr="00096001">
              <w:t>ния, физической культуры и спорта, кул</w:t>
            </w:r>
            <w:r w:rsidRPr="00096001">
              <w:t>ь</w:t>
            </w:r>
            <w:r w:rsidRPr="00096001">
              <w:t>туры, искусства, ветеринарии.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1,5</w:t>
            </w:r>
          </w:p>
        </w:tc>
      </w:tr>
      <w:tr w:rsidR="003A7767" w:rsidRPr="00096001" w:rsidTr="00C56A42">
        <w:trPr>
          <w:cantSplit/>
          <w:trHeight w:val="1026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2.8.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объектов рекреационного и л</w:t>
            </w:r>
            <w:r w:rsidRPr="00096001">
              <w:t>е</w:t>
            </w:r>
            <w:r w:rsidRPr="00096001">
              <w:t>чебно-оздоровительного назначения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1,5</w:t>
            </w:r>
          </w:p>
        </w:tc>
      </w:tr>
      <w:tr w:rsidR="003A7767" w:rsidRPr="00096001" w:rsidTr="00C56A42">
        <w:trPr>
          <w:cantSplit/>
          <w:trHeight w:val="2741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2.9.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 xml:space="preserve">Земельные участки, предназначенные для размещения </w:t>
            </w:r>
            <w:r>
              <w:t>объектов инженерной инфр</w:t>
            </w:r>
            <w:r>
              <w:t>а</w:t>
            </w:r>
            <w:r>
              <w:t>структуры жилищно-коммунального ко</w:t>
            </w:r>
            <w:r>
              <w:t>м</w:t>
            </w:r>
            <w:r>
              <w:t>плекса (за исключением доли в праве на з</w:t>
            </w:r>
            <w:r>
              <w:t>е</w:t>
            </w:r>
            <w:r>
              <w:t>мельный участок, приходящийся на объект, не относящийся к жилищному фонду и к объектам инженерной инфраструктуры ж</w:t>
            </w:r>
            <w:r>
              <w:t>и</w:t>
            </w:r>
            <w:r>
              <w:t>лищно-коммунального комплекса)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9F5663">
              <w:t>0,3</w:t>
            </w:r>
          </w:p>
        </w:tc>
      </w:tr>
      <w:tr w:rsidR="003A7767" w:rsidRPr="00096001" w:rsidTr="00C56A42">
        <w:trPr>
          <w:cantSplit/>
          <w:trHeight w:val="1148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2.10.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предназначенные для размещения электростанций, обслужива</w:t>
            </w:r>
            <w:r w:rsidRPr="00096001">
              <w:t>ю</w:t>
            </w:r>
            <w:r w:rsidRPr="00096001">
              <w:t>щих их сооружений и объектов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</w:t>
            </w:r>
            <w:r>
              <w:t>5</w:t>
            </w:r>
          </w:p>
        </w:tc>
      </w:tr>
      <w:tr w:rsidR="003A7767" w:rsidRPr="00096001" w:rsidTr="00C56A42">
        <w:trPr>
          <w:cantSplit/>
          <w:trHeight w:val="1446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2.11.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proofErr w:type="gramStart"/>
            <w:r w:rsidRPr="00096001">
              <w:t>Земельные участки, предназначенные для размещения портов, водных, железнод</w:t>
            </w:r>
            <w:r w:rsidRPr="00096001">
              <w:t>о</w:t>
            </w:r>
            <w:r w:rsidRPr="00096001">
              <w:t>рожных вокзалов, автодорожных вокзалов, аэропортов, аэродром, аэровокзалов</w:t>
            </w:r>
            <w:proofErr w:type="gramEnd"/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3A7767" w:rsidRPr="00096001" w:rsidTr="00C56A42">
        <w:trPr>
          <w:cantSplit/>
          <w:trHeight w:val="996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2.12.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4C55CD" w:rsidRDefault="003A7767" w:rsidP="00C56A42">
            <w:r w:rsidRPr="00096001">
              <w:t>Земельные участки, занятые водными об</w:t>
            </w:r>
            <w:r w:rsidRPr="00096001">
              <w:t>ъ</w:t>
            </w:r>
            <w:r w:rsidRPr="00096001">
              <w:t>ектами, находящимися в обороте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1,5</w:t>
            </w:r>
          </w:p>
        </w:tc>
      </w:tr>
      <w:tr w:rsidR="003A7767" w:rsidRPr="00096001" w:rsidTr="00C56A42">
        <w:trPr>
          <w:cantSplit/>
          <w:trHeight w:val="5943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lastRenderedPageBreak/>
              <w:t>2</w:t>
            </w:r>
            <w:r w:rsidRPr="00096001">
              <w:t>.13.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proofErr w:type="gramStart"/>
            <w:r w:rsidRPr="00096001">
              <w:t>Земельные участки, предназначенные для разработки полезных ископаемых, разм</w:t>
            </w:r>
            <w:r w:rsidRPr="00096001">
              <w:t>е</w:t>
            </w:r>
            <w:r w:rsidRPr="00096001">
              <w:t>щения железнодорожных путей, автом</w:t>
            </w:r>
            <w:r w:rsidRPr="00096001">
              <w:t>о</w:t>
            </w:r>
            <w:r w:rsidRPr="00096001">
              <w:t>бильных дорог</w:t>
            </w:r>
            <w:r>
              <w:t xml:space="preserve"> (</w:t>
            </w:r>
            <w:r w:rsidRPr="00096001">
              <w:t>кроме земельных участков занятых государственными автомобильн</w:t>
            </w:r>
            <w:r w:rsidRPr="00096001">
              <w:t>ы</w:t>
            </w:r>
            <w:r w:rsidRPr="00096001">
              <w:t>ми дорогами общего пользования), иску</w:t>
            </w:r>
            <w:r w:rsidRPr="00096001">
              <w:t>с</w:t>
            </w:r>
            <w:r w:rsidRPr="00096001">
              <w:t>ственно созданных внутренних водных п</w:t>
            </w:r>
            <w:r w:rsidRPr="00096001">
              <w:t>у</w:t>
            </w:r>
            <w:r w:rsidRPr="00096001">
              <w:t>тей, причалов, пристаней, полос отвода ж</w:t>
            </w:r>
            <w:r w:rsidRPr="00096001">
              <w:t>е</w:t>
            </w:r>
            <w:r w:rsidRPr="00096001">
              <w:t>лезных и автомобильных дорог, водных п</w:t>
            </w:r>
            <w:r w:rsidRPr="00096001">
              <w:t>у</w:t>
            </w:r>
            <w:r w:rsidRPr="00096001">
              <w:t>тей, трубопроводов, кабельных, радиор</w:t>
            </w:r>
            <w:r w:rsidRPr="00096001">
              <w:t>е</w:t>
            </w:r>
            <w:r w:rsidRPr="00096001">
              <w:t>лейных и воздушных линий связи и линий радиофикации, воздушных линий электр</w:t>
            </w:r>
            <w:r w:rsidRPr="00096001">
              <w:t>о</w:t>
            </w:r>
            <w:r w:rsidRPr="00096001">
              <w:t>передачи конструктивных элементов и с</w:t>
            </w:r>
            <w:r w:rsidRPr="00096001">
              <w:t>о</w:t>
            </w:r>
            <w:r w:rsidRPr="00096001">
              <w:t>оружений, объектов, необходимых для эк</w:t>
            </w:r>
            <w:r w:rsidRPr="00096001">
              <w:t>с</w:t>
            </w:r>
            <w:r w:rsidRPr="00096001">
              <w:t>плуатации, содержания, строительства, р</w:t>
            </w:r>
            <w:r w:rsidRPr="00096001">
              <w:t>е</w:t>
            </w:r>
            <w:r w:rsidRPr="00096001">
              <w:t>конструкции</w:t>
            </w:r>
            <w:proofErr w:type="gramEnd"/>
            <w:r w:rsidRPr="00096001">
              <w:t>, ремонта, развития наземных и подземных зданий, строений, сооружений, устрой</w:t>
            </w:r>
            <w:proofErr w:type="gramStart"/>
            <w:r w:rsidRPr="00096001">
              <w:t>ств тр</w:t>
            </w:r>
            <w:proofErr w:type="gramEnd"/>
            <w:r w:rsidRPr="00096001">
              <w:t xml:space="preserve">анспорта, энергетики и связи; 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</w:t>
            </w:r>
            <w:r>
              <w:t>5</w:t>
            </w:r>
          </w:p>
        </w:tc>
      </w:tr>
      <w:tr w:rsidR="003A7767" w:rsidRPr="00096001" w:rsidTr="00C56A42">
        <w:trPr>
          <w:cantSplit/>
          <w:trHeight w:val="2127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2.14.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Земельные участки, занятые особо охран</w:t>
            </w:r>
            <w:r w:rsidRPr="00096001">
              <w:t>я</w:t>
            </w:r>
            <w:r w:rsidRPr="00096001">
              <w:t>емыми территориями и объектами, горо</w:t>
            </w:r>
            <w:r w:rsidRPr="00096001">
              <w:t>д</w:t>
            </w:r>
            <w:r w:rsidRPr="00096001">
              <w:t>скими лесами, скверами, парками, горо</w:t>
            </w:r>
            <w:r w:rsidRPr="00096001">
              <w:t>д</w:t>
            </w:r>
            <w:r w:rsidRPr="00096001">
              <w:t>скими садами</w:t>
            </w:r>
            <w:r>
              <w:t>, кроме (</w:t>
            </w:r>
            <w:r w:rsidRPr="00096001">
              <w:t>земель государстве</w:t>
            </w:r>
            <w:r w:rsidRPr="00096001">
              <w:t>н</w:t>
            </w:r>
            <w:r w:rsidRPr="00096001">
              <w:t>ных природных заповедников и национал</w:t>
            </w:r>
            <w:r w:rsidRPr="00096001">
              <w:t>ь</w:t>
            </w:r>
            <w:r w:rsidRPr="00096001">
              <w:t>ных парков).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3A7767" w:rsidRPr="00096001" w:rsidTr="00C56A42">
        <w:trPr>
          <w:cantSplit/>
          <w:trHeight w:val="1459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2.15.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A46D39">
            <w:r w:rsidRPr="00096001">
              <w:t xml:space="preserve">Земельные участки, </w:t>
            </w:r>
            <w:r w:rsidR="00A46D39">
              <w:t>отнесенные к землям в составе зон сельскохозяйственного испол</w:t>
            </w:r>
            <w:r w:rsidR="00A46D39">
              <w:t>ь</w:t>
            </w:r>
            <w:r w:rsidR="00A46D39">
              <w:t>зования и используемые для сельскохозя</w:t>
            </w:r>
            <w:r w:rsidR="00A46D39">
              <w:t>й</w:t>
            </w:r>
            <w:r w:rsidR="00A46D39">
              <w:t>ственного производства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0,3</w:t>
            </w:r>
          </w:p>
        </w:tc>
      </w:tr>
      <w:tr w:rsidR="003A7767" w:rsidRPr="00096001" w:rsidTr="0057750F">
        <w:trPr>
          <w:cantSplit/>
          <w:trHeight w:val="397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2.16.</w:t>
            </w:r>
          </w:p>
        </w:tc>
        <w:tc>
          <w:tcPr>
            <w:tcW w:w="2036" w:type="dxa"/>
            <w:vAlign w:val="center"/>
          </w:tcPr>
          <w:p w:rsidR="003A7767" w:rsidRPr="00096001" w:rsidRDefault="003A7767" w:rsidP="0057750F">
            <w:r w:rsidRPr="00096001">
              <w:t>//-//-//</w:t>
            </w:r>
          </w:p>
        </w:tc>
        <w:tc>
          <w:tcPr>
            <w:tcW w:w="5524" w:type="dxa"/>
            <w:vAlign w:val="center"/>
          </w:tcPr>
          <w:p w:rsidR="003A7767" w:rsidRPr="00096001" w:rsidRDefault="003A7767" w:rsidP="0057750F">
            <w:r w:rsidRPr="00096001">
              <w:t>Прочие земли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3A7767" w:rsidRPr="00096001" w:rsidTr="00C56A42">
        <w:trPr>
          <w:cantSplit/>
          <w:trHeight w:val="888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3</w:t>
            </w:r>
            <w:r>
              <w:t>.</w:t>
            </w:r>
          </w:p>
        </w:tc>
        <w:tc>
          <w:tcPr>
            <w:tcW w:w="7560" w:type="dxa"/>
            <w:gridSpan w:val="2"/>
            <w:vAlign w:val="center"/>
          </w:tcPr>
          <w:p w:rsidR="003A7767" w:rsidRPr="00096001" w:rsidRDefault="003A7767" w:rsidP="0057750F">
            <w:r w:rsidRPr="007C2B96">
              <w:rPr>
                <w:bCs/>
              </w:rPr>
              <w:t>Земли промышленности, энергетики, транспорта, связи, р</w:t>
            </w:r>
            <w:r w:rsidRPr="007C2B96">
              <w:rPr>
                <w:bCs/>
              </w:rPr>
              <w:t>а</w:t>
            </w:r>
            <w:r w:rsidRPr="007C2B96">
              <w:rPr>
                <w:bCs/>
              </w:rPr>
              <w:t>диовещания, телевидения, информатики.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  <w:tr w:rsidR="003A7767" w:rsidRPr="00096001" w:rsidTr="00C56A42">
        <w:trPr>
          <w:cantSplit/>
          <w:trHeight w:val="1412"/>
        </w:trPr>
        <w:tc>
          <w:tcPr>
            <w:tcW w:w="828" w:type="dxa"/>
            <w:vAlign w:val="center"/>
          </w:tcPr>
          <w:p w:rsidR="003A7767" w:rsidRPr="00096001" w:rsidRDefault="003A7767" w:rsidP="0057750F">
            <w:pPr>
              <w:jc w:val="center"/>
            </w:pPr>
            <w:r>
              <w:t>4.</w:t>
            </w:r>
          </w:p>
        </w:tc>
        <w:tc>
          <w:tcPr>
            <w:tcW w:w="7560" w:type="dxa"/>
            <w:gridSpan w:val="2"/>
            <w:vAlign w:val="center"/>
          </w:tcPr>
          <w:p w:rsidR="003A7767" w:rsidRPr="00096001" w:rsidRDefault="003A7767" w:rsidP="0057750F">
            <w:r w:rsidRPr="007C2B96">
              <w:rPr>
                <w:bCs/>
              </w:rPr>
              <w:t>Земли особо охраняемых территорий и объектов, за искл</w:t>
            </w:r>
            <w:r w:rsidRPr="007C2B96">
              <w:rPr>
                <w:bCs/>
              </w:rPr>
              <w:t>ю</w:t>
            </w:r>
            <w:r w:rsidRPr="007C2B96">
              <w:rPr>
                <w:bCs/>
              </w:rPr>
              <w:t>чением земельных участков занятых находящимися в фед</w:t>
            </w:r>
            <w:r w:rsidRPr="007C2B96">
              <w:rPr>
                <w:bCs/>
              </w:rPr>
              <w:t>е</w:t>
            </w:r>
            <w:r w:rsidRPr="007C2B96">
              <w:rPr>
                <w:bCs/>
              </w:rPr>
              <w:t>ральной собственности государственными природными з</w:t>
            </w:r>
            <w:r w:rsidRPr="007C2B96">
              <w:rPr>
                <w:bCs/>
              </w:rPr>
              <w:t>а</w:t>
            </w:r>
            <w:r w:rsidRPr="007C2B96">
              <w:rPr>
                <w:bCs/>
              </w:rPr>
              <w:t>поведниками и государственными парками.</w:t>
            </w:r>
          </w:p>
        </w:tc>
        <w:tc>
          <w:tcPr>
            <w:tcW w:w="1440" w:type="dxa"/>
            <w:vAlign w:val="center"/>
          </w:tcPr>
          <w:p w:rsidR="003A7767" w:rsidRPr="00096001" w:rsidRDefault="003A7767" w:rsidP="0057750F">
            <w:pPr>
              <w:jc w:val="center"/>
            </w:pPr>
            <w:r w:rsidRPr="00096001">
              <w:t>1,5</w:t>
            </w:r>
          </w:p>
        </w:tc>
      </w:tr>
    </w:tbl>
    <w:p w:rsidR="00A82000" w:rsidRPr="00BA59EF" w:rsidRDefault="00A82000" w:rsidP="003A7767">
      <w:pPr>
        <w:ind w:left="851"/>
        <w:jc w:val="both"/>
      </w:pPr>
    </w:p>
    <w:p w:rsidR="00BD02C2" w:rsidRPr="008D6D57" w:rsidRDefault="00A9202F" w:rsidP="00BD02C2">
      <w:pPr>
        <w:ind w:firstLine="851"/>
        <w:jc w:val="both"/>
      </w:pPr>
      <w:r>
        <w:t>2</w:t>
      </w:r>
      <w:r w:rsidR="00BC24B1" w:rsidRPr="00BA59EF">
        <w:t>.</w:t>
      </w:r>
      <w:r w:rsidR="00FE0981">
        <w:t> </w:t>
      </w:r>
      <w:r w:rsidR="00BD02C2">
        <w:t>Настоящее р</w:t>
      </w:r>
      <w:r w:rsidR="00BD02C2" w:rsidRPr="008D6D57">
        <w:t>ешение опубликовать в районной газете «</w:t>
      </w:r>
      <w:proofErr w:type="spellStart"/>
      <w:r w:rsidR="00BD02C2" w:rsidRPr="008D6D57">
        <w:t>Каневские</w:t>
      </w:r>
      <w:proofErr w:type="spellEnd"/>
      <w:r w:rsidR="00BD02C2" w:rsidRPr="008D6D57">
        <w:t xml:space="preserve"> з</w:t>
      </w:r>
      <w:r w:rsidR="00BD02C2" w:rsidRPr="008D6D57">
        <w:t>о</w:t>
      </w:r>
      <w:r w:rsidR="00BD02C2" w:rsidRPr="008D6D57">
        <w:t>ри».</w:t>
      </w:r>
    </w:p>
    <w:p w:rsidR="00C56A42" w:rsidRDefault="00C56A42" w:rsidP="00BA59EF">
      <w:pPr>
        <w:ind w:firstLine="851"/>
        <w:jc w:val="both"/>
      </w:pPr>
    </w:p>
    <w:p w:rsidR="00C56A42" w:rsidRDefault="00C56A42" w:rsidP="00BA59EF">
      <w:pPr>
        <w:ind w:firstLine="851"/>
        <w:jc w:val="both"/>
      </w:pPr>
    </w:p>
    <w:p w:rsidR="00C56A42" w:rsidRDefault="00C56A42" w:rsidP="00BA59EF">
      <w:pPr>
        <w:ind w:firstLine="851"/>
        <w:jc w:val="both"/>
      </w:pPr>
    </w:p>
    <w:p w:rsidR="00C56A42" w:rsidRDefault="00C56A42" w:rsidP="00BA59EF">
      <w:pPr>
        <w:ind w:firstLine="851"/>
        <w:jc w:val="both"/>
      </w:pPr>
    </w:p>
    <w:p w:rsidR="00DD21AE" w:rsidRDefault="00A9202F" w:rsidP="00BA59EF">
      <w:pPr>
        <w:ind w:firstLine="851"/>
        <w:jc w:val="both"/>
      </w:pPr>
      <w:r>
        <w:lastRenderedPageBreak/>
        <w:t>3</w:t>
      </w:r>
      <w:r w:rsidR="00BD02C2">
        <w:t>. </w:t>
      </w:r>
      <w:proofErr w:type="gramStart"/>
      <w:r w:rsidR="00DD21AE" w:rsidRPr="00B148ED">
        <w:t>Контроль за</w:t>
      </w:r>
      <w:proofErr w:type="gramEnd"/>
      <w:r w:rsidR="00DD21AE" w:rsidRPr="00B148ED">
        <w:t xml:space="preserve"> выполнением данного решения возложить на постоянную</w:t>
      </w:r>
      <w:r w:rsidR="00DD21AE">
        <w:t xml:space="preserve"> комиссию Совета Каневского сельского поселения Каневского района </w:t>
      </w:r>
      <w:r w:rsidR="00DD21AE" w:rsidRPr="00B5381E">
        <w:t xml:space="preserve">по </w:t>
      </w:r>
      <w:r w:rsidR="00DD21AE">
        <w:t>бю</w:t>
      </w:r>
      <w:r w:rsidR="00DD21AE">
        <w:t>д</w:t>
      </w:r>
      <w:r w:rsidR="00DD21AE">
        <w:t>жету налогам и сборам (Карпенко).</w:t>
      </w:r>
    </w:p>
    <w:p w:rsidR="00122C9C" w:rsidRPr="00096001" w:rsidRDefault="00A9202F" w:rsidP="001843C8">
      <w:pPr>
        <w:ind w:firstLine="851"/>
        <w:jc w:val="both"/>
      </w:pPr>
      <w:r>
        <w:t>4</w:t>
      </w:r>
      <w:r w:rsidR="00DD21AE">
        <w:t>. </w:t>
      </w:r>
      <w:r w:rsidR="001843C8" w:rsidRPr="001843C8">
        <w:t xml:space="preserve">Настоящее решение вступает в силу с 01 </w:t>
      </w:r>
      <w:r w:rsidR="00C56A42">
        <w:t>января</w:t>
      </w:r>
      <w:r w:rsidR="001843C8" w:rsidRPr="001843C8">
        <w:t xml:space="preserve"> 201</w:t>
      </w:r>
      <w:r w:rsidR="00C56A42">
        <w:t>3</w:t>
      </w:r>
      <w:r w:rsidR="001843C8" w:rsidRPr="001843C8">
        <w:t xml:space="preserve"> года, но не ранее чем по истечении одного месяца со дня его официального опубликования.</w:t>
      </w:r>
    </w:p>
    <w:p w:rsidR="000B3212" w:rsidRDefault="000B3212">
      <w:pPr>
        <w:tabs>
          <w:tab w:val="right" w:pos="9638"/>
        </w:tabs>
      </w:pPr>
    </w:p>
    <w:p w:rsidR="00A82000" w:rsidRPr="0081113C" w:rsidRDefault="00A82000">
      <w:pPr>
        <w:tabs>
          <w:tab w:val="right" w:pos="9638"/>
        </w:tabs>
      </w:pPr>
    </w:p>
    <w:p w:rsidR="000B3212" w:rsidRPr="0081113C" w:rsidRDefault="000B3212">
      <w:pPr>
        <w:tabs>
          <w:tab w:val="right" w:pos="9638"/>
        </w:tabs>
      </w:pPr>
      <w:r w:rsidRPr="0081113C">
        <w:t xml:space="preserve">Глава Каневского </w:t>
      </w:r>
    </w:p>
    <w:p w:rsidR="000B3212" w:rsidRPr="0081113C" w:rsidRDefault="000B3212">
      <w:pPr>
        <w:tabs>
          <w:tab w:val="right" w:pos="9638"/>
        </w:tabs>
      </w:pPr>
      <w:r w:rsidRPr="0081113C">
        <w:t xml:space="preserve">сельского поселения </w:t>
      </w:r>
    </w:p>
    <w:p w:rsidR="000B3212" w:rsidRPr="0081113C" w:rsidRDefault="000B3212">
      <w:pPr>
        <w:tabs>
          <w:tab w:val="right" w:pos="9638"/>
        </w:tabs>
      </w:pPr>
      <w:r w:rsidRPr="0081113C">
        <w:t xml:space="preserve">Каневского района </w:t>
      </w:r>
      <w:r w:rsidRPr="0081113C">
        <w:tab/>
      </w:r>
      <w:proofErr w:type="spellStart"/>
      <w:r w:rsidRPr="0081113C">
        <w:t>В.Б.Репин</w:t>
      </w:r>
      <w:proofErr w:type="spellEnd"/>
    </w:p>
    <w:p w:rsidR="00010EC3" w:rsidRDefault="00010EC3">
      <w:pPr>
        <w:tabs>
          <w:tab w:val="right" w:pos="9638"/>
        </w:tabs>
      </w:pPr>
    </w:p>
    <w:p w:rsidR="00D4596E" w:rsidRDefault="00D4596E">
      <w:pPr>
        <w:tabs>
          <w:tab w:val="right" w:pos="9638"/>
        </w:tabs>
      </w:pPr>
    </w:p>
    <w:p w:rsidR="00D4596E" w:rsidRDefault="00D4596E">
      <w:pPr>
        <w:tabs>
          <w:tab w:val="right" w:pos="9638"/>
        </w:tabs>
      </w:pPr>
    </w:p>
    <w:sectPr w:rsidR="00D4596E" w:rsidSect="00D4596E">
      <w:headerReference w:type="even" r:id="rId11"/>
      <w:pgSz w:w="11906" w:h="16838"/>
      <w:pgMar w:top="1134" w:right="567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D6" w:rsidRDefault="00A457D6">
      <w:r>
        <w:separator/>
      </w:r>
    </w:p>
  </w:endnote>
  <w:endnote w:type="continuationSeparator" w:id="0">
    <w:p w:rsidR="00A457D6" w:rsidRDefault="00A4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D6" w:rsidRDefault="00A457D6">
      <w:r>
        <w:separator/>
      </w:r>
    </w:p>
  </w:footnote>
  <w:footnote w:type="continuationSeparator" w:id="0">
    <w:p w:rsidR="00A457D6" w:rsidRDefault="00A45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C3" w:rsidRDefault="00B527B6" w:rsidP="00DD21A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10EC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10EC3" w:rsidRDefault="00010E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27A91"/>
    <w:multiLevelType w:val="hybridMultilevel"/>
    <w:tmpl w:val="EFA04C02"/>
    <w:lvl w:ilvl="0" w:tplc="7B8079E6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9C"/>
    <w:rsid w:val="00010EC3"/>
    <w:rsid w:val="0003216D"/>
    <w:rsid w:val="0006365B"/>
    <w:rsid w:val="00084A32"/>
    <w:rsid w:val="00093765"/>
    <w:rsid w:val="00096001"/>
    <w:rsid w:val="000B3212"/>
    <w:rsid w:val="000C4173"/>
    <w:rsid w:val="000D0CAA"/>
    <w:rsid w:val="00122C9C"/>
    <w:rsid w:val="00123D4E"/>
    <w:rsid w:val="00124C8B"/>
    <w:rsid w:val="001636B7"/>
    <w:rsid w:val="0017258F"/>
    <w:rsid w:val="00177669"/>
    <w:rsid w:val="00177688"/>
    <w:rsid w:val="001843C8"/>
    <w:rsid w:val="0019621E"/>
    <w:rsid w:val="001A1374"/>
    <w:rsid w:val="001A440D"/>
    <w:rsid w:val="001B5EA6"/>
    <w:rsid w:val="001C2980"/>
    <w:rsid w:val="001E1EA1"/>
    <w:rsid w:val="00203072"/>
    <w:rsid w:val="00203F43"/>
    <w:rsid w:val="00217B39"/>
    <w:rsid w:val="0024053E"/>
    <w:rsid w:val="002406B9"/>
    <w:rsid w:val="00241D71"/>
    <w:rsid w:val="002525F8"/>
    <w:rsid w:val="00291C11"/>
    <w:rsid w:val="00295D40"/>
    <w:rsid w:val="002A26F7"/>
    <w:rsid w:val="00316DAF"/>
    <w:rsid w:val="00332E53"/>
    <w:rsid w:val="00367DF8"/>
    <w:rsid w:val="003849A3"/>
    <w:rsid w:val="003A7767"/>
    <w:rsid w:val="003B3C3B"/>
    <w:rsid w:val="003C28D8"/>
    <w:rsid w:val="003E6D2B"/>
    <w:rsid w:val="003F0D41"/>
    <w:rsid w:val="003F54FD"/>
    <w:rsid w:val="00407716"/>
    <w:rsid w:val="00410A54"/>
    <w:rsid w:val="0041452F"/>
    <w:rsid w:val="00441642"/>
    <w:rsid w:val="00486DB1"/>
    <w:rsid w:val="004A5028"/>
    <w:rsid w:val="004B445B"/>
    <w:rsid w:val="004C2446"/>
    <w:rsid w:val="004C5900"/>
    <w:rsid w:val="004E683C"/>
    <w:rsid w:val="004F4F26"/>
    <w:rsid w:val="004F58BB"/>
    <w:rsid w:val="004F6F1C"/>
    <w:rsid w:val="00520D9E"/>
    <w:rsid w:val="005211B1"/>
    <w:rsid w:val="005731BE"/>
    <w:rsid w:val="005B610C"/>
    <w:rsid w:val="005B6654"/>
    <w:rsid w:val="005D3F9D"/>
    <w:rsid w:val="005E2E35"/>
    <w:rsid w:val="005F38E2"/>
    <w:rsid w:val="00610528"/>
    <w:rsid w:val="00613006"/>
    <w:rsid w:val="00617C6B"/>
    <w:rsid w:val="006446A1"/>
    <w:rsid w:val="006447B4"/>
    <w:rsid w:val="006565B5"/>
    <w:rsid w:val="0068776D"/>
    <w:rsid w:val="006D0794"/>
    <w:rsid w:val="00703CD9"/>
    <w:rsid w:val="00720FC2"/>
    <w:rsid w:val="0072373E"/>
    <w:rsid w:val="0073476C"/>
    <w:rsid w:val="00750CE1"/>
    <w:rsid w:val="007733C5"/>
    <w:rsid w:val="00795702"/>
    <w:rsid w:val="007B3413"/>
    <w:rsid w:val="007B38F2"/>
    <w:rsid w:val="007B782D"/>
    <w:rsid w:val="007C34E0"/>
    <w:rsid w:val="007F17AB"/>
    <w:rsid w:val="007F1A80"/>
    <w:rsid w:val="008014A0"/>
    <w:rsid w:val="008165D7"/>
    <w:rsid w:val="00821DAC"/>
    <w:rsid w:val="00831A65"/>
    <w:rsid w:val="0088079D"/>
    <w:rsid w:val="008F264D"/>
    <w:rsid w:val="0091471A"/>
    <w:rsid w:val="00936887"/>
    <w:rsid w:val="00947B25"/>
    <w:rsid w:val="009742C6"/>
    <w:rsid w:val="009815E9"/>
    <w:rsid w:val="009B672E"/>
    <w:rsid w:val="009C40AF"/>
    <w:rsid w:val="009E4CBC"/>
    <w:rsid w:val="00A276FA"/>
    <w:rsid w:val="00A457D6"/>
    <w:rsid w:val="00A46D39"/>
    <w:rsid w:val="00A4785A"/>
    <w:rsid w:val="00A750F4"/>
    <w:rsid w:val="00A76D13"/>
    <w:rsid w:val="00A82000"/>
    <w:rsid w:val="00A9202F"/>
    <w:rsid w:val="00A93FA7"/>
    <w:rsid w:val="00AA39E5"/>
    <w:rsid w:val="00AB14A8"/>
    <w:rsid w:val="00AB3F30"/>
    <w:rsid w:val="00B20693"/>
    <w:rsid w:val="00B26C5C"/>
    <w:rsid w:val="00B527B6"/>
    <w:rsid w:val="00B82CDE"/>
    <w:rsid w:val="00B92A04"/>
    <w:rsid w:val="00B93629"/>
    <w:rsid w:val="00BA59EF"/>
    <w:rsid w:val="00BB0B5A"/>
    <w:rsid w:val="00BB103A"/>
    <w:rsid w:val="00BC24B1"/>
    <w:rsid w:val="00BD02C2"/>
    <w:rsid w:val="00BE0F3A"/>
    <w:rsid w:val="00BF54E1"/>
    <w:rsid w:val="00C22260"/>
    <w:rsid w:val="00C44126"/>
    <w:rsid w:val="00C56A42"/>
    <w:rsid w:val="00C575B3"/>
    <w:rsid w:val="00C71B57"/>
    <w:rsid w:val="00C73414"/>
    <w:rsid w:val="00C76F3F"/>
    <w:rsid w:val="00C82D4B"/>
    <w:rsid w:val="00C86DC2"/>
    <w:rsid w:val="00CC2AB2"/>
    <w:rsid w:val="00CC37A2"/>
    <w:rsid w:val="00CD61DE"/>
    <w:rsid w:val="00CF2380"/>
    <w:rsid w:val="00D07603"/>
    <w:rsid w:val="00D4596E"/>
    <w:rsid w:val="00D52C5B"/>
    <w:rsid w:val="00D634E4"/>
    <w:rsid w:val="00D76F90"/>
    <w:rsid w:val="00DD21AE"/>
    <w:rsid w:val="00DF3BC1"/>
    <w:rsid w:val="00E27798"/>
    <w:rsid w:val="00EA17D6"/>
    <w:rsid w:val="00EA4F73"/>
    <w:rsid w:val="00ED702D"/>
    <w:rsid w:val="00EE7B56"/>
    <w:rsid w:val="00EF4137"/>
    <w:rsid w:val="00EF687E"/>
    <w:rsid w:val="00F20B27"/>
    <w:rsid w:val="00F3495C"/>
    <w:rsid w:val="00F504DF"/>
    <w:rsid w:val="00F80671"/>
    <w:rsid w:val="00F83239"/>
    <w:rsid w:val="00F9134C"/>
    <w:rsid w:val="00FA7574"/>
    <w:rsid w:val="00FC2089"/>
    <w:rsid w:val="00FE0981"/>
    <w:rsid w:val="00FE41B0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my-MM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5D7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122C9C"/>
    <w:pPr>
      <w:autoSpaceDE w:val="0"/>
      <w:autoSpaceDN w:val="0"/>
      <w:adjustRightInd w:val="0"/>
      <w:ind w:left="170" w:hanging="170"/>
      <w:jc w:val="both"/>
    </w:pPr>
    <w:rPr>
      <w:rFonts w:ascii="Arial" w:hAnsi="Arial"/>
      <w:i/>
      <w:iCs/>
      <w:color w:val="800080"/>
      <w:sz w:val="24"/>
      <w:szCs w:val="24"/>
    </w:rPr>
  </w:style>
  <w:style w:type="table" w:styleId="a4">
    <w:name w:val="Table Grid"/>
    <w:basedOn w:val="a1"/>
    <w:rsid w:val="00122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20B27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849A3"/>
    <w:pPr>
      <w:widowControl w:val="0"/>
      <w:snapToGrid w:val="0"/>
      <w:ind w:right="19772"/>
    </w:pPr>
    <w:rPr>
      <w:rFonts w:ascii="Arial" w:hAnsi="Arial"/>
      <w:b/>
      <w:lang w:bidi="ar-SA"/>
    </w:rPr>
  </w:style>
  <w:style w:type="paragraph" w:styleId="a6">
    <w:name w:val="Document Map"/>
    <w:basedOn w:val="a"/>
    <w:semiHidden/>
    <w:rsid w:val="003F54FD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link w:val="a8"/>
    <w:uiPriority w:val="99"/>
    <w:rsid w:val="00DD21AE"/>
    <w:pPr>
      <w:tabs>
        <w:tab w:val="center" w:pos="4677"/>
        <w:tab w:val="right" w:pos="9355"/>
      </w:tabs>
    </w:pPr>
  </w:style>
  <w:style w:type="character" w:styleId="a9">
    <w:name w:val="page number"/>
    <w:basedOn w:val="a0"/>
    <w:uiPriority w:val="99"/>
    <w:rsid w:val="00DD21AE"/>
  </w:style>
  <w:style w:type="paragraph" w:styleId="aa">
    <w:name w:val="footer"/>
    <w:basedOn w:val="a"/>
    <w:rsid w:val="00DD21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7767"/>
    <w:rPr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my-MM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5D7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122C9C"/>
    <w:pPr>
      <w:autoSpaceDE w:val="0"/>
      <w:autoSpaceDN w:val="0"/>
      <w:adjustRightInd w:val="0"/>
      <w:ind w:left="170" w:hanging="170"/>
      <w:jc w:val="both"/>
    </w:pPr>
    <w:rPr>
      <w:rFonts w:ascii="Arial" w:hAnsi="Arial"/>
      <w:i/>
      <w:iCs/>
      <w:color w:val="800080"/>
      <w:sz w:val="24"/>
      <w:szCs w:val="24"/>
    </w:rPr>
  </w:style>
  <w:style w:type="table" w:styleId="a4">
    <w:name w:val="Table Grid"/>
    <w:basedOn w:val="a1"/>
    <w:rsid w:val="00122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20B27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849A3"/>
    <w:pPr>
      <w:widowControl w:val="0"/>
      <w:snapToGrid w:val="0"/>
      <w:ind w:right="19772"/>
    </w:pPr>
    <w:rPr>
      <w:rFonts w:ascii="Arial" w:hAnsi="Arial"/>
      <w:b/>
      <w:lang w:bidi="ar-SA"/>
    </w:rPr>
  </w:style>
  <w:style w:type="paragraph" w:styleId="a6">
    <w:name w:val="Document Map"/>
    <w:basedOn w:val="a"/>
    <w:semiHidden/>
    <w:rsid w:val="003F54FD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link w:val="a8"/>
    <w:uiPriority w:val="99"/>
    <w:rsid w:val="00DD21AE"/>
    <w:pPr>
      <w:tabs>
        <w:tab w:val="center" w:pos="4677"/>
        <w:tab w:val="right" w:pos="9355"/>
      </w:tabs>
    </w:pPr>
  </w:style>
  <w:style w:type="character" w:styleId="a9">
    <w:name w:val="page number"/>
    <w:basedOn w:val="a0"/>
    <w:uiPriority w:val="99"/>
    <w:rsid w:val="00DD21AE"/>
  </w:style>
  <w:style w:type="paragraph" w:styleId="aa">
    <w:name w:val="footer"/>
    <w:basedOn w:val="a"/>
    <w:rsid w:val="00DD21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7767"/>
    <w:rPr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60CF-0BF7-4946-BD18-A2B15D04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Яковенко А.Н.</cp:lastModifiedBy>
  <cp:revision>4</cp:revision>
  <cp:lastPrinted>2012-10-12T04:17:00Z</cp:lastPrinted>
  <dcterms:created xsi:type="dcterms:W3CDTF">2012-10-09T10:57:00Z</dcterms:created>
  <dcterms:modified xsi:type="dcterms:W3CDTF">2012-10-12T04:24:00Z</dcterms:modified>
</cp:coreProperties>
</file>