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1520F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864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864E7">
        <w:rPr>
          <w:rFonts w:ascii="Times New Roman" w:hAnsi="Times New Roman" w:cs="Times New Roman"/>
          <w:sz w:val="28"/>
          <w:szCs w:val="28"/>
        </w:rPr>
        <w:t>1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520F9" w:rsidRPr="001520F9" w:rsidRDefault="009929C8" w:rsidP="0015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9864E7" w:rsidRPr="009864E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864E7" w:rsidRPr="009864E7">
        <w:rPr>
          <w:rFonts w:ascii="Times New Roman" w:hAnsi="Times New Roman" w:cs="Times New Roman"/>
          <w:sz w:val="28"/>
          <w:szCs w:val="28"/>
        </w:rPr>
        <w:t>Об утверждении административного ре</w:t>
      </w:r>
      <w:r w:rsidR="009864E7">
        <w:rPr>
          <w:rFonts w:ascii="Times New Roman" w:hAnsi="Times New Roman" w:cs="Times New Roman"/>
          <w:sz w:val="28"/>
          <w:szCs w:val="28"/>
        </w:rPr>
        <w:t>гламента по предоставлению муни</w:t>
      </w:r>
      <w:r w:rsidR="009864E7" w:rsidRPr="009864E7">
        <w:rPr>
          <w:rFonts w:ascii="Times New Roman" w:hAnsi="Times New Roman" w:cs="Times New Roman"/>
          <w:sz w:val="28"/>
          <w:szCs w:val="28"/>
        </w:rPr>
        <w:t>ципальной услуги «</w:t>
      </w:r>
      <w:r w:rsidR="001520F9" w:rsidRPr="001520F9">
        <w:rPr>
          <w:rFonts w:ascii="Times New Roman" w:hAnsi="Times New Roman" w:cs="Times New Roman"/>
          <w:sz w:val="28"/>
          <w:szCs w:val="28"/>
        </w:rPr>
        <w:t xml:space="preserve">Выдача специального разрешения на движение по автомобильным дорогам местного значения транспортного средства, осуществляющего перевозку </w:t>
      </w:r>
    </w:p>
    <w:p w:rsidR="000C4724" w:rsidRDefault="001520F9" w:rsidP="0015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F9">
        <w:rPr>
          <w:rFonts w:ascii="Times New Roman" w:hAnsi="Times New Roman" w:cs="Times New Roman"/>
          <w:sz w:val="28"/>
          <w:szCs w:val="28"/>
        </w:rPr>
        <w:t>тяжеловесных и (или) крупногабаритных грузов</w:t>
      </w:r>
      <w:r w:rsidR="009864E7" w:rsidRPr="009864E7">
        <w:rPr>
          <w:rFonts w:ascii="Times New Roman" w:hAnsi="Times New Roman" w:cs="Times New Roman"/>
          <w:sz w:val="28"/>
          <w:szCs w:val="28"/>
        </w:rPr>
        <w:t>»</w:t>
      </w:r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0F9" w:rsidRPr="001520F9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>«</w:t>
      </w:r>
      <w:r w:rsidR="009864E7" w:rsidRPr="009864E7">
        <w:rPr>
          <w:rFonts w:ascii="Times New Roman" w:hAnsi="Times New Roman" w:cs="Times New Roman"/>
          <w:sz w:val="28"/>
          <w:szCs w:val="28"/>
        </w:rPr>
        <w:t>Об утверждении административного ре</w:t>
      </w:r>
      <w:r w:rsidR="009864E7">
        <w:rPr>
          <w:rFonts w:ascii="Times New Roman" w:hAnsi="Times New Roman" w:cs="Times New Roman"/>
          <w:sz w:val="28"/>
          <w:szCs w:val="28"/>
        </w:rPr>
        <w:t>гламента по предоставлению муни</w:t>
      </w:r>
      <w:r w:rsidR="009864E7" w:rsidRPr="009864E7">
        <w:rPr>
          <w:rFonts w:ascii="Times New Roman" w:hAnsi="Times New Roman" w:cs="Times New Roman"/>
          <w:sz w:val="28"/>
          <w:szCs w:val="28"/>
        </w:rPr>
        <w:t>ципальной услуги «</w:t>
      </w:r>
      <w:r w:rsidR="001520F9" w:rsidRPr="001520F9">
        <w:rPr>
          <w:rFonts w:ascii="Times New Roman" w:hAnsi="Times New Roman" w:cs="Times New Roman"/>
          <w:sz w:val="28"/>
          <w:szCs w:val="28"/>
        </w:rPr>
        <w:t xml:space="preserve">Выдача специального разрешения на движение по автомобильным дорогам местного значения транспортного средства, осуществляющего перевозку </w:t>
      </w:r>
    </w:p>
    <w:p w:rsidR="009929C8" w:rsidRPr="009929C8" w:rsidRDefault="001520F9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F9">
        <w:rPr>
          <w:rFonts w:ascii="Times New Roman" w:hAnsi="Times New Roman" w:cs="Times New Roman"/>
          <w:sz w:val="28"/>
          <w:szCs w:val="28"/>
        </w:rPr>
        <w:t>тяжеловесных и (или) крупногабаритных грузов</w:t>
      </w:r>
      <w:r w:rsidR="009864E7" w:rsidRPr="009864E7">
        <w:rPr>
          <w:rFonts w:ascii="Times New Roman" w:hAnsi="Times New Roman" w:cs="Times New Roman"/>
          <w:sz w:val="28"/>
          <w:szCs w:val="28"/>
        </w:rPr>
        <w:t>»</w:t>
      </w:r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CF5E68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28</cp:revision>
  <dcterms:created xsi:type="dcterms:W3CDTF">2012-08-24T11:51:00Z</dcterms:created>
  <dcterms:modified xsi:type="dcterms:W3CDTF">2018-01-26T12:19:00Z</dcterms:modified>
</cp:coreProperties>
</file>