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23B" w:rsidRPr="009A6D58" w:rsidRDefault="0081223B" w:rsidP="009A6D5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Акт проверки</w:t>
      </w:r>
    </w:p>
    <w:p w:rsidR="00092DC0" w:rsidRDefault="00092DC0" w:rsidP="0040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DC0">
        <w:rPr>
          <w:rFonts w:ascii="Times New Roman" w:hAnsi="Times New Roman" w:cs="Times New Roman"/>
          <w:b/>
          <w:sz w:val="28"/>
          <w:szCs w:val="28"/>
        </w:rPr>
        <w:t xml:space="preserve">муниципального казенного учреждения Каневского сельского </w:t>
      </w:r>
    </w:p>
    <w:p w:rsidR="0081223B" w:rsidRPr="009A6D58" w:rsidRDefault="00092DC0" w:rsidP="0040201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2DC0">
        <w:rPr>
          <w:rFonts w:ascii="Times New Roman" w:hAnsi="Times New Roman" w:cs="Times New Roman"/>
          <w:b/>
          <w:sz w:val="28"/>
          <w:szCs w:val="28"/>
        </w:rPr>
        <w:t>поселения Каневского района «</w:t>
      </w:r>
      <w:hyperlink r:id="rId6" w:tgtFrame="_blank" w:tooltip="Структура МКУ " w:history="1">
        <w:r w:rsidRPr="00092DC0">
          <w:rPr>
            <w:rFonts w:ascii="Times New Roman" w:hAnsi="Times New Roman" w:cs="Times New Roman"/>
            <w:b/>
            <w:sz w:val="28"/>
            <w:szCs w:val="28"/>
          </w:rPr>
          <w:t xml:space="preserve">Управление имущественных </w:t>
        </w:r>
        <w:r>
          <w:rPr>
            <w:rFonts w:ascii="Times New Roman" w:hAnsi="Times New Roman" w:cs="Times New Roman"/>
            <w:b/>
            <w:sz w:val="28"/>
            <w:szCs w:val="28"/>
          </w:rPr>
          <w:br/>
        </w:r>
        <w:r w:rsidRPr="00092DC0">
          <w:rPr>
            <w:rFonts w:ascii="Times New Roman" w:hAnsi="Times New Roman" w:cs="Times New Roman"/>
            <w:b/>
            <w:sz w:val="28"/>
            <w:szCs w:val="28"/>
          </w:rPr>
          <w:t>отношений и организации основной деятельности</w:t>
        </w:r>
      </w:hyperlink>
      <w:r w:rsidRPr="00DE09FD">
        <w:rPr>
          <w:rFonts w:ascii="Times New Roman" w:hAnsi="Times New Roman" w:cs="Times New Roman"/>
          <w:b/>
          <w:sz w:val="28"/>
          <w:szCs w:val="28"/>
        </w:rPr>
        <w:t>»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Pr="009A6D58" w:rsidRDefault="00F16182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«</w:t>
      </w:r>
      <w:r w:rsidR="00092DC0">
        <w:rPr>
          <w:rFonts w:ascii="Times New Roman" w:hAnsi="Times New Roman" w:cs="Times New Roman"/>
          <w:sz w:val="28"/>
          <w:szCs w:val="28"/>
        </w:rPr>
        <w:t>30</w:t>
      </w:r>
      <w:r w:rsidR="00340797">
        <w:rPr>
          <w:rFonts w:ascii="Times New Roman" w:hAnsi="Times New Roman" w:cs="Times New Roman"/>
          <w:sz w:val="28"/>
          <w:szCs w:val="28"/>
        </w:rPr>
        <w:t xml:space="preserve">» </w:t>
      </w:r>
      <w:r w:rsidR="00092DC0">
        <w:rPr>
          <w:rFonts w:ascii="Times New Roman" w:hAnsi="Times New Roman" w:cs="Times New Roman"/>
          <w:sz w:val="28"/>
          <w:szCs w:val="28"/>
        </w:rPr>
        <w:t>ок</w:t>
      </w:r>
      <w:r w:rsidR="00703DE5">
        <w:rPr>
          <w:rFonts w:ascii="Times New Roman" w:hAnsi="Times New Roman" w:cs="Times New Roman"/>
          <w:sz w:val="28"/>
          <w:szCs w:val="28"/>
        </w:rPr>
        <w:t xml:space="preserve">тября </w:t>
      </w:r>
      <w:r w:rsidRPr="009A6D58">
        <w:rPr>
          <w:rFonts w:ascii="Times New Roman" w:hAnsi="Times New Roman" w:cs="Times New Roman"/>
          <w:sz w:val="28"/>
          <w:szCs w:val="28"/>
        </w:rPr>
        <w:t>201</w:t>
      </w:r>
      <w:r w:rsidR="00340797">
        <w:rPr>
          <w:rFonts w:ascii="Times New Roman" w:hAnsi="Times New Roman" w:cs="Times New Roman"/>
          <w:sz w:val="28"/>
          <w:szCs w:val="28"/>
        </w:rPr>
        <w:t>8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13475C">
        <w:rPr>
          <w:rFonts w:ascii="Times New Roman" w:hAnsi="Times New Roman" w:cs="Times New Roman"/>
          <w:sz w:val="28"/>
          <w:szCs w:val="28"/>
        </w:rPr>
        <w:t xml:space="preserve">    </w:t>
      </w:r>
      <w:r w:rsidR="00340797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spellStart"/>
      <w:r w:rsidR="00340797">
        <w:rPr>
          <w:rFonts w:ascii="Times New Roman" w:hAnsi="Times New Roman" w:cs="Times New Roman"/>
          <w:sz w:val="28"/>
          <w:szCs w:val="28"/>
        </w:rPr>
        <w:t>ст.Каневская</w:t>
      </w:r>
      <w:proofErr w:type="spellEnd"/>
      <w:r w:rsidR="0081223B" w:rsidRPr="009A6D5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Комиссией в составе: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председателя комиссии, заместителя главы </w:t>
      </w:r>
      <w:r w:rsidR="00340797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Яковенко А.Н.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- заместителя председателя комиссии, начальник</w:t>
      </w:r>
      <w:r w:rsidR="00340797">
        <w:rPr>
          <w:rFonts w:ascii="Times New Roman" w:hAnsi="Times New Roman" w:cs="Times New Roman"/>
          <w:sz w:val="28"/>
          <w:szCs w:val="28"/>
        </w:rPr>
        <w:t>а финансово-экономического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отдела администрации </w:t>
      </w:r>
      <w:r w:rsidR="00340797">
        <w:rPr>
          <w:rFonts w:ascii="Times New Roman" w:hAnsi="Times New Roman" w:cs="Times New Roman"/>
          <w:sz w:val="28"/>
          <w:szCs w:val="28"/>
        </w:rPr>
        <w:t>Каневского сельского поселения Каневского района Иванова А.А.</w:t>
      </w:r>
      <w:r w:rsidRPr="009A6D58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97" w:rsidRDefault="00340797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секретаря комиссии, ведущего специалиста администрации Каневского сельского поселения Каневского района </w:t>
      </w:r>
      <w:proofErr w:type="spellStart"/>
      <w:r>
        <w:rPr>
          <w:rFonts w:ascii="Times New Roman" w:hAnsi="Times New Roman" w:cs="Times New Roman"/>
          <w:sz w:val="28"/>
          <w:szCs w:val="28"/>
        </w:rPr>
        <w:t>Рассохиной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В.М.</w:t>
      </w:r>
    </w:p>
    <w:p w:rsidR="003416B0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1223B" w:rsidRDefault="00340797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1223B" w:rsidRPr="009A6D58">
        <w:rPr>
          <w:rFonts w:ascii="Times New Roman" w:hAnsi="Times New Roman" w:cs="Times New Roman"/>
          <w:sz w:val="28"/>
          <w:szCs w:val="28"/>
        </w:rPr>
        <w:t xml:space="preserve">члена комиссии, </w:t>
      </w:r>
      <w:r>
        <w:rPr>
          <w:rFonts w:ascii="Times New Roman" w:hAnsi="Times New Roman"/>
          <w:sz w:val="28"/>
          <w:szCs w:val="28"/>
        </w:rPr>
        <w:t>д</w:t>
      </w:r>
      <w:r w:rsidRPr="006E5536">
        <w:rPr>
          <w:rFonts w:ascii="Times New Roman" w:hAnsi="Times New Roman"/>
          <w:sz w:val="28"/>
          <w:szCs w:val="28"/>
        </w:rPr>
        <w:t>иректор</w:t>
      </w:r>
      <w:r>
        <w:rPr>
          <w:rFonts w:ascii="Times New Roman" w:hAnsi="Times New Roman"/>
          <w:sz w:val="28"/>
          <w:szCs w:val="28"/>
        </w:rPr>
        <w:t>а</w:t>
      </w:r>
      <w:r w:rsidRPr="006E5536">
        <w:rPr>
          <w:rFonts w:ascii="Times New Roman" w:hAnsi="Times New Roman"/>
          <w:sz w:val="28"/>
          <w:szCs w:val="28"/>
        </w:rPr>
        <w:t xml:space="preserve"> МБУ «СК «Лидер»</w:t>
      </w:r>
      <w:r>
        <w:rPr>
          <w:rFonts w:ascii="Times New Roman" w:hAnsi="Times New Roman" w:cs="Times New Roman"/>
          <w:sz w:val="28"/>
          <w:szCs w:val="28"/>
        </w:rPr>
        <w:t xml:space="preserve"> Дубина Д.В.</w:t>
      </w:r>
      <w:r w:rsidR="0081223B" w:rsidRPr="009A6D58">
        <w:rPr>
          <w:rFonts w:ascii="Times New Roman" w:hAnsi="Times New Roman" w:cs="Times New Roman"/>
          <w:sz w:val="28"/>
          <w:szCs w:val="28"/>
        </w:rPr>
        <w:t>;</w:t>
      </w:r>
    </w:p>
    <w:p w:rsidR="003416B0" w:rsidRPr="009A6D58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0797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члена комиссии, </w:t>
      </w:r>
      <w:r w:rsidR="00EF6E55">
        <w:rPr>
          <w:rFonts w:ascii="Times New Roman" w:hAnsi="Times New Roman" w:cs="Times New Roman"/>
          <w:sz w:val="28"/>
          <w:szCs w:val="28"/>
        </w:rPr>
        <w:t>главного бухгалтера</w:t>
      </w:r>
      <w:r w:rsidR="00EF6E55" w:rsidRPr="006E5536">
        <w:rPr>
          <w:rFonts w:ascii="Times New Roman" w:hAnsi="Times New Roman"/>
          <w:sz w:val="28"/>
          <w:szCs w:val="28"/>
        </w:rPr>
        <w:t xml:space="preserve"> </w:t>
      </w:r>
      <w:r w:rsidR="00340797" w:rsidRPr="006E5536">
        <w:rPr>
          <w:rFonts w:ascii="Times New Roman" w:hAnsi="Times New Roman"/>
          <w:sz w:val="28"/>
          <w:szCs w:val="28"/>
        </w:rPr>
        <w:t>МКУ «Централизованная бухгалтерия</w:t>
      </w:r>
      <w:r w:rsidR="00340797">
        <w:rPr>
          <w:rFonts w:ascii="Times New Roman" w:hAnsi="Times New Roman"/>
          <w:sz w:val="28"/>
          <w:szCs w:val="28"/>
        </w:rPr>
        <w:t xml:space="preserve">» </w:t>
      </w:r>
      <w:r w:rsidR="00191843">
        <w:rPr>
          <w:rFonts w:ascii="Times New Roman" w:hAnsi="Times New Roman"/>
          <w:sz w:val="28"/>
          <w:szCs w:val="28"/>
        </w:rPr>
        <w:br/>
      </w:r>
      <w:r w:rsidR="00340797">
        <w:rPr>
          <w:rFonts w:ascii="Times New Roman" w:hAnsi="Times New Roman"/>
          <w:sz w:val="28"/>
          <w:szCs w:val="28"/>
        </w:rPr>
        <w:t>Доро</w:t>
      </w:r>
      <w:r w:rsidR="00191843">
        <w:rPr>
          <w:rFonts w:ascii="Times New Roman" w:hAnsi="Times New Roman"/>
          <w:sz w:val="28"/>
          <w:szCs w:val="28"/>
        </w:rPr>
        <w:t>ш</w:t>
      </w:r>
      <w:r w:rsidR="00340797">
        <w:rPr>
          <w:rFonts w:ascii="Times New Roman" w:hAnsi="Times New Roman"/>
          <w:sz w:val="28"/>
          <w:szCs w:val="28"/>
        </w:rPr>
        <w:t>енко Н.Г.</w:t>
      </w:r>
      <w:r w:rsidRPr="009A6D58">
        <w:rPr>
          <w:rFonts w:ascii="Times New Roman" w:hAnsi="Times New Roman" w:cs="Times New Roman"/>
          <w:sz w:val="28"/>
          <w:szCs w:val="28"/>
        </w:rPr>
        <w:t>;</w:t>
      </w:r>
    </w:p>
    <w:p w:rsidR="003416B0" w:rsidRDefault="003416B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Pr="00DE09FD" w:rsidRDefault="0081223B" w:rsidP="00DE09F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3F0BAF">
        <w:rPr>
          <w:rFonts w:ascii="Times New Roman" w:hAnsi="Times New Roman" w:cs="Times New Roman"/>
          <w:sz w:val="28"/>
          <w:szCs w:val="28"/>
        </w:rPr>
        <w:t xml:space="preserve">на основании распоряжения администрации </w:t>
      </w:r>
      <w:r w:rsidR="00191843" w:rsidRPr="003F0BAF">
        <w:rPr>
          <w:rFonts w:ascii="Times New Roman" w:hAnsi="Times New Roman" w:cs="Times New Roman"/>
          <w:sz w:val="28"/>
          <w:szCs w:val="28"/>
        </w:rPr>
        <w:t xml:space="preserve">Каневского сельского поселения Каневского района </w:t>
      </w:r>
      <w:r w:rsidR="00191843" w:rsidRPr="00DE09FD">
        <w:rPr>
          <w:rFonts w:ascii="Times New Roman" w:hAnsi="Times New Roman" w:cs="Times New Roman"/>
          <w:color w:val="FF0000"/>
          <w:sz w:val="28"/>
          <w:szCs w:val="28"/>
        </w:rPr>
        <w:t>о</w:t>
      </w:r>
      <w:r w:rsidRPr="00DE09FD">
        <w:rPr>
          <w:rFonts w:ascii="Times New Roman" w:hAnsi="Times New Roman" w:cs="Times New Roman"/>
          <w:color w:val="FF0000"/>
          <w:sz w:val="28"/>
          <w:szCs w:val="28"/>
        </w:rPr>
        <w:t xml:space="preserve">т </w:t>
      </w:r>
      <w:r w:rsidR="00107C70">
        <w:rPr>
          <w:rFonts w:ascii="Times New Roman" w:hAnsi="Times New Roman" w:cs="Times New Roman"/>
          <w:color w:val="FF0000"/>
          <w:sz w:val="28"/>
          <w:szCs w:val="28"/>
        </w:rPr>
        <w:t>01</w:t>
      </w:r>
      <w:r w:rsidRPr="00DE09FD">
        <w:rPr>
          <w:rFonts w:ascii="Times New Roman" w:hAnsi="Times New Roman" w:cs="Times New Roman"/>
          <w:color w:val="FF0000"/>
          <w:sz w:val="28"/>
          <w:szCs w:val="28"/>
        </w:rPr>
        <w:t>.</w:t>
      </w:r>
      <w:r w:rsidR="00107C70"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Pr="00DE09FD">
        <w:rPr>
          <w:rFonts w:ascii="Times New Roman" w:hAnsi="Times New Roman" w:cs="Times New Roman"/>
          <w:color w:val="FF0000"/>
          <w:sz w:val="28"/>
          <w:szCs w:val="28"/>
        </w:rPr>
        <w:t>.201</w:t>
      </w:r>
      <w:r w:rsidR="00191843" w:rsidRPr="00DE09FD">
        <w:rPr>
          <w:rFonts w:ascii="Times New Roman" w:hAnsi="Times New Roman" w:cs="Times New Roman"/>
          <w:color w:val="FF0000"/>
          <w:sz w:val="28"/>
          <w:szCs w:val="28"/>
        </w:rPr>
        <w:t>8</w:t>
      </w:r>
      <w:r w:rsidRPr="00DE09FD">
        <w:rPr>
          <w:rFonts w:ascii="Times New Roman" w:hAnsi="Times New Roman" w:cs="Times New Roman"/>
          <w:color w:val="FF0000"/>
          <w:sz w:val="28"/>
          <w:szCs w:val="28"/>
        </w:rPr>
        <w:t xml:space="preserve"> № </w:t>
      </w:r>
      <w:r w:rsidR="00107C70">
        <w:rPr>
          <w:rFonts w:ascii="Times New Roman" w:hAnsi="Times New Roman" w:cs="Times New Roman"/>
          <w:color w:val="FF0000"/>
          <w:sz w:val="28"/>
          <w:szCs w:val="28"/>
        </w:rPr>
        <w:t>64</w:t>
      </w:r>
      <w:r w:rsidRPr="00DE09FD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F0BAF">
        <w:rPr>
          <w:rFonts w:ascii="Times New Roman" w:hAnsi="Times New Roman" w:cs="Times New Roman"/>
          <w:sz w:val="28"/>
          <w:szCs w:val="28"/>
        </w:rPr>
        <w:t>«</w:t>
      </w:r>
      <w:r w:rsidR="00191843" w:rsidRPr="003F0BA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 проведении документарной проверки за соблюдением законодательства Российской Федерации и иных нормативных правовых актов о контрактной системе в сфере закупок товаров, работ, услуг </w:t>
      </w:r>
      <w:r w:rsidR="00DE09FD" w:rsidRPr="00DE09FD">
        <w:rPr>
          <w:rFonts w:ascii="Times New Roman" w:hAnsi="Times New Roman" w:cs="Times New Roman"/>
          <w:sz w:val="28"/>
          <w:szCs w:val="28"/>
          <w:shd w:val="clear" w:color="auto" w:fill="FFFFFF"/>
        </w:rPr>
        <w:t>муниципального казенного учреждения Каневского сельского поселения Каневского района «</w:t>
      </w:r>
      <w:hyperlink r:id="rId7" w:tgtFrame="_blank" w:tooltip="Структура МКУ " w:history="1">
        <w:r w:rsidR="00DE09FD" w:rsidRPr="00DE09F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 xml:space="preserve">Управление имущественных </w:t>
        </w:r>
        <w:bookmarkStart w:id="0" w:name="_GoBack"/>
        <w:bookmarkEnd w:id="0"/>
        <w:r w:rsidR="00DE09FD" w:rsidRPr="00DE09FD">
          <w:rPr>
            <w:rFonts w:ascii="Times New Roman" w:hAnsi="Times New Roman" w:cs="Times New Roman"/>
            <w:sz w:val="28"/>
            <w:szCs w:val="28"/>
            <w:shd w:val="clear" w:color="auto" w:fill="FFFFFF"/>
          </w:rPr>
          <w:t>отношений и организации основной деятельности</w:t>
        </w:r>
      </w:hyperlink>
      <w:r w:rsidR="00DE09FD" w:rsidRPr="00DE09FD">
        <w:rPr>
          <w:rFonts w:ascii="Times New Roman" w:hAnsi="Times New Roman" w:cs="Times New Roman"/>
          <w:sz w:val="28"/>
          <w:szCs w:val="28"/>
          <w:shd w:val="clear" w:color="auto" w:fill="FFFFFF"/>
        </w:rPr>
        <w:t>»</w:t>
      </w:r>
      <w:r w:rsidR="00191843" w:rsidRPr="00DE09FD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:rsidR="0081223B" w:rsidRPr="009A6D58" w:rsidRDefault="0081223B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Pr="00D14E44" w:rsidRDefault="0081223B" w:rsidP="00D14E44">
      <w:pPr>
        <w:pStyle w:val="a3"/>
        <w:numPr>
          <w:ilvl w:val="0"/>
          <w:numId w:val="1"/>
        </w:numPr>
        <w:spacing w:after="0"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Общие положения.</w:t>
      </w:r>
    </w:p>
    <w:p w:rsidR="00191843" w:rsidRDefault="00191843" w:rsidP="001918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43">
        <w:rPr>
          <w:rFonts w:ascii="Times New Roman" w:hAnsi="Times New Roman" w:cs="Times New Roman"/>
          <w:sz w:val="28"/>
          <w:szCs w:val="28"/>
        </w:rPr>
        <w:t xml:space="preserve">Основание для проведения проверки: </w:t>
      </w:r>
    </w:p>
    <w:p w:rsidR="0081223B" w:rsidRP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1843">
        <w:rPr>
          <w:rFonts w:ascii="Times New Roman" w:hAnsi="Times New Roman" w:cs="Times New Roman"/>
          <w:sz w:val="28"/>
          <w:szCs w:val="28"/>
        </w:rPr>
        <w:t>- Распоряжение №</w:t>
      </w:r>
      <w:r w:rsidR="00191843">
        <w:rPr>
          <w:rFonts w:ascii="Times New Roman" w:hAnsi="Times New Roman" w:cs="Times New Roman"/>
          <w:sz w:val="28"/>
          <w:szCs w:val="28"/>
        </w:rPr>
        <w:t>18-р</w:t>
      </w:r>
      <w:r w:rsidRPr="00191843">
        <w:rPr>
          <w:rFonts w:ascii="Times New Roman" w:hAnsi="Times New Roman" w:cs="Times New Roman"/>
          <w:sz w:val="28"/>
          <w:szCs w:val="28"/>
        </w:rPr>
        <w:t xml:space="preserve"> от </w:t>
      </w:r>
      <w:r w:rsidR="00D14E44">
        <w:rPr>
          <w:rFonts w:ascii="Times New Roman" w:hAnsi="Times New Roman" w:cs="Times New Roman"/>
          <w:sz w:val="28"/>
          <w:szCs w:val="28"/>
        </w:rPr>
        <w:t>22</w:t>
      </w:r>
      <w:r w:rsidRPr="00191843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03</w:t>
      </w:r>
      <w:r w:rsidRPr="00191843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8</w:t>
      </w:r>
      <w:r w:rsidRPr="00191843">
        <w:rPr>
          <w:rFonts w:ascii="Times New Roman" w:hAnsi="Times New Roman" w:cs="Times New Roman"/>
          <w:sz w:val="28"/>
          <w:szCs w:val="28"/>
        </w:rPr>
        <w:t xml:space="preserve"> «</w:t>
      </w:r>
      <w:r w:rsidR="00D14E44" w:rsidRPr="00D14E44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Об утверждении плана проверок за соблюдением законодательства Российской Федерации и иных нормативных правовых актов о контрактной системе в сфере закупок товаров, работ, услуг для обеспечения государственных и муниципальных нужд в отношении подведомственных им заказчиков на 2018 год</w:t>
      </w:r>
      <w:r w:rsidRPr="00D14E44">
        <w:rPr>
          <w:rFonts w:ascii="Times New Roman" w:hAnsi="Times New Roman" w:cs="Times New Roman"/>
          <w:sz w:val="28"/>
          <w:szCs w:val="28"/>
        </w:rPr>
        <w:t>»</w:t>
      </w:r>
      <w:r w:rsidR="00D14E44">
        <w:rPr>
          <w:rFonts w:ascii="Times New Roman" w:hAnsi="Times New Roman" w:cs="Times New Roman"/>
          <w:sz w:val="28"/>
          <w:szCs w:val="28"/>
        </w:rPr>
        <w:t>.</w:t>
      </w:r>
    </w:p>
    <w:p w:rsidR="0081223B" w:rsidRP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191843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Проверяемы</w:t>
      </w:r>
      <w:r w:rsidR="00191843">
        <w:rPr>
          <w:rFonts w:ascii="Times New Roman" w:hAnsi="Times New Roman" w:cs="Times New Roman"/>
          <w:sz w:val="28"/>
          <w:szCs w:val="28"/>
        </w:rPr>
        <w:t>й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период: с 01.01.201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</w:t>
      </w:r>
      <w:r w:rsidR="00D14E44">
        <w:rPr>
          <w:rFonts w:ascii="Times New Roman" w:hAnsi="Times New Roman" w:cs="Times New Roman"/>
          <w:sz w:val="28"/>
          <w:szCs w:val="28"/>
        </w:rPr>
        <w:t>31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 xml:space="preserve">7 </w:t>
      </w:r>
      <w:r w:rsidRPr="009A6D58">
        <w:rPr>
          <w:rFonts w:ascii="Times New Roman" w:hAnsi="Times New Roman" w:cs="Times New Roman"/>
          <w:sz w:val="28"/>
          <w:szCs w:val="28"/>
        </w:rPr>
        <w:t xml:space="preserve">г. </w:t>
      </w: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Проверка осуществляется выборочным методом. </w:t>
      </w:r>
    </w:p>
    <w:p w:rsidR="00D14E44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Срок проведения проверки: с </w:t>
      </w:r>
      <w:r w:rsidR="003D2C2C">
        <w:rPr>
          <w:rFonts w:ascii="Times New Roman" w:hAnsi="Times New Roman" w:cs="Times New Roman"/>
          <w:sz w:val="28"/>
          <w:szCs w:val="28"/>
        </w:rPr>
        <w:t>15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3D2C2C">
        <w:rPr>
          <w:rFonts w:ascii="Times New Roman" w:hAnsi="Times New Roman" w:cs="Times New Roman"/>
          <w:sz w:val="28"/>
          <w:szCs w:val="28"/>
        </w:rPr>
        <w:t>10</w:t>
      </w:r>
      <w:r w:rsidR="00D14E44">
        <w:rPr>
          <w:rFonts w:ascii="Times New Roman" w:hAnsi="Times New Roman" w:cs="Times New Roman"/>
          <w:sz w:val="28"/>
          <w:szCs w:val="28"/>
        </w:rPr>
        <w:t>.2018 г.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 </w:t>
      </w:r>
      <w:r w:rsidR="005726DE">
        <w:rPr>
          <w:rFonts w:ascii="Times New Roman" w:hAnsi="Times New Roman" w:cs="Times New Roman"/>
          <w:sz w:val="28"/>
          <w:szCs w:val="28"/>
        </w:rPr>
        <w:t>2</w:t>
      </w:r>
      <w:r w:rsidR="003D2C2C">
        <w:rPr>
          <w:rFonts w:ascii="Times New Roman" w:hAnsi="Times New Roman" w:cs="Times New Roman"/>
          <w:sz w:val="28"/>
          <w:szCs w:val="28"/>
        </w:rPr>
        <w:t>6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  <w:r w:rsidR="003D2C2C">
        <w:rPr>
          <w:rFonts w:ascii="Times New Roman" w:hAnsi="Times New Roman" w:cs="Times New Roman"/>
          <w:sz w:val="28"/>
          <w:szCs w:val="28"/>
        </w:rPr>
        <w:t>10</w:t>
      </w:r>
      <w:r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8 г</w:t>
      </w:r>
      <w:r w:rsidRPr="009A6D58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1223B" w:rsidRPr="003F3BFA" w:rsidRDefault="0081223B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F3BFA">
        <w:rPr>
          <w:rFonts w:ascii="Times New Roman" w:hAnsi="Times New Roman" w:cs="Times New Roman"/>
          <w:sz w:val="28"/>
          <w:szCs w:val="28"/>
        </w:rPr>
        <w:lastRenderedPageBreak/>
        <w:t xml:space="preserve">Субъект проверки: </w:t>
      </w:r>
      <w:r w:rsidR="0013475C" w:rsidRPr="003F3BFA">
        <w:rPr>
          <w:rFonts w:ascii="Times New Roman" w:hAnsi="Times New Roman" w:cs="Times New Roman"/>
          <w:sz w:val="28"/>
          <w:szCs w:val="28"/>
        </w:rPr>
        <w:t xml:space="preserve">муниципальное </w:t>
      </w:r>
      <w:r w:rsidR="003D2C2C">
        <w:rPr>
          <w:rFonts w:ascii="Times New Roman" w:hAnsi="Times New Roman" w:cs="Times New Roman"/>
          <w:sz w:val="28"/>
          <w:szCs w:val="28"/>
        </w:rPr>
        <w:t xml:space="preserve">казенное </w:t>
      </w:r>
      <w:r w:rsidR="0013475C" w:rsidRPr="003F3BFA">
        <w:rPr>
          <w:rFonts w:ascii="Times New Roman" w:hAnsi="Times New Roman" w:cs="Times New Roman"/>
          <w:sz w:val="28"/>
          <w:szCs w:val="28"/>
        </w:rPr>
        <w:t xml:space="preserve"> учреждение Каневского сельского поселения Каневского района </w:t>
      </w:r>
      <w:r w:rsidR="005726DE" w:rsidRPr="003F3BFA">
        <w:rPr>
          <w:rFonts w:ascii="Times New Roman" w:hAnsi="Times New Roman" w:cs="Times New Roman"/>
          <w:sz w:val="28"/>
          <w:szCs w:val="28"/>
        </w:rPr>
        <w:t>«</w:t>
      </w:r>
      <w:r w:rsidR="003D2C2C">
        <w:rPr>
          <w:rFonts w:ascii="Times New Roman" w:hAnsi="Times New Roman" w:cs="Times New Roman"/>
          <w:sz w:val="28"/>
          <w:szCs w:val="28"/>
        </w:rPr>
        <w:t>Управление имущественных отношений и организации основной деятельности</w:t>
      </w:r>
      <w:r w:rsidR="005726DE" w:rsidRPr="003F3BFA">
        <w:rPr>
          <w:rFonts w:ascii="Times New Roman" w:hAnsi="Times New Roman" w:cs="Times New Roman"/>
          <w:sz w:val="28"/>
          <w:szCs w:val="28"/>
        </w:rPr>
        <w:t>»</w:t>
      </w:r>
      <w:r w:rsidRPr="003F3BFA">
        <w:rPr>
          <w:rFonts w:ascii="Times New Roman" w:hAnsi="Times New Roman" w:cs="Times New Roman"/>
          <w:sz w:val="28"/>
          <w:szCs w:val="28"/>
        </w:rPr>
        <w:t xml:space="preserve"> (далее по тексту - заказчик, </w:t>
      </w:r>
      <w:r w:rsidR="0013475C" w:rsidRPr="003F3BFA">
        <w:rPr>
          <w:rFonts w:ascii="Times New Roman" w:hAnsi="Times New Roman" w:cs="Times New Roman"/>
          <w:sz w:val="28"/>
          <w:szCs w:val="28"/>
        </w:rPr>
        <w:t>МК</w:t>
      </w:r>
      <w:r w:rsidR="003D2C2C">
        <w:rPr>
          <w:rFonts w:ascii="Times New Roman" w:hAnsi="Times New Roman" w:cs="Times New Roman"/>
          <w:sz w:val="28"/>
          <w:szCs w:val="28"/>
        </w:rPr>
        <w:t>У</w:t>
      </w:r>
      <w:r w:rsidR="00D14E44" w:rsidRPr="003F3BFA">
        <w:rPr>
          <w:rFonts w:ascii="Times New Roman" w:hAnsi="Times New Roman" w:cs="Times New Roman"/>
          <w:sz w:val="28"/>
          <w:szCs w:val="28"/>
        </w:rPr>
        <w:t xml:space="preserve"> «</w:t>
      </w:r>
      <w:r w:rsidR="003D2C2C">
        <w:rPr>
          <w:rFonts w:ascii="Times New Roman" w:hAnsi="Times New Roman" w:cs="Times New Roman"/>
          <w:sz w:val="28"/>
          <w:szCs w:val="28"/>
        </w:rPr>
        <w:t>Управление имущественных отношений и организации основной деятельности</w:t>
      </w:r>
      <w:r w:rsidR="00D14E44" w:rsidRPr="003F3BFA">
        <w:rPr>
          <w:rFonts w:ascii="Times New Roman" w:hAnsi="Times New Roman" w:cs="Times New Roman"/>
          <w:sz w:val="28"/>
          <w:szCs w:val="28"/>
        </w:rPr>
        <w:t>»</w:t>
      </w:r>
      <w:r w:rsidRPr="003F3BFA">
        <w:rPr>
          <w:rFonts w:ascii="Times New Roman" w:hAnsi="Times New Roman" w:cs="Times New Roman"/>
          <w:sz w:val="28"/>
          <w:szCs w:val="28"/>
        </w:rPr>
        <w:t xml:space="preserve">), ИНН </w:t>
      </w:r>
      <w:r w:rsidR="003F3BFA" w:rsidRPr="003F3BFA">
        <w:rPr>
          <w:rFonts w:ascii="Times New Roman" w:hAnsi="Times New Roman" w:cs="Times New Roman"/>
          <w:sz w:val="28"/>
          <w:szCs w:val="28"/>
        </w:rPr>
        <w:t>233402</w:t>
      </w:r>
      <w:r w:rsidR="003D2C2C">
        <w:rPr>
          <w:rFonts w:ascii="Times New Roman" w:hAnsi="Times New Roman" w:cs="Times New Roman"/>
          <w:sz w:val="28"/>
          <w:szCs w:val="28"/>
        </w:rPr>
        <w:t>0264</w:t>
      </w:r>
      <w:r w:rsidR="003F3BFA" w:rsidRPr="003F3BFA">
        <w:rPr>
          <w:rFonts w:ascii="Times New Roman" w:hAnsi="Times New Roman" w:cs="Times New Roman"/>
          <w:sz w:val="28"/>
          <w:szCs w:val="28"/>
        </w:rPr>
        <w:t xml:space="preserve">, </w:t>
      </w:r>
      <w:r w:rsidRPr="003F3BFA">
        <w:rPr>
          <w:rFonts w:ascii="Times New Roman" w:hAnsi="Times New Roman" w:cs="Times New Roman"/>
          <w:sz w:val="28"/>
          <w:szCs w:val="28"/>
        </w:rPr>
        <w:t xml:space="preserve">местонахождение: </w:t>
      </w:r>
      <w:r w:rsidR="003F3BFA" w:rsidRPr="003F3BFA">
        <w:rPr>
          <w:rFonts w:ascii="Times New Roman" w:hAnsi="Times New Roman" w:cs="Times New Roman"/>
          <w:sz w:val="28"/>
          <w:szCs w:val="28"/>
        </w:rPr>
        <w:t xml:space="preserve">353730, Краснодарский край, ст. Каневская, ул. </w:t>
      </w:r>
      <w:r w:rsidR="003D2C2C">
        <w:rPr>
          <w:rFonts w:ascii="Times New Roman" w:hAnsi="Times New Roman" w:cs="Times New Roman"/>
          <w:sz w:val="28"/>
          <w:szCs w:val="28"/>
        </w:rPr>
        <w:t>Горького, 63</w:t>
      </w:r>
      <w:r w:rsidRPr="003F3BFA">
        <w:rPr>
          <w:rFonts w:ascii="Times New Roman" w:hAnsi="Times New Roman" w:cs="Times New Roman"/>
          <w:sz w:val="28"/>
          <w:szCs w:val="28"/>
        </w:rPr>
        <w:t>.</w:t>
      </w:r>
    </w:p>
    <w:p w:rsidR="00EF26F0" w:rsidRPr="009A6D58" w:rsidRDefault="00EF26F0" w:rsidP="003416B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В период заключения контрактов с 01 января 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Pr="009A6D58">
        <w:rPr>
          <w:rFonts w:ascii="Times New Roman" w:hAnsi="Times New Roman" w:cs="Times New Roman"/>
          <w:sz w:val="28"/>
          <w:szCs w:val="28"/>
        </w:rPr>
        <w:t xml:space="preserve"> года </w:t>
      </w:r>
      <w:r w:rsidR="00D14E44">
        <w:rPr>
          <w:rFonts w:ascii="Times New Roman" w:hAnsi="Times New Roman" w:cs="Times New Roman"/>
          <w:sz w:val="28"/>
          <w:szCs w:val="28"/>
        </w:rPr>
        <w:t>по 31 декабря 2017 год</w:t>
      </w:r>
      <w:r w:rsidR="0013475C">
        <w:rPr>
          <w:rFonts w:ascii="Times New Roman" w:hAnsi="Times New Roman" w:cs="Times New Roman"/>
          <w:sz w:val="28"/>
          <w:szCs w:val="28"/>
        </w:rPr>
        <w:t>а</w:t>
      </w:r>
      <w:r w:rsidR="00D14E44">
        <w:rPr>
          <w:rFonts w:ascii="Times New Roman" w:hAnsi="Times New Roman" w:cs="Times New Roman"/>
          <w:sz w:val="28"/>
          <w:szCs w:val="28"/>
        </w:rPr>
        <w:t xml:space="preserve"> </w:t>
      </w:r>
      <w:r w:rsidRPr="009A6D58">
        <w:rPr>
          <w:rFonts w:ascii="Times New Roman" w:hAnsi="Times New Roman" w:cs="Times New Roman"/>
          <w:sz w:val="28"/>
          <w:szCs w:val="28"/>
        </w:rPr>
        <w:t>проекты контрактов заключаемых в соответствии с частью 1 статьи 93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согласовыва</w:t>
      </w:r>
      <w:r w:rsidR="00D14E44">
        <w:rPr>
          <w:rFonts w:ascii="Times New Roman" w:hAnsi="Times New Roman" w:cs="Times New Roman"/>
          <w:sz w:val="28"/>
          <w:szCs w:val="28"/>
        </w:rPr>
        <w:t>лись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со специалистами администрации </w:t>
      </w:r>
      <w:r w:rsidR="00D14E44">
        <w:rPr>
          <w:rFonts w:ascii="Times New Roman" w:hAnsi="Times New Roman" w:cs="Times New Roman"/>
          <w:sz w:val="28"/>
          <w:szCs w:val="28"/>
        </w:rPr>
        <w:t xml:space="preserve">Каневского </w:t>
      </w:r>
      <w:r w:rsidRPr="009A6D58">
        <w:rPr>
          <w:rFonts w:ascii="Times New Roman" w:hAnsi="Times New Roman" w:cs="Times New Roman"/>
          <w:sz w:val="28"/>
          <w:szCs w:val="28"/>
        </w:rPr>
        <w:t xml:space="preserve">поселения </w:t>
      </w:r>
      <w:r w:rsidR="00D14E44">
        <w:rPr>
          <w:rFonts w:ascii="Times New Roman" w:hAnsi="Times New Roman" w:cs="Times New Roman"/>
          <w:sz w:val="28"/>
          <w:szCs w:val="28"/>
        </w:rPr>
        <w:t>Каневского района</w:t>
      </w:r>
      <w:r w:rsidRPr="009A6D58">
        <w:rPr>
          <w:rFonts w:ascii="Times New Roman" w:hAnsi="Times New Roman" w:cs="Times New Roman"/>
          <w:sz w:val="28"/>
          <w:szCs w:val="28"/>
        </w:rPr>
        <w:t>.</w:t>
      </w:r>
    </w:p>
    <w:p w:rsidR="00EF26F0" w:rsidRPr="009A6D58" w:rsidRDefault="00EF26F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Default="00EF26F0" w:rsidP="00D1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A6D58">
        <w:rPr>
          <w:rFonts w:ascii="Times New Roman" w:hAnsi="Times New Roman" w:cs="Times New Roman"/>
          <w:b/>
          <w:sz w:val="28"/>
          <w:szCs w:val="28"/>
        </w:rPr>
        <w:t>В ходе проверки рассмотрены следующие вопросы:</w:t>
      </w:r>
    </w:p>
    <w:p w:rsidR="00D14E44" w:rsidRPr="009A6D58" w:rsidRDefault="00D14E44" w:rsidP="00D14E4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1) соблюдение ограничений и запретов, установленных законодательством Российской Федерации о контрактной системе в сфере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2) соблюдени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к обоснованию закупок и обоснованности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3) соблюдени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требований о нормировании в сфере закупок;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4) соответствия информации об объеме финансового обеспечения для осуществления закупок, утвержденном и доведенном до сведения заказчика;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5) обоснованност</w:t>
      </w:r>
      <w:r w:rsidR="00D14E44">
        <w:rPr>
          <w:rFonts w:ascii="Times New Roman" w:hAnsi="Times New Roman" w:cs="Times New Roman"/>
          <w:sz w:val="28"/>
          <w:szCs w:val="28"/>
        </w:rPr>
        <w:t>ь</w:t>
      </w:r>
      <w:r w:rsidRPr="009A6D58">
        <w:rPr>
          <w:rFonts w:ascii="Times New Roman" w:hAnsi="Times New Roman" w:cs="Times New Roman"/>
          <w:sz w:val="28"/>
          <w:szCs w:val="28"/>
        </w:rPr>
        <w:t xml:space="preserve"> в документально оформленном отчете невозможности или нецелесообразности использования иных способов определения поставщика (подрядчика, исполнителя), а также цены контракта и иных существенных условий контракта в случае осуществления закупки у единственного поставщика (подрядчика, исполнителя) для заключения контракта;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6) применение заказчиком мер ответственности и совершения иных действий в случае нарушения поставщиком (подрядчиком, исполнителем) условий контракта;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7) соответстви</w:t>
      </w:r>
      <w:r w:rsidR="00D14E44">
        <w:rPr>
          <w:rFonts w:ascii="Times New Roman" w:hAnsi="Times New Roman" w:cs="Times New Roman"/>
          <w:sz w:val="28"/>
          <w:szCs w:val="28"/>
        </w:rPr>
        <w:t>е</w:t>
      </w:r>
      <w:r w:rsidRPr="009A6D58">
        <w:rPr>
          <w:rFonts w:ascii="Times New Roman" w:hAnsi="Times New Roman" w:cs="Times New Roman"/>
          <w:sz w:val="28"/>
          <w:szCs w:val="28"/>
        </w:rPr>
        <w:t xml:space="preserve"> информации об идентификационных кодах закупок и об объеме финансового обеспечения для осуществления данных закупок, содержащейся: в протоколах определения поставщиков (подрядчиков, исполнителей), - информации, содержащейся в документации о закупках; в условиях проектов контрактов, направляемых участникам закупок, с которыми заключаются контракты, - информации, содержащейся в протоколах определения поставщиков (подрядчиков, исполнителей); в реестре контрактов, заключенных заказчиками, - условиям контрактов; </w:t>
      </w:r>
    </w:p>
    <w:p w:rsidR="00EF26F0" w:rsidRPr="009A6D58" w:rsidRDefault="00EF26F0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8) своевременности, полноты и достоверности отражения в документах учета поставленного товара, выполненной работы (ее результата) или оказанной услуги. </w:t>
      </w:r>
    </w:p>
    <w:p w:rsidR="00AD4816" w:rsidRPr="009A6D58" w:rsidRDefault="00AD4816" w:rsidP="00D14E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F26F0" w:rsidRPr="009A6D58" w:rsidRDefault="00EF26F0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При проверке </w:t>
      </w:r>
      <w:r w:rsidR="00D14E44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3D2C2C" w:rsidRPr="003F3BFA">
        <w:rPr>
          <w:rFonts w:ascii="Times New Roman" w:hAnsi="Times New Roman" w:cs="Times New Roman"/>
          <w:sz w:val="28"/>
          <w:szCs w:val="28"/>
        </w:rPr>
        <w:t>МК</w:t>
      </w:r>
      <w:r w:rsidR="003D2C2C">
        <w:rPr>
          <w:rFonts w:ascii="Times New Roman" w:hAnsi="Times New Roman" w:cs="Times New Roman"/>
          <w:sz w:val="28"/>
          <w:szCs w:val="28"/>
        </w:rPr>
        <w:t>У</w:t>
      </w:r>
      <w:r w:rsidR="003D2C2C" w:rsidRPr="003F3BFA">
        <w:rPr>
          <w:rFonts w:ascii="Times New Roman" w:hAnsi="Times New Roman" w:cs="Times New Roman"/>
          <w:sz w:val="28"/>
          <w:szCs w:val="28"/>
        </w:rPr>
        <w:t xml:space="preserve"> «</w:t>
      </w:r>
      <w:r w:rsidR="003D2C2C">
        <w:rPr>
          <w:rFonts w:ascii="Times New Roman" w:hAnsi="Times New Roman" w:cs="Times New Roman"/>
          <w:sz w:val="28"/>
          <w:szCs w:val="28"/>
        </w:rPr>
        <w:t>Управление имущественных отношений и организации основной деятельности</w:t>
      </w:r>
      <w:r w:rsidR="003D2C2C" w:rsidRPr="003F3BFA">
        <w:rPr>
          <w:rFonts w:ascii="Times New Roman" w:hAnsi="Times New Roman" w:cs="Times New Roman"/>
          <w:sz w:val="28"/>
          <w:szCs w:val="28"/>
        </w:rPr>
        <w:t>»</w:t>
      </w:r>
      <w:r w:rsidR="003D2C2C">
        <w:rPr>
          <w:rFonts w:ascii="Times New Roman" w:hAnsi="Times New Roman" w:cs="Times New Roman"/>
          <w:sz w:val="28"/>
          <w:szCs w:val="28"/>
        </w:rPr>
        <w:t xml:space="preserve"> </w:t>
      </w:r>
      <w:r w:rsidR="00D14E44">
        <w:rPr>
          <w:rFonts w:ascii="Times New Roman" w:hAnsi="Times New Roman" w:cs="Times New Roman"/>
          <w:sz w:val="28"/>
          <w:szCs w:val="28"/>
        </w:rPr>
        <w:t>комиссия руководствовалась:</w:t>
      </w:r>
    </w:p>
    <w:p w:rsidR="00EF26F0" w:rsidRPr="009A6D58" w:rsidRDefault="00EF26F0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lastRenderedPageBreak/>
        <w:t xml:space="preserve">1. Федеральным законом от 05.04.2013 № 44-ФЗ «О контрактной системе в сфере закупок товаров, работ, услуг для обеспечения государственных и муниципальных нужд»; </w:t>
      </w:r>
    </w:p>
    <w:p w:rsidR="008A5269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2. Гражданским кодексом Российской Федерации; </w:t>
      </w:r>
    </w:p>
    <w:p w:rsidR="00EF26F0" w:rsidRPr="009A6D58" w:rsidRDefault="008A5269" w:rsidP="00D14E44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3. Постановлением Правительства Российской Федерации от 25.11.2013 № 1063 «Об утверждении правил определения размера штрафа, начисленного в случае ненадлежащего исполнения заказчиком, поставщиком (подрядчиком, исполнителем) обязательств, предусмотренных контрактом (за исключением просрочки исполнения обязательств заказчиком, поставщиком (подрядчиком, исполнителем), и размера пени, начисляемой за каждый день просрочки исполнения поставщиком (подрядчиком, исполнителем) обязательства, предусмотренного контрактом»;</w:t>
      </w:r>
    </w:p>
    <w:p w:rsidR="008A5269" w:rsidRPr="009A6D58" w:rsidRDefault="008A5269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14E44" w:rsidRDefault="008A5269" w:rsidP="00D14E4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На проверку были предоставлены:</w:t>
      </w:r>
    </w:p>
    <w:p w:rsidR="00D14E44" w:rsidRDefault="00D14E44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313A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A5269" w:rsidRPr="009A6D58">
        <w:rPr>
          <w:rFonts w:ascii="Times New Roman" w:hAnsi="Times New Roman" w:cs="Times New Roman"/>
          <w:sz w:val="28"/>
          <w:szCs w:val="28"/>
        </w:rPr>
        <w:t>реестр контрактов, заключенных с 01.01.201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="008A5269"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D14E44">
        <w:rPr>
          <w:rFonts w:ascii="Times New Roman" w:hAnsi="Times New Roman" w:cs="Times New Roman"/>
          <w:sz w:val="28"/>
          <w:szCs w:val="28"/>
        </w:rPr>
        <w:t>1</w:t>
      </w:r>
      <w:r w:rsidR="008A5269"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="008A5269"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7 г</w:t>
      </w:r>
      <w:r w:rsidR="008A5269"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B7313A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E44">
        <w:rPr>
          <w:rFonts w:ascii="Times New Roman" w:hAnsi="Times New Roman" w:cs="Times New Roman"/>
          <w:sz w:val="28"/>
          <w:szCs w:val="28"/>
        </w:rPr>
        <w:t xml:space="preserve">план закупок и план график закупок на период </w:t>
      </w:r>
      <w:r w:rsidR="00D14E44" w:rsidRPr="009A6D58">
        <w:rPr>
          <w:rFonts w:ascii="Times New Roman" w:hAnsi="Times New Roman" w:cs="Times New Roman"/>
          <w:sz w:val="28"/>
          <w:szCs w:val="28"/>
        </w:rPr>
        <w:t>с 01.01.201</w:t>
      </w:r>
      <w:r w:rsidR="00D14E44">
        <w:rPr>
          <w:rFonts w:ascii="Times New Roman" w:hAnsi="Times New Roman" w:cs="Times New Roman"/>
          <w:sz w:val="28"/>
          <w:szCs w:val="28"/>
        </w:rPr>
        <w:t>7</w:t>
      </w:r>
      <w:r w:rsidR="00D14E44" w:rsidRPr="009A6D58">
        <w:rPr>
          <w:rFonts w:ascii="Times New Roman" w:hAnsi="Times New Roman" w:cs="Times New Roman"/>
          <w:sz w:val="28"/>
          <w:szCs w:val="28"/>
        </w:rPr>
        <w:t xml:space="preserve"> г. по 3</w:t>
      </w:r>
      <w:r w:rsidR="00D14E44">
        <w:rPr>
          <w:rFonts w:ascii="Times New Roman" w:hAnsi="Times New Roman" w:cs="Times New Roman"/>
          <w:sz w:val="28"/>
          <w:szCs w:val="28"/>
        </w:rPr>
        <w:t>1</w:t>
      </w:r>
      <w:r w:rsidR="00D14E44" w:rsidRPr="009A6D58">
        <w:rPr>
          <w:rFonts w:ascii="Times New Roman" w:hAnsi="Times New Roman" w:cs="Times New Roman"/>
          <w:sz w:val="28"/>
          <w:szCs w:val="28"/>
        </w:rPr>
        <w:t>.</w:t>
      </w:r>
      <w:r w:rsidR="00D14E44">
        <w:rPr>
          <w:rFonts w:ascii="Times New Roman" w:hAnsi="Times New Roman" w:cs="Times New Roman"/>
          <w:sz w:val="28"/>
          <w:szCs w:val="28"/>
        </w:rPr>
        <w:t>12</w:t>
      </w:r>
      <w:r w:rsidR="00D14E44" w:rsidRPr="009A6D58">
        <w:rPr>
          <w:rFonts w:ascii="Times New Roman" w:hAnsi="Times New Roman" w:cs="Times New Roman"/>
          <w:sz w:val="28"/>
          <w:szCs w:val="28"/>
        </w:rPr>
        <w:t>.201</w:t>
      </w:r>
      <w:r w:rsidR="00D14E44">
        <w:rPr>
          <w:rFonts w:ascii="Times New Roman" w:hAnsi="Times New Roman" w:cs="Times New Roman"/>
          <w:sz w:val="28"/>
          <w:szCs w:val="28"/>
        </w:rPr>
        <w:t>7 г</w:t>
      </w:r>
      <w:r w:rsidR="00D14E44" w:rsidRPr="009A6D5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A5269" w:rsidRPr="009A6D58" w:rsidRDefault="00B7313A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14E44">
        <w:rPr>
          <w:rFonts w:ascii="Times New Roman" w:hAnsi="Times New Roman" w:cs="Times New Roman"/>
          <w:sz w:val="28"/>
          <w:szCs w:val="28"/>
        </w:rPr>
        <w:t xml:space="preserve">документы о нормировании в сфере закупок </w:t>
      </w:r>
      <w:r w:rsidR="003D2C2C" w:rsidRPr="003F3BFA">
        <w:rPr>
          <w:rFonts w:ascii="Times New Roman" w:hAnsi="Times New Roman" w:cs="Times New Roman"/>
          <w:sz w:val="28"/>
          <w:szCs w:val="28"/>
        </w:rPr>
        <w:t>МК</w:t>
      </w:r>
      <w:r w:rsidR="003D2C2C">
        <w:rPr>
          <w:rFonts w:ascii="Times New Roman" w:hAnsi="Times New Roman" w:cs="Times New Roman"/>
          <w:sz w:val="28"/>
          <w:szCs w:val="28"/>
        </w:rPr>
        <w:t>У</w:t>
      </w:r>
      <w:r w:rsidR="003D2C2C" w:rsidRPr="003F3BFA">
        <w:rPr>
          <w:rFonts w:ascii="Times New Roman" w:hAnsi="Times New Roman" w:cs="Times New Roman"/>
          <w:sz w:val="28"/>
          <w:szCs w:val="28"/>
        </w:rPr>
        <w:t xml:space="preserve"> «</w:t>
      </w:r>
      <w:r w:rsidR="003D2C2C">
        <w:rPr>
          <w:rFonts w:ascii="Times New Roman" w:hAnsi="Times New Roman" w:cs="Times New Roman"/>
          <w:sz w:val="28"/>
          <w:szCs w:val="28"/>
        </w:rPr>
        <w:t>Управление имущественных отношений и организации основной деятельности</w:t>
      </w:r>
      <w:r w:rsidR="003D2C2C" w:rsidRPr="003F3BFA">
        <w:rPr>
          <w:rFonts w:ascii="Times New Roman" w:hAnsi="Times New Roman" w:cs="Times New Roman"/>
          <w:sz w:val="28"/>
          <w:szCs w:val="28"/>
        </w:rPr>
        <w:t>»</w:t>
      </w:r>
      <w:r w:rsidR="00D14E44">
        <w:rPr>
          <w:rFonts w:ascii="Times New Roman" w:hAnsi="Times New Roman" w:cs="Times New Roman"/>
          <w:sz w:val="28"/>
          <w:szCs w:val="28"/>
        </w:rPr>
        <w:t>.</w:t>
      </w:r>
    </w:p>
    <w:p w:rsidR="008A5269" w:rsidRPr="009A6D58" w:rsidRDefault="008A5269" w:rsidP="009A6D5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D14E44" w:rsidRDefault="008A5269" w:rsidP="00D14E44">
      <w:pPr>
        <w:pStyle w:val="a3"/>
        <w:numPr>
          <w:ilvl w:val="0"/>
          <w:numId w:val="1"/>
        </w:numPr>
        <w:spacing w:after="0" w:line="240" w:lineRule="auto"/>
        <w:ind w:left="0"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14E44">
        <w:rPr>
          <w:rFonts w:ascii="Times New Roman" w:hAnsi="Times New Roman" w:cs="Times New Roman"/>
          <w:b/>
          <w:sz w:val="28"/>
          <w:szCs w:val="28"/>
        </w:rPr>
        <w:t>Заключение Комиссии:</w:t>
      </w:r>
    </w:p>
    <w:p w:rsidR="00D14E44" w:rsidRPr="00D14E44" w:rsidRDefault="00D14E44" w:rsidP="00D14E44">
      <w:pPr>
        <w:spacing w:after="0" w:line="240" w:lineRule="auto"/>
        <w:ind w:left="284"/>
        <w:jc w:val="center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Замечания по результатам проведения проверки отсутствуют, в связи с тем, что: 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- согласование проектов контрактов происходи</w:t>
      </w:r>
      <w:r w:rsidR="00D14E44">
        <w:rPr>
          <w:rFonts w:ascii="Times New Roman" w:hAnsi="Times New Roman" w:cs="Times New Roman"/>
          <w:sz w:val="28"/>
          <w:szCs w:val="28"/>
        </w:rPr>
        <w:t>т</w:t>
      </w:r>
      <w:r w:rsidRPr="009A6D58">
        <w:rPr>
          <w:rFonts w:ascii="Times New Roman" w:hAnsi="Times New Roman" w:cs="Times New Roman"/>
          <w:sz w:val="28"/>
          <w:szCs w:val="28"/>
        </w:rPr>
        <w:t xml:space="preserve"> до момента заключения контракта с Контрагентом;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 - нарушения поставщиками (подрядчиками, исполнителями) условий контракта отсутствуют; 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- в соответствии с частью 2 и частью 3 статьи 93 Федерального закона от 05.04.2013 №44-ФЗ «О контрактной системе в сфере закупок товаров, работ, услуг для обеспечения государственных и муниципальных нужд» в случае осуществления закупки у единственного поставщика (подрядчика, исполнителя) для заключения контракта заказчик не обязан обосновать в документально оформленном отчете невозможность или нецелесообразность использования иных способов определения поставщика (подрядчика, исполнителя), цену контракта и иные существенные условия контракта, а так же контракт не должен содержать расчет и обоснование цены контракта, если контракты заключены в соответствии с пунктами 1, 2, 4, 5, 7, 8, 15, 16, 19 - 21, 24 - 26, 28, 29, 33, 36, 42, 44, 45, 47 - 48 части 1 статьи 93 вышеуказанного закона. 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>Акт составлен в 2 экземплярах.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t xml:space="preserve">1 экземпляр - муниципальному </w:t>
      </w:r>
      <w:r w:rsidR="00701D8C">
        <w:rPr>
          <w:rFonts w:ascii="Times New Roman" w:hAnsi="Times New Roman" w:cs="Times New Roman"/>
          <w:sz w:val="28"/>
          <w:szCs w:val="28"/>
        </w:rPr>
        <w:t>казен</w:t>
      </w:r>
      <w:r w:rsidR="00341762">
        <w:rPr>
          <w:rFonts w:ascii="Times New Roman" w:hAnsi="Times New Roman" w:cs="Times New Roman"/>
          <w:sz w:val="28"/>
          <w:szCs w:val="28"/>
        </w:rPr>
        <w:t xml:space="preserve">ному </w:t>
      </w:r>
      <w:r w:rsidRPr="009A6D58">
        <w:rPr>
          <w:rFonts w:ascii="Times New Roman" w:hAnsi="Times New Roman" w:cs="Times New Roman"/>
          <w:sz w:val="28"/>
          <w:szCs w:val="28"/>
        </w:rPr>
        <w:t xml:space="preserve">учреждению </w:t>
      </w:r>
      <w:r w:rsidR="00B7313A">
        <w:rPr>
          <w:rFonts w:ascii="Times New Roman" w:hAnsi="Times New Roman" w:cs="Times New Roman"/>
          <w:sz w:val="28"/>
          <w:szCs w:val="28"/>
        </w:rPr>
        <w:t xml:space="preserve">Каневского сельского поселения Каневского района </w:t>
      </w:r>
      <w:r w:rsidR="003F3BFA" w:rsidRPr="003F3BFA">
        <w:rPr>
          <w:rFonts w:ascii="Times New Roman" w:hAnsi="Times New Roman" w:cs="Times New Roman"/>
          <w:sz w:val="28"/>
          <w:szCs w:val="28"/>
        </w:rPr>
        <w:t>«</w:t>
      </w:r>
      <w:r w:rsidR="00701D8C">
        <w:rPr>
          <w:rFonts w:ascii="Times New Roman" w:hAnsi="Times New Roman" w:cs="Times New Roman"/>
          <w:sz w:val="28"/>
          <w:szCs w:val="28"/>
        </w:rPr>
        <w:t>Управление имущественных отношений и организации основной деятельности</w:t>
      </w:r>
      <w:r w:rsidR="003F3BFA" w:rsidRPr="003F3BFA">
        <w:rPr>
          <w:rFonts w:ascii="Times New Roman" w:hAnsi="Times New Roman" w:cs="Times New Roman"/>
          <w:sz w:val="28"/>
          <w:szCs w:val="28"/>
        </w:rPr>
        <w:t>»</w:t>
      </w:r>
      <w:r w:rsidR="00341762">
        <w:rPr>
          <w:rFonts w:ascii="Times New Roman" w:hAnsi="Times New Roman" w:cs="Times New Roman"/>
          <w:sz w:val="28"/>
          <w:szCs w:val="28"/>
        </w:rPr>
        <w:t>.</w:t>
      </w:r>
    </w:p>
    <w:p w:rsidR="008A5269" w:rsidRPr="009A6D58" w:rsidRDefault="008A5269" w:rsidP="00B7313A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A6D58">
        <w:rPr>
          <w:rFonts w:ascii="Times New Roman" w:hAnsi="Times New Roman" w:cs="Times New Roman"/>
          <w:sz w:val="28"/>
          <w:szCs w:val="28"/>
        </w:rPr>
        <w:lastRenderedPageBreak/>
        <w:t xml:space="preserve">2 экземпляр - администрации </w:t>
      </w:r>
      <w:r w:rsidR="00B7313A">
        <w:rPr>
          <w:rFonts w:ascii="Times New Roman" w:hAnsi="Times New Roman" w:cs="Times New Roman"/>
          <w:sz w:val="28"/>
          <w:szCs w:val="28"/>
        </w:rPr>
        <w:t>Каневского сельского</w:t>
      </w:r>
      <w:r w:rsidRPr="009A6D58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="00B7313A">
        <w:rPr>
          <w:rFonts w:ascii="Times New Roman" w:hAnsi="Times New Roman" w:cs="Times New Roman"/>
          <w:sz w:val="28"/>
          <w:szCs w:val="28"/>
        </w:rPr>
        <w:t>Каневского района.</w:t>
      </w:r>
    </w:p>
    <w:p w:rsidR="008A5269" w:rsidRDefault="008A5269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6182" w:rsidRDefault="00F16182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B7313A" w:rsidRPr="009A6D58" w:rsidRDefault="00B7313A" w:rsidP="009A6D58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16182" w:rsidRPr="006E5536" w:rsidRDefault="00F16182" w:rsidP="00F16182">
      <w:pPr>
        <w:spacing w:after="0" w:line="240" w:lineRule="auto"/>
        <w:ind w:right="-143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Яковенко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-заместитель главы Каневского сельского</w:t>
      </w:r>
    </w:p>
    <w:p w:rsidR="00F16182" w:rsidRDefault="00F16182" w:rsidP="00F1618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Анатолий Николаевич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6E5536">
        <w:rPr>
          <w:rFonts w:ascii="Times New Roman" w:hAnsi="Times New Roman"/>
          <w:sz w:val="28"/>
          <w:szCs w:val="28"/>
        </w:rPr>
        <w:t xml:space="preserve">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F16182" w:rsidRPr="006E5536" w:rsidRDefault="00F16182" w:rsidP="00F16182">
      <w:pPr>
        <w:spacing w:after="0" w:line="240" w:lineRule="auto"/>
        <w:ind w:left="4248" w:firstLine="708"/>
        <w:jc w:val="both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председатель комиссии;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Иванов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- начальник финансово-экономического 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Александр Але</w:t>
      </w:r>
      <w:r>
        <w:rPr>
          <w:rFonts w:ascii="Times New Roman" w:hAnsi="Times New Roman"/>
          <w:sz w:val="28"/>
          <w:szCs w:val="28"/>
        </w:rPr>
        <w:t xml:space="preserve">ксандрович                    </w:t>
      </w:r>
      <w:r>
        <w:rPr>
          <w:rFonts w:ascii="Times New Roman" w:hAnsi="Times New Roman"/>
          <w:sz w:val="28"/>
          <w:szCs w:val="28"/>
        </w:rPr>
        <w:tab/>
        <w:t xml:space="preserve">отдела </w:t>
      </w:r>
      <w:r w:rsidRPr="006E5536">
        <w:rPr>
          <w:rFonts w:ascii="Times New Roman" w:hAnsi="Times New Roman"/>
          <w:sz w:val="28"/>
          <w:szCs w:val="28"/>
        </w:rPr>
        <w:t xml:space="preserve">администрации Каневского 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сельского  поселения </w:t>
      </w:r>
      <w:r w:rsidRPr="006E5536">
        <w:rPr>
          <w:rFonts w:ascii="Times New Roman" w:hAnsi="Times New Roman"/>
          <w:sz w:val="28"/>
          <w:szCs w:val="28"/>
        </w:rPr>
        <w:t xml:space="preserve">Каневского района, </w:t>
      </w:r>
    </w:p>
    <w:p w:rsidR="00F16182" w:rsidRDefault="00F16182" w:rsidP="00F1618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заместитель председателя комиссии; </w:t>
      </w:r>
    </w:p>
    <w:p w:rsidR="00F16182" w:rsidRDefault="00F16182" w:rsidP="00F16182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F16182" w:rsidRDefault="00F16182" w:rsidP="00F16182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proofErr w:type="spellStart"/>
      <w:r w:rsidRPr="006E5536">
        <w:rPr>
          <w:rFonts w:ascii="Times New Roman" w:hAnsi="Times New Roman"/>
          <w:sz w:val="28"/>
          <w:szCs w:val="28"/>
        </w:rPr>
        <w:t>Рассохина</w:t>
      </w:r>
      <w:proofErr w:type="spellEnd"/>
      <w:r w:rsidRPr="006E5536">
        <w:rPr>
          <w:rFonts w:ascii="Times New Roman" w:hAnsi="Times New Roman"/>
          <w:sz w:val="28"/>
          <w:szCs w:val="28"/>
        </w:rPr>
        <w:t xml:space="preserve">                                         </w:t>
      </w:r>
      <w:r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>- ведущий специалист финансово</w:t>
      </w:r>
      <w:r>
        <w:rPr>
          <w:rFonts w:ascii="Times New Roman" w:hAnsi="Times New Roman"/>
          <w:sz w:val="28"/>
          <w:szCs w:val="28"/>
        </w:rPr>
        <w:t>-</w:t>
      </w:r>
    </w:p>
    <w:p w:rsidR="00F16182" w:rsidRDefault="00F16182" w:rsidP="00F16182">
      <w:pPr>
        <w:spacing w:after="0" w:line="240" w:lineRule="auto"/>
        <w:ind w:left="4956" w:hanging="4950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Виктория Михайловна                                </w:t>
      </w:r>
      <w:r>
        <w:rPr>
          <w:rFonts w:ascii="Times New Roman" w:hAnsi="Times New Roman"/>
          <w:sz w:val="28"/>
          <w:szCs w:val="28"/>
        </w:rPr>
        <w:t xml:space="preserve">экономического </w:t>
      </w:r>
      <w:r w:rsidRPr="006E5536">
        <w:rPr>
          <w:rFonts w:ascii="Times New Roman" w:hAnsi="Times New Roman"/>
          <w:sz w:val="28"/>
          <w:szCs w:val="28"/>
        </w:rPr>
        <w:t>отдела адми</w:t>
      </w:r>
      <w:r>
        <w:rPr>
          <w:rFonts w:ascii="Times New Roman" w:hAnsi="Times New Roman"/>
          <w:sz w:val="28"/>
          <w:szCs w:val="28"/>
        </w:rPr>
        <w:t xml:space="preserve">нистрации Каневского сельского </w:t>
      </w:r>
      <w:r w:rsidRPr="006E5536">
        <w:rPr>
          <w:rFonts w:ascii="Times New Roman" w:hAnsi="Times New Roman"/>
          <w:sz w:val="28"/>
          <w:szCs w:val="28"/>
        </w:rPr>
        <w:t xml:space="preserve">поселения Каневского района, </w:t>
      </w:r>
    </w:p>
    <w:p w:rsidR="00F16182" w:rsidRPr="006E5536" w:rsidRDefault="00F16182" w:rsidP="00F16182">
      <w:pPr>
        <w:spacing w:after="0" w:line="240" w:lineRule="auto"/>
        <w:ind w:left="4956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секретарь комиссии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Члены комиссии:</w:t>
      </w:r>
    </w:p>
    <w:p w:rsidR="00F16182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 xml:space="preserve">Дубина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 w:rsidRPr="006E5536">
        <w:rPr>
          <w:rFonts w:ascii="Times New Roman" w:hAnsi="Times New Roman"/>
          <w:sz w:val="28"/>
          <w:szCs w:val="28"/>
        </w:rPr>
        <w:t xml:space="preserve"> -Директор МБУ «СК «Лидер»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 w:rsidRPr="006E5536">
        <w:rPr>
          <w:rFonts w:ascii="Times New Roman" w:hAnsi="Times New Roman"/>
          <w:sz w:val="28"/>
          <w:szCs w:val="28"/>
        </w:rPr>
        <w:t>Дмитрий Васильевич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16182" w:rsidRPr="006E5536" w:rsidRDefault="00B7313A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Дорошенко</w:t>
      </w:r>
      <w:r w:rsidR="00F16182" w:rsidRPr="006E5536">
        <w:rPr>
          <w:rFonts w:ascii="Times New Roman" w:hAnsi="Times New Roman"/>
          <w:sz w:val="28"/>
          <w:szCs w:val="28"/>
        </w:rPr>
        <w:t xml:space="preserve"> </w:t>
      </w:r>
    </w:p>
    <w:p w:rsidR="00F16182" w:rsidRPr="006E5536" w:rsidRDefault="00B7313A" w:rsidP="00F16182">
      <w:pPr>
        <w:spacing w:after="0" w:line="240" w:lineRule="auto"/>
        <w:ind w:left="4950" w:hanging="495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Наталья Гр</w:t>
      </w:r>
      <w:r w:rsidR="002A4C97">
        <w:rPr>
          <w:rFonts w:ascii="Times New Roman" w:hAnsi="Times New Roman"/>
          <w:sz w:val="28"/>
          <w:szCs w:val="28"/>
        </w:rPr>
        <w:t>и</w:t>
      </w:r>
      <w:r>
        <w:rPr>
          <w:rFonts w:ascii="Times New Roman" w:hAnsi="Times New Roman"/>
          <w:sz w:val="28"/>
          <w:szCs w:val="28"/>
        </w:rPr>
        <w:t>горьевна</w:t>
      </w:r>
      <w:r w:rsidR="00F16182" w:rsidRPr="006E5536">
        <w:rPr>
          <w:rFonts w:ascii="Times New Roman" w:hAnsi="Times New Roman"/>
          <w:sz w:val="28"/>
          <w:szCs w:val="28"/>
        </w:rPr>
        <w:t xml:space="preserve">                              </w:t>
      </w:r>
      <w:r w:rsidR="00F16182">
        <w:rPr>
          <w:rFonts w:ascii="Times New Roman" w:hAnsi="Times New Roman"/>
          <w:sz w:val="28"/>
          <w:szCs w:val="28"/>
        </w:rPr>
        <w:tab/>
      </w:r>
      <w:r w:rsidR="00F16182" w:rsidRPr="006E5536">
        <w:rPr>
          <w:rFonts w:ascii="Times New Roman" w:hAnsi="Times New Roman"/>
          <w:sz w:val="28"/>
          <w:szCs w:val="28"/>
        </w:rPr>
        <w:t xml:space="preserve">- </w:t>
      </w:r>
      <w:r w:rsidR="00EF6E55" w:rsidRPr="006E5536">
        <w:rPr>
          <w:rFonts w:ascii="Times New Roman" w:hAnsi="Times New Roman"/>
          <w:sz w:val="28"/>
          <w:szCs w:val="28"/>
        </w:rPr>
        <w:t>Главный бухгалтер МКУ «Централизованная  бухгалтерия;</w:t>
      </w:r>
      <w:r w:rsidR="00F16182" w:rsidRPr="006E5536">
        <w:rPr>
          <w:rFonts w:ascii="Times New Roman" w:hAnsi="Times New Roman"/>
          <w:sz w:val="28"/>
          <w:szCs w:val="28"/>
        </w:rPr>
        <w:t>;</w:t>
      </w:r>
    </w:p>
    <w:p w:rsidR="00F16182" w:rsidRPr="006E5536" w:rsidRDefault="00F16182" w:rsidP="00F1618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8A5269" w:rsidRDefault="008A5269" w:rsidP="00F16182">
      <w:pPr>
        <w:spacing w:after="0" w:line="240" w:lineRule="auto"/>
        <w:ind w:left="360"/>
        <w:jc w:val="both"/>
        <w:rPr>
          <w:rFonts w:ascii="Times New Roman" w:hAnsi="Times New Roman"/>
          <w:sz w:val="28"/>
          <w:szCs w:val="28"/>
        </w:rPr>
      </w:pPr>
    </w:p>
    <w:p w:rsidR="00EF6E55" w:rsidRPr="009A6D58" w:rsidRDefault="00EF6E55" w:rsidP="00F16182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EF6E55" w:rsidRPr="009A6D58" w:rsidSect="00703DE5">
      <w:pgSz w:w="11906" w:h="16838"/>
      <w:pgMar w:top="709" w:right="424" w:bottom="1560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077816"/>
    <w:multiLevelType w:val="hybridMultilevel"/>
    <w:tmpl w:val="459E0B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23B"/>
    <w:rsid w:val="00070526"/>
    <w:rsid w:val="00092DC0"/>
    <w:rsid w:val="00107C70"/>
    <w:rsid w:val="0013475C"/>
    <w:rsid w:val="00191843"/>
    <w:rsid w:val="001B19A8"/>
    <w:rsid w:val="00236C14"/>
    <w:rsid w:val="002A4C97"/>
    <w:rsid w:val="002F77B4"/>
    <w:rsid w:val="00340797"/>
    <w:rsid w:val="003416B0"/>
    <w:rsid w:val="00341762"/>
    <w:rsid w:val="00395A9B"/>
    <w:rsid w:val="003D2C2C"/>
    <w:rsid w:val="003F0BAF"/>
    <w:rsid w:val="003F1E48"/>
    <w:rsid w:val="003F3BFA"/>
    <w:rsid w:val="00402015"/>
    <w:rsid w:val="005726DE"/>
    <w:rsid w:val="00671E6E"/>
    <w:rsid w:val="006A56B7"/>
    <w:rsid w:val="006C15C9"/>
    <w:rsid w:val="00701D8C"/>
    <w:rsid w:val="00703DE5"/>
    <w:rsid w:val="0071747D"/>
    <w:rsid w:val="0081223B"/>
    <w:rsid w:val="008A5269"/>
    <w:rsid w:val="008A5410"/>
    <w:rsid w:val="009A6D58"/>
    <w:rsid w:val="00AD4816"/>
    <w:rsid w:val="00B7313A"/>
    <w:rsid w:val="00D14E44"/>
    <w:rsid w:val="00DE09FD"/>
    <w:rsid w:val="00EF26F0"/>
    <w:rsid w:val="00EF6E55"/>
    <w:rsid w:val="00F161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1223B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2A4C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A4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kansp.ru/?page_id=3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kansp.ru/?page_id=30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4</Pages>
  <Words>1194</Words>
  <Characters>6807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5</cp:revision>
  <cp:lastPrinted>2018-07-24T07:53:00Z</cp:lastPrinted>
  <dcterms:created xsi:type="dcterms:W3CDTF">2018-11-21T12:42:00Z</dcterms:created>
  <dcterms:modified xsi:type="dcterms:W3CDTF">2018-11-22T05:18:00Z</dcterms:modified>
</cp:coreProperties>
</file>