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</w:t>
      </w:r>
      <w:r w:rsidR="001515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 </w:t>
      </w:r>
      <w:r w:rsidR="0015156A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15156A" w:rsidRPr="0015156A">
        <w:rPr>
          <w:rFonts w:ascii="Times New Roman" w:hAnsi="Times New Roman" w:cs="Times New Roman"/>
          <w:sz w:val="28"/>
          <w:szCs w:val="28"/>
        </w:rPr>
        <w:t xml:space="preserve">от 23.01.2019 года № 7-01/3-2019/560 об устранении </w:t>
      </w:r>
      <w:proofErr w:type="gramStart"/>
      <w:r w:rsidR="0015156A" w:rsidRPr="0015156A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15156A" w:rsidRPr="0015156A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 муниципальной собственности и о безопасности дорожного движения.</w:t>
      </w:r>
    </w:p>
    <w:p w:rsid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15156A" w:rsidRPr="0015156A">
        <w:rPr>
          <w:rFonts w:ascii="Times New Roman" w:hAnsi="Times New Roman" w:cs="Times New Roman"/>
          <w:sz w:val="28"/>
          <w:szCs w:val="28"/>
        </w:rPr>
        <w:t xml:space="preserve">от 10.01.2019 года № 7-01/1-2019/229 </w:t>
      </w:r>
      <w:r w:rsidRPr="00C5618E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муниципальной собственности и 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C5618E">
      <w:pPr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 Представление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об автомобильных дорогах и дорожной деятельности.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15156A">
        <w:rPr>
          <w:rFonts w:ascii="Times New Roman" w:hAnsi="Times New Roman" w:cs="Times New Roman"/>
          <w:sz w:val="28"/>
          <w:szCs w:val="28"/>
        </w:rPr>
        <w:t xml:space="preserve"> 09.01.2019 года № 7-01/3-2019/173 об устранении нарушений законодательства об автомобильных дорогах и дорожной деятельности (строительство тротуара)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 удовлетворено.</w:t>
      </w: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56A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proofErr w:type="gramStart"/>
      <w:r w:rsidRPr="0015156A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15156A">
        <w:rPr>
          <w:rFonts w:ascii="Times New Roman" w:hAnsi="Times New Roman" w:cs="Times New Roman"/>
          <w:sz w:val="28"/>
          <w:szCs w:val="28"/>
        </w:rPr>
        <w:t xml:space="preserve"> а о противодействии экстремистской деятельности.</w:t>
      </w:r>
    </w:p>
    <w:p w:rsidR="0015156A" w:rsidRPr="0015156A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п</w:t>
      </w:r>
      <w:r w:rsidRPr="0015156A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15156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15156A">
        <w:rPr>
          <w:rFonts w:ascii="Times New Roman" w:hAnsi="Times New Roman" w:cs="Times New Roman"/>
          <w:sz w:val="28"/>
          <w:szCs w:val="28"/>
        </w:rPr>
        <w:t xml:space="preserve"> района от 20.12.2018 г. № 27-01-2018/9806 об устранении нарушений законодательства о противодейст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деятельности.</w:t>
      </w:r>
    </w:p>
    <w:p w:rsidR="00E14058" w:rsidRPr="00C5618E" w:rsidRDefault="0015156A" w:rsidP="00151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15156A">
        <w:rPr>
          <w:rFonts w:ascii="Times New Roman" w:hAnsi="Times New Roman" w:cs="Times New Roman"/>
          <w:sz w:val="28"/>
          <w:szCs w:val="28"/>
        </w:rPr>
        <w:t>не удовлетворено</w:t>
      </w:r>
    </w:p>
    <w:sectPr w:rsidR="00E14058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C5618E"/>
    <w:rsid w:val="00DC24BD"/>
    <w:rsid w:val="00E14058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2018-03-05T06:52:00Z</dcterms:created>
  <dcterms:modified xsi:type="dcterms:W3CDTF">2019-02-21T11:30:00Z</dcterms:modified>
</cp:coreProperties>
</file>