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647D9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BA4D59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02.04</w:t>
      </w:r>
      <w:r w:rsidR="00647D95">
        <w:rPr>
          <w:rFonts w:ascii="Times New Roman" w:hAnsi="Times New Roman" w:cs="Times New Roman"/>
          <w:sz w:val="28"/>
          <w:szCs w:val="28"/>
        </w:rPr>
        <w:t>.2019 г.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BA4D59" w:rsidRPr="00BA4D59" w:rsidRDefault="009929C8" w:rsidP="00BA4D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647D95" w:rsidRPr="00647D9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647D95" w:rsidRPr="00647D95">
        <w:rPr>
          <w:rFonts w:ascii="Times New Roman" w:hAnsi="Times New Roman" w:cs="Times New Roman"/>
          <w:sz w:val="28"/>
          <w:szCs w:val="28"/>
        </w:rPr>
        <w:t>Об утверждении административного регл</w:t>
      </w:r>
      <w:r w:rsidR="00647D95">
        <w:rPr>
          <w:rFonts w:ascii="Times New Roman" w:hAnsi="Times New Roman" w:cs="Times New Roman"/>
          <w:sz w:val="28"/>
          <w:szCs w:val="28"/>
        </w:rPr>
        <w:t>амента по предоставлению муници</w:t>
      </w:r>
      <w:r w:rsidR="00BA4D59">
        <w:rPr>
          <w:rFonts w:ascii="Times New Roman" w:hAnsi="Times New Roman" w:cs="Times New Roman"/>
          <w:sz w:val="28"/>
          <w:szCs w:val="28"/>
        </w:rPr>
        <w:t xml:space="preserve">пальной услуги </w:t>
      </w:r>
      <w:r w:rsidR="00BA4D59" w:rsidRPr="00BA4D59">
        <w:rPr>
          <w:rFonts w:ascii="Times New Roman" w:hAnsi="Times New Roman" w:cs="Times New Roman"/>
          <w:sz w:val="28"/>
          <w:szCs w:val="28"/>
        </w:rPr>
        <w:t xml:space="preserve">«Предоставление земельных участков, находящихся в муниципальной собственности, </w:t>
      </w:r>
    </w:p>
    <w:p w:rsidR="00D319CD" w:rsidRDefault="00BA4D59" w:rsidP="00BA4D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4D59">
        <w:rPr>
          <w:rFonts w:ascii="Times New Roman" w:hAnsi="Times New Roman" w:cs="Times New Roman"/>
          <w:sz w:val="28"/>
          <w:szCs w:val="28"/>
        </w:rPr>
        <w:t>на торгах»</w:t>
      </w:r>
    </w:p>
    <w:p w:rsidR="00D319CD" w:rsidRDefault="00D319CD" w:rsidP="00D31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BA4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proofErr w:type="spellStart"/>
      <w:r w:rsidR="00757B7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57B7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47D95" w:rsidRPr="00647D95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="00BA4D59" w:rsidRPr="00BA4D59">
        <w:rPr>
          <w:rFonts w:ascii="Times New Roman" w:hAnsi="Times New Roman" w:cs="Times New Roman"/>
          <w:sz w:val="28"/>
          <w:szCs w:val="28"/>
        </w:rPr>
        <w:t xml:space="preserve">«Предоставление земельных участков, находящихся </w:t>
      </w:r>
      <w:r w:rsidR="00BA4D59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собственности, </w:t>
      </w:r>
      <w:r w:rsidR="00BA4D59" w:rsidRPr="00BA4D59">
        <w:rPr>
          <w:rFonts w:ascii="Times New Roman" w:hAnsi="Times New Roman" w:cs="Times New Roman"/>
          <w:sz w:val="28"/>
          <w:szCs w:val="28"/>
        </w:rPr>
        <w:t>на торгах»</w:t>
      </w:r>
      <w:r w:rsidR="00BA4D5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97362B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319CD">
        <w:rPr>
          <w:rFonts w:ascii="Times New Roman" w:hAnsi="Times New Roman" w:cs="Times New Roman"/>
          <w:sz w:val="28"/>
          <w:szCs w:val="28"/>
        </w:rPr>
        <w:t>А.В.Зверко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520F9"/>
    <w:rsid w:val="0023731D"/>
    <w:rsid w:val="002806AD"/>
    <w:rsid w:val="002C1CE2"/>
    <w:rsid w:val="002D0D54"/>
    <w:rsid w:val="003E1DE2"/>
    <w:rsid w:val="003F72DF"/>
    <w:rsid w:val="00647D95"/>
    <w:rsid w:val="00681B6A"/>
    <w:rsid w:val="006B2CE2"/>
    <w:rsid w:val="00757B72"/>
    <w:rsid w:val="007F3CE9"/>
    <w:rsid w:val="008230B1"/>
    <w:rsid w:val="008A043D"/>
    <w:rsid w:val="00931DB0"/>
    <w:rsid w:val="0097362B"/>
    <w:rsid w:val="009864E7"/>
    <w:rsid w:val="009929C8"/>
    <w:rsid w:val="009E07A4"/>
    <w:rsid w:val="00BA4D59"/>
    <w:rsid w:val="00CF5E68"/>
    <w:rsid w:val="00D319CD"/>
    <w:rsid w:val="00D747C7"/>
    <w:rsid w:val="00DC4DE5"/>
    <w:rsid w:val="00EA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32</cp:revision>
  <dcterms:created xsi:type="dcterms:W3CDTF">2012-08-24T11:51:00Z</dcterms:created>
  <dcterms:modified xsi:type="dcterms:W3CDTF">2019-04-03T10:39:00Z</dcterms:modified>
</cp:coreProperties>
</file>