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23B" w:rsidRPr="009A6D58" w:rsidRDefault="0081223B" w:rsidP="009A6D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D58">
        <w:rPr>
          <w:rFonts w:ascii="Times New Roman" w:hAnsi="Times New Roman" w:cs="Times New Roman"/>
          <w:b/>
          <w:sz w:val="28"/>
          <w:szCs w:val="28"/>
        </w:rPr>
        <w:t>Акт проверки</w:t>
      </w:r>
    </w:p>
    <w:p w:rsidR="0081223B" w:rsidRPr="009A6D58" w:rsidRDefault="0081223B" w:rsidP="009A6D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D58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="002F77B4">
        <w:rPr>
          <w:rFonts w:ascii="Times New Roman" w:hAnsi="Times New Roman" w:cs="Times New Roman"/>
          <w:b/>
          <w:sz w:val="28"/>
          <w:szCs w:val="28"/>
        </w:rPr>
        <w:t xml:space="preserve">казенного </w:t>
      </w:r>
      <w:r w:rsidRPr="009A6D58">
        <w:rPr>
          <w:rFonts w:ascii="Times New Roman" w:hAnsi="Times New Roman" w:cs="Times New Roman"/>
          <w:b/>
          <w:sz w:val="28"/>
          <w:szCs w:val="28"/>
        </w:rPr>
        <w:t xml:space="preserve">учреждения </w:t>
      </w:r>
      <w:r w:rsidR="002F77B4">
        <w:rPr>
          <w:rFonts w:ascii="Times New Roman" w:hAnsi="Times New Roman" w:cs="Times New Roman"/>
          <w:b/>
          <w:sz w:val="28"/>
          <w:szCs w:val="28"/>
        </w:rPr>
        <w:t xml:space="preserve">Каневского сельского поселения Каневского района </w:t>
      </w:r>
      <w:r w:rsidRPr="009A6D58">
        <w:rPr>
          <w:rFonts w:ascii="Times New Roman" w:hAnsi="Times New Roman" w:cs="Times New Roman"/>
          <w:b/>
          <w:sz w:val="28"/>
          <w:szCs w:val="28"/>
        </w:rPr>
        <w:t>«</w:t>
      </w:r>
      <w:r w:rsidR="002F77B4">
        <w:rPr>
          <w:rFonts w:ascii="Times New Roman" w:hAnsi="Times New Roman" w:cs="Times New Roman"/>
          <w:b/>
          <w:sz w:val="28"/>
          <w:szCs w:val="28"/>
        </w:rPr>
        <w:t>Централизованная бухгалтерия</w:t>
      </w:r>
      <w:r w:rsidRPr="009A6D58">
        <w:rPr>
          <w:rFonts w:ascii="Times New Roman" w:hAnsi="Times New Roman" w:cs="Times New Roman"/>
          <w:b/>
          <w:sz w:val="28"/>
          <w:szCs w:val="28"/>
        </w:rPr>
        <w:t>»</w:t>
      </w:r>
    </w:p>
    <w:p w:rsidR="0081223B" w:rsidRPr="009A6D58" w:rsidRDefault="0081223B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223B" w:rsidRPr="009A6D58" w:rsidRDefault="00F16182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«</w:t>
      </w:r>
      <w:r w:rsidR="00340797">
        <w:rPr>
          <w:rFonts w:ascii="Times New Roman" w:hAnsi="Times New Roman" w:cs="Times New Roman"/>
          <w:sz w:val="28"/>
          <w:szCs w:val="28"/>
        </w:rPr>
        <w:t xml:space="preserve">25» </w:t>
      </w:r>
      <w:r w:rsidR="00CB0B8B">
        <w:rPr>
          <w:rFonts w:ascii="Times New Roman" w:hAnsi="Times New Roman" w:cs="Times New Roman"/>
          <w:sz w:val="28"/>
          <w:szCs w:val="28"/>
        </w:rPr>
        <w:t>марта</w:t>
      </w:r>
      <w:r w:rsidR="00340797">
        <w:rPr>
          <w:rFonts w:ascii="Times New Roman" w:hAnsi="Times New Roman" w:cs="Times New Roman"/>
          <w:sz w:val="28"/>
          <w:szCs w:val="28"/>
        </w:rPr>
        <w:t xml:space="preserve"> </w:t>
      </w:r>
      <w:r w:rsidRPr="009A6D58">
        <w:rPr>
          <w:rFonts w:ascii="Times New Roman" w:hAnsi="Times New Roman" w:cs="Times New Roman"/>
          <w:sz w:val="28"/>
          <w:szCs w:val="28"/>
        </w:rPr>
        <w:t>201</w:t>
      </w:r>
      <w:r w:rsidR="00CB0B8B">
        <w:rPr>
          <w:rFonts w:ascii="Times New Roman" w:hAnsi="Times New Roman" w:cs="Times New Roman"/>
          <w:sz w:val="28"/>
          <w:szCs w:val="28"/>
        </w:rPr>
        <w:t>9</w:t>
      </w:r>
      <w:r w:rsidRPr="009A6D5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34079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CB0B8B">
        <w:rPr>
          <w:rFonts w:ascii="Times New Roman" w:hAnsi="Times New Roman" w:cs="Times New Roman"/>
          <w:sz w:val="28"/>
          <w:szCs w:val="28"/>
        </w:rPr>
        <w:t xml:space="preserve"> </w:t>
      </w:r>
      <w:r w:rsidR="00340797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340797">
        <w:rPr>
          <w:rFonts w:ascii="Times New Roman" w:hAnsi="Times New Roman" w:cs="Times New Roman"/>
          <w:sz w:val="28"/>
          <w:szCs w:val="28"/>
        </w:rPr>
        <w:t>ст.Каневская</w:t>
      </w:r>
      <w:proofErr w:type="spellEnd"/>
    </w:p>
    <w:p w:rsidR="0081223B" w:rsidRPr="009A6D58" w:rsidRDefault="0081223B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223B" w:rsidRDefault="0081223B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Комиссией в составе: </w:t>
      </w:r>
    </w:p>
    <w:p w:rsidR="003416B0" w:rsidRPr="009A6D58" w:rsidRDefault="003416B0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223B" w:rsidRDefault="0081223B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- председателя комиссии, заместителя главы </w:t>
      </w:r>
      <w:r w:rsidR="00340797">
        <w:rPr>
          <w:rFonts w:ascii="Times New Roman" w:hAnsi="Times New Roman" w:cs="Times New Roman"/>
          <w:sz w:val="28"/>
          <w:szCs w:val="28"/>
        </w:rPr>
        <w:t>Каневского сельского поселения Каневского района Яковенко А.Н.</w:t>
      </w:r>
      <w:r w:rsidRPr="009A6D5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416B0" w:rsidRPr="009A6D58" w:rsidRDefault="003416B0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223B" w:rsidRDefault="0081223B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- заместителя председателя комиссии, начальник</w:t>
      </w:r>
      <w:r w:rsidR="00340797">
        <w:rPr>
          <w:rFonts w:ascii="Times New Roman" w:hAnsi="Times New Roman" w:cs="Times New Roman"/>
          <w:sz w:val="28"/>
          <w:szCs w:val="28"/>
        </w:rPr>
        <w:t>а финансово-экономического</w:t>
      </w:r>
      <w:r w:rsidRPr="009A6D58">
        <w:rPr>
          <w:rFonts w:ascii="Times New Roman" w:hAnsi="Times New Roman" w:cs="Times New Roman"/>
          <w:sz w:val="28"/>
          <w:szCs w:val="28"/>
        </w:rPr>
        <w:t xml:space="preserve"> отдела администрации </w:t>
      </w:r>
      <w:r w:rsidR="00340797">
        <w:rPr>
          <w:rFonts w:ascii="Times New Roman" w:hAnsi="Times New Roman" w:cs="Times New Roman"/>
          <w:sz w:val="28"/>
          <w:szCs w:val="28"/>
        </w:rPr>
        <w:t>Каневского сельского поселения Каневского района Иванова А.А.</w:t>
      </w:r>
      <w:r w:rsidRPr="009A6D5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416B0" w:rsidRPr="009A6D58" w:rsidRDefault="003416B0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0797" w:rsidRDefault="00340797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секретаря комиссии, ведущего специалиста администрации Каневского сельского поселения Каневского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Рассохиной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В.М.</w:t>
      </w:r>
    </w:p>
    <w:p w:rsidR="003416B0" w:rsidRDefault="003416B0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223B" w:rsidRDefault="00340797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1223B" w:rsidRPr="009A6D58">
        <w:rPr>
          <w:rFonts w:ascii="Times New Roman" w:hAnsi="Times New Roman" w:cs="Times New Roman"/>
          <w:sz w:val="28"/>
          <w:szCs w:val="28"/>
        </w:rPr>
        <w:t xml:space="preserve">члена комиссии, </w:t>
      </w:r>
      <w:r>
        <w:rPr>
          <w:rFonts w:ascii="Times New Roman" w:hAnsi="Times New Roman"/>
          <w:sz w:val="28"/>
          <w:szCs w:val="28"/>
        </w:rPr>
        <w:t>д</w:t>
      </w:r>
      <w:r w:rsidRPr="006E5536">
        <w:rPr>
          <w:rFonts w:ascii="Times New Roman" w:hAnsi="Times New Roman"/>
          <w:sz w:val="28"/>
          <w:szCs w:val="28"/>
        </w:rPr>
        <w:t>иректор</w:t>
      </w:r>
      <w:r>
        <w:rPr>
          <w:rFonts w:ascii="Times New Roman" w:hAnsi="Times New Roman"/>
          <w:sz w:val="28"/>
          <w:szCs w:val="28"/>
        </w:rPr>
        <w:t>а</w:t>
      </w:r>
      <w:r w:rsidRPr="006E5536">
        <w:rPr>
          <w:rFonts w:ascii="Times New Roman" w:hAnsi="Times New Roman"/>
          <w:sz w:val="28"/>
          <w:szCs w:val="28"/>
        </w:rPr>
        <w:t xml:space="preserve"> МБУ «СК «Лидер»</w:t>
      </w:r>
      <w:r>
        <w:rPr>
          <w:rFonts w:ascii="Times New Roman" w:hAnsi="Times New Roman" w:cs="Times New Roman"/>
          <w:sz w:val="28"/>
          <w:szCs w:val="28"/>
        </w:rPr>
        <w:t xml:space="preserve"> Дубина Д.В.</w:t>
      </w:r>
      <w:r w:rsidR="0081223B" w:rsidRPr="009A6D58">
        <w:rPr>
          <w:rFonts w:ascii="Times New Roman" w:hAnsi="Times New Roman" w:cs="Times New Roman"/>
          <w:sz w:val="28"/>
          <w:szCs w:val="28"/>
        </w:rPr>
        <w:t>;</w:t>
      </w:r>
    </w:p>
    <w:p w:rsidR="003416B0" w:rsidRPr="009A6D58" w:rsidRDefault="003416B0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1843" w:rsidRPr="00191843" w:rsidRDefault="0081223B" w:rsidP="003416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на основании распоряжения администрации </w:t>
      </w:r>
      <w:r w:rsidR="00191843">
        <w:rPr>
          <w:rFonts w:ascii="Times New Roman" w:hAnsi="Times New Roman" w:cs="Times New Roman"/>
          <w:sz w:val="28"/>
          <w:szCs w:val="28"/>
        </w:rPr>
        <w:t>Каневского сельского поселения Каневского района о</w:t>
      </w:r>
      <w:r w:rsidRPr="009A6D58">
        <w:rPr>
          <w:rFonts w:ascii="Times New Roman" w:hAnsi="Times New Roman" w:cs="Times New Roman"/>
          <w:sz w:val="28"/>
          <w:szCs w:val="28"/>
        </w:rPr>
        <w:t>т 2</w:t>
      </w:r>
      <w:r w:rsidR="00191843">
        <w:rPr>
          <w:rFonts w:ascii="Times New Roman" w:hAnsi="Times New Roman" w:cs="Times New Roman"/>
          <w:sz w:val="28"/>
          <w:szCs w:val="28"/>
        </w:rPr>
        <w:t>3</w:t>
      </w:r>
      <w:r w:rsidRPr="009A6D58">
        <w:rPr>
          <w:rFonts w:ascii="Times New Roman" w:hAnsi="Times New Roman" w:cs="Times New Roman"/>
          <w:sz w:val="28"/>
          <w:szCs w:val="28"/>
        </w:rPr>
        <w:t>.</w:t>
      </w:r>
      <w:r w:rsidR="00191843">
        <w:rPr>
          <w:rFonts w:ascii="Times New Roman" w:hAnsi="Times New Roman" w:cs="Times New Roman"/>
          <w:sz w:val="28"/>
          <w:szCs w:val="28"/>
        </w:rPr>
        <w:t>03</w:t>
      </w:r>
      <w:r w:rsidRPr="009A6D58">
        <w:rPr>
          <w:rFonts w:ascii="Times New Roman" w:hAnsi="Times New Roman" w:cs="Times New Roman"/>
          <w:sz w:val="28"/>
          <w:szCs w:val="28"/>
        </w:rPr>
        <w:t>.201</w:t>
      </w:r>
      <w:r w:rsidR="00191843">
        <w:rPr>
          <w:rFonts w:ascii="Times New Roman" w:hAnsi="Times New Roman" w:cs="Times New Roman"/>
          <w:sz w:val="28"/>
          <w:szCs w:val="28"/>
        </w:rPr>
        <w:t>8</w:t>
      </w:r>
      <w:r w:rsidRPr="009A6D58">
        <w:rPr>
          <w:rFonts w:ascii="Times New Roman" w:hAnsi="Times New Roman" w:cs="Times New Roman"/>
          <w:sz w:val="28"/>
          <w:szCs w:val="28"/>
        </w:rPr>
        <w:t xml:space="preserve"> № </w:t>
      </w:r>
      <w:r w:rsidR="00191843">
        <w:rPr>
          <w:rFonts w:ascii="Times New Roman" w:hAnsi="Times New Roman" w:cs="Times New Roman"/>
          <w:sz w:val="28"/>
          <w:szCs w:val="28"/>
        </w:rPr>
        <w:t>19-р</w:t>
      </w:r>
      <w:r w:rsidRPr="009A6D58">
        <w:rPr>
          <w:rFonts w:ascii="Times New Roman" w:hAnsi="Times New Roman" w:cs="Times New Roman"/>
          <w:sz w:val="28"/>
          <w:szCs w:val="28"/>
        </w:rPr>
        <w:t xml:space="preserve"> </w:t>
      </w:r>
      <w:r w:rsidRPr="00191843">
        <w:rPr>
          <w:rFonts w:ascii="Times New Roman" w:hAnsi="Times New Roman" w:cs="Times New Roman"/>
          <w:sz w:val="28"/>
          <w:szCs w:val="28"/>
        </w:rPr>
        <w:t>«</w:t>
      </w:r>
      <w:r w:rsidR="00191843" w:rsidRPr="001918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 проведении документарной проверки за соблюдением законодательства Российской Федерации и иных нормативных правовых актов о контрактной системе в сфере закупок товаров, работ, услуг муниципального казенного учреждения Каневского сельского поселения Каневского района </w:t>
      </w:r>
      <w:r w:rsidR="00191843" w:rsidRPr="00191843">
        <w:rPr>
          <w:rFonts w:ascii="Times New Roman" w:hAnsi="Times New Roman" w:cs="Times New Roman"/>
          <w:sz w:val="28"/>
          <w:szCs w:val="28"/>
        </w:rPr>
        <w:t>«Централизованная бухгалтерия</w:t>
      </w:r>
      <w:r w:rsidR="00191843">
        <w:rPr>
          <w:rFonts w:ascii="Times New Roman" w:hAnsi="Times New Roman" w:cs="Times New Roman"/>
          <w:sz w:val="28"/>
          <w:szCs w:val="28"/>
        </w:rPr>
        <w:t>» проведена проверка МКУ</w:t>
      </w:r>
      <w:r w:rsidR="00191843" w:rsidRPr="001918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91843" w:rsidRPr="00191843">
        <w:rPr>
          <w:rFonts w:ascii="Times New Roman" w:hAnsi="Times New Roman" w:cs="Times New Roman"/>
          <w:sz w:val="28"/>
          <w:szCs w:val="28"/>
        </w:rPr>
        <w:t>«Централизованная бухгалтерия»</w:t>
      </w:r>
      <w:r w:rsidR="00191843">
        <w:rPr>
          <w:rFonts w:ascii="Times New Roman" w:hAnsi="Times New Roman" w:cs="Times New Roman"/>
          <w:sz w:val="28"/>
          <w:szCs w:val="28"/>
        </w:rPr>
        <w:t>.</w:t>
      </w:r>
    </w:p>
    <w:p w:rsidR="0081223B" w:rsidRPr="009A6D58" w:rsidRDefault="0081223B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1843" w:rsidRPr="00D14E44" w:rsidRDefault="0081223B" w:rsidP="00D14E4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E44">
        <w:rPr>
          <w:rFonts w:ascii="Times New Roman" w:hAnsi="Times New Roman" w:cs="Times New Roman"/>
          <w:b/>
          <w:sz w:val="28"/>
          <w:szCs w:val="28"/>
        </w:rPr>
        <w:t>Общие положения.</w:t>
      </w:r>
    </w:p>
    <w:p w:rsidR="00191843" w:rsidRDefault="00191843" w:rsidP="00191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4E44" w:rsidRDefault="0081223B" w:rsidP="00341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843">
        <w:rPr>
          <w:rFonts w:ascii="Times New Roman" w:hAnsi="Times New Roman" w:cs="Times New Roman"/>
          <w:sz w:val="28"/>
          <w:szCs w:val="28"/>
        </w:rPr>
        <w:t xml:space="preserve">Основание для проведения проверки: </w:t>
      </w:r>
    </w:p>
    <w:p w:rsidR="0081223B" w:rsidRPr="00A86C31" w:rsidRDefault="0081223B" w:rsidP="003416B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86C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Распоряжение №</w:t>
      </w:r>
      <w:r w:rsidR="00A86C31" w:rsidRPr="00A86C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04</w:t>
      </w:r>
      <w:r w:rsidR="00191843" w:rsidRPr="00A86C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-р</w:t>
      </w:r>
      <w:r w:rsidRPr="00A86C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</w:t>
      </w:r>
      <w:r w:rsidR="00D14E44" w:rsidRPr="00A86C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="00A86C31" w:rsidRPr="00A86C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</w:t>
      </w:r>
      <w:r w:rsidRPr="00A86C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D14E44" w:rsidRPr="00A86C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</w:t>
      </w:r>
      <w:r w:rsidR="00A86C31" w:rsidRPr="00A86C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Pr="00A86C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.201</w:t>
      </w:r>
      <w:r w:rsidR="00A86C31" w:rsidRPr="00A86C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</w:t>
      </w:r>
      <w:r w:rsidRPr="00A86C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r w:rsidR="00A86C31" w:rsidRPr="00A86C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 утверждении плана проведения контрольных мероприятий по внутреннему муниципальному финансовому контролю в соответствии с ч. 8 и 11.1 ст.99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</w:t>
      </w:r>
      <w:r w:rsidRPr="00A86C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D14E44" w:rsidRPr="00A86C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81223B" w:rsidRPr="00D14E44" w:rsidRDefault="0081223B" w:rsidP="00341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1843" w:rsidRDefault="0081223B" w:rsidP="00341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Проверяемы</w:t>
      </w:r>
      <w:r w:rsidR="00191843">
        <w:rPr>
          <w:rFonts w:ascii="Times New Roman" w:hAnsi="Times New Roman" w:cs="Times New Roman"/>
          <w:sz w:val="28"/>
          <w:szCs w:val="28"/>
        </w:rPr>
        <w:t>й</w:t>
      </w:r>
      <w:r w:rsidRPr="009A6D58">
        <w:rPr>
          <w:rFonts w:ascii="Times New Roman" w:hAnsi="Times New Roman" w:cs="Times New Roman"/>
          <w:sz w:val="28"/>
          <w:szCs w:val="28"/>
        </w:rPr>
        <w:t xml:space="preserve"> период: с 01.01.201</w:t>
      </w:r>
      <w:r w:rsidR="00A86C31">
        <w:rPr>
          <w:rFonts w:ascii="Times New Roman" w:hAnsi="Times New Roman" w:cs="Times New Roman"/>
          <w:sz w:val="28"/>
          <w:szCs w:val="28"/>
        </w:rPr>
        <w:t>8</w:t>
      </w:r>
      <w:r w:rsidRPr="009A6D58">
        <w:rPr>
          <w:rFonts w:ascii="Times New Roman" w:hAnsi="Times New Roman" w:cs="Times New Roman"/>
          <w:sz w:val="28"/>
          <w:szCs w:val="28"/>
        </w:rPr>
        <w:t xml:space="preserve"> по </w:t>
      </w:r>
      <w:r w:rsidR="00D14E44">
        <w:rPr>
          <w:rFonts w:ascii="Times New Roman" w:hAnsi="Times New Roman" w:cs="Times New Roman"/>
          <w:sz w:val="28"/>
          <w:szCs w:val="28"/>
        </w:rPr>
        <w:t>31</w:t>
      </w:r>
      <w:r w:rsidRPr="009A6D58">
        <w:rPr>
          <w:rFonts w:ascii="Times New Roman" w:hAnsi="Times New Roman" w:cs="Times New Roman"/>
          <w:sz w:val="28"/>
          <w:szCs w:val="28"/>
        </w:rPr>
        <w:t>.</w:t>
      </w:r>
      <w:r w:rsidR="00D14E44">
        <w:rPr>
          <w:rFonts w:ascii="Times New Roman" w:hAnsi="Times New Roman" w:cs="Times New Roman"/>
          <w:sz w:val="28"/>
          <w:szCs w:val="28"/>
        </w:rPr>
        <w:t>12</w:t>
      </w:r>
      <w:r w:rsidRPr="009A6D58">
        <w:rPr>
          <w:rFonts w:ascii="Times New Roman" w:hAnsi="Times New Roman" w:cs="Times New Roman"/>
          <w:sz w:val="28"/>
          <w:szCs w:val="28"/>
        </w:rPr>
        <w:t>.201</w:t>
      </w:r>
      <w:r w:rsidR="00A86C31">
        <w:rPr>
          <w:rFonts w:ascii="Times New Roman" w:hAnsi="Times New Roman" w:cs="Times New Roman"/>
          <w:sz w:val="28"/>
          <w:szCs w:val="28"/>
        </w:rPr>
        <w:t>8</w:t>
      </w:r>
      <w:r w:rsidR="00D14E44">
        <w:rPr>
          <w:rFonts w:ascii="Times New Roman" w:hAnsi="Times New Roman" w:cs="Times New Roman"/>
          <w:sz w:val="28"/>
          <w:szCs w:val="28"/>
        </w:rPr>
        <w:t xml:space="preserve"> </w:t>
      </w:r>
      <w:r w:rsidRPr="009A6D58"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D14E44" w:rsidRDefault="0081223B" w:rsidP="00341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Проверка осуществляется выборочным методом. </w:t>
      </w:r>
    </w:p>
    <w:p w:rsidR="00D14E44" w:rsidRDefault="0081223B" w:rsidP="00341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Срок проведения проверки: </w:t>
      </w:r>
      <w:r w:rsidR="00A86C31" w:rsidRPr="00A86C31">
        <w:rPr>
          <w:rFonts w:ascii="Times New Roman" w:hAnsi="Times New Roman" w:cs="Times New Roman"/>
          <w:sz w:val="28"/>
          <w:szCs w:val="28"/>
        </w:rPr>
        <w:t>с 18.03.2019 года по 23.03.2019 года</w:t>
      </w:r>
      <w:r w:rsidRPr="009A6D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223B" w:rsidRPr="009A6D58" w:rsidRDefault="0081223B" w:rsidP="00341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Субъект проверки: </w:t>
      </w:r>
      <w:r w:rsidR="00D14E44">
        <w:rPr>
          <w:rFonts w:ascii="Times New Roman" w:hAnsi="Times New Roman" w:cs="Times New Roman"/>
          <w:sz w:val="28"/>
          <w:szCs w:val="28"/>
        </w:rPr>
        <w:t>муниципальное казенное учреждение</w:t>
      </w:r>
      <w:r w:rsidRPr="009A6D58">
        <w:rPr>
          <w:rFonts w:ascii="Times New Roman" w:hAnsi="Times New Roman" w:cs="Times New Roman"/>
          <w:sz w:val="28"/>
          <w:szCs w:val="28"/>
        </w:rPr>
        <w:t xml:space="preserve"> «</w:t>
      </w:r>
      <w:r w:rsidR="00D14E44" w:rsidRPr="00191843">
        <w:rPr>
          <w:rFonts w:ascii="Times New Roman" w:hAnsi="Times New Roman" w:cs="Times New Roman"/>
          <w:sz w:val="28"/>
          <w:szCs w:val="28"/>
        </w:rPr>
        <w:t>Централизованная бухгалтерия</w:t>
      </w:r>
      <w:r w:rsidRPr="009A6D58">
        <w:rPr>
          <w:rFonts w:ascii="Times New Roman" w:hAnsi="Times New Roman" w:cs="Times New Roman"/>
          <w:sz w:val="28"/>
          <w:szCs w:val="28"/>
        </w:rPr>
        <w:t xml:space="preserve">» (далее по тексту - заказчик, </w:t>
      </w:r>
      <w:r w:rsidR="00D14E44">
        <w:rPr>
          <w:rFonts w:ascii="Times New Roman" w:hAnsi="Times New Roman" w:cs="Times New Roman"/>
          <w:sz w:val="28"/>
          <w:szCs w:val="28"/>
        </w:rPr>
        <w:t>МКУ</w:t>
      </w:r>
      <w:r w:rsidR="00D14E44" w:rsidRPr="009A6D58">
        <w:rPr>
          <w:rFonts w:ascii="Times New Roman" w:hAnsi="Times New Roman" w:cs="Times New Roman"/>
          <w:sz w:val="28"/>
          <w:szCs w:val="28"/>
        </w:rPr>
        <w:t xml:space="preserve"> «</w:t>
      </w:r>
      <w:r w:rsidR="00D14E44" w:rsidRPr="00191843">
        <w:rPr>
          <w:rFonts w:ascii="Times New Roman" w:hAnsi="Times New Roman" w:cs="Times New Roman"/>
          <w:sz w:val="28"/>
          <w:szCs w:val="28"/>
        </w:rPr>
        <w:t>Централизованная бухгалтерия</w:t>
      </w:r>
      <w:r w:rsidR="00D14E44" w:rsidRPr="009A6D58">
        <w:rPr>
          <w:rFonts w:ascii="Times New Roman" w:hAnsi="Times New Roman" w:cs="Times New Roman"/>
          <w:sz w:val="28"/>
          <w:szCs w:val="28"/>
        </w:rPr>
        <w:t>»</w:t>
      </w:r>
      <w:r w:rsidRPr="009A6D58">
        <w:rPr>
          <w:rFonts w:ascii="Times New Roman" w:hAnsi="Times New Roman" w:cs="Times New Roman"/>
          <w:sz w:val="28"/>
          <w:szCs w:val="28"/>
        </w:rPr>
        <w:t xml:space="preserve">), ИНН </w:t>
      </w:r>
      <w:r w:rsidR="00D14E44">
        <w:rPr>
          <w:rFonts w:ascii="Times New Roman" w:hAnsi="Times New Roman" w:cs="Times New Roman"/>
          <w:sz w:val="28"/>
          <w:szCs w:val="28"/>
        </w:rPr>
        <w:t>2334020257</w:t>
      </w:r>
      <w:r w:rsidRPr="009A6D58">
        <w:rPr>
          <w:rFonts w:ascii="Times New Roman" w:hAnsi="Times New Roman" w:cs="Times New Roman"/>
          <w:sz w:val="28"/>
          <w:szCs w:val="28"/>
        </w:rPr>
        <w:t xml:space="preserve">, местонахождение: </w:t>
      </w:r>
      <w:r w:rsidR="00D14E44">
        <w:rPr>
          <w:rFonts w:ascii="Times New Roman" w:hAnsi="Times New Roman" w:cs="Times New Roman"/>
          <w:sz w:val="28"/>
          <w:szCs w:val="28"/>
        </w:rPr>
        <w:t>3537</w:t>
      </w:r>
      <w:r w:rsidR="00441FCE">
        <w:rPr>
          <w:rFonts w:ascii="Times New Roman" w:hAnsi="Times New Roman" w:cs="Times New Roman"/>
          <w:sz w:val="28"/>
          <w:szCs w:val="28"/>
        </w:rPr>
        <w:t>3</w:t>
      </w:r>
      <w:r w:rsidR="00D14E44">
        <w:rPr>
          <w:rFonts w:ascii="Times New Roman" w:hAnsi="Times New Roman" w:cs="Times New Roman"/>
          <w:sz w:val="28"/>
          <w:szCs w:val="28"/>
        </w:rPr>
        <w:t>0</w:t>
      </w:r>
      <w:r w:rsidRPr="009A6D58">
        <w:rPr>
          <w:rFonts w:ascii="Times New Roman" w:hAnsi="Times New Roman" w:cs="Times New Roman"/>
          <w:sz w:val="28"/>
          <w:szCs w:val="28"/>
        </w:rPr>
        <w:t xml:space="preserve">, </w:t>
      </w:r>
      <w:r w:rsidR="00D14E44">
        <w:rPr>
          <w:rFonts w:ascii="Times New Roman" w:hAnsi="Times New Roman" w:cs="Times New Roman"/>
          <w:sz w:val="28"/>
          <w:szCs w:val="28"/>
        </w:rPr>
        <w:t>Краснодарский край, Каневской район, станица Каневская, улица Горького, 63</w:t>
      </w:r>
      <w:r w:rsidRPr="009A6D58">
        <w:rPr>
          <w:rFonts w:ascii="Times New Roman" w:hAnsi="Times New Roman" w:cs="Times New Roman"/>
          <w:sz w:val="28"/>
          <w:szCs w:val="28"/>
        </w:rPr>
        <w:t>.</w:t>
      </w:r>
    </w:p>
    <w:p w:rsidR="00EF26F0" w:rsidRPr="009A6D58" w:rsidRDefault="00EF26F0" w:rsidP="00341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26F0" w:rsidRPr="009A6D58" w:rsidRDefault="00EF26F0" w:rsidP="00341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lastRenderedPageBreak/>
        <w:t>В период заключения контрактов с 01 января 201</w:t>
      </w:r>
      <w:r w:rsidR="00A86C31">
        <w:rPr>
          <w:rFonts w:ascii="Times New Roman" w:hAnsi="Times New Roman" w:cs="Times New Roman"/>
          <w:sz w:val="28"/>
          <w:szCs w:val="28"/>
        </w:rPr>
        <w:t>8</w:t>
      </w:r>
      <w:r w:rsidRPr="009A6D5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D14E44">
        <w:rPr>
          <w:rFonts w:ascii="Times New Roman" w:hAnsi="Times New Roman" w:cs="Times New Roman"/>
          <w:sz w:val="28"/>
          <w:szCs w:val="28"/>
        </w:rPr>
        <w:t>по 31 декабря 201</w:t>
      </w:r>
      <w:r w:rsidR="00A86C31">
        <w:rPr>
          <w:rFonts w:ascii="Times New Roman" w:hAnsi="Times New Roman" w:cs="Times New Roman"/>
          <w:sz w:val="28"/>
          <w:szCs w:val="28"/>
        </w:rPr>
        <w:t>8</w:t>
      </w:r>
      <w:r w:rsidR="00D14E44">
        <w:rPr>
          <w:rFonts w:ascii="Times New Roman" w:hAnsi="Times New Roman" w:cs="Times New Roman"/>
          <w:sz w:val="28"/>
          <w:szCs w:val="28"/>
        </w:rPr>
        <w:t xml:space="preserve"> год</w:t>
      </w:r>
      <w:r w:rsidR="00A86C31">
        <w:rPr>
          <w:rFonts w:ascii="Times New Roman" w:hAnsi="Times New Roman" w:cs="Times New Roman"/>
          <w:sz w:val="28"/>
          <w:szCs w:val="28"/>
        </w:rPr>
        <w:t>а</w:t>
      </w:r>
      <w:r w:rsidR="00D14E44">
        <w:rPr>
          <w:rFonts w:ascii="Times New Roman" w:hAnsi="Times New Roman" w:cs="Times New Roman"/>
          <w:sz w:val="28"/>
          <w:szCs w:val="28"/>
        </w:rPr>
        <w:t xml:space="preserve"> </w:t>
      </w:r>
      <w:r w:rsidRPr="009A6D58">
        <w:rPr>
          <w:rFonts w:ascii="Times New Roman" w:hAnsi="Times New Roman" w:cs="Times New Roman"/>
          <w:sz w:val="28"/>
          <w:szCs w:val="28"/>
        </w:rPr>
        <w:t>проекты контрактов заключаемых в соответствии с частью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согласовыва</w:t>
      </w:r>
      <w:r w:rsidR="00D14E44">
        <w:rPr>
          <w:rFonts w:ascii="Times New Roman" w:hAnsi="Times New Roman" w:cs="Times New Roman"/>
          <w:sz w:val="28"/>
          <w:szCs w:val="28"/>
        </w:rPr>
        <w:t>лись</w:t>
      </w:r>
      <w:r w:rsidRPr="009A6D58">
        <w:rPr>
          <w:rFonts w:ascii="Times New Roman" w:hAnsi="Times New Roman" w:cs="Times New Roman"/>
          <w:sz w:val="28"/>
          <w:szCs w:val="28"/>
        </w:rPr>
        <w:t xml:space="preserve"> со специалистами администрации </w:t>
      </w:r>
      <w:r w:rsidR="00D14E44">
        <w:rPr>
          <w:rFonts w:ascii="Times New Roman" w:hAnsi="Times New Roman" w:cs="Times New Roman"/>
          <w:sz w:val="28"/>
          <w:szCs w:val="28"/>
        </w:rPr>
        <w:t xml:space="preserve">Каневского </w:t>
      </w:r>
      <w:r w:rsidRPr="009A6D58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D14E44">
        <w:rPr>
          <w:rFonts w:ascii="Times New Roman" w:hAnsi="Times New Roman" w:cs="Times New Roman"/>
          <w:sz w:val="28"/>
          <w:szCs w:val="28"/>
        </w:rPr>
        <w:t>Каневского района</w:t>
      </w:r>
      <w:r w:rsidRPr="009A6D58">
        <w:rPr>
          <w:rFonts w:ascii="Times New Roman" w:hAnsi="Times New Roman" w:cs="Times New Roman"/>
          <w:sz w:val="28"/>
          <w:szCs w:val="28"/>
        </w:rPr>
        <w:t>.</w:t>
      </w:r>
    </w:p>
    <w:p w:rsidR="00EF26F0" w:rsidRPr="009A6D58" w:rsidRDefault="00EF26F0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26F0" w:rsidRDefault="00EF26F0" w:rsidP="00D14E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D58">
        <w:rPr>
          <w:rFonts w:ascii="Times New Roman" w:hAnsi="Times New Roman" w:cs="Times New Roman"/>
          <w:b/>
          <w:sz w:val="28"/>
          <w:szCs w:val="28"/>
        </w:rPr>
        <w:t>В ходе проверки рассмотрены следующие вопросы:</w:t>
      </w:r>
    </w:p>
    <w:p w:rsidR="00D14E44" w:rsidRPr="009A6D58" w:rsidRDefault="00D14E44" w:rsidP="00D14E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26F0" w:rsidRPr="009A6D58" w:rsidRDefault="00EF26F0" w:rsidP="00D14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1) соблюдение ограничений и запретов, установленных законодательством Российской Федерации о контрактной системе в сфере закупок; </w:t>
      </w:r>
    </w:p>
    <w:p w:rsidR="00EF26F0" w:rsidRPr="009A6D58" w:rsidRDefault="00EF26F0" w:rsidP="00D14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2) соблюдени</w:t>
      </w:r>
      <w:r w:rsidR="00D14E44">
        <w:rPr>
          <w:rFonts w:ascii="Times New Roman" w:hAnsi="Times New Roman" w:cs="Times New Roman"/>
          <w:sz w:val="28"/>
          <w:szCs w:val="28"/>
        </w:rPr>
        <w:t>е</w:t>
      </w:r>
      <w:r w:rsidRPr="009A6D58">
        <w:rPr>
          <w:rFonts w:ascii="Times New Roman" w:hAnsi="Times New Roman" w:cs="Times New Roman"/>
          <w:sz w:val="28"/>
          <w:szCs w:val="28"/>
        </w:rPr>
        <w:t xml:space="preserve"> требований к обоснованию закупок и обоснованности закупок; </w:t>
      </w:r>
    </w:p>
    <w:p w:rsidR="00EF26F0" w:rsidRPr="009A6D58" w:rsidRDefault="00EF26F0" w:rsidP="00D14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3) соблюдени</w:t>
      </w:r>
      <w:r w:rsidR="00D14E44">
        <w:rPr>
          <w:rFonts w:ascii="Times New Roman" w:hAnsi="Times New Roman" w:cs="Times New Roman"/>
          <w:sz w:val="28"/>
          <w:szCs w:val="28"/>
        </w:rPr>
        <w:t>е</w:t>
      </w:r>
      <w:r w:rsidRPr="009A6D58">
        <w:rPr>
          <w:rFonts w:ascii="Times New Roman" w:hAnsi="Times New Roman" w:cs="Times New Roman"/>
          <w:sz w:val="28"/>
          <w:szCs w:val="28"/>
        </w:rPr>
        <w:t xml:space="preserve"> требований о нормировании в сфере закупок; </w:t>
      </w:r>
    </w:p>
    <w:p w:rsidR="00EF26F0" w:rsidRPr="009A6D58" w:rsidRDefault="00EF26F0" w:rsidP="00D14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4) соответствия информации об объеме финансового обеспечения для осуществления закупок, утвержденном и доведенном до сведения заказчика; </w:t>
      </w:r>
    </w:p>
    <w:p w:rsidR="00EF26F0" w:rsidRPr="009A6D58" w:rsidRDefault="00EF26F0" w:rsidP="00D14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5) обоснованност</w:t>
      </w:r>
      <w:r w:rsidR="00D14E44">
        <w:rPr>
          <w:rFonts w:ascii="Times New Roman" w:hAnsi="Times New Roman" w:cs="Times New Roman"/>
          <w:sz w:val="28"/>
          <w:szCs w:val="28"/>
        </w:rPr>
        <w:t>ь</w:t>
      </w:r>
      <w:r w:rsidRPr="009A6D58">
        <w:rPr>
          <w:rFonts w:ascii="Times New Roman" w:hAnsi="Times New Roman" w:cs="Times New Roman"/>
          <w:sz w:val="28"/>
          <w:szCs w:val="28"/>
        </w:rPr>
        <w:t xml:space="preserve"> в документально оформленном отчете невозможности или нецелесообразности использования иных способов определения поставщика (подрядчика, исполнителя), а также цены контракта и иных существенных условий контракта в случае осуществления закупки у единственного поставщика (подрядчика, исполнителя) для заключения контракта; </w:t>
      </w:r>
    </w:p>
    <w:p w:rsidR="00EF26F0" w:rsidRPr="009A6D58" w:rsidRDefault="00EF26F0" w:rsidP="00D14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6) применение заказчиком мер ответственности и совершения иных действий в случае нарушения поставщиком (подрядчиком, исполнителем) условий контракта; </w:t>
      </w:r>
    </w:p>
    <w:p w:rsidR="00EF26F0" w:rsidRPr="009A6D58" w:rsidRDefault="00EF26F0" w:rsidP="00D14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7) соответстви</w:t>
      </w:r>
      <w:r w:rsidR="00D14E44">
        <w:rPr>
          <w:rFonts w:ascii="Times New Roman" w:hAnsi="Times New Roman" w:cs="Times New Roman"/>
          <w:sz w:val="28"/>
          <w:szCs w:val="28"/>
        </w:rPr>
        <w:t>е</w:t>
      </w:r>
      <w:r w:rsidRPr="009A6D58">
        <w:rPr>
          <w:rFonts w:ascii="Times New Roman" w:hAnsi="Times New Roman" w:cs="Times New Roman"/>
          <w:sz w:val="28"/>
          <w:szCs w:val="28"/>
        </w:rPr>
        <w:t xml:space="preserve"> информации об идентификационных кодах закупок и об объеме финансового обеспечения для осуществления данных закупок, содержащейся: в протоколах определения поставщиков (подрядчиков, исполнителей), - информации, содержащейся в документации о закупках; в условиях проектов контрактов, направляемых участникам закупок, с которыми заключаются контракты, - информации, содержащейся в протоколах определения поставщиков (подрядчиков, исполнителей); в реестре контрактов, заключенных заказчиками, - условиям контрактов; </w:t>
      </w:r>
    </w:p>
    <w:p w:rsidR="00EF26F0" w:rsidRPr="009A6D58" w:rsidRDefault="00EF26F0" w:rsidP="00D14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8) своевременности, полноты и достоверности отражения в документах учета поставленного товара, выполненной работы (ее результата) или оказанной услуги. </w:t>
      </w:r>
    </w:p>
    <w:p w:rsidR="00AD4816" w:rsidRPr="009A6D58" w:rsidRDefault="00AD4816" w:rsidP="00D14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4E44" w:rsidRDefault="00EF26F0" w:rsidP="00D14E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При проверке </w:t>
      </w:r>
      <w:r w:rsidR="00D14E44">
        <w:rPr>
          <w:rFonts w:ascii="Times New Roman" w:hAnsi="Times New Roman" w:cs="Times New Roman"/>
          <w:sz w:val="28"/>
          <w:szCs w:val="28"/>
        </w:rPr>
        <w:t xml:space="preserve">в отношении МКУ «Централизованная бухгалтерия» </w:t>
      </w:r>
    </w:p>
    <w:p w:rsidR="00EF26F0" w:rsidRPr="009A6D58" w:rsidRDefault="00D14E44" w:rsidP="00D14E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 руководствовалась:</w:t>
      </w:r>
    </w:p>
    <w:p w:rsidR="00EF26F0" w:rsidRPr="009A6D58" w:rsidRDefault="00EF26F0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5269" w:rsidRPr="009A6D58" w:rsidRDefault="008A5269" w:rsidP="00D14E4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1. Федеральным законом от 05.04.2013 № 44-ФЗ «О контрактной системе в сфере закупок товаров, работ, услуг для обеспечения государственных и муниципальных нужд»; </w:t>
      </w:r>
    </w:p>
    <w:p w:rsidR="008A5269" w:rsidRPr="009A6D58" w:rsidRDefault="008A5269" w:rsidP="00D14E4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2. Гражданским кодексом Российской Федерации; </w:t>
      </w:r>
    </w:p>
    <w:p w:rsidR="00EF26F0" w:rsidRPr="009A6D58" w:rsidRDefault="008A5269" w:rsidP="00D14E4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3. Постановлением Правительства Российской Федерации от 25.11.2013 № 1063 «Об утверждении правил определения размера штрафа, начисленного в </w:t>
      </w:r>
      <w:r w:rsidRPr="009A6D58">
        <w:rPr>
          <w:rFonts w:ascii="Times New Roman" w:hAnsi="Times New Roman" w:cs="Times New Roman"/>
          <w:sz w:val="28"/>
          <w:szCs w:val="28"/>
        </w:rPr>
        <w:lastRenderedPageBreak/>
        <w:t>случае ненадлежащего исполнения заказчиком,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контрактом»;</w:t>
      </w:r>
    </w:p>
    <w:p w:rsidR="008A5269" w:rsidRPr="009A6D58" w:rsidRDefault="008A5269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4E44" w:rsidRDefault="008A5269" w:rsidP="00D14E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На проверку были предоставлены:</w:t>
      </w:r>
    </w:p>
    <w:p w:rsidR="00D14E44" w:rsidRDefault="00D14E44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313A" w:rsidRDefault="00B7313A" w:rsidP="00B7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A5269" w:rsidRPr="009A6D58">
        <w:rPr>
          <w:rFonts w:ascii="Times New Roman" w:hAnsi="Times New Roman" w:cs="Times New Roman"/>
          <w:sz w:val="28"/>
          <w:szCs w:val="28"/>
        </w:rPr>
        <w:t>реестр контрактов, заключенных с 01.01.201</w:t>
      </w:r>
      <w:r w:rsidR="0013130E">
        <w:rPr>
          <w:rFonts w:ascii="Times New Roman" w:hAnsi="Times New Roman" w:cs="Times New Roman"/>
          <w:sz w:val="28"/>
          <w:szCs w:val="28"/>
        </w:rPr>
        <w:t>8</w:t>
      </w:r>
      <w:r w:rsidR="008A5269" w:rsidRPr="009A6D58">
        <w:rPr>
          <w:rFonts w:ascii="Times New Roman" w:hAnsi="Times New Roman" w:cs="Times New Roman"/>
          <w:sz w:val="28"/>
          <w:szCs w:val="28"/>
        </w:rPr>
        <w:t xml:space="preserve"> г. по 3</w:t>
      </w:r>
      <w:r w:rsidR="00D14E44">
        <w:rPr>
          <w:rFonts w:ascii="Times New Roman" w:hAnsi="Times New Roman" w:cs="Times New Roman"/>
          <w:sz w:val="28"/>
          <w:szCs w:val="28"/>
        </w:rPr>
        <w:t>1</w:t>
      </w:r>
      <w:r w:rsidR="008A5269" w:rsidRPr="009A6D58">
        <w:rPr>
          <w:rFonts w:ascii="Times New Roman" w:hAnsi="Times New Roman" w:cs="Times New Roman"/>
          <w:sz w:val="28"/>
          <w:szCs w:val="28"/>
        </w:rPr>
        <w:t>.</w:t>
      </w:r>
      <w:r w:rsidR="00D14E44">
        <w:rPr>
          <w:rFonts w:ascii="Times New Roman" w:hAnsi="Times New Roman" w:cs="Times New Roman"/>
          <w:sz w:val="28"/>
          <w:szCs w:val="28"/>
        </w:rPr>
        <w:t>12</w:t>
      </w:r>
      <w:r w:rsidR="008A5269" w:rsidRPr="009A6D58">
        <w:rPr>
          <w:rFonts w:ascii="Times New Roman" w:hAnsi="Times New Roman" w:cs="Times New Roman"/>
          <w:sz w:val="28"/>
          <w:szCs w:val="28"/>
        </w:rPr>
        <w:t>.201</w:t>
      </w:r>
      <w:r w:rsidR="0013130E">
        <w:rPr>
          <w:rFonts w:ascii="Times New Roman" w:hAnsi="Times New Roman" w:cs="Times New Roman"/>
          <w:sz w:val="28"/>
          <w:szCs w:val="28"/>
        </w:rPr>
        <w:t>8</w:t>
      </w:r>
      <w:r w:rsidR="00D14E44">
        <w:rPr>
          <w:rFonts w:ascii="Times New Roman" w:hAnsi="Times New Roman" w:cs="Times New Roman"/>
          <w:sz w:val="28"/>
          <w:szCs w:val="28"/>
        </w:rPr>
        <w:t xml:space="preserve"> г</w:t>
      </w:r>
      <w:r w:rsidR="008A5269" w:rsidRPr="009A6D5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7313A" w:rsidRDefault="00B7313A" w:rsidP="00B7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14E44">
        <w:rPr>
          <w:rFonts w:ascii="Times New Roman" w:hAnsi="Times New Roman" w:cs="Times New Roman"/>
          <w:sz w:val="28"/>
          <w:szCs w:val="28"/>
        </w:rPr>
        <w:t>план закупок и план</w:t>
      </w:r>
      <w:r w:rsidR="0013130E">
        <w:rPr>
          <w:rFonts w:ascii="Times New Roman" w:hAnsi="Times New Roman" w:cs="Times New Roman"/>
          <w:sz w:val="28"/>
          <w:szCs w:val="28"/>
        </w:rPr>
        <w:t>-</w:t>
      </w:r>
      <w:r w:rsidR="00D14E44">
        <w:rPr>
          <w:rFonts w:ascii="Times New Roman" w:hAnsi="Times New Roman" w:cs="Times New Roman"/>
          <w:sz w:val="28"/>
          <w:szCs w:val="28"/>
        </w:rPr>
        <w:t xml:space="preserve">график закупок на период </w:t>
      </w:r>
      <w:r w:rsidR="00D14E44" w:rsidRPr="009A6D58">
        <w:rPr>
          <w:rFonts w:ascii="Times New Roman" w:hAnsi="Times New Roman" w:cs="Times New Roman"/>
          <w:sz w:val="28"/>
          <w:szCs w:val="28"/>
        </w:rPr>
        <w:t>с 01.01.20</w:t>
      </w:r>
      <w:r w:rsidR="0013130E">
        <w:rPr>
          <w:rFonts w:ascii="Times New Roman" w:hAnsi="Times New Roman" w:cs="Times New Roman"/>
          <w:sz w:val="28"/>
          <w:szCs w:val="28"/>
        </w:rPr>
        <w:t>18</w:t>
      </w:r>
      <w:r w:rsidR="00D14E44" w:rsidRPr="009A6D58">
        <w:rPr>
          <w:rFonts w:ascii="Times New Roman" w:hAnsi="Times New Roman" w:cs="Times New Roman"/>
          <w:sz w:val="28"/>
          <w:szCs w:val="28"/>
        </w:rPr>
        <w:t xml:space="preserve"> г. по 3</w:t>
      </w:r>
      <w:r w:rsidR="00D14E44">
        <w:rPr>
          <w:rFonts w:ascii="Times New Roman" w:hAnsi="Times New Roman" w:cs="Times New Roman"/>
          <w:sz w:val="28"/>
          <w:szCs w:val="28"/>
        </w:rPr>
        <w:t>1</w:t>
      </w:r>
      <w:r w:rsidR="00D14E44" w:rsidRPr="009A6D58">
        <w:rPr>
          <w:rFonts w:ascii="Times New Roman" w:hAnsi="Times New Roman" w:cs="Times New Roman"/>
          <w:sz w:val="28"/>
          <w:szCs w:val="28"/>
        </w:rPr>
        <w:t>.</w:t>
      </w:r>
      <w:r w:rsidR="00D14E44">
        <w:rPr>
          <w:rFonts w:ascii="Times New Roman" w:hAnsi="Times New Roman" w:cs="Times New Roman"/>
          <w:sz w:val="28"/>
          <w:szCs w:val="28"/>
        </w:rPr>
        <w:t>12</w:t>
      </w:r>
      <w:r w:rsidR="00D14E44" w:rsidRPr="009A6D58">
        <w:rPr>
          <w:rFonts w:ascii="Times New Roman" w:hAnsi="Times New Roman" w:cs="Times New Roman"/>
          <w:sz w:val="28"/>
          <w:szCs w:val="28"/>
        </w:rPr>
        <w:t>.201</w:t>
      </w:r>
      <w:r w:rsidR="0013130E">
        <w:rPr>
          <w:rFonts w:ascii="Times New Roman" w:hAnsi="Times New Roman" w:cs="Times New Roman"/>
          <w:sz w:val="28"/>
          <w:szCs w:val="28"/>
        </w:rPr>
        <w:t>8</w:t>
      </w:r>
      <w:r w:rsidR="00D14E44">
        <w:rPr>
          <w:rFonts w:ascii="Times New Roman" w:hAnsi="Times New Roman" w:cs="Times New Roman"/>
          <w:sz w:val="28"/>
          <w:szCs w:val="28"/>
        </w:rPr>
        <w:t xml:space="preserve"> г</w:t>
      </w:r>
      <w:r w:rsidR="00D14E44" w:rsidRPr="009A6D5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A5269" w:rsidRPr="009A6D58" w:rsidRDefault="00B7313A" w:rsidP="00B7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14E44">
        <w:rPr>
          <w:rFonts w:ascii="Times New Roman" w:hAnsi="Times New Roman" w:cs="Times New Roman"/>
          <w:sz w:val="28"/>
          <w:szCs w:val="28"/>
        </w:rPr>
        <w:t>документы о нормировании в сфере закупок МКУ «Централизованная бухгалтерия».</w:t>
      </w:r>
    </w:p>
    <w:p w:rsidR="008A5269" w:rsidRPr="009A6D58" w:rsidRDefault="008A5269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5269" w:rsidRPr="00D14E44" w:rsidRDefault="008A5269" w:rsidP="00D14E44">
      <w:pPr>
        <w:pStyle w:val="a3"/>
        <w:numPr>
          <w:ilvl w:val="0"/>
          <w:numId w:val="1"/>
        </w:numPr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E44">
        <w:rPr>
          <w:rFonts w:ascii="Times New Roman" w:hAnsi="Times New Roman" w:cs="Times New Roman"/>
          <w:b/>
          <w:sz w:val="28"/>
          <w:szCs w:val="28"/>
        </w:rPr>
        <w:t>Заключение Комиссии:</w:t>
      </w:r>
    </w:p>
    <w:p w:rsidR="00D14E44" w:rsidRPr="00D14E44" w:rsidRDefault="00D14E44" w:rsidP="00D14E44">
      <w:pPr>
        <w:spacing w:after="0" w:line="240" w:lineRule="auto"/>
        <w:ind w:left="284"/>
        <w:jc w:val="center"/>
        <w:rPr>
          <w:rFonts w:ascii="Times New Roman" w:hAnsi="Times New Roman" w:cs="Times New Roman"/>
          <w:sz w:val="28"/>
          <w:szCs w:val="28"/>
        </w:rPr>
      </w:pPr>
    </w:p>
    <w:p w:rsidR="0013130E" w:rsidRDefault="008A5269" w:rsidP="00B7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Замечания</w:t>
      </w:r>
      <w:r w:rsidR="004634ED">
        <w:rPr>
          <w:rFonts w:ascii="Times New Roman" w:hAnsi="Times New Roman" w:cs="Times New Roman"/>
          <w:sz w:val="28"/>
          <w:szCs w:val="28"/>
        </w:rPr>
        <w:t>, выводы и предложения</w:t>
      </w:r>
      <w:r w:rsidRPr="009A6D58">
        <w:rPr>
          <w:rFonts w:ascii="Times New Roman" w:hAnsi="Times New Roman" w:cs="Times New Roman"/>
          <w:sz w:val="28"/>
          <w:szCs w:val="28"/>
        </w:rPr>
        <w:t xml:space="preserve"> по результатам проведения проверки</w:t>
      </w:r>
      <w:r w:rsidR="0013130E">
        <w:rPr>
          <w:rFonts w:ascii="Times New Roman" w:hAnsi="Times New Roman" w:cs="Times New Roman"/>
          <w:sz w:val="28"/>
          <w:szCs w:val="28"/>
        </w:rPr>
        <w:t>:</w:t>
      </w:r>
    </w:p>
    <w:p w:rsidR="00B40BBE" w:rsidRDefault="00B40BBE" w:rsidP="00B7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11240" w:rsidRDefault="00C11240" w:rsidP="00B40BBE">
      <w:pPr>
        <w:pStyle w:val="a3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плану закупок на 2018 год, совокупный объем закупок, произведенный учреждением составил 520000 рублей. Из общего числа</w:t>
      </w:r>
      <w:r w:rsidR="00326A7A">
        <w:rPr>
          <w:rFonts w:ascii="Times New Roman" w:hAnsi="Times New Roman" w:cs="Times New Roman"/>
          <w:sz w:val="28"/>
          <w:szCs w:val="28"/>
        </w:rPr>
        <w:t xml:space="preserve"> контрактов</w:t>
      </w:r>
      <w:r>
        <w:rPr>
          <w:rFonts w:ascii="Times New Roman" w:hAnsi="Times New Roman" w:cs="Times New Roman"/>
          <w:sz w:val="28"/>
          <w:szCs w:val="28"/>
        </w:rPr>
        <w:t>, закупки т</w:t>
      </w:r>
      <w:r w:rsidRPr="00B40BBE">
        <w:rPr>
          <w:rFonts w:ascii="Times New Roman" w:hAnsi="Times New Roman" w:cs="Times New Roman"/>
          <w:sz w:val="28"/>
          <w:szCs w:val="28"/>
        </w:rPr>
        <w:t>овар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B40BBE">
        <w:rPr>
          <w:rFonts w:ascii="Times New Roman" w:hAnsi="Times New Roman" w:cs="Times New Roman"/>
          <w:sz w:val="28"/>
          <w:szCs w:val="28"/>
        </w:rPr>
        <w:t>, работ или услуги на сумму, не превышающую 100 тыс. руб. (п.4 ч.1 ст.93 Федерального закона №44-ФЗ)</w:t>
      </w:r>
      <w:r>
        <w:rPr>
          <w:rFonts w:ascii="Times New Roman" w:hAnsi="Times New Roman" w:cs="Times New Roman"/>
          <w:sz w:val="28"/>
          <w:szCs w:val="28"/>
        </w:rPr>
        <w:t xml:space="preserve"> составили 417500 рублей, что составляет </w:t>
      </w:r>
      <w:r w:rsidR="00326A7A">
        <w:rPr>
          <w:rFonts w:ascii="Times New Roman" w:hAnsi="Times New Roman" w:cs="Times New Roman"/>
          <w:sz w:val="28"/>
          <w:szCs w:val="28"/>
        </w:rPr>
        <w:t xml:space="preserve">более 80%. Но, одновременно с этим, </w:t>
      </w:r>
      <w:r w:rsidR="00326A7A" w:rsidRPr="009A6D58">
        <w:rPr>
          <w:rFonts w:ascii="Times New Roman" w:hAnsi="Times New Roman" w:cs="Times New Roman"/>
          <w:sz w:val="28"/>
          <w:szCs w:val="28"/>
        </w:rPr>
        <w:t>в соответствии с частью 2 и частью 3 статьи 93 Федерального закона от 05.04.2013 №44-ФЗ «О контрактной системе в сфере закупок товаров, работ, услуг для обеспечения государственных и муниципальных нужд» в случае осуществления закупки у единственного поставщика (подрядчика, исполнителя) для заключения контракта заказчик не обязан обосновать в документально оформленном отчете невозможность или нецелесообразность использования иных способов определения поставщика (подрядчика, исполнителя), цену контракта и иные существенные условия контракта, а так же контракт не должен содержать расчет и обоснование цены контракта, если контракты заключены в соответствии с пунктами 1, 2, 4, 5, 7, 8, 15, 16, 19 - 21, 24 - 26, 28, 29, 33, 36, 42, 44, 45, 47 - 48 части 1 статьи 93 вышеуказанного закона.</w:t>
      </w:r>
    </w:p>
    <w:p w:rsidR="008A5269" w:rsidRPr="009A6D58" w:rsidRDefault="004634ED" w:rsidP="00B7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8A5269" w:rsidRPr="009A6D58">
        <w:rPr>
          <w:rFonts w:ascii="Times New Roman" w:hAnsi="Times New Roman" w:cs="Times New Roman"/>
          <w:sz w:val="28"/>
          <w:szCs w:val="28"/>
        </w:rPr>
        <w:t xml:space="preserve"> согласование проектов контрактов происходи</w:t>
      </w:r>
      <w:r w:rsidR="00D14E44">
        <w:rPr>
          <w:rFonts w:ascii="Times New Roman" w:hAnsi="Times New Roman" w:cs="Times New Roman"/>
          <w:sz w:val="28"/>
          <w:szCs w:val="28"/>
        </w:rPr>
        <w:t>т</w:t>
      </w:r>
      <w:r w:rsidR="008A5269" w:rsidRPr="009A6D58">
        <w:rPr>
          <w:rFonts w:ascii="Times New Roman" w:hAnsi="Times New Roman" w:cs="Times New Roman"/>
          <w:sz w:val="28"/>
          <w:szCs w:val="28"/>
        </w:rPr>
        <w:t xml:space="preserve"> до момента заключения контракта с Контрагентом;</w:t>
      </w:r>
    </w:p>
    <w:p w:rsidR="008A5269" w:rsidRPr="009A6D58" w:rsidRDefault="004634ED" w:rsidP="00B7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8A5269" w:rsidRPr="009A6D58">
        <w:rPr>
          <w:rFonts w:ascii="Times New Roman" w:hAnsi="Times New Roman" w:cs="Times New Roman"/>
          <w:sz w:val="28"/>
          <w:szCs w:val="28"/>
        </w:rPr>
        <w:t xml:space="preserve"> нарушения поставщиками (подрядчиками, исполнителями) условий контракта отсутствуют; </w:t>
      </w:r>
    </w:p>
    <w:p w:rsidR="008F1868" w:rsidRDefault="008F1868" w:rsidP="00B7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A5269" w:rsidRDefault="004634ED" w:rsidP="00B7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Решили:</w:t>
      </w:r>
    </w:p>
    <w:p w:rsidR="004634ED" w:rsidRPr="004634ED" w:rsidRDefault="004634ED" w:rsidP="004634ED">
      <w:pPr>
        <w:pStyle w:val="a3"/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Рекомендовать директору </w:t>
      </w:r>
      <w:r>
        <w:rPr>
          <w:rFonts w:ascii="Times New Roman" w:hAnsi="Times New Roman" w:cs="Times New Roman"/>
          <w:sz w:val="28"/>
          <w:szCs w:val="28"/>
        </w:rPr>
        <w:t>МКУ «Централизованная бухгалтерия»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1868">
        <w:rPr>
          <w:rFonts w:ascii="Times New Roman" w:hAnsi="Times New Roman" w:cs="Times New Roman"/>
          <w:sz w:val="28"/>
          <w:szCs w:val="28"/>
        </w:rPr>
        <w:t>Н.Г.Дорошенко</w:t>
      </w:r>
      <w:proofErr w:type="spellEnd"/>
      <w:r w:rsidR="008F18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увеличить число закупок, произведенных конкурентным способом</w:t>
      </w:r>
      <w:r w:rsidR="008F1868">
        <w:rPr>
          <w:rFonts w:ascii="Times New Roman" w:hAnsi="Times New Roman" w:cs="Times New Roman"/>
          <w:sz w:val="28"/>
          <w:szCs w:val="28"/>
        </w:rPr>
        <w:t xml:space="preserve">, сократив закупку </w:t>
      </w:r>
      <w:r w:rsidR="008F1868">
        <w:rPr>
          <w:rFonts w:ascii="Times New Roman" w:hAnsi="Times New Roman" w:cs="Times New Roman"/>
          <w:sz w:val="28"/>
          <w:szCs w:val="28"/>
        </w:rPr>
        <w:t>т</w:t>
      </w:r>
      <w:r w:rsidR="008F1868" w:rsidRPr="00B40BBE">
        <w:rPr>
          <w:rFonts w:ascii="Times New Roman" w:hAnsi="Times New Roman" w:cs="Times New Roman"/>
          <w:sz w:val="28"/>
          <w:szCs w:val="28"/>
        </w:rPr>
        <w:t>овар</w:t>
      </w:r>
      <w:r w:rsidR="008F1868">
        <w:rPr>
          <w:rFonts w:ascii="Times New Roman" w:hAnsi="Times New Roman" w:cs="Times New Roman"/>
          <w:sz w:val="28"/>
          <w:szCs w:val="28"/>
        </w:rPr>
        <w:t>ов</w:t>
      </w:r>
      <w:r w:rsidR="008F1868" w:rsidRPr="00B40BBE">
        <w:rPr>
          <w:rFonts w:ascii="Times New Roman" w:hAnsi="Times New Roman" w:cs="Times New Roman"/>
          <w:sz w:val="28"/>
          <w:szCs w:val="28"/>
        </w:rPr>
        <w:t>, работ или услуги на сумму, не превышающую 100 тыс. руб. (п.4 ч.1 ст.93 Федерального закона №44-ФЗ)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A5269" w:rsidRPr="009A6D58" w:rsidRDefault="008A5269" w:rsidP="00B7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A5269" w:rsidRPr="009A6D58" w:rsidRDefault="008A5269" w:rsidP="00B7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Акт составлен в 2 экземплярах.</w:t>
      </w:r>
    </w:p>
    <w:p w:rsidR="008A5269" w:rsidRPr="009A6D58" w:rsidRDefault="008A5269" w:rsidP="00B7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1 экземпляр - муниципальному </w:t>
      </w:r>
      <w:r w:rsidR="00B7313A">
        <w:rPr>
          <w:rFonts w:ascii="Times New Roman" w:hAnsi="Times New Roman" w:cs="Times New Roman"/>
          <w:sz w:val="28"/>
          <w:szCs w:val="28"/>
        </w:rPr>
        <w:t xml:space="preserve">казенному </w:t>
      </w:r>
      <w:r w:rsidRPr="009A6D58">
        <w:rPr>
          <w:rFonts w:ascii="Times New Roman" w:hAnsi="Times New Roman" w:cs="Times New Roman"/>
          <w:sz w:val="28"/>
          <w:szCs w:val="28"/>
        </w:rPr>
        <w:t xml:space="preserve">учреждению </w:t>
      </w:r>
      <w:r w:rsidR="00B7313A">
        <w:rPr>
          <w:rFonts w:ascii="Times New Roman" w:hAnsi="Times New Roman" w:cs="Times New Roman"/>
          <w:sz w:val="28"/>
          <w:szCs w:val="28"/>
        </w:rPr>
        <w:t xml:space="preserve">Каневского сельского поселения Каневского района </w:t>
      </w:r>
      <w:r w:rsidRPr="009A6D58">
        <w:rPr>
          <w:rFonts w:ascii="Times New Roman" w:hAnsi="Times New Roman" w:cs="Times New Roman"/>
          <w:sz w:val="28"/>
          <w:szCs w:val="28"/>
        </w:rPr>
        <w:t>«</w:t>
      </w:r>
      <w:r w:rsidR="00B7313A">
        <w:rPr>
          <w:rFonts w:ascii="Times New Roman" w:hAnsi="Times New Roman" w:cs="Times New Roman"/>
          <w:sz w:val="28"/>
          <w:szCs w:val="28"/>
        </w:rPr>
        <w:t>Централизованная бухгалтерия»</w:t>
      </w:r>
    </w:p>
    <w:p w:rsidR="008A5269" w:rsidRPr="009A6D58" w:rsidRDefault="008A5269" w:rsidP="00B7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2 экземпляр - администрации </w:t>
      </w:r>
      <w:r w:rsidR="00B7313A">
        <w:rPr>
          <w:rFonts w:ascii="Times New Roman" w:hAnsi="Times New Roman" w:cs="Times New Roman"/>
          <w:sz w:val="28"/>
          <w:szCs w:val="28"/>
        </w:rPr>
        <w:t>Каневского сельского</w:t>
      </w:r>
      <w:r w:rsidRPr="009A6D58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B7313A">
        <w:rPr>
          <w:rFonts w:ascii="Times New Roman" w:hAnsi="Times New Roman" w:cs="Times New Roman"/>
          <w:sz w:val="28"/>
          <w:szCs w:val="28"/>
        </w:rPr>
        <w:t>Каневского района.</w:t>
      </w:r>
    </w:p>
    <w:p w:rsidR="008A5269" w:rsidRDefault="008A5269" w:rsidP="009A6D5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16182" w:rsidRDefault="00F16182" w:rsidP="009A6D5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7313A" w:rsidRPr="009A6D58" w:rsidRDefault="00B7313A" w:rsidP="009A6D5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16182" w:rsidRPr="006E5536" w:rsidRDefault="00F16182" w:rsidP="00F16182">
      <w:pPr>
        <w:spacing w:after="0" w:line="240" w:lineRule="auto"/>
        <w:ind w:right="-143"/>
        <w:rPr>
          <w:rFonts w:ascii="Times New Roman" w:hAnsi="Times New Roman"/>
          <w:sz w:val="28"/>
          <w:szCs w:val="28"/>
        </w:rPr>
      </w:pPr>
      <w:r w:rsidRPr="006E5536">
        <w:rPr>
          <w:rFonts w:ascii="Times New Roman" w:hAnsi="Times New Roman"/>
          <w:sz w:val="28"/>
          <w:szCs w:val="28"/>
        </w:rPr>
        <w:t xml:space="preserve">Яковенко                                                     </w:t>
      </w:r>
      <w:r>
        <w:rPr>
          <w:rFonts w:ascii="Times New Roman" w:hAnsi="Times New Roman"/>
          <w:sz w:val="28"/>
          <w:szCs w:val="28"/>
        </w:rPr>
        <w:tab/>
      </w:r>
      <w:r w:rsidRPr="006E5536">
        <w:rPr>
          <w:rFonts w:ascii="Times New Roman" w:hAnsi="Times New Roman"/>
          <w:sz w:val="28"/>
          <w:szCs w:val="28"/>
        </w:rPr>
        <w:t>заместитель главы Каневского сельского</w:t>
      </w:r>
    </w:p>
    <w:p w:rsidR="00F16182" w:rsidRDefault="00F16182" w:rsidP="00F161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5536">
        <w:rPr>
          <w:rFonts w:ascii="Times New Roman" w:hAnsi="Times New Roman"/>
          <w:sz w:val="28"/>
          <w:szCs w:val="28"/>
        </w:rPr>
        <w:t xml:space="preserve">Анатолий Николаевич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E5536">
        <w:rPr>
          <w:rFonts w:ascii="Times New Roman" w:hAnsi="Times New Roman"/>
          <w:sz w:val="28"/>
          <w:szCs w:val="28"/>
        </w:rPr>
        <w:t xml:space="preserve">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 w:rsidRPr="006E5536">
        <w:rPr>
          <w:rFonts w:ascii="Times New Roman" w:hAnsi="Times New Roman"/>
          <w:sz w:val="28"/>
          <w:szCs w:val="28"/>
        </w:rPr>
        <w:t xml:space="preserve">поселения Каневского района, </w:t>
      </w:r>
    </w:p>
    <w:p w:rsidR="00F16182" w:rsidRPr="006E5536" w:rsidRDefault="00F16182" w:rsidP="00F16182">
      <w:pPr>
        <w:spacing w:after="0" w:line="240" w:lineRule="auto"/>
        <w:ind w:left="4248" w:firstLine="708"/>
        <w:jc w:val="both"/>
        <w:rPr>
          <w:rFonts w:ascii="Times New Roman" w:hAnsi="Times New Roman"/>
          <w:sz w:val="28"/>
          <w:szCs w:val="28"/>
        </w:rPr>
      </w:pPr>
      <w:r w:rsidRPr="006E5536">
        <w:rPr>
          <w:rFonts w:ascii="Times New Roman" w:hAnsi="Times New Roman"/>
          <w:sz w:val="28"/>
          <w:szCs w:val="28"/>
        </w:rPr>
        <w:t>председатель комиссии;</w:t>
      </w:r>
    </w:p>
    <w:p w:rsidR="00F16182" w:rsidRDefault="00F16182" w:rsidP="00F16182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F16182" w:rsidRDefault="00F16182" w:rsidP="00F1618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E5536">
        <w:rPr>
          <w:rFonts w:ascii="Times New Roman" w:hAnsi="Times New Roman"/>
          <w:sz w:val="28"/>
          <w:szCs w:val="28"/>
        </w:rPr>
        <w:t xml:space="preserve">Иванов                                                      </w:t>
      </w:r>
      <w:r>
        <w:rPr>
          <w:rFonts w:ascii="Times New Roman" w:hAnsi="Times New Roman"/>
          <w:sz w:val="28"/>
          <w:szCs w:val="28"/>
        </w:rPr>
        <w:tab/>
      </w:r>
      <w:r w:rsidRPr="006E5536">
        <w:rPr>
          <w:rFonts w:ascii="Times New Roman" w:hAnsi="Times New Roman"/>
          <w:sz w:val="28"/>
          <w:szCs w:val="28"/>
        </w:rPr>
        <w:t xml:space="preserve">начальник финансово-экономического </w:t>
      </w:r>
    </w:p>
    <w:p w:rsidR="00F16182" w:rsidRDefault="00F16182" w:rsidP="00F1618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E5536">
        <w:rPr>
          <w:rFonts w:ascii="Times New Roman" w:hAnsi="Times New Roman"/>
          <w:sz w:val="28"/>
          <w:szCs w:val="28"/>
        </w:rPr>
        <w:t>Александр Але</w:t>
      </w:r>
      <w:r>
        <w:rPr>
          <w:rFonts w:ascii="Times New Roman" w:hAnsi="Times New Roman"/>
          <w:sz w:val="28"/>
          <w:szCs w:val="28"/>
        </w:rPr>
        <w:t xml:space="preserve">ксандрович                    </w:t>
      </w:r>
      <w:r>
        <w:rPr>
          <w:rFonts w:ascii="Times New Roman" w:hAnsi="Times New Roman"/>
          <w:sz w:val="28"/>
          <w:szCs w:val="28"/>
        </w:rPr>
        <w:tab/>
        <w:t xml:space="preserve">отдела </w:t>
      </w:r>
      <w:r w:rsidRPr="006E5536">
        <w:rPr>
          <w:rFonts w:ascii="Times New Roman" w:hAnsi="Times New Roman"/>
          <w:sz w:val="28"/>
          <w:szCs w:val="28"/>
        </w:rPr>
        <w:t xml:space="preserve">администрации Каневского </w:t>
      </w:r>
    </w:p>
    <w:p w:rsidR="00F16182" w:rsidRDefault="00F16182" w:rsidP="00F1618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сельского  поселения </w:t>
      </w:r>
      <w:r w:rsidRPr="006E5536">
        <w:rPr>
          <w:rFonts w:ascii="Times New Roman" w:hAnsi="Times New Roman"/>
          <w:sz w:val="28"/>
          <w:szCs w:val="28"/>
        </w:rPr>
        <w:t xml:space="preserve">Каневского района, </w:t>
      </w:r>
    </w:p>
    <w:p w:rsidR="00F16182" w:rsidRDefault="00F16182" w:rsidP="00F16182">
      <w:pPr>
        <w:spacing w:after="0" w:line="240" w:lineRule="auto"/>
        <w:ind w:left="4956"/>
        <w:rPr>
          <w:rFonts w:ascii="Times New Roman" w:hAnsi="Times New Roman"/>
          <w:sz w:val="28"/>
          <w:szCs w:val="28"/>
        </w:rPr>
      </w:pPr>
      <w:r w:rsidRPr="006E5536">
        <w:rPr>
          <w:rFonts w:ascii="Times New Roman" w:hAnsi="Times New Roman"/>
          <w:sz w:val="28"/>
          <w:szCs w:val="28"/>
        </w:rPr>
        <w:t xml:space="preserve">заместитель председателя комиссии; </w:t>
      </w:r>
    </w:p>
    <w:p w:rsidR="00F16182" w:rsidRDefault="00F16182" w:rsidP="00F1618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16182" w:rsidRDefault="00F16182" w:rsidP="00F16182">
      <w:pPr>
        <w:spacing w:after="0" w:line="240" w:lineRule="auto"/>
        <w:ind w:left="4956" w:hanging="4950"/>
        <w:rPr>
          <w:rFonts w:ascii="Times New Roman" w:hAnsi="Times New Roman"/>
          <w:sz w:val="28"/>
          <w:szCs w:val="28"/>
        </w:rPr>
      </w:pPr>
      <w:proofErr w:type="spellStart"/>
      <w:r w:rsidRPr="006E5536">
        <w:rPr>
          <w:rFonts w:ascii="Times New Roman" w:hAnsi="Times New Roman"/>
          <w:sz w:val="28"/>
          <w:szCs w:val="28"/>
        </w:rPr>
        <w:t>Рассохина</w:t>
      </w:r>
      <w:proofErr w:type="spellEnd"/>
      <w:r w:rsidRPr="006E5536">
        <w:rPr>
          <w:rFonts w:ascii="Times New Roman" w:hAnsi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ab/>
      </w:r>
      <w:r w:rsidRPr="006E5536">
        <w:rPr>
          <w:rFonts w:ascii="Times New Roman" w:hAnsi="Times New Roman"/>
          <w:sz w:val="28"/>
          <w:szCs w:val="28"/>
        </w:rPr>
        <w:t>- ведущий специалист финансово</w:t>
      </w:r>
      <w:r>
        <w:rPr>
          <w:rFonts w:ascii="Times New Roman" w:hAnsi="Times New Roman"/>
          <w:sz w:val="28"/>
          <w:szCs w:val="28"/>
        </w:rPr>
        <w:t>-</w:t>
      </w:r>
    </w:p>
    <w:p w:rsidR="00F16182" w:rsidRDefault="00F16182" w:rsidP="00F16182">
      <w:pPr>
        <w:spacing w:after="0" w:line="240" w:lineRule="auto"/>
        <w:ind w:left="4956" w:hanging="4950"/>
        <w:rPr>
          <w:rFonts w:ascii="Times New Roman" w:hAnsi="Times New Roman"/>
          <w:sz w:val="28"/>
          <w:szCs w:val="28"/>
        </w:rPr>
      </w:pPr>
      <w:r w:rsidRPr="006E5536">
        <w:rPr>
          <w:rFonts w:ascii="Times New Roman" w:hAnsi="Times New Roman"/>
          <w:sz w:val="28"/>
          <w:szCs w:val="28"/>
        </w:rPr>
        <w:t xml:space="preserve">Виктория Михайловна                                </w:t>
      </w:r>
      <w:r>
        <w:rPr>
          <w:rFonts w:ascii="Times New Roman" w:hAnsi="Times New Roman"/>
          <w:sz w:val="28"/>
          <w:szCs w:val="28"/>
        </w:rPr>
        <w:t xml:space="preserve">экономического </w:t>
      </w:r>
      <w:r w:rsidRPr="006E5536">
        <w:rPr>
          <w:rFonts w:ascii="Times New Roman" w:hAnsi="Times New Roman"/>
          <w:sz w:val="28"/>
          <w:szCs w:val="28"/>
        </w:rPr>
        <w:t>отдела адми</w:t>
      </w:r>
      <w:r>
        <w:rPr>
          <w:rFonts w:ascii="Times New Roman" w:hAnsi="Times New Roman"/>
          <w:sz w:val="28"/>
          <w:szCs w:val="28"/>
        </w:rPr>
        <w:t xml:space="preserve">нистрации Каневского сельского </w:t>
      </w:r>
      <w:r w:rsidRPr="006E5536">
        <w:rPr>
          <w:rFonts w:ascii="Times New Roman" w:hAnsi="Times New Roman"/>
          <w:sz w:val="28"/>
          <w:szCs w:val="28"/>
        </w:rPr>
        <w:t xml:space="preserve">поселения Каневского района, </w:t>
      </w:r>
    </w:p>
    <w:p w:rsidR="00F16182" w:rsidRPr="006E5536" w:rsidRDefault="00F16182" w:rsidP="00F16182">
      <w:pPr>
        <w:spacing w:after="0" w:line="240" w:lineRule="auto"/>
        <w:ind w:left="4956"/>
        <w:rPr>
          <w:rFonts w:ascii="Times New Roman" w:hAnsi="Times New Roman"/>
          <w:sz w:val="28"/>
          <w:szCs w:val="28"/>
        </w:rPr>
      </w:pPr>
      <w:r w:rsidRPr="006E5536">
        <w:rPr>
          <w:rFonts w:ascii="Times New Roman" w:hAnsi="Times New Roman"/>
          <w:sz w:val="28"/>
          <w:szCs w:val="28"/>
        </w:rPr>
        <w:t>секретарь комиссии</w:t>
      </w:r>
    </w:p>
    <w:p w:rsidR="00F16182" w:rsidRPr="006E5536" w:rsidRDefault="00F16182" w:rsidP="00F1618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E5536">
        <w:rPr>
          <w:rFonts w:ascii="Times New Roman" w:hAnsi="Times New Roman"/>
          <w:sz w:val="28"/>
          <w:szCs w:val="28"/>
        </w:rPr>
        <w:t>Члены комиссии:</w:t>
      </w:r>
    </w:p>
    <w:p w:rsidR="00F16182" w:rsidRDefault="00F16182" w:rsidP="00F1618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16182" w:rsidRPr="006E5536" w:rsidRDefault="00F16182" w:rsidP="00F1618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E5536">
        <w:rPr>
          <w:rFonts w:ascii="Times New Roman" w:hAnsi="Times New Roman"/>
          <w:sz w:val="28"/>
          <w:szCs w:val="28"/>
        </w:rPr>
        <w:t xml:space="preserve">Дубина                                                        </w:t>
      </w:r>
      <w:r>
        <w:rPr>
          <w:rFonts w:ascii="Times New Roman" w:hAnsi="Times New Roman"/>
          <w:sz w:val="28"/>
          <w:szCs w:val="28"/>
        </w:rPr>
        <w:tab/>
      </w:r>
      <w:r w:rsidRPr="006E5536">
        <w:rPr>
          <w:rFonts w:ascii="Times New Roman" w:hAnsi="Times New Roman"/>
          <w:sz w:val="28"/>
          <w:szCs w:val="28"/>
        </w:rPr>
        <w:t xml:space="preserve"> -Директор МБУ «СК «Лидер»</w:t>
      </w:r>
    </w:p>
    <w:p w:rsidR="00F16182" w:rsidRPr="006E5536" w:rsidRDefault="00F16182" w:rsidP="00F1618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E5536">
        <w:rPr>
          <w:rFonts w:ascii="Times New Roman" w:hAnsi="Times New Roman"/>
          <w:sz w:val="28"/>
          <w:szCs w:val="28"/>
        </w:rPr>
        <w:t>Дмитрий Васильевич</w:t>
      </w:r>
    </w:p>
    <w:p w:rsidR="00F16182" w:rsidRPr="006E5536" w:rsidRDefault="00F16182" w:rsidP="00F1618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F16182" w:rsidRPr="006E5536" w:rsidSect="00F16182">
      <w:pgSz w:w="11906" w:h="16838"/>
      <w:pgMar w:top="1134" w:right="424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40DBE"/>
    <w:multiLevelType w:val="hybridMultilevel"/>
    <w:tmpl w:val="ACC0C6DE"/>
    <w:lvl w:ilvl="0" w:tplc="D08AD9E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ACD1454"/>
    <w:multiLevelType w:val="hybridMultilevel"/>
    <w:tmpl w:val="0D468172"/>
    <w:lvl w:ilvl="0" w:tplc="405800F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65077816"/>
    <w:multiLevelType w:val="hybridMultilevel"/>
    <w:tmpl w:val="459E0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B7188B"/>
    <w:multiLevelType w:val="hybridMultilevel"/>
    <w:tmpl w:val="F4AADBDE"/>
    <w:lvl w:ilvl="0" w:tplc="C536505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23B"/>
    <w:rsid w:val="0013130E"/>
    <w:rsid w:val="00191843"/>
    <w:rsid w:val="00236C14"/>
    <w:rsid w:val="002A4C97"/>
    <w:rsid w:val="002F77B4"/>
    <w:rsid w:val="00326A7A"/>
    <w:rsid w:val="0033096D"/>
    <w:rsid w:val="00340797"/>
    <w:rsid w:val="003416B0"/>
    <w:rsid w:val="003F1E48"/>
    <w:rsid w:val="00441FCE"/>
    <w:rsid w:val="004634ED"/>
    <w:rsid w:val="004E22B6"/>
    <w:rsid w:val="0081223B"/>
    <w:rsid w:val="008A5269"/>
    <w:rsid w:val="008A5410"/>
    <w:rsid w:val="008F1868"/>
    <w:rsid w:val="009A6D58"/>
    <w:rsid w:val="009B409A"/>
    <w:rsid w:val="00A86C31"/>
    <w:rsid w:val="00AD4816"/>
    <w:rsid w:val="00B40BBE"/>
    <w:rsid w:val="00B413A9"/>
    <w:rsid w:val="00B7313A"/>
    <w:rsid w:val="00C11240"/>
    <w:rsid w:val="00CB0B8B"/>
    <w:rsid w:val="00D14E44"/>
    <w:rsid w:val="00EF26F0"/>
    <w:rsid w:val="00EF6E55"/>
    <w:rsid w:val="00F16182"/>
    <w:rsid w:val="00F43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223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A4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4C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223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A4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4C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1169</Words>
  <Characters>6666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22</cp:revision>
  <cp:lastPrinted>2019-03-27T08:12:00Z</cp:lastPrinted>
  <dcterms:created xsi:type="dcterms:W3CDTF">2018-07-24T05:48:00Z</dcterms:created>
  <dcterms:modified xsi:type="dcterms:W3CDTF">2019-03-27T11:02:00Z</dcterms:modified>
</cp:coreProperties>
</file>