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23B" w:rsidRPr="009A6D58" w:rsidRDefault="0081223B" w:rsidP="009A6D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D58">
        <w:rPr>
          <w:rFonts w:ascii="Times New Roman" w:hAnsi="Times New Roman" w:cs="Times New Roman"/>
          <w:b/>
          <w:sz w:val="28"/>
          <w:szCs w:val="28"/>
        </w:rPr>
        <w:t>Акт проверки</w:t>
      </w:r>
    </w:p>
    <w:p w:rsidR="00703DE5" w:rsidRDefault="0013475C" w:rsidP="004020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75C"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учреждения культуры </w:t>
      </w:r>
    </w:p>
    <w:p w:rsidR="00703DE5" w:rsidRDefault="0013475C" w:rsidP="004020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75C">
        <w:rPr>
          <w:rFonts w:ascii="Times New Roman" w:hAnsi="Times New Roman" w:cs="Times New Roman"/>
          <w:b/>
          <w:sz w:val="28"/>
          <w:szCs w:val="28"/>
        </w:rPr>
        <w:t>Каневского сельского поселения Каневского района</w:t>
      </w:r>
    </w:p>
    <w:p w:rsidR="0081223B" w:rsidRPr="009A6D58" w:rsidRDefault="00703DE5" w:rsidP="004020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DE5">
        <w:rPr>
          <w:rFonts w:ascii="Times New Roman" w:hAnsi="Times New Roman" w:cs="Times New Roman"/>
          <w:b/>
          <w:sz w:val="28"/>
          <w:szCs w:val="28"/>
        </w:rPr>
        <w:t>«Централизованная клубная система «Колос»</w:t>
      </w:r>
    </w:p>
    <w:p w:rsidR="0081223B" w:rsidRPr="009A6D58" w:rsidRDefault="0081223B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23B" w:rsidRPr="009A6D58" w:rsidRDefault="00F16182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«</w:t>
      </w:r>
      <w:r w:rsidR="00703DE5">
        <w:rPr>
          <w:rFonts w:ascii="Times New Roman" w:hAnsi="Times New Roman" w:cs="Times New Roman"/>
          <w:sz w:val="28"/>
          <w:szCs w:val="28"/>
        </w:rPr>
        <w:t>25</w:t>
      </w:r>
      <w:r w:rsidR="00340797">
        <w:rPr>
          <w:rFonts w:ascii="Times New Roman" w:hAnsi="Times New Roman" w:cs="Times New Roman"/>
          <w:sz w:val="28"/>
          <w:szCs w:val="28"/>
        </w:rPr>
        <w:t xml:space="preserve">» </w:t>
      </w:r>
      <w:r w:rsidR="00703DE5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Pr="009A6D58">
        <w:rPr>
          <w:rFonts w:ascii="Times New Roman" w:hAnsi="Times New Roman" w:cs="Times New Roman"/>
          <w:sz w:val="28"/>
          <w:szCs w:val="28"/>
        </w:rPr>
        <w:t>201</w:t>
      </w:r>
      <w:r w:rsidR="00D673F8">
        <w:rPr>
          <w:rFonts w:ascii="Times New Roman" w:hAnsi="Times New Roman" w:cs="Times New Roman"/>
          <w:sz w:val="28"/>
          <w:szCs w:val="28"/>
        </w:rPr>
        <w:t>9</w:t>
      </w:r>
      <w:r w:rsidRPr="009A6D5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407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13475C">
        <w:rPr>
          <w:rFonts w:ascii="Times New Roman" w:hAnsi="Times New Roman" w:cs="Times New Roman"/>
          <w:sz w:val="28"/>
          <w:szCs w:val="28"/>
        </w:rPr>
        <w:t xml:space="preserve">    </w:t>
      </w:r>
      <w:r w:rsidR="00340797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340797">
        <w:rPr>
          <w:rFonts w:ascii="Times New Roman" w:hAnsi="Times New Roman" w:cs="Times New Roman"/>
          <w:sz w:val="28"/>
          <w:szCs w:val="28"/>
        </w:rPr>
        <w:t>ст.Каневская</w:t>
      </w:r>
      <w:proofErr w:type="spellEnd"/>
      <w:r w:rsidR="0081223B" w:rsidRPr="009A6D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223B" w:rsidRPr="009A6D58" w:rsidRDefault="0081223B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3F8" w:rsidRPr="009A6D58" w:rsidRDefault="00D673F8" w:rsidP="00D67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3F8" w:rsidRDefault="00D673F8" w:rsidP="00D67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Комиссией в составе: </w:t>
      </w:r>
    </w:p>
    <w:p w:rsidR="00D673F8" w:rsidRPr="009A6D58" w:rsidRDefault="00D673F8" w:rsidP="00D67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3F8" w:rsidRDefault="00D673F8" w:rsidP="00D67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- председателя комиссии, заместителя главы </w:t>
      </w:r>
      <w:r>
        <w:rPr>
          <w:rFonts w:ascii="Times New Roman" w:hAnsi="Times New Roman" w:cs="Times New Roman"/>
          <w:sz w:val="28"/>
          <w:szCs w:val="28"/>
        </w:rPr>
        <w:t>Каневского сельского поселения Каневского района Яковенко А.Н.</w:t>
      </w:r>
      <w:r w:rsidRPr="009A6D5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673F8" w:rsidRPr="009A6D58" w:rsidRDefault="00D673F8" w:rsidP="00D67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3F8" w:rsidRDefault="00D673F8" w:rsidP="00D67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- заместителя председателя комиссии, начальник</w:t>
      </w:r>
      <w:r>
        <w:rPr>
          <w:rFonts w:ascii="Times New Roman" w:hAnsi="Times New Roman" w:cs="Times New Roman"/>
          <w:sz w:val="28"/>
          <w:szCs w:val="28"/>
        </w:rPr>
        <w:t>а финансово-экономического</w:t>
      </w:r>
      <w:r w:rsidRPr="009A6D58">
        <w:rPr>
          <w:rFonts w:ascii="Times New Roman" w:hAnsi="Times New Roman" w:cs="Times New Roman"/>
          <w:sz w:val="28"/>
          <w:szCs w:val="28"/>
        </w:rPr>
        <w:t xml:space="preserve"> отдела администрации </w:t>
      </w:r>
      <w:r>
        <w:rPr>
          <w:rFonts w:ascii="Times New Roman" w:hAnsi="Times New Roman" w:cs="Times New Roman"/>
          <w:sz w:val="28"/>
          <w:szCs w:val="28"/>
        </w:rPr>
        <w:t>Каневского сельского поселения Каневского района Иванова А.А.</w:t>
      </w:r>
      <w:r w:rsidRPr="009A6D5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673F8" w:rsidRPr="009A6D58" w:rsidRDefault="00D673F8" w:rsidP="00D67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3F8" w:rsidRDefault="00D673F8" w:rsidP="00D67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секретаря комиссии, ведущего специалиста администрации Каневского сельского поселения Каневского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Рассохиной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</w:t>
      </w:r>
    </w:p>
    <w:p w:rsidR="00D673F8" w:rsidRDefault="00D673F8" w:rsidP="00D67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3F8" w:rsidRDefault="00D673F8" w:rsidP="00D67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A6D58">
        <w:rPr>
          <w:rFonts w:ascii="Times New Roman" w:hAnsi="Times New Roman" w:cs="Times New Roman"/>
          <w:sz w:val="28"/>
          <w:szCs w:val="28"/>
        </w:rPr>
        <w:t xml:space="preserve">члена комиссии, </w:t>
      </w:r>
      <w:r>
        <w:rPr>
          <w:rFonts w:ascii="Times New Roman" w:hAnsi="Times New Roman"/>
          <w:sz w:val="28"/>
          <w:szCs w:val="28"/>
        </w:rPr>
        <w:t>д</w:t>
      </w:r>
      <w:r w:rsidRPr="006E5536">
        <w:rPr>
          <w:rFonts w:ascii="Times New Roman" w:hAnsi="Times New Roman"/>
          <w:sz w:val="28"/>
          <w:szCs w:val="28"/>
        </w:rPr>
        <w:t>иректор</w:t>
      </w:r>
      <w:r>
        <w:rPr>
          <w:rFonts w:ascii="Times New Roman" w:hAnsi="Times New Roman"/>
          <w:sz w:val="28"/>
          <w:szCs w:val="28"/>
        </w:rPr>
        <w:t>а</w:t>
      </w:r>
      <w:r w:rsidRPr="006E5536">
        <w:rPr>
          <w:rFonts w:ascii="Times New Roman" w:hAnsi="Times New Roman"/>
          <w:sz w:val="28"/>
          <w:szCs w:val="28"/>
        </w:rPr>
        <w:t xml:space="preserve"> МБУ «СК «Лидер»</w:t>
      </w:r>
      <w:r>
        <w:rPr>
          <w:rFonts w:ascii="Times New Roman" w:hAnsi="Times New Roman" w:cs="Times New Roman"/>
          <w:sz w:val="28"/>
          <w:szCs w:val="28"/>
        </w:rPr>
        <w:t xml:space="preserve"> Дубина Д.В.</w:t>
      </w:r>
      <w:r w:rsidRPr="009A6D58">
        <w:rPr>
          <w:rFonts w:ascii="Times New Roman" w:hAnsi="Times New Roman" w:cs="Times New Roman"/>
          <w:sz w:val="28"/>
          <w:szCs w:val="28"/>
        </w:rPr>
        <w:t>;</w:t>
      </w:r>
    </w:p>
    <w:p w:rsidR="00D673F8" w:rsidRPr="009A6D58" w:rsidRDefault="00D673F8" w:rsidP="00D67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3F8" w:rsidRPr="00F72A65" w:rsidRDefault="00D673F8" w:rsidP="00D67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на основании распоряжения администрации </w:t>
      </w:r>
      <w:r>
        <w:rPr>
          <w:rFonts w:ascii="Times New Roman" w:hAnsi="Times New Roman" w:cs="Times New Roman"/>
          <w:sz w:val="28"/>
          <w:szCs w:val="28"/>
        </w:rPr>
        <w:t>Каневского сельского поселения Каневского района о</w:t>
      </w:r>
      <w:r w:rsidRPr="009A6D58">
        <w:rPr>
          <w:rFonts w:ascii="Times New Roman" w:hAnsi="Times New Roman" w:cs="Times New Roman"/>
          <w:sz w:val="28"/>
          <w:szCs w:val="28"/>
        </w:rPr>
        <w:t xml:space="preserve">т </w:t>
      </w:r>
      <w:r w:rsidR="00F72A65">
        <w:rPr>
          <w:rFonts w:ascii="Times New Roman" w:hAnsi="Times New Roman" w:cs="Times New Roman"/>
          <w:sz w:val="28"/>
          <w:szCs w:val="28"/>
        </w:rPr>
        <w:t>02</w:t>
      </w:r>
      <w:r w:rsidRPr="009A6D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F72A65">
        <w:rPr>
          <w:rFonts w:ascii="Times New Roman" w:hAnsi="Times New Roman" w:cs="Times New Roman"/>
          <w:sz w:val="28"/>
          <w:szCs w:val="28"/>
        </w:rPr>
        <w:t>9</w:t>
      </w:r>
      <w:r w:rsidRPr="009A6D58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Pr="009A6D58">
        <w:rPr>
          <w:rFonts w:ascii="Times New Roman" w:hAnsi="Times New Roman" w:cs="Times New Roman"/>
          <w:sz w:val="28"/>
          <w:szCs w:val="28"/>
        </w:rPr>
        <w:t xml:space="preserve">№ </w:t>
      </w:r>
      <w:r w:rsidR="00F72A65">
        <w:rPr>
          <w:rFonts w:ascii="Times New Roman" w:hAnsi="Times New Roman" w:cs="Times New Roman"/>
          <w:sz w:val="28"/>
          <w:szCs w:val="28"/>
        </w:rPr>
        <w:t>66</w:t>
      </w:r>
      <w:r>
        <w:rPr>
          <w:rFonts w:ascii="Times New Roman" w:hAnsi="Times New Roman" w:cs="Times New Roman"/>
          <w:sz w:val="28"/>
          <w:szCs w:val="28"/>
        </w:rPr>
        <w:t>-р</w:t>
      </w:r>
      <w:r w:rsidRPr="009A6D58">
        <w:rPr>
          <w:rFonts w:ascii="Times New Roman" w:hAnsi="Times New Roman" w:cs="Times New Roman"/>
          <w:sz w:val="28"/>
          <w:szCs w:val="28"/>
        </w:rPr>
        <w:t xml:space="preserve"> </w:t>
      </w:r>
      <w:r w:rsidRPr="00191843">
        <w:rPr>
          <w:rFonts w:ascii="Times New Roman" w:hAnsi="Times New Roman" w:cs="Times New Roman"/>
          <w:sz w:val="28"/>
          <w:szCs w:val="28"/>
        </w:rPr>
        <w:t>«</w:t>
      </w:r>
      <w:r w:rsidRPr="002C6B7D">
        <w:rPr>
          <w:rFonts w:ascii="Times New Roman" w:hAnsi="Times New Roman" w:cs="Times New Roman"/>
          <w:sz w:val="28"/>
          <w:szCs w:val="28"/>
        </w:rPr>
        <w:t xml:space="preserve">О проведении проверки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муниципального бюджетного учреждения культуры Каневского сельского поселения Каневского района </w:t>
      </w:r>
      <w:r w:rsidR="00F72A65" w:rsidRPr="00F72A65">
        <w:rPr>
          <w:rFonts w:ascii="Times New Roman" w:hAnsi="Times New Roman" w:cs="Times New Roman"/>
          <w:sz w:val="28"/>
          <w:szCs w:val="28"/>
        </w:rPr>
        <w:t>«Централизованная клубная система «Колос»</w:t>
      </w:r>
      <w:r w:rsidRPr="00F72A65">
        <w:rPr>
          <w:rFonts w:ascii="Times New Roman" w:hAnsi="Times New Roman" w:cs="Times New Roman"/>
          <w:sz w:val="28"/>
          <w:szCs w:val="28"/>
        </w:rPr>
        <w:t>.</w:t>
      </w:r>
    </w:p>
    <w:p w:rsidR="00D673F8" w:rsidRPr="009A6D58" w:rsidRDefault="00D673F8" w:rsidP="00D67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3F8" w:rsidRPr="00D14E44" w:rsidRDefault="00D673F8" w:rsidP="00D673F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E44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D673F8" w:rsidRDefault="00D673F8" w:rsidP="00D67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3F8" w:rsidRDefault="00D673F8" w:rsidP="00D67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843">
        <w:rPr>
          <w:rFonts w:ascii="Times New Roman" w:hAnsi="Times New Roman" w:cs="Times New Roman"/>
          <w:sz w:val="28"/>
          <w:szCs w:val="28"/>
        </w:rPr>
        <w:t xml:space="preserve">Основание для проведения проверки: </w:t>
      </w:r>
    </w:p>
    <w:p w:rsidR="00D673F8" w:rsidRPr="00A86C31" w:rsidRDefault="00D673F8" w:rsidP="00D673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6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Распоряжение №04-р от 28.01.2019 «Об утверждении плана проведения контрольных мероприятий по внутреннему муниципальному финансовому контролю в соответствии с ч. 8 и 11.1 ст.99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D673F8" w:rsidRPr="00D14E44" w:rsidRDefault="00D673F8" w:rsidP="00D67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73F8" w:rsidRDefault="00D673F8" w:rsidP="00D67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Проверяемы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A6D58">
        <w:rPr>
          <w:rFonts w:ascii="Times New Roman" w:hAnsi="Times New Roman" w:cs="Times New Roman"/>
          <w:sz w:val="28"/>
          <w:szCs w:val="28"/>
        </w:rPr>
        <w:t xml:space="preserve"> период: с 01.01.201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A6D58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9A6D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9A6D58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9A6D58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D673F8" w:rsidRDefault="00D673F8" w:rsidP="00D67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Проверка осуществляется выборочным методом. </w:t>
      </w:r>
    </w:p>
    <w:p w:rsidR="00D673F8" w:rsidRDefault="00D673F8" w:rsidP="00D67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Срок проведения проверки: </w:t>
      </w:r>
      <w:r w:rsidRPr="00A86C31">
        <w:rPr>
          <w:rFonts w:ascii="Times New Roman" w:hAnsi="Times New Roman" w:cs="Times New Roman"/>
          <w:sz w:val="28"/>
          <w:szCs w:val="28"/>
        </w:rPr>
        <w:t xml:space="preserve">с </w:t>
      </w:r>
      <w:r w:rsidR="00F72A65">
        <w:rPr>
          <w:rFonts w:ascii="Times New Roman" w:hAnsi="Times New Roman" w:cs="Times New Roman"/>
          <w:sz w:val="28"/>
          <w:szCs w:val="28"/>
        </w:rPr>
        <w:t>09</w:t>
      </w:r>
      <w:r w:rsidRPr="00A86C31">
        <w:rPr>
          <w:rFonts w:ascii="Times New Roman" w:hAnsi="Times New Roman" w:cs="Times New Roman"/>
          <w:sz w:val="28"/>
          <w:szCs w:val="28"/>
        </w:rPr>
        <w:t>.0</w:t>
      </w:r>
      <w:r w:rsidR="00F72A65">
        <w:rPr>
          <w:rFonts w:ascii="Times New Roman" w:hAnsi="Times New Roman" w:cs="Times New Roman"/>
          <w:sz w:val="28"/>
          <w:szCs w:val="28"/>
        </w:rPr>
        <w:t>9</w:t>
      </w:r>
      <w:r w:rsidRPr="00A86C31">
        <w:rPr>
          <w:rFonts w:ascii="Times New Roman" w:hAnsi="Times New Roman" w:cs="Times New Roman"/>
          <w:sz w:val="28"/>
          <w:szCs w:val="28"/>
        </w:rPr>
        <w:t xml:space="preserve">.2019 года по </w:t>
      </w:r>
      <w:r w:rsidR="00F72A6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F72A65">
        <w:rPr>
          <w:rFonts w:ascii="Times New Roman" w:hAnsi="Times New Roman" w:cs="Times New Roman"/>
          <w:sz w:val="28"/>
          <w:szCs w:val="28"/>
        </w:rPr>
        <w:t>9</w:t>
      </w:r>
      <w:r w:rsidRPr="00A86C31">
        <w:rPr>
          <w:rFonts w:ascii="Times New Roman" w:hAnsi="Times New Roman" w:cs="Times New Roman"/>
          <w:sz w:val="28"/>
          <w:szCs w:val="28"/>
        </w:rPr>
        <w:t>.2019 года</w:t>
      </w:r>
      <w:r w:rsidRPr="009A6D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3F8" w:rsidRPr="009A6D58" w:rsidRDefault="00D673F8" w:rsidP="00D67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Субъект проверки: </w:t>
      </w: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</w:t>
      </w:r>
      <w:r w:rsidRPr="009A6D58">
        <w:rPr>
          <w:rFonts w:ascii="Times New Roman" w:hAnsi="Times New Roman" w:cs="Times New Roman"/>
          <w:sz w:val="28"/>
          <w:szCs w:val="28"/>
        </w:rPr>
        <w:t xml:space="preserve"> </w:t>
      </w:r>
      <w:r w:rsidR="00F72A65" w:rsidRPr="00F72A65">
        <w:rPr>
          <w:rFonts w:ascii="Times New Roman" w:hAnsi="Times New Roman" w:cs="Times New Roman"/>
          <w:sz w:val="28"/>
          <w:szCs w:val="28"/>
        </w:rPr>
        <w:t>«Централизованная клубная система «Колос»</w:t>
      </w:r>
      <w:r w:rsidRPr="00F72A65">
        <w:rPr>
          <w:rFonts w:ascii="Times New Roman" w:hAnsi="Times New Roman" w:cs="Times New Roman"/>
          <w:sz w:val="28"/>
          <w:szCs w:val="28"/>
        </w:rPr>
        <w:t xml:space="preserve"> (далее по тексту - заказчик,</w:t>
      </w:r>
      <w:r w:rsidRPr="009A6D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МБУК</w:t>
      </w:r>
      <w:r w:rsidRPr="009A6D58">
        <w:rPr>
          <w:rFonts w:ascii="Times New Roman" w:hAnsi="Times New Roman" w:cs="Times New Roman"/>
          <w:sz w:val="28"/>
          <w:szCs w:val="28"/>
        </w:rPr>
        <w:t xml:space="preserve"> </w:t>
      </w:r>
      <w:r w:rsidRPr="009A6D58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F72A65">
        <w:rPr>
          <w:rFonts w:ascii="Times New Roman" w:hAnsi="Times New Roman" w:cs="Times New Roman"/>
          <w:sz w:val="28"/>
          <w:szCs w:val="28"/>
        </w:rPr>
        <w:t>ЦКС «Колос</w:t>
      </w:r>
      <w:r w:rsidRPr="009A6D58">
        <w:rPr>
          <w:rFonts w:ascii="Times New Roman" w:hAnsi="Times New Roman" w:cs="Times New Roman"/>
          <w:sz w:val="28"/>
          <w:szCs w:val="28"/>
        </w:rPr>
        <w:t xml:space="preserve">»), ИНН </w:t>
      </w:r>
      <w:r w:rsidRPr="001800B9">
        <w:rPr>
          <w:rFonts w:ascii="Times New Roman" w:hAnsi="Times New Roman" w:cs="Times New Roman"/>
          <w:sz w:val="28"/>
          <w:szCs w:val="28"/>
        </w:rPr>
        <w:t>233402</w:t>
      </w:r>
      <w:r w:rsidR="00F72A65">
        <w:rPr>
          <w:rFonts w:ascii="Times New Roman" w:hAnsi="Times New Roman" w:cs="Times New Roman"/>
          <w:sz w:val="28"/>
          <w:szCs w:val="28"/>
        </w:rPr>
        <w:t>2695</w:t>
      </w:r>
      <w:r w:rsidRPr="009A6D58">
        <w:rPr>
          <w:rFonts w:ascii="Times New Roman" w:hAnsi="Times New Roman" w:cs="Times New Roman"/>
          <w:sz w:val="28"/>
          <w:szCs w:val="28"/>
        </w:rPr>
        <w:t xml:space="preserve">, местонахождение: </w:t>
      </w:r>
      <w:r w:rsidRPr="001800B9">
        <w:rPr>
          <w:rFonts w:ascii="Times New Roman" w:hAnsi="Times New Roman" w:cs="Times New Roman"/>
          <w:sz w:val="28"/>
          <w:szCs w:val="28"/>
        </w:rPr>
        <w:t>353730,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00B9">
        <w:rPr>
          <w:rFonts w:ascii="Times New Roman" w:hAnsi="Times New Roman" w:cs="Times New Roman"/>
          <w:sz w:val="28"/>
          <w:szCs w:val="28"/>
        </w:rPr>
        <w:t>Краснодарский край,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00B9">
        <w:rPr>
          <w:rFonts w:ascii="Times New Roman" w:hAnsi="Times New Roman" w:cs="Times New Roman"/>
          <w:sz w:val="28"/>
          <w:szCs w:val="28"/>
        </w:rPr>
        <w:t>Каневской район, станица Каневская,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2A65">
        <w:rPr>
          <w:rFonts w:ascii="Times New Roman" w:hAnsi="Times New Roman" w:cs="Times New Roman"/>
          <w:sz w:val="28"/>
          <w:szCs w:val="28"/>
        </w:rPr>
        <w:t>Таманская улица, 104</w:t>
      </w:r>
      <w:r w:rsidRPr="009A6D58">
        <w:rPr>
          <w:rFonts w:ascii="Times New Roman" w:hAnsi="Times New Roman" w:cs="Times New Roman"/>
          <w:sz w:val="28"/>
          <w:szCs w:val="28"/>
        </w:rPr>
        <w:t>.</w:t>
      </w:r>
    </w:p>
    <w:p w:rsidR="00D673F8" w:rsidRPr="009A6D58" w:rsidRDefault="00D673F8" w:rsidP="00D67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73F8" w:rsidRPr="009A6D58" w:rsidRDefault="00D673F8" w:rsidP="00D67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В период заключения контрактов с 01 января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A6D58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по 31 декабря 2018 года </w:t>
      </w:r>
      <w:r w:rsidRPr="009A6D58">
        <w:rPr>
          <w:rFonts w:ascii="Times New Roman" w:hAnsi="Times New Roman" w:cs="Times New Roman"/>
          <w:sz w:val="28"/>
          <w:szCs w:val="28"/>
        </w:rPr>
        <w:t>проекты контрактов заключаемых в соответствии с частью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согласовыва</w:t>
      </w:r>
      <w:r>
        <w:rPr>
          <w:rFonts w:ascii="Times New Roman" w:hAnsi="Times New Roman" w:cs="Times New Roman"/>
          <w:sz w:val="28"/>
          <w:szCs w:val="28"/>
        </w:rPr>
        <w:t>лись</w:t>
      </w:r>
      <w:r w:rsidRPr="009A6D58">
        <w:rPr>
          <w:rFonts w:ascii="Times New Roman" w:hAnsi="Times New Roman" w:cs="Times New Roman"/>
          <w:sz w:val="28"/>
          <w:szCs w:val="28"/>
        </w:rPr>
        <w:t xml:space="preserve"> со специалистами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Каневского </w:t>
      </w:r>
      <w:r w:rsidRPr="009A6D58"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>Каневского района</w:t>
      </w:r>
      <w:r w:rsidRPr="009A6D58">
        <w:rPr>
          <w:rFonts w:ascii="Times New Roman" w:hAnsi="Times New Roman" w:cs="Times New Roman"/>
          <w:sz w:val="28"/>
          <w:szCs w:val="28"/>
        </w:rPr>
        <w:t>.</w:t>
      </w:r>
    </w:p>
    <w:p w:rsidR="00D673F8" w:rsidRPr="009A6D58" w:rsidRDefault="00D673F8" w:rsidP="00D67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3F8" w:rsidRDefault="00D673F8" w:rsidP="00D673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D58">
        <w:rPr>
          <w:rFonts w:ascii="Times New Roman" w:hAnsi="Times New Roman" w:cs="Times New Roman"/>
          <w:b/>
          <w:sz w:val="28"/>
          <w:szCs w:val="28"/>
        </w:rPr>
        <w:t>В ходе проверки рассмотрены следующие вопросы:</w:t>
      </w:r>
    </w:p>
    <w:p w:rsidR="00D673F8" w:rsidRPr="009A6D58" w:rsidRDefault="00D673F8" w:rsidP="00D673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3F8" w:rsidRPr="009A6D58" w:rsidRDefault="00D673F8" w:rsidP="00D67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1) соблюдение ограничений и запретов, установленных законодательством Российской Федерации о контрактной системе в сфере закупок; </w:t>
      </w:r>
    </w:p>
    <w:p w:rsidR="00D673F8" w:rsidRPr="009A6D58" w:rsidRDefault="00D673F8" w:rsidP="00D67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2) соблюдени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A6D58">
        <w:rPr>
          <w:rFonts w:ascii="Times New Roman" w:hAnsi="Times New Roman" w:cs="Times New Roman"/>
          <w:sz w:val="28"/>
          <w:szCs w:val="28"/>
        </w:rPr>
        <w:t xml:space="preserve"> требований к обоснованию закупок и обоснованности закупок; </w:t>
      </w:r>
    </w:p>
    <w:p w:rsidR="00D673F8" w:rsidRPr="009A6D58" w:rsidRDefault="00D673F8" w:rsidP="00D67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3) соблюдени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A6D58">
        <w:rPr>
          <w:rFonts w:ascii="Times New Roman" w:hAnsi="Times New Roman" w:cs="Times New Roman"/>
          <w:sz w:val="28"/>
          <w:szCs w:val="28"/>
        </w:rPr>
        <w:t xml:space="preserve"> требований о нормировании в сфере закупок; </w:t>
      </w:r>
    </w:p>
    <w:p w:rsidR="00D673F8" w:rsidRPr="009A6D58" w:rsidRDefault="00D673F8" w:rsidP="00D67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4) соответствия информации об объеме финансового обеспечения для осуществления закупок, утвержденном и доведенном до сведения заказчика; </w:t>
      </w:r>
    </w:p>
    <w:p w:rsidR="00D673F8" w:rsidRPr="009A6D58" w:rsidRDefault="00D673F8" w:rsidP="00D67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5) обоснованност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9A6D58">
        <w:rPr>
          <w:rFonts w:ascii="Times New Roman" w:hAnsi="Times New Roman" w:cs="Times New Roman"/>
          <w:sz w:val="28"/>
          <w:szCs w:val="28"/>
        </w:rPr>
        <w:t xml:space="preserve"> в документально оформленном отчете невозможности или нецелесообразности использования иных способов определения поставщика (подрядчика, исполнителя), а также цены контракта и иных существенных условий контракта в случае осуществления закупки у единственного поставщика (подрядчика, исполнителя) для заключения контракта; </w:t>
      </w:r>
    </w:p>
    <w:p w:rsidR="00D673F8" w:rsidRPr="009A6D58" w:rsidRDefault="00D673F8" w:rsidP="00D67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6) применение заказчиком мер ответственности и совершения иных действий в случае нарушения поставщиком (подрядчиком, исполнителем) условий контракта; </w:t>
      </w:r>
    </w:p>
    <w:p w:rsidR="00D673F8" w:rsidRPr="009A6D58" w:rsidRDefault="00D673F8" w:rsidP="00D67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7) соответстви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A6D58">
        <w:rPr>
          <w:rFonts w:ascii="Times New Roman" w:hAnsi="Times New Roman" w:cs="Times New Roman"/>
          <w:sz w:val="28"/>
          <w:szCs w:val="28"/>
        </w:rPr>
        <w:t xml:space="preserve"> информации об идентификационных кодах закупок и об объеме финансового обеспечения для осуществления данных закупок, содержащейся: в протоколах определения поставщиков (подрядчиков, исполнителей), - информации, содержащейся в документации о закупках; в условиях проектов контрактов, направляемых участникам закупок, с которыми заключаются контракты, - информации, содержащейся в протоколах определения поставщиков (подрядчиков, исполнителей); в реестре контрактов, заключенных заказчиками, - условиям контрактов; </w:t>
      </w:r>
    </w:p>
    <w:p w:rsidR="00D673F8" w:rsidRPr="009A6D58" w:rsidRDefault="00D673F8" w:rsidP="00D67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8) своевременности, полноты и достоверности отражения в документах учета поставленного товара, выполненной работы (ее результата) или оказанной услуги. </w:t>
      </w:r>
    </w:p>
    <w:p w:rsidR="00D673F8" w:rsidRPr="009A6D58" w:rsidRDefault="00D673F8" w:rsidP="00D67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25AF" w:rsidRDefault="00D673F8" w:rsidP="00D673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При проверке </w:t>
      </w:r>
      <w:r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A225AF">
        <w:rPr>
          <w:rFonts w:ascii="Times New Roman" w:hAnsi="Times New Roman" w:cs="Times New Roman"/>
          <w:sz w:val="28"/>
          <w:szCs w:val="28"/>
        </w:rPr>
        <w:t>МБУК</w:t>
      </w:r>
      <w:r w:rsidR="00A225AF" w:rsidRPr="009A6D58">
        <w:rPr>
          <w:rFonts w:ascii="Times New Roman" w:hAnsi="Times New Roman" w:cs="Times New Roman"/>
          <w:sz w:val="28"/>
          <w:szCs w:val="28"/>
        </w:rPr>
        <w:t xml:space="preserve"> «</w:t>
      </w:r>
      <w:r w:rsidR="00A225AF">
        <w:rPr>
          <w:rFonts w:ascii="Times New Roman" w:hAnsi="Times New Roman" w:cs="Times New Roman"/>
          <w:sz w:val="28"/>
          <w:szCs w:val="28"/>
        </w:rPr>
        <w:t>ЦКС «Колос</w:t>
      </w:r>
      <w:r w:rsidR="00A225AF" w:rsidRPr="009A6D58">
        <w:rPr>
          <w:rFonts w:ascii="Times New Roman" w:hAnsi="Times New Roman" w:cs="Times New Roman"/>
          <w:sz w:val="28"/>
          <w:szCs w:val="28"/>
        </w:rPr>
        <w:t>»</w:t>
      </w:r>
    </w:p>
    <w:p w:rsidR="00D673F8" w:rsidRPr="009A6D58" w:rsidRDefault="00D673F8" w:rsidP="00D673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руководствовалась:</w:t>
      </w:r>
    </w:p>
    <w:p w:rsidR="00D673F8" w:rsidRPr="009A6D58" w:rsidRDefault="00D673F8" w:rsidP="00D67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3F8" w:rsidRPr="009A6D58" w:rsidRDefault="00D673F8" w:rsidP="00D673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1. Федеральным законом от 05.04.2013 № 44-ФЗ «О контрактной системе в сфере закупок товаров, работ, услуг для обеспечения государственных и муниципальных нужд»; </w:t>
      </w:r>
    </w:p>
    <w:p w:rsidR="00D673F8" w:rsidRPr="009A6D58" w:rsidRDefault="00D673F8" w:rsidP="00D673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lastRenderedPageBreak/>
        <w:t xml:space="preserve">2. Гражданским кодексом Российской Федерации; </w:t>
      </w:r>
    </w:p>
    <w:p w:rsidR="00D673F8" w:rsidRPr="009A6D58" w:rsidRDefault="00D673F8" w:rsidP="00D673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3. Постановлением Правительства Российской Федерации от 25.11.2013 № 1063 «Об утверждении правил определения размера штрафа, начисленного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контрактом»;</w:t>
      </w:r>
    </w:p>
    <w:p w:rsidR="00D673F8" w:rsidRPr="009A6D58" w:rsidRDefault="00D673F8" w:rsidP="00D67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3F8" w:rsidRDefault="00D673F8" w:rsidP="00D673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На проверку были предоставлены:</w:t>
      </w:r>
    </w:p>
    <w:p w:rsidR="00D673F8" w:rsidRDefault="00D673F8" w:rsidP="00D67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3F8" w:rsidRDefault="00D673F8" w:rsidP="00D673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A6D58">
        <w:rPr>
          <w:rFonts w:ascii="Times New Roman" w:hAnsi="Times New Roman" w:cs="Times New Roman"/>
          <w:sz w:val="28"/>
          <w:szCs w:val="28"/>
        </w:rPr>
        <w:t>реестр контрактов, заключенных с 01.01.201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A6D58">
        <w:rPr>
          <w:rFonts w:ascii="Times New Roman" w:hAnsi="Times New Roman" w:cs="Times New Roman"/>
          <w:sz w:val="28"/>
          <w:szCs w:val="28"/>
        </w:rPr>
        <w:t xml:space="preserve"> г. по 3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A6D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9A6D58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 г</w:t>
      </w:r>
      <w:r w:rsidRPr="009A6D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73F8" w:rsidRDefault="00D673F8" w:rsidP="00D673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план закупок и план-график закупок на период </w:t>
      </w:r>
      <w:r w:rsidRPr="009A6D58">
        <w:rPr>
          <w:rFonts w:ascii="Times New Roman" w:hAnsi="Times New Roman" w:cs="Times New Roman"/>
          <w:sz w:val="28"/>
          <w:szCs w:val="28"/>
        </w:rPr>
        <w:t>с 01.01.20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9A6D58">
        <w:rPr>
          <w:rFonts w:ascii="Times New Roman" w:hAnsi="Times New Roman" w:cs="Times New Roman"/>
          <w:sz w:val="28"/>
          <w:szCs w:val="28"/>
        </w:rPr>
        <w:t xml:space="preserve"> г. по 3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A6D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9A6D58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 г</w:t>
      </w:r>
      <w:r w:rsidRPr="009A6D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73F8" w:rsidRPr="009A6D58" w:rsidRDefault="00D673F8" w:rsidP="00D673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документы о нормировании в сфере закупок </w:t>
      </w:r>
      <w:r w:rsidR="00A225AF">
        <w:rPr>
          <w:rFonts w:ascii="Times New Roman" w:hAnsi="Times New Roman" w:cs="Times New Roman"/>
          <w:sz w:val="28"/>
          <w:szCs w:val="28"/>
        </w:rPr>
        <w:t>МБУК</w:t>
      </w:r>
      <w:r w:rsidR="00A225AF" w:rsidRPr="009A6D58">
        <w:rPr>
          <w:rFonts w:ascii="Times New Roman" w:hAnsi="Times New Roman" w:cs="Times New Roman"/>
          <w:sz w:val="28"/>
          <w:szCs w:val="28"/>
        </w:rPr>
        <w:t xml:space="preserve"> «</w:t>
      </w:r>
      <w:r w:rsidR="00A225AF">
        <w:rPr>
          <w:rFonts w:ascii="Times New Roman" w:hAnsi="Times New Roman" w:cs="Times New Roman"/>
          <w:sz w:val="28"/>
          <w:szCs w:val="28"/>
        </w:rPr>
        <w:t>ЦКС «Колос</w:t>
      </w:r>
      <w:r w:rsidR="00A225AF" w:rsidRPr="009A6D5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73F8" w:rsidRPr="009A6D58" w:rsidRDefault="00D673F8" w:rsidP="00D67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3F8" w:rsidRPr="00D14E44" w:rsidRDefault="00D673F8" w:rsidP="00D673F8">
      <w:pPr>
        <w:pStyle w:val="a3"/>
        <w:numPr>
          <w:ilvl w:val="0"/>
          <w:numId w:val="1"/>
        </w:numPr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E44">
        <w:rPr>
          <w:rFonts w:ascii="Times New Roman" w:hAnsi="Times New Roman" w:cs="Times New Roman"/>
          <w:b/>
          <w:sz w:val="28"/>
          <w:szCs w:val="28"/>
        </w:rPr>
        <w:t>Заключение Комиссии:</w:t>
      </w:r>
    </w:p>
    <w:p w:rsidR="00D673F8" w:rsidRPr="00D14E44" w:rsidRDefault="00D673F8" w:rsidP="00D673F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D673F8" w:rsidRDefault="00D673F8" w:rsidP="00D673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Замечания</w:t>
      </w:r>
      <w:r>
        <w:rPr>
          <w:rFonts w:ascii="Times New Roman" w:hAnsi="Times New Roman" w:cs="Times New Roman"/>
          <w:sz w:val="28"/>
          <w:szCs w:val="28"/>
        </w:rPr>
        <w:t>, выводы и предложения</w:t>
      </w:r>
      <w:r w:rsidRPr="009A6D58">
        <w:rPr>
          <w:rFonts w:ascii="Times New Roman" w:hAnsi="Times New Roman" w:cs="Times New Roman"/>
          <w:sz w:val="28"/>
          <w:szCs w:val="28"/>
        </w:rPr>
        <w:t xml:space="preserve"> по результатам проведения проверки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673F8" w:rsidRDefault="00D673F8" w:rsidP="00D673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673F8" w:rsidRDefault="00D673F8" w:rsidP="00D673F8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плану закупок на 2018 год, совокупный объем закупок, произведенный учреждением составил </w:t>
      </w:r>
      <w:r w:rsidR="00A225AF" w:rsidRPr="00A225AF">
        <w:rPr>
          <w:rFonts w:ascii="Times New Roman" w:hAnsi="Times New Roman" w:cs="Times New Roman"/>
          <w:sz w:val="28"/>
          <w:szCs w:val="28"/>
        </w:rPr>
        <w:t>6 756 957,06</w:t>
      </w:r>
      <w:r>
        <w:rPr>
          <w:rFonts w:ascii="Times New Roman" w:hAnsi="Times New Roman" w:cs="Times New Roman"/>
          <w:sz w:val="28"/>
          <w:szCs w:val="28"/>
        </w:rPr>
        <w:t xml:space="preserve"> рублей. Из общего числа контрактов, закупки т</w:t>
      </w:r>
      <w:r w:rsidRPr="00B40BBE">
        <w:rPr>
          <w:rFonts w:ascii="Times New Roman" w:hAnsi="Times New Roman" w:cs="Times New Roman"/>
          <w:sz w:val="28"/>
          <w:szCs w:val="28"/>
        </w:rPr>
        <w:t>овар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40BBE">
        <w:rPr>
          <w:rFonts w:ascii="Times New Roman" w:hAnsi="Times New Roman" w:cs="Times New Roman"/>
          <w:sz w:val="28"/>
          <w:szCs w:val="28"/>
        </w:rPr>
        <w:t xml:space="preserve">, работ или услуги на сумму, не превышающую </w:t>
      </w:r>
      <w:r w:rsidR="006468E4">
        <w:rPr>
          <w:rFonts w:ascii="Times New Roman" w:hAnsi="Times New Roman" w:cs="Times New Roman"/>
          <w:sz w:val="28"/>
          <w:szCs w:val="28"/>
        </w:rPr>
        <w:t>6</w:t>
      </w:r>
      <w:r w:rsidRPr="00B40BBE">
        <w:rPr>
          <w:rFonts w:ascii="Times New Roman" w:hAnsi="Times New Roman" w:cs="Times New Roman"/>
          <w:sz w:val="28"/>
          <w:szCs w:val="28"/>
        </w:rPr>
        <w:t>00 тыс. руб. (п.</w:t>
      </w:r>
      <w:r w:rsidR="006468E4">
        <w:rPr>
          <w:rFonts w:ascii="Times New Roman" w:hAnsi="Times New Roman" w:cs="Times New Roman"/>
          <w:sz w:val="28"/>
          <w:szCs w:val="28"/>
        </w:rPr>
        <w:t>5</w:t>
      </w:r>
      <w:r w:rsidRPr="00B40BBE">
        <w:rPr>
          <w:rFonts w:ascii="Times New Roman" w:hAnsi="Times New Roman" w:cs="Times New Roman"/>
          <w:sz w:val="28"/>
          <w:szCs w:val="28"/>
        </w:rPr>
        <w:t xml:space="preserve"> ч.1 ст.93 Федерального закона №44-ФЗ)</w:t>
      </w:r>
      <w:r>
        <w:rPr>
          <w:rFonts w:ascii="Times New Roman" w:hAnsi="Times New Roman" w:cs="Times New Roman"/>
          <w:sz w:val="28"/>
          <w:szCs w:val="28"/>
        </w:rPr>
        <w:t xml:space="preserve"> составили </w:t>
      </w:r>
      <w:r w:rsidR="006468E4" w:rsidRPr="006468E4">
        <w:rPr>
          <w:rFonts w:ascii="Times New Roman" w:hAnsi="Times New Roman" w:cs="Times New Roman"/>
          <w:sz w:val="28"/>
          <w:szCs w:val="28"/>
        </w:rPr>
        <w:t>5 866 557,06</w:t>
      </w:r>
      <w:r>
        <w:rPr>
          <w:rFonts w:ascii="Times New Roman" w:hAnsi="Times New Roman" w:cs="Times New Roman"/>
          <w:sz w:val="28"/>
          <w:szCs w:val="28"/>
        </w:rPr>
        <w:t xml:space="preserve"> рублей, что составляет </w:t>
      </w:r>
      <w:r w:rsidR="006468E4">
        <w:rPr>
          <w:rFonts w:ascii="Times New Roman" w:hAnsi="Times New Roman" w:cs="Times New Roman"/>
          <w:sz w:val="28"/>
          <w:szCs w:val="28"/>
        </w:rPr>
        <w:t>86,8</w:t>
      </w:r>
      <w:r>
        <w:rPr>
          <w:rFonts w:ascii="Times New Roman" w:hAnsi="Times New Roman" w:cs="Times New Roman"/>
          <w:sz w:val="28"/>
          <w:szCs w:val="28"/>
        </w:rPr>
        <w:t xml:space="preserve">%. Процент закупок, совершенных в соответствии с </w:t>
      </w:r>
      <w:r w:rsidRPr="00B40BBE">
        <w:rPr>
          <w:rFonts w:ascii="Times New Roman" w:hAnsi="Times New Roman" w:cs="Times New Roman"/>
          <w:sz w:val="28"/>
          <w:szCs w:val="28"/>
        </w:rPr>
        <w:t>п.</w:t>
      </w:r>
      <w:r w:rsidR="006468E4">
        <w:rPr>
          <w:rFonts w:ascii="Times New Roman" w:hAnsi="Times New Roman" w:cs="Times New Roman"/>
          <w:sz w:val="28"/>
          <w:szCs w:val="28"/>
        </w:rPr>
        <w:t>5</w:t>
      </w:r>
      <w:r w:rsidRPr="00B40BBE">
        <w:rPr>
          <w:rFonts w:ascii="Times New Roman" w:hAnsi="Times New Roman" w:cs="Times New Roman"/>
          <w:sz w:val="28"/>
          <w:szCs w:val="28"/>
        </w:rPr>
        <w:t xml:space="preserve"> ч.1 ст.93 Федерального закона №44-ФЗ</w:t>
      </w:r>
      <w:r>
        <w:rPr>
          <w:rFonts w:ascii="Times New Roman" w:hAnsi="Times New Roman" w:cs="Times New Roman"/>
          <w:sz w:val="28"/>
          <w:szCs w:val="28"/>
        </w:rPr>
        <w:t xml:space="preserve"> довольно высок, но, проводится в рамках Федерального законодательства, так как </w:t>
      </w:r>
      <w:r w:rsidRPr="009A6D58">
        <w:rPr>
          <w:rFonts w:ascii="Times New Roman" w:hAnsi="Times New Roman" w:cs="Times New Roman"/>
          <w:sz w:val="28"/>
          <w:szCs w:val="28"/>
        </w:rPr>
        <w:t>в соответствии с частью 2 и частью 3 статьи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в случае осуществления закупки у единственного поставщика (подрядчика, исполнителя) для заключения контракта заказчик не обязан обосновать в документально оформленном отчете невозможность или нецелесообразность использования иных способов определения поставщика (подрядчика, исполнителя), цену контракта и иные существенные условия контракта, а так же контракт не должен содержать расчет и обоснование цены контракта, если контракты заключены в соответствии с пунктами 1, 2, 4, 5, 7, 8, 15, 16, 19 - 21, 24 - 26, 28, 29, 33, 36, 42, 44, 45, 47 - 48 части 1 статьи 93 вышеуказанного закона.</w:t>
      </w:r>
    </w:p>
    <w:p w:rsidR="00D673F8" w:rsidRPr="009A6D58" w:rsidRDefault="00D673F8" w:rsidP="00D673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9A6D58">
        <w:rPr>
          <w:rFonts w:ascii="Times New Roman" w:hAnsi="Times New Roman" w:cs="Times New Roman"/>
          <w:sz w:val="28"/>
          <w:szCs w:val="28"/>
        </w:rPr>
        <w:t xml:space="preserve"> согласование проектов контрактов происходи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9A6D58">
        <w:rPr>
          <w:rFonts w:ascii="Times New Roman" w:hAnsi="Times New Roman" w:cs="Times New Roman"/>
          <w:sz w:val="28"/>
          <w:szCs w:val="28"/>
        </w:rPr>
        <w:t xml:space="preserve"> до момента заключения контракта с Контрагентом;</w:t>
      </w:r>
    </w:p>
    <w:p w:rsidR="00D673F8" w:rsidRPr="009A6D58" w:rsidRDefault="00D673F8" w:rsidP="00D673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9A6D58">
        <w:rPr>
          <w:rFonts w:ascii="Times New Roman" w:hAnsi="Times New Roman" w:cs="Times New Roman"/>
          <w:sz w:val="28"/>
          <w:szCs w:val="28"/>
        </w:rPr>
        <w:t xml:space="preserve"> нарушения поставщиками (подрядчиками, исполнителями) условий контракта отсутствуют; </w:t>
      </w:r>
    </w:p>
    <w:p w:rsidR="00D673F8" w:rsidRDefault="00D673F8" w:rsidP="00D673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468E4" w:rsidRDefault="006468E4" w:rsidP="00D673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673F8" w:rsidRDefault="00D673F8" w:rsidP="00D673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Решили:</w:t>
      </w:r>
    </w:p>
    <w:p w:rsidR="00D673F8" w:rsidRPr="004634ED" w:rsidRDefault="00D673F8" w:rsidP="00D673F8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директору </w:t>
      </w:r>
      <w:r w:rsidR="006468E4">
        <w:rPr>
          <w:rFonts w:ascii="Times New Roman" w:hAnsi="Times New Roman" w:cs="Times New Roman"/>
          <w:sz w:val="28"/>
          <w:szCs w:val="28"/>
        </w:rPr>
        <w:t>МБУК</w:t>
      </w:r>
      <w:r w:rsidR="006468E4" w:rsidRPr="009A6D58">
        <w:rPr>
          <w:rFonts w:ascii="Times New Roman" w:hAnsi="Times New Roman" w:cs="Times New Roman"/>
          <w:sz w:val="28"/>
          <w:szCs w:val="28"/>
        </w:rPr>
        <w:t xml:space="preserve"> «</w:t>
      </w:r>
      <w:r w:rsidR="006468E4">
        <w:rPr>
          <w:rFonts w:ascii="Times New Roman" w:hAnsi="Times New Roman" w:cs="Times New Roman"/>
          <w:sz w:val="28"/>
          <w:szCs w:val="28"/>
        </w:rPr>
        <w:t>ЦКС «Колос</w:t>
      </w:r>
      <w:r w:rsidR="006468E4" w:rsidRPr="009A6D5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68E4">
        <w:rPr>
          <w:rFonts w:ascii="Times New Roman" w:hAnsi="Times New Roman" w:cs="Times New Roman"/>
          <w:sz w:val="28"/>
          <w:szCs w:val="28"/>
        </w:rPr>
        <w:t>Л.А.Ищенко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увеличить число закупок, произведенных конкурентным способом, сократив закупку т</w:t>
      </w:r>
      <w:r w:rsidRPr="00B40BBE">
        <w:rPr>
          <w:rFonts w:ascii="Times New Roman" w:hAnsi="Times New Roman" w:cs="Times New Roman"/>
          <w:sz w:val="28"/>
          <w:szCs w:val="28"/>
        </w:rPr>
        <w:t>овар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40BBE">
        <w:rPr>
          <w:rFonts w:ascii="Times New Roman" w:hAnsi="Times New Roman" w:cs="Times New Roman"/>
          <w:sz w:val="28"/>
          <w:szCs w:val="28"/>
        </w:rPr>
        <w:t xml:space="preserve">, работ или услуги на сумму, не превышающую </w:t>
      </w:r>
      <w:r w:rsidR="00CB262D">
        <w:rPr>
          <w:rFonts w:ascii="Times New Roman" w:hAnsi="Times New Roman" w:cs="Times New Roman"/>
          <w:sz w:val="28"/>
          <w:szCs w:val="28"/>
        </w:rPr>
        <w:t>6</w:t>
      </w:r>
      <w:r w:rsidRPr="00B40BBE">
        <w:rPr>
          <w:rFonts w:ascii="Times New Roman" w:hAnsi="Times New Roman" w:cs="Times New Roman"/>
          <w:sz w:val="28"/>
          <w:szCs w:val="28"/>
        </w:rPr>
        <w:t>00 тыс. руб. (п.</w:t>
      </w:r>
      <w:r w:rsidR="00CB262D">
        <w:rPr>
          <w:rFonts w:ascii="Times New Roman" w:hAnsi="Times New Roman" w:cs="Times New Roman"/>
          <w:sz w:val="28"/>
          <w:szCs w:val="28"/>
        </w:rPr>
        <w:t>5</w:t>
      </w:r>
      <w:r w:rsidRPr="00B40BBE">
        <w:rPr>
          <w:rFonts w:ascii="Times New Roman" w:hAnsi="Times New Roman" w:cs="Times New Roman"/>
          <w:sz w:val="28"/>
          <w:szCs w:val="28"/>
        </w:rPr>
        <w:t xml:space="preserve"> ч.1 ст.93 Федерального закона №44-ФЗ)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73F8" w:rsidRPr="009A6D58" w:rsidRDefault="00D673F8" w:rsidP="00D673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673F8" w:rsidRPr="009A6D58" w:rsidRDefault="00D673F8" w:rsidP="00D673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Акт составлен в 2 экземплярах.</w:t>
      </w:r>
    </w:p>
    <w:p w:rsidR="00D673F8" w:rsidRPr="009A6D58" w:rsidRDefault="00D673F8" w:rsidP="00D673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1 экземпляр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A6D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муниципальному бюджетному учреждению культуры «</w:t>
      </w:r>
      <w:r w:rsidR="00CB262D">
        <w:rPr>
          <w:rFonts w:ascii="Times New Roman" w:hAnsi="Times New Roman" w:cs="Times New Roman"/>
          <w:sz w:val="28"/>
          <w:szCs w:val="28"/>
        </w:rPr>
        <w:t>Централизованная клубная система «Колос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</w:t>
      </w:r>
    </w:p>
    <w:p w:rsidR="00D673F8" w:rsidRPr="009A6D58" w:rsidRDefault="00D673F8" w:rsidP="00D673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2 экземпляр - администрации </w:t>
      </w:r>
      <w:r>
        <w:rPr>
          <w:rFonts w:ascii="Times New Roman" w:hAnsi="Times New Roman" w:cs="Times New Roman"/>
          <w:sz w:val="28"/>
          <w:szCs w:val="28"/>
        </w:rPr>
        <w:t>Каневского сельского</w:t>
      </w:r>
      <w:r w:rsidRPr="009A6D58"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>Каневского района.</w:t>
      </w:r>
    </w:p>
    <w:p w:rsidR="00D673F8" w:rsidRDefault="00D673F8" w:rsidP="00D673F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673F8" w:rsidRDefault="00D673F8" w:rsidP="00D673F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673F8" w:rsidRPr="009A6D58" w:rsidRDefault="00D673F8" w:rsidP="00D673F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673F8" w:rsidRPr="006E5536" w:rsidRDefault="00D673F8" w:rsidP="00D673F8">
      <w:pPr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 xml:space="preserve">Яковенко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 w:rsidRPr="006E5536">
        <w:rPr>
          <w:rFonts w:ascii="Times New Roman" w:hAnsi="Times New Roman"/>
          <w:sz w:val="28"/>
          <w:szCs w:val="28"/>
        </w:rPr>
        <w:t>заместитель главы Каневского сельского</w:t>
      </w:r>
    </w:p>
    <w:p w:rsidR="00D673F8" w:rsidRDefault="00D673F8" w:rsidP="00D673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 xml:space="preserve">Анатолий Николаевич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5536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6E5536">
        <w:rPr>
          <w:rFonts w:ascii="Times New Roman" w:hAnsi="Times New Roman"/>
          <w:sz w:val="28"/>
          <w:szCs w:val="28"/>
        </w:rPr>
        <w:t xml:space="preserve">поселения Каневского района, </w:t>
      </w:r>
    </w:p>
    <w:p w:rsidR="00D673F8" w:rsidRPr="006E5536" w:rsidRDefault="00D673F8" w:rsidP="00D673F8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>председатель комиссии;</w:t>
      </w:r>
    </w:p>
    <w:p w:rsidR="00D673F8" w:rsidRDefault="00D673F8" w:rsidP="00D673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73F8" w:rsidRDefault="00D673F8" w:rsidP="00D673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 xml:space="preserve">Иванов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 w:rsidRPr="006E5536">
        <w:rPr>
          <w:rFonts w:ascii="Times New Roman" w:hAnsi="Times New Roman"/>
          <w:sz w:val="28"/>
          <w:szCs w:val="28"/>
        </w:rPr>
        <w:t xml:space="preserve">начальник финансово-экономического </w:t>
      </w:r>
    </w:p>
    <w:p w:rsidR="00D673F8" w:rsidRDefault="00D673F8" w:rsidP="00D673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>Александр Але</w:t>
      </w:r>
      <w:r>
        <w:rPr>
          <w:rFonts w:ascii="Times New Roman" w:hAnsi="Times New Roman"/>
          <w:sz w:val="28"/>
          <w:szCs w:val="28"/>
        </w:rPr>
        <w:t xml:space="preserve">ксандрович                    </w:t>
      </w:r>
      <w:r>
        <w:rPr>
          <w:rFonts w:ascii="Times New Roman" w:hAnsi="Times New Roman"/>
          <w:sz w:val="28"/>
          <w:szCs w:val="28"/>
        </w:rPr>
        <w:tab/>
        <w:t xml:space="preserve">отдела </w:t>
      </w:r>
      <w:r w:rsidRPr="006E5536">
        <w:rPr>
          <w:rFonts w:ascii="Times New Roman" w:hAnsi="Times New Roman"/>
          <w:sz w:val="28"/>
          <w:szCs w:val="28"/>
        </w:rPr>
        <w:t xml:space="preserve">администрации Каневского </w:t>
      </w:r>
    </w:p>
    <w:p w:rsidR="00D673F8" w:rsidRDefault="00D673F8" w:rsidP="00D673F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сельского  поселения </w:t>
      </w:r>
      <w:r w:rsidRPr="006E5536">
        <w:rPr>
          <w:rFonts w:ascii="Times New Roman" w:hAnsi="Times New Roman"/>
          <w:sz w:val="28"/>
          <w:szCs w:val="28"/>
        </w:rPr>
        <w:t xml:space="preserve">Каневского района, </w:t>
      </w:r>
    </w:p>
    <w:p w:rsidR="00D673F8" w:rsidRDefault="00D673F8" w:rsidP="00D673F8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 xml:space="preserve">заместитель председателя комиссии; </w:t>
      </w:r>
    </w:p>
    <w:p w:rsidR="00D673F8" w:rsidRDefault="00D673F8" w:rsidP="00D673F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673F8" w:rsidRDefault="00D673F8" w:rsidP="00D673F8">
      <w:pPr>
        <w:spacing w:after="0" w:line="240" w:lineRule="auto"/>
        <w:ind w:left="4956" w:hanging="4950"/>
        <w:rPr>
          <w:rFonts w:ascii="Times New Roman" w:hAnsi="Times New Roman"/>
          <w:sz w:val="28"/>
          <w:szCs w:val="28"/>
        </w:rPr>
      </w:pPr>
      <w:proofErr w:type="spellStart"/>
      <w:r w:rsidRPr="006E5536">
        <w:rPr>
          <w:rFonts w:ascii="Times New Roman" w:hAnsi="Times New Roman"/>
          <w:sz w:val="28"/>
          <w:szCs w:val="28"/>
        </w:rPr>
        <w:t>Рассохина</w:t>
      </w:r>
      <w:proofErr w:type="spellEnd"/>
      <w:r w:rsidRPr="006E5536"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</w:r>
      <w:r w:rsidRPr="006E5536">
        <w:rPr>
          <w:rFonts w:ascii="Times New Roman" w:hAnsi="Times New Roman"/>
          <w:sz w:val="28"/>
          <w:szCs w:val="28"/>
        </w:rPr>
        <w:t>- ведущий специалист финансово</w:t>
      </w:r>
      <w:r>
        <w:rPr>
          <w:rFonts w:ascii="Times New Roman" w:hAnsi="Times New Roman"/>
          <w:sz w:val="28"/>
          <w:szCs w:val="28"/>
        </w:rPr>
        <w:t>-</w:t>
      </w:r>
    </w:p>
    <w:p w:rsidR="00D673F8" w:rsidRDefault="00D673F8" w:rsidP="00D673F8">
      <w:pPr>
        <w:spacing w:after="0" w:line="240" w:lineRule="auto"/>
        <w:ind w:left="4956" w:hanging="4950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 xml:space="preserve">Виктория Михайловна                                </w:t>
      </w:r>
      <w:r>
        <w:rPr>
          <w:rFonts w:ascii="Times New Roman" w:hAnsi="Times New Roman"/>
          <w:sz w:val="28"/>
          <w:szCs w:val="28"/>
        </w:rPr>
        <w:t xml:space="preserve">экономического </w:t>
      </w:r>
      <w:r w:rsidRPr="006E5536">
        <w:rPr>
          <w:rFonts w:ascii="Times New Roman" w:hAnsi="Times New Roman"/>
          <w:sz w:val="28"/>
          <w:szCs w:val="28"/>
        </w:rPr>
        <w:t>отдела адми</w:t>
      </w:r>
      <w:r>
        <w:rPr>
          <w:rFonts w:ascii="Times New Roman" w:hAnsi="Times New Roman"/>
          <w:sz w:val="28"/>
          <w:szCs w:val="28"/>
        </w:rPr>
        <w:t xml:space="preserve">нистрации Каневского сельского </w:t>
      </w:r>
      <w:r w:rsidRPr="006E5536">
        <w:rPr>
          <w:rFonts w:ascii="Times New Roman" w:hAnsi="Times New Roman"/>
          <w:sz w:val="28"/>
          <w:szCs w:val="28"/>
        </w:rPr>
        <w:t xml:space="preserve">поселения Каневского района, </w:t>
      </w:r>
    </w:p>
    <w:p w:rsidR="00D673F8" w:rsidRPr="006E5536" w:rsidRDefault="00D673F8" w:rsidP="00D673F8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>секретарь комиссии</w:t>
      </w:r>
    </w:p>
    <w:p w:rsidR="00D673F8" w:rsidRPr="006E5536" w:rsidRDefault="00D673F8" w:rsidP="00D673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>Члены комиссии:</w:t>
      </w:r>
    </w:p>
    <w:p w:rsidR="00D673F8" w:rsidRDefault="00D673F8" w:rsidP="00D673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73F8" w:rsidRPr="006E5536" w:rsidRDefault="00D673F8" w:rsidP="00D673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 xml:space="preserve">Дубина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 w:rsidRPr="006E5536">
        <w:rPr>
          <w:rFonts w:ascii="Times New Roman" w:hAnsi="Times New Roman"/>
          <w:sz w:val="28"/>
          <w:szCs w:val="28"/>
        </w:rPr>
        <w:t xml:space="preserve"> -Директор МБУ «СК «Лидер»</w:t>
      </w:r>
    </w:p>
    <w:p w:rsidR="00D673F8" w:rsidRPr="006E5536" w:rsidRDefault="00D673F8" w:rsidP="00D673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>Дмитрий Васильевич</w:t>
      </w:r>
    </w:p>
    <w:p w:rsidR="00D673F8" w:rsidRPr="006E5536" w:rsidRDefault="00D673F8" w:rsidP="00D673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6E55" w:rsidRPr="009A6D58" w:rsidRDefault="00EF6E55" w:rsidP="00F1618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EF6E55" w:rsidRPr="009A6D58" w:rsidSect="00703DE5">
      <w:pgSz w:w="11906" w:h="16838"/>
      <w:pgMar w:top="709" w:right="424" w:bottom="156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40DBE"/>
    <w:multiLevelType w:val="hybridMultilevel"/>
    <w:tmpl w:val="ACC0C6DE"/>
    <w:lvl w:ilvl="0" w:tplc="D08AD9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5077816"/>
    <w:multiLevelType w:val="hybridMultilevel"/>
    <w:tmpl w:val="459E0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B7188B"/>
    <w:multiLevelType w:val="hybridMultilevel"/>
    <w:tmpl w:val="F4AADBDE"/>
    <w:lvl w:ilvl="0" w:tplc="C53650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23B"/>
    <w:rsid w:val="00070526"/>
    <w:rsid w:val="0013475C"/>
    <w:rsid w:val="00191843"/>
    <w:rsid w:val="00236C14"/>
    <w:rsid w:val="002A4C97"/>
    <w:rsid w:val="002F77B4"/>
    <w:rsid w:val="00326167"/>
    <w:rsid w:val="00340797"/>
    <w:rsid w:val="003416B0"/>
    <w:rsid w:val="00341762"/>
    <w:rsid w:val="00395A9B"/>
    <w:rsid w:val="003F0BAF"/>
    <w:rsid w:val="003F1E48"/>
    <w:rsid w:val="003F3BFA"/>
    <w:rsid w:val="00402015"/>
    <w:rsid w:val="005726DE"/>
    <w:rsid w:val="006468E4"/>
    <w:rsid w:val="00671E6E"/>
    <w:rsid w:val="006A56B7"/>
    <w:rsid w:val="006C15C9"/>
    <w:rsid w:val="00703DE5"/>
    <w:rsid w:val="0071747D"/>
    <w:rsid w:val="0081223B"/>
    <w:rsid w:val="008A5269"/>
    <w:rsid w:val="008A5410"/>
    <w:rsid w:val="009A6D58"/>
    <w:rsid w:val="00A225AF"/>
    <w:rsid w:val="00AD4816"/>
    <w:rsid w:val="00B7313A"/>
    <w:rsid w:val="00CB262D"/>
    <w:rsid w:val="00D14E44"/>
    <w:rsid w:val="00D673F8"/>
    <w:rsid w:val="00EF26F0"/>
    <w:rsid w:val="00EF6E55"/>
    <w:rsid w:val="00F16182"/>
    <w:rsid w:val="00F7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2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4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C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2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4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C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2019-11-14T07:58:00Z</cp:lastPrinted>
  <dcterms:created xsi:type="dcterms:W3CDTF">2018-10-01T10:34:00Z</dcterms:created>
  <dcterms:modified xsi:type="dcterms:W3CDTF">2019-11-14T07:58:00Z</dcterms:modified>
</cp:coreProperties>
</file>