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9D1635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D1635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proofErr w:type="gramStart"/>
      <w:r w:rsidR="009D1635" w:rsidRPr="009D1635">
        <w:rPr>
          <w:rFonts w:ascii="Times New Roman" w:hAnsi="Times New Roman" w:cs="Times New Roman"/>
          <w:sz w:val="28"/>
          <w:szCs w:val="28"/>
        </w:rPr>
        <w:t>об увековечивания</w:t>
      </w:r>
      <w:proofErr w:type="gramEnd"/>
      <w:r w:rsidR="009D1635" w:rsidRPr="009D1635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37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bookmarkStart w:id="0" w:name="_GoBack"/>
      <w:bookmarkEnd w:id="0"/>
      <w:r w:rsidR="009D1635" w:rsidRPr="009D1635">
        <w:rPr>
          <w:rFonts w:ascii="Times New Roman" w:hAnsi="Times New Roman" w:cs="Times New Roman"/>
          <w:sz w:val="28"/>
          <w:szCs w:val="28"/>
        </w:rPr>
        <w:t>от 31.01.2020 года № 7-01/3-2020    об устранении нарушений  законодательства об увековечивания памяти погибших при защите Отечества</w:t>
      </w:r>
      <w:r w:rsidR="009D1635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D1635" w:rsidRPr="009D1635">
        <w:rPr>
          <w:rFonts w:ascii="Times New Roman" w:hAnsi="Times New Roman" w:cs="Times New Roman"/>
          <w:sz w:val="28"/>
          <w:szCs w:val="28"/>
        </w:rPr>
        <w:t>природоохранного и санитарно-эпидемиологического законодательства.</w:t>
      </w:r>
    </w:p>
    <w:p w:rsidR="009D1635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D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3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9D1635" w:rsidRPr="009D16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D1635" w:rsidRPr="009D1635">
        <w:rPr>
          <w:rFonts w:ascii="Times New Roman" w:hAnsi="Times New Roman" w:cs="Times New Roman"/>
          <w:sz w:val="28"/>
          <w:szCs w:val="28"/>
        </w:rPr>
        <w:t xml:space="preserve"> 05.02.2020 года № 7-01/1-2020/1209 об устранении нарушений  природоохранного и санитарно-эпидемиологического законодательства</w:t>
      </w:r>
      <w:r w:rsidR="009D1635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35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об энергосбережении и повышения энергетической эффективности. </w:t>
      </w:r>
    </w:p>
    <w:p w:rsidR="009D1635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9D1635" w:rsidRPr="009D16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D1635" w:rsidRPr="009D1635">
        <w:rPr>
          <w:rFonts w:ascii="Times New Roman" w:hAnsi="Times New Roman" w:cs="Times New Roman"/>
          <w:sz w:val="28"/>
          <w:szCs w:val="28"/>
        </w:rPr>
        <w:t xml:space="preserve"> 21.02.2020 года № 7-01/3-2020/1744 об устранении нарушений  законодательства об энергосбережении и повышения энергетической эффективности</w:t>
      </w:r>
      <w:r w:rsidR="009D1635">
        <w:rPr>
          <w:rFonts w:ascii="Times New Roman" w:hAnsi="Times New Roman" w:cs="Times New Roman"/>
          <w:sz w:val="28"/>
          <w:szCs w:val="28"/>
        </w:rPr>
        <w:t>.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32769A"/>
    <w:rsid w:val="00914A85"/>
    <w:rsid w:val="009D1635"/>
    <w:rsid w:val="00B67137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2020-06-08T09:37:00Z</dcterms:created>
  <dcterms:modified xsi:type="dcterms:W3CDTF">2020-06-08T09:52:00Z</dcterms:modified>
</cp:coreProperties>
</file>