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508" w:rsidRPr="00173508" w:rsidRDefault="00173508" w:rsidP="00173508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173508" w:rsidRPr="00173508" w:rsidRDefault="00173508" w:rsidP="00173508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173508">
        <w:rPr>
          <w:rFonts w:ascii="Times New Roman" w:hAnsi="Times New Roman"/>
          <w:b/>
          <w:sz w:val="28"/>
          <w:szCs w:val="28"/>
        </w:rPr>
        <w:t>АДМИНИСТРАЦИЯ</w:t>
      </w:r>
    </w:p>
    <w:p w:rsidR="00173508" w:rsidRPr="00173508" w:rsidRDefault="00173508" w:rsidP="00173508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173508">
        <w:rPr>
          <w:rFonts w:ascii="Times New Roman" w:hAnsi="Times New Roman"/>
          <w:b/>
          <w:sz w:val="28"/>
          <w:szCs w:val="28"/>
        </w:rPr>
        <w:t>КАНЕВСКОГО СЕЛЬСКОГО ПОСЕЛЕНИЯ</w:t>
      </w:r>
    </w:p>
    <w:p w:rsidR="00173508" w:rsidRPr="00173508" w:rsidRDefault="00173508" w:rsidP="00173508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173508">
        <w:rPr>
          <w:rFonts w:ascii="Times New Roman" w:hAnsi="Times New Roman"/>
          <w:b/>
          <w:sz w:val="28"/>
          <w:szCs w:val="28"/>
        </w:rPr>
        <w:t>КАНЕВСКОГО РАЙОНА</w:t>
      </w:r>
    </w:p>
    <w:p w:rsidR="00173508" w:rsidRPr="00173508" w:rsidRDefault="00173508" w:rsidP="00173508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173508">
        <w:rPr>
          <w:rFonts w:ascii="Times New Roman" w:hAnsi="Times New Roman"/>
          <w:b/>
          <w:sz w:val="28"/>
          <w:szCs w:val="28"/>
        </w:rPr>
        <w:t>ПОСТАНОВЛЕНИЕ</w:t>
      </w:r>
    </w:p>
    <w:p w:rsidR="00173508" w:rsidRPr="00173508" w:rsidRDefault="00173508" w:rsidP="00173508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173508" w:rsidRPr="00173508" w:rsidRDefault="00173508" w:rsidP="00173508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173508">
        <w:rPr>
          <w:rFonts w:ascii="Times New Roman" w:hAnsi="Times New Roman"/>
          <w:b/>
          <w:sz w:val="28"/>
          <w:szCs w:val="28"/>
        </w:rPr>
        <w:t>ПРОЕКТ</w:t>
      </w:r>
    </w:p>
    <w:p w:rsidR="00173508" w:rsidRDefault="00173508" w:rsidP="00173508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173508">
        <w:rPr>
          <w:rFonts w:ascii="Times New Roman" w:hAnsi="Times New Roman"/>
          <w:b/>
          <w:sz w:val="28"/>
          <w:szCs w:val="28"/>
        </w:rPr>
        <w:t>станица Каневская</w:t>
      </w:r>
    </w:p>
    <w:p w:rsidR="00173508" w:rsidRDefault="00173508" w:rsidP="00173508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C47D1A" w:rsidRPr="00F667C3" w:rsidRDefault="00C47D1A" w:rsidP="00173508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F667C3">
        <w:rPr>
          <w:rFonts w:ascii="Times New Roman" w:hAnsi="Times New Roman"/>
          <w:sz w:val="28"/>
          <w:szCs w:val="28"/>
        </w:rPr>
        <w:t xml:space="preserve">от </w:t>
      </w:r>
      <w:r w:rsidR="001B56E8">
        <w:rPr>
          <w:rFonts w:ascii="Times New Roman" w:hAnsi="Times New Roman"/>
          <w:sz w:val="28"/>
          <w:szCs w:val="28"/>
        </w:rPr>
        <w:t>________________</w:t>
      </w:r>
      <w:r w:rsidR="00B11965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 w:rsidRPr="00F667C3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1B56E8">
        <w:rPr>
          <w:rFonts w:ascii="Times New Roman" w:hAnsi="Times New Roman"/>
          <w:sz w:val="28"/>
          <w:szCs w:val="28"/>
        </w:rPr>
        <w:t>_______</w:t>
      </w:r>
    </w:p>
    <w:p w:rsidR="00C47D1A" w:rsidRPr="00F667C3" w:rsidRDefault="00C47D1A" w:rsidP="00C47D1A">
      <w:pPr>
        <w:ind w:firstLine="0"/>
        <w:jc w:val="center"/>
        <w:rPr>
          <w:rFonts w:ascii="Times New Roman" w:hAnsi="Times New Roman"/>
          <w:sz w:val="26"/>
          <w:szCs w:val="26"/>
        </w:rPr>
      </w:pPr>
      <w:proofErr w:type="spellStart"/>
      <w:r w:rsidRPr="00F667C3">
        <w:rPr>
          <w:rFonts w:ascii="Times New Roman" w:hAnsi="Times New Roman"/>
          <w:sz w:val="26"/>
          <w:szCs w:val="26"/>
        </w:rPr>
        <w:t>ст-ца</w:t>
      </w:r>
      <w:proofErr w:type="spellEnd"/>
      <w:r w:rsidRPr="00F667C3">
        <w:rPr>
          <w:rFonts w:ascii="Times New Roman" w:hAnsi="Times New Roman"/>
          <w:sz w:val="26"/>
          <w:szCs w:val="26"/>
        </w:rPr>
        <w:t xml:space="preserve"> Каневская</w:t>
      </w:r>
    </w:p>
    <w:p w:rsidR="00C47D1A" w:rsidRDefault="00C47D1A" w:rsidP="00C47D1A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326427" w:rsidRDefault="00326427" w:rsidP="00C47D1A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326427" w:rsidRPr="00EB3046" w:rsidRDefault="0082083C" w:rsidP="00D35863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 xml:space="preserve">О </w:t>
      </w:r>
      <w:r w:rsidR="005B22CA">
        <w:rPr>
          <w:rFonts w:ascii="Times New Roman" w:hAnsi="Times New Roman"/>
          <w:b/>
          <w:sz w:val="28"/>
          <w:szCs w:val="28"/>
        </w:rPr>
        <w:t>признании утратившим силу</w:t>
      </w:r>
      <w:r>
        <w:rPr>
          <w:rFonts w:ascii="Times New Roman" w:hAnsi="Times New Roman"/>
          <w:b/>
          <w:sz w:val="28"/>
          <w:szCs w:val="28"/>
        </w:rPr>
        <w:t xml:space="preserve"> постановления администрации </w:t>
      </w:r>
      <w:proofErr w:type="spellStart"/>
      <w:r>
        <w:rPr>
          <w:rFonts w:ascii="Times New Roman" w:hAnsi="Times New Roman"/>
          <w:b/>
          <w:sz w:val="28"/>
          <w:szCs w:val="28"/>
        </w:rPr>
        <w:t>Каневского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b/>
          <w:sz w:val="28"/>
          <w:szCs w:val="28"/>
        </w:rPr>
        <w:t>Каневского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</w:t>
      </w:r>
      <w:r w:rsidR="00D35863">
        <w:rPr>
          <w:rFonts w:ascii="Times New Roman" w:hAnsi="Times New Roman"/>
          <w:b/>
          <w:sz w:val="28"/>
          <w:szCs w:val="28"/>
        </w:rPr>
        <w:t>от 12.04.2022 года № 249 «</w:t>
      </w:r>
      <w:r w:rsidR="00D35863" w:rsidRPr="00D35863">
        <w:rPr>
          <w:rFonts w:ascii="Times New Roman" w:hAnsi="Times New Roman"/>
          <w:b/>
          <w:sz w:val="28"/>
          <w:szCs w:val="28"/>
        </w:rPr>
        <w:t>Об утверждении административного регламента по предоставлению муниципальной услуги «Выдача специального разрешения на движение по автомобильным дорогам местного значения тяжеловесного и (или) крупногабаритного транспортного средства»</w:t>
      </w:r>
      <w:bookmarkEnd w:id="0"/>
    </w:p>
    <w:p w:rsidR="005A7BB4" w:rsidRPr="00EB3046" w:rsidRDefault="005A7BB4" w:rsidP="005A7BB4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B50D13" w:rsidRPr="00EB3046" w:rsidRDefault="0083130A" w:rsidP="00D35863">
      <w:pPr>
        <w:widowControl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D35863">
        <w:rPr>
          <w:rFonts w:ascii="Times New Roman" w:hAnsi="Times New Roman"/>
          <w:sz w:val="28"/>
          <w:szCs w:val="28"/>
        </w:rPr>
        <w:t>соответствии с частью 5 статьи 2</w:t>
      </w:r>
      <w:r w:rsidR="00D35863" w:rsidRPr="00D35863">
        <w:t xml:space="preserve"> </w:t>
      </w:r>
      <w:r w:rsidR="00D35863" w:rsidRPr="00D35863">
        <w:rPr>
          <w:rFonts w:ascii="Times New Roman" w:hAnsi="Times New Roman"/>
          <w:sz w:val="28"/>
          <w:szCs w:val="28"/>
        </w:rPr>
        <w:t>Федеральн</w:t>
      </w:r>
      <w:r w:rsidR="00D35863">
        <w:rPr>
          <w:rFonts w:ascii="Times New Roman" w:hAnsi="Times New Roman"/>
          <w:sz w:val="28"/>
          <w:szCs w:val="28"/>
        </w:rPr>
        <w:t>ого</w:t>
      </w:r>
      <w:r w:rsidR="00D35863" w:rsidRPr="00D35863">
        <w:rPr>
          <w:rFonts w:ascii="Times New Roman" w:hAnsi="Times New Roman"/>
          <w:sz w:val="28"/>
          <w:szCs w:val="28"/>
        </w:rPr>
        <w:t xml:space="preserve"> закон</w:t>
      </w:r>
      <w:r w:rsidR="00D35863">
        <w:rPr>
          <w:rFonts w:ascii="Times New Roman" w:hAnsi="Times New Roman"/>
          <w:sz w:val="28"/>
          <w:szCs w:val="28"/>
        </w:rPr>
        <w:t>а</w:t>
      </w:r>
      <w:r w:rsidR="00D35863" w:rsidRPr="00D35863">
        <w:rPr>
          <w:rFonts w:ascii="Times New Roman" w:hAnsi="Times New Roman"/>
          <w:sz w:val="28"/>
          <w:szCs w:val="28"/>
        </w:rPr>
        <w:t xml:space="preserve"> от 20 июля 2020 г. </w:t>
      </w:r>
      <w:r w:rsidR="00D35863">
        <w:rPr>
          <w:rFonts w:ascii="Times New Roman" w:hAnsi="Times New Roman"/>
          <w:sz w:val="28"/>
          <w:szCs w:val="28"/>
        </w:rPr>
        <w:t>№ 239-ФЗ «</w:t>
      </w:r>
      <w:r w:rsidR="00D35863" w:rsidRPr="00D35863">
        <w:rPr>
          <w:rFonts w:ascii="Times New Roman" w:hAnsi="Times New Roman"/>
          <w:sz w:val="28"/>
          <w:szCs w:val="28"/>
        </w:rPr>
        <w:t xml:space="preserve">О внесении изменений в Федеральный закон </w:t>
      </w:r>
      <w:r w:rsidR="00D35863">
        <w:rPr>
          <w:rFonts w:ascii="Times New Roman" w:hAnsi="Times New Roman"/>
          <w:sz w:val="28"/>
          <w:szCs w:val="28"/>
        </w:rPr>
        <w:t>«</w:t>
      </w:r>
      <w:r w:rsidR="00D35863" w:rsidRPr="00D35863">
        <w:rPr>
          <w:rFonts w:ascii="Times New Roman" w:hAnsi="Times New Roman"/>
          <w:sz w:val="28"/>
          <w:szCs w:val="28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="00D35863">
        <w:rPr>
          <w:rFonts w:ascii="Times New Roman" w:hAnsi="Times New Roman"/>
          <w:sz w:val="28"/>
          <w:szCs w:val="28"/>
        </w:rPr>
        <w:t>»</w:t>
      </w:r>
      <w:r w:rsidR="00D35863" w:rsidRPr="00D35863">
        <w:rPr>
          <w:rFonts w:ascii="Times New Roman" w:hAnsi="Times New Roman"/>
          <w:sz w:val="28"/>
          <w:szCs w:val="28"/>
        </w:rPr>
        <w:t xml:space="preserve"> в части, касающейся весового и габаритного контроля транспортных средств</w:t>
      </w:r>
      <w:proofErr w:type="gramStart"/>
      <w:r w:rsidR="00D35863">
        <w:rPr>
          <w:rFonts w:ascii="Times New Roman" w:hAnsi="Times New Roman"/>
          <w:sz w:val="28"/>
          <w:szCs w:val="28"/>
        </w:rPr>
        <w:t>»</w:t>
      </w:r>
      <w:r w:rsidR="00B50D13" w:rsidRPr="00EB3046">
        <w:rPr>
          <w:rFonts w:ascii="Times New Roman" w:hAnsi="Times New Roman"/>
          <w:sz w:val="28"/>
          <w:szCs w:val="28"/>
        </w:rPr>
        <w:t xml:space="preserve">, </w:t>
      </w:r>
      <w:r w:rsidR="00D35863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D35863">
        <w:rPr>
          <w:rFonts w:ascii="Times New Roman" w:hAnsi="Times New Roman"/>
          <w:sz w:val="28"/>
          <w:szCs w:val="28"/>
        </w:rPr>
        <w:t xml:space="preserve">                              </w:t>
      </w:r>
      <w:r w:rsidR="00B50D13" w:rsidRPr="00EB3046">
        <w:rPr>
          <w:rFonts w:ascii="Times New Roman" w:hAnsi="Times New Roman"/>
          <w:sz w:val="28"/>
          <w:szCs w:val="28"/>
        </w:rPr>
        <w:t>п о с т а н о в л я ю:</w:t>
      </w:r>
      <w:bookmarkStart w:id="1" w:name="sub_2"/>
    </w:p>
    <w:bookmarkEnd w:id="1"/>
    <w:p w:rsidR="0049383C" w:rsidRDefault="005A7BB4" w:rsidP="0082083C">
      <w:pPr>
        <w:ind w:firstLine="709"/>
        <w:rPr>
          <w:rFonts w:ascii="Times New Roman" w:hAnsi="Times New Roman"/>
          <w:sz w:val="28"/>
          <w:szCs w:val="28"/>
        </w:rPr>
      </w:pPr>
      <w:r w:rsidRPr="00EB3046">
        <w:rPr>
          <w:rFonts w:ascii="Times New Roman" w:hAnsi="Times New Roman"/>
          <w:sz w:val="28"/>
          <w:szCs w:val="28"/>
        </w:rPr>
        <w:t xml:space="preserve">1. </w:t>
      </w:r>
      <w:r w:rsidR="005B22CA">
        <w:rPr>
          <w:rFonts w:ascii="Times New Roman" w:hAnsi="Times New Roman"/>
          <w:sz w:val="28"/>
          <w:szCs w:val="28"/>
        </w:rPr>
        <w:t xml:space="preserve">Признать утратившим </w:t>
      </w:r>
      <w:proofErr w:type="gramStart"/>
      <w:r w:rsidR="005B22CA">
        <w:rPr>
          <w:rFonts w:ascii="Times New Roman" w:hAnsi="Times New Roman"/>
          <w:sz w:val="28"/>
          <w:szCs w:val="28"/>
        </w:rPr>
        <w:t xml:space="preserve">силу </w:t>
      </w:r>
      <w:r w:rsidR="0082083C">
        <w:rPr>
          <w:rFonts w:ascii="Times New Roman" w:hAnsi="Times New Roman"/>
          <w:sz w:val="28"/>
          <w:szCs w:val="28"/>
        </w:rPr>
        <w:t xml:space="preserve"> </w:t>
      </w:r>
      <w:r w:rsidR="0082083C" w:rsidRPr="0082083C">
        <w:rPr>
          <w:rFonts w:ascii="Times New Roman" w:hAnsi="Times New Roman"/>
          <w:sz w:val="28"/>
          <w:szCs w:val="28"/>
        </w:rPr>
        <w:t>постановление</w:t>
      </w:r>
      <w:proofErr w:type="gramEnd"/>
      <w:r w:rsidR="0082083C" w:rsidRPr="0082083C">
        <w:rPr>
          <w:rFonts w:ascii="Times New Roman" w:hAnsi="Times New Roman"/>
          <w:sz w:val="28"/>
          <w:szCs w:val="28"/>
        </w:rPr>
        <w:t xml:space="preserve"> администрации </w:t>
      </w:r>
      <w:proofErr w:type="spellStart"/>
      <w:r w:rsidR="0082083C" w:rsidRPr="0082083C">
        <w:rPr>
          <w:rFonts w:ascii="Times New Roman" w:hAnsi="Times New Roman"/>
          <w:sz w:val="28"/>
          <w:szCs w:val="28"/>
        </w:rPr>
        <w:t>К</w:t>
      </w:r>
      <w:r w:rsidR="0082083C">
        <w:rPr>
          <w:rFonts w:ascii="Times New Roman" w:hAnsi="Times New Roman"/>
          <w:sz w:val="28"/>
          <w:szCs w:val="28"/>
        </w:rPr>
        <w:t>анеского</w:t>
      </w:r>
      <w:proofErr w:type="spellEnd"/>
      <w:r w:rsidR="0082083C">
        <w:rPr>
          <w:rFonts w:ascii="Times New Roman" w:hAnsi="Times New Roman"/>
          <w:sz w:val="28"/>
          <w:szCs w:val="28"/>
        </w:rPr>
        <w:t xml:space="preserve"> сельского                  поселения </w:t>
      </w:r>
      <w:proofErr w:type="spellStart"/>
      <w:r w:rsidR="0082083C">
        <w:rPr>
          <w:rFonts w:ascii="Times New Roman" w:hAnsi="Times New Roman"/>
          <w:sz w:val="28"/>
          <w:szCs w:val="28"/>
        </w:rPr>
        <w:t>Каневского</w:t>
      </w:r>
      <w:proofErr w:type="spellEnd"/>
      <w:r w:rsidR="0082083C">
        <w:rPr>
          <w:rFonts w:ascii="Times New Roman" w:hAnsi="Times New Roman"/>
          <w:sz w:val="28"/>
          <w:szCs w:val="28"/>
        </w:rPr>
        <w:t xml:space="preserve"> района </w:t>
      </w:r>
      <w:r w:rsidR="00D35863" w:rsidRPr="00D35863">
        <w:rPr>
          <w:rFonts w:ascii="Times New Roman" w:hAnsi="Times New Roman"/>
          <w:sz w:val="28"/>
          <w:szCs w:val="28"/>
        </w:rPr>
        <w:t>от 12.04.2022 года № 249 «Об утве</w:t>
      </w:r>
      <w:r w:rsidR="00D35863">
        <w:rPr>
          <w:rFonts w:ascii="Times New Roman" w:hAnsi="Times New Roman"/>
          <w:sz w:val="28"/>
          <w:szCs w:val="28"/>
        </w:rPr>
        <w:t>рждении административного регла</w:t>
      </w:r>
      <w:r w:rsidR="00D35863" w:rsidRPr="00D35863">
        <w:rPr>
          <w:rFonts w:ascii="Times New Roman" w:hAnsi="Times New Roman"/>
          <w:sz w:val="28"/>
          <w:szCs w:val="28"/>
        </w:rPr>
        <w:t>мента по предоставлению муниципа</w:t>
      </w:r>
      <w:r w:rsidR="00D35863">
        <w:rPr>
          <w:rFonts w:ascii="Times New Roman" w:hAnsi="Times New Roman"/>
          <w:sz w:val="28"/>
          <w:szCs w:val="28"/>
        </w:rPr>
        <w:t>льной услуги «Выдача специально</w:t>
      </w:r>
      <w:r w:rsidR="00D35863" w:rsidRPr="00D35863">
        <w:rPr>
          <w:rFonts w:ascii="Times New Roman" w:hAnsi="Times New Roman"/>
          <w:sz w:val="28"/>
          <w:szCs w:val="28"/>
        </w:rPr>
        <w:t>го разрешения на движение по автом</w:t>
      </w:r>
      <w:r w:rsidR="00D35863">
        <w:rPr>
          <w:rFonts w:ascii="Times New Roman" w:hAnsi="Times New Roman"/>
          <w:sz w:val="28"/>
          <w:szCs w:val="28"/>
        </w:rPr>
        <w:t>обильным дорогам местного значе</w:t>
      </w:r>
      <w:r w:rsidR="00D35863" w:rsidRPr="00D35863">
        <w:rPr>
          <w:rFonts w:ascii="Times New Roman" w:hAnsi="Times New Roman"/>
          <w:sz w:val="28"/>
          <w:szCs w:val="28"/>
        </w:rPr>
        <w:t>ния тяжеловесного и (или) крупногабаритного транспортного средства»</w:t>
      </w:r>
      <w:r w:rsidR="0082083C">
        <w:rPr>
          <w:rFonts w:ascii="Times New Roman" w:hAnsi="Times New Roman"/>
          <w:sz w:val="28"/>
          <w:szCs w:val="28"/>
        </w:rPr>
        <w:t>.</w:t>
      </w:r>
    </w:p>
    <w:p w:rsidR="00173508" w:rsidRPr="00173508" w:rsidRDefault="00173508" w:rsidP="00173508">
      <w:pPr>
        <w:ind w:firstLine="709"/>
        <w:rPr>
          <w:rFonts w:ascii="Times New Roman" w:hAnsi="Times New Roman"/>
          <w:sz w:val="28"/>
          <w:szCs w:val="28"/>
        </w:rPr>
      </w:pPr>
      <w:r w:rsidRPr="00173508">
        <w:rPr>
          <w:rFonts w:ascii="Times New Roman" w:hAnsi="Times New Roman"/>
          <w:sz w:val="28"/>
          <w:szCs w:val="28"/>
        </w:rPr>
        <w:t xml:space="preserve">2.  Общему отделу администрации </w:t>
      </w:r>
      <w:proofErr w:type="spellStart"/>
      <w:proofErr w:type="gramStart"/>
      <w:r w:rsidRPr="00173508">
        <w:rPr>
          <w:rFonts w:ascii="Times New Roman" w:hAnsi="Times New Roman"/>
          <w:sz w:val="28"/>
          <w:szCs w:val="28"/>
        </w:rPr>
        <w:t>Каневского</w:t>
      </w:r>
      <w:proofErr w:type="spellEnd"/>
      <w:r w:rsidRPr="00173508">
        <w:rPr>
          <w:rFonts w:ascii="Times New Roman" w:hAnsi="Times New Roman"/>
          <w:sz w:val="28"/>
          <w:szCs w:val="28"/>
        </w:rPr>
        <w:t xml:space="preserve">  сельского</w:t>
      </w:r>
      <w:proofErr w:type="gramEnd"/>
      <w:r w:rsidRPr="00173508">
        <w:rPr>
          <w:rFonts w:ascii="Times New Roman" w:hAnsi="Times New Roman"/>
          <w:sz w:val="28"/>
          <w:szCs w:val="28"/>
        </w:rPr>
        <w:t xml:space="preserve"> поселения </w:t>
      </w:r>
      <w:r w:rsidR="007640F5"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r w:rsidRPr="00173508">
        <w:rPr>
          <w:rFonts w:ascii="Times New Roman" w:hAnsi="Times New Roman"/>
          <w:sz w:val="28"/>
          <w:szCs w:val="28"/>
        </w:rPr>
        <w:t>Каневского</w:t>
      </w:r>
      <w:proofErr w:type="spellEnd"/>
      <w:r w:rsidRPr="00173508">
        <w:rPr>
          <w:rFonts w:ascii="Times New Roman" w:hAnsi="Times New Roman"/>
          <w:sz w:val="28"/>
          <w:szCs w:val="28"/>
        </w:rPr>
        <w:t xml:space="preserve"> района (Стародубцева):</w:t>
      </w:r>
    </w:p>
    <w:p w:rsidR="00173508" w:rsidRPr="00173508" w:rsidRDefault="00173508" w:rsidP="00173508">
      <w:pPr>
        <w:ind w:firstLine="709"/>
        <w:rPr>
          <w:rFonts w:ascii="Times New Roman" w:hAnsi="Times New Roman"/>
          <w:sz w:val="28"/>
          <w:szCs w:val="28"/>
        </w:rPr>
      </w:pPr>
      <w:r w:rsidRPr="00173508">
        <w:rPr>
          <w:rFonts w:ascii="Times New Roman" w:hAnsi="Times New Roman"/>
          <w:sz w:val="28"/>
          <w:szCs w:val="28"/>
        </w:rPr>
        <w:t xml:space="preserve">2.1. Разместить настоящее постановление на официальном сайте </w:t>
      </w:r>
      <w:r w:rsidR="007640F5">
        <w:rPr>
          <w:rFonts w:ascii="Times New Roman" w:hAnsi="Times New Roman"/>
          <w:sz w:val="28"/>
          <w:szCs w:val="28"/>
        </w:rPr>
        <w:t xml:space="preserve">                 </w:t>
      </w:r>
      <w:proofErr w:type="spellStart"/>
      <w:proofErr w:type="gramStart"/>
      <w:r w:rsidRPr="00173508">
        <w:rPr>
          <w:rFonts w:ascii="Times New Roman" w:hAnsi="Times New Roman"/>
          <w:sz w:val="28"/>
          <w:szCs w:val="28"/>
        </w:rPr>
        <w:t>Каневского</w:t>
      </w:r>
      <w:proofErr w:type="spellEnd"/>
      <w:r w:rsidRPr="00173508">
        <w:rPr>
          <w:rFonts w:ascii="Times New Roman" w:hAnsi="Times New Roman"/>
          <w:sz w:val="28"/>
          <w:szCs w:val="28"/>
        </w:rPr>
        <w:t xml:space="preserve">  сельского</w:t>
      </w:r>
      <w:proofErr w:type="gramEnd"/>
      <w:r w:rsidRPr="00173508">
        <w:rPr>
          <w:rFonts w:ascii="Times New Roman" w:hAnsi="Times New Roman"/>
          <w:sz w:val="28"/>
          <w:szCs w:val="28"/>
        </w:rPr>
        <w:t xml:space="preserve"> поселения </w:t>
      </w:r>
      <w:proofErr w:type="spellStart"/>
      <w:r w:rsidRPr="00173508">
        <w:rPr>
          <w:rFonts w:ascii="Times New Roman" w:hAnsi="Times New Roman"/>
          <w:sz w:val="28"/>
          <w:szCs w:val="28"/>
        </w:rPr>
        <w:t>Каневского</w:t>
      </w:r>
      <w:proofErr w:type="spellEnd"/>
      <w:r w:rsidRPr="00173508">
        <w:rPr>
          <w:rFonts w:ascii="Times New Roman" w:hAnsi="Times New Roman"/>
          <w:sz w:val="28"/>
          <w:szCs w:val="28"/>
        </w:rPr>
        <w:t xml:space="preserve"> района в информационно-телекоммуникационной сети «Интернет».</w:t>
      </w:r>
      <w:r w:rsidRPr="00173508">
        <w:rPr>
          <w:rFonts w:ascii="Times New Roman" w:hAnsi="Times New Roman"/>
          <w:sz w:val="28"/>
          <w:szCs w:val="28"/>
        </w:rPr>
        <w:tab/>
      </w:r>
    </w:p>
    <w:p w:rsidR="00173508" w:rsidRPr="00173508" w:rsidRDefault="00173508" w:rsidP="0082083C">
      <w:pPr>
        <w:ind w:firstLine="709"/>
        <w:rPr>
          <w:rFonts w:ascii="Times New Roman" w:hAnsi="Times New Roman"/>
          <w:sz w:val="28"/>
          <w:szCs w:val="28"/>
        </w:rPr>
      </w:pPr>
      <w:r w:rsidRPr="00173508">
        <w:rPr>
          <w:rFonts w:ascii="Times New Roman" w:hAnsi="Times New Roman"/>
          <w:sz w:val="28"/>
          <w:szCs w:val="28"/>
        </w:rPr>
        <w:t xml:space="preserve">2.2. </w:t>
      </w:r>
      <w:proofErr w:type="gramStart"/>
      <w:r w:rsidRPr="00173508">
        <w:rPr>
          <w:rFonts w:ascii="Times New Roman" w:hAnsi="Times New Roman"/>
          <w:sz w:val="28"/>
          <w:szCs w:val="28"/>
        </w:rPr>
        <w:t>Обнародовать  настоящее</w:t>
      </w:r>
      <w:proofErr w:type="gramEnd"/>
      <w:r w:rsidRPr="00173508">
        <w:rPr>
          <w:rFonts w:ascii="Times New Roman" w:hAnsi="Times New Roman"/>
          <w:sz w:val="28"/>
          <w:szCs w:val="28"/>
        </w:rPr>
        <w:t xml:space="preserve"> постановление в установленном законодательством порядке.</w:t>
      </w:r>
      <w:r w:rsidRPr="00173508">
        <w:rPr>
          <w:rFonts w:ascii="Times New Roman" w:hAnsi="Times New Roman"/>
          <w:sz w:val="28"/>
          <w:szCs w:val="28"/>
        </w:rPr>
        <w:tab/>
        <w:t xml:space="preserve">        </w:t>
      </w:r>
    </w:p>
    <w:p w:rsidR="00173508" w:rsidRPr="00173508" w:rsidRDefault="0082083C" w:rsidP="00173508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73508">
        <w:rPr>
          <w:rFonts w:ascii="Times New Roman" w:hAnsi="Times New Roman"/>
          <w:sz w:val="28"/>
          <w:szCs w:val="28"/>
        </w:rPr>
        <w:t>.</w:t>
      </w:r>
      <w:r w:rsidR="00173508" w:rsidRPr="00173508">
        <w:rPr>
          <w:rFonts w:ascii="Times New Roman" w:hAnsi="Times New Roman"/>
          <w:sz w:val="28"/>
          <w:szCs w:val="28"/>
        </w:rPr>
        <w:t xml:space="preserve"> Контроль   за     выполнением     настоящего постановления возложить на заместителя главы </w:t>
      </w:r>
      <w:proofErr w:type="spellStart"/>
      <w:r w:rsidR="00173508" w:rsidRPr="00173508">
        <w:rPr>
          <w:rFonts w:ascii="Times New Roman" w:hAnsi="Times New Roman"/>
          <w:sz w:val="28"/>
          <w:szCs w:val="28"/>
        </w:rPr>
        <w:t>Каневского</w:t>
      </w:r>
      <w:proofErr w:type="spellEnd"/>
      <w:r w:rsidR="00173508" w:rsidRPr="00173508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173508" w:rsidRPr="00173508">
        <w:rPr>
          <w:rFonts w:ascii="Times New Roman" w:hAnsi="Times New Roman"/>
          <w:sz w:val="28"/>
          <w:szCs w:val="28"/>
        </w:rPr>
        <w:t>Каневского</w:t>
      </w:r>
      <w:proofErr w:type="spellEnd"/>
      <w:r w:rsidR="00173508" w:rsidRPr="00173508">
        <w:rPr>
          <w:rFonts w:ascii="Times New Roman" w:hAnsi="Times New Roman"/>
          <w:sz w:val="28"/>
          <w:szCs w:val="28"/>
        </w:rPr>
        <w:t xml:space="preserve"> района </w:t>
      </w:r>
      <w:r w:rsidR="00173508">
        <w:rPr>
          <w:rFonts w:ascii="Times New Roman" w:hAnsi="Times New Roman"/>
          <w:sz w:val="28"/>
          <w:szCs w:val="28"/>
        </w:rPr>
        <w:t xml:space="preserve">       </w:t>
      </w:r>
      <w:r w:rsidR="00D35863">
        <w:rPr>
          <w:rFonts w:ascii="Times New Roman" w:hAnsi="Times New Roman"/>
          <w:sz w:val="28"/>
          <w:szCs w:val="28"/>
        </w:rPr>
        <w:t>Иванова А.А.</w:t>
      </w:r>
    </w:p>
    <w:p w:rsidR="00173508" w:rsidRPr="00173508" w:rsidRDefault="0082083C" w:rsidP="00173508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73508" w:rsidRPr="00173508">
        <w:rPr>
          <w:rFonts w:ascii="Times New Roman" w:hAnsi="Times New Roman"/>
          <w:sz w:val="28"/>
          <w:szCs w:val="28"/>
        </w:rPr>
        <w:t>. Постановление вступает после его официального обнародования.</w:t>
      </w:r>
    </w:p>
    <w:p w:rsidR="00173508" w:rsidRPr="00173508" w:rsidRDefault="00173508" w:rsidP="00173508">
      <w:pPr>
        <w:ind w:firstLine="709"/>
        <w:rPr>
          <w:rFonts w:ascii="Times New Roman" w:hAnsi="Times New Roman"/>
          <w:sz w:val="28"/>
          <w:szCs w:val="28"/>
        </w:rPr>
      </w:pPr>
    </w:p>
    <w:p w:rsidR="00173508" w:rsidRPr="00173508" w:rsidRDefault="00173508" w:rsidP="00173508">
      <w:pPr>
        <w:ind w:firstLine="709"/>
        <w:rPr>
          <w:rFonts w:ascii="Times New Roman" w:hAnsi="Times New Roman"/>
          <w:sz w:val="28"/>
          <w:szCs w:val="28"/>
        </w:rPr>
      </w:pPr>
    </w:p>
    <w:p w:rsidR="00173508" w:rsidRPr="00173508" w:rsidRDefault="00173508" w:rsidP="00654046">
      <w:pPr>
        <w:ind w:firstLine="0"/>
        <w:rPr>
          <w:rFonts w:ascii="Times New Roman" w:hAnsi="Times New Roman"/>
          <w:sz w:val="28"/>
          <w:szCs w:val="28"/>
        </w:rPr>
      </w:pPr>
      <w:r w:rsidRPr="00173508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173508">
        <w:rPr>
          <w:rFonts w:ascii="Times New Roman" w:hAnsi="Times New Roman"/>
          <w:sz w:val="28"/>
          <w:szCs w:val="28"/>
        </w:rPr>
        <w:t>Каневского</w:t>
      </w:r>
      <w:proofErr w:type="spellEnd"/>
      <w:r w:rsidRPr="00173508">
        <w:rPr>
          <w:rFonts w:ascii="Times New Roman" w:hAnsi="Times New Roman"/>
          <w:sz w:val="28"/>
          <w:szCs w:val="28"/>
        </w:rPr>
        <w:t xml:space="preserve"> </w:t>
      </w:r>
    </w:p>
    <w:p w:rsidR="00173508" w:rsidRPr="00173508" w:rsidRDefault="00173508" w:rsidP="00654046">
      <w:pPr>
        <w:ind w:firstLine="0"/>
        <w:rPr>
          <w:rFonts w:ascii="Times New Roman" w:hAnsi="Times New Roman"/>
          <w:sz w:val="28"/>
          <w:szCs w:val="28"/>
        </w:rPr>
      </w:pPr>
      <w:r w:rsidRPr="00173508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4A46F9" w:rsidRDefault="00173508" w:rsidP="00654046">
      <w:pPr>
        <w:ind w:firstLine="0"/>
        <w:rPr>
          <w:rFonts w:ascii="Times New Roman" w:hAnsi="Times New Roman"/>
          <w:sz w:val="28"/>
          <w:szCs w:val="28"/>
        </w:rPr>
      </w:pPr>
      <w:proofErr w:type="spellStart"/>
      <w:r w:rsidRPr="00173508">
        <w:rPr>
          <w:rFonts w:ascii="Times New Roman" w:hAnsi="Times New Roman"/>
          <w:sz w:val="28"/>
          <w:szCs w:val="28"/>
        </w:rPr>
        <w:t>Каневского</w:t>
      </w:r>
      <w:proofErr w:type="spellEnd"/>
      <w:r w:rsidRPr="00173508">
        <w:rPr>
          <w:rFonts w:ascii="Times New Roman" w:hAnsi="Times New Roman"/>
          <w:sz w:val="28"/>
          <w:szCs w:val="28"/>
        </w:rPr>
        <w:t xml:space="preserve"> района                                                                        </w:t>
      </w:r>
      <w:r w:rsidR="00654046">
        <w:rPr>
          <w:rFonts w:ascii="Times New Roman" w:hAnsi="Times New Roman"/>
          <w:sz w:val="28"/>
          <w:szCs w:val="28"/>
        </w:rPr>
        <w:t xml:space="preserve">      </w:t>
      </w:r>
      <w:r w:rsidRPr="00173508">
        <w:rPr>
          <w:rFonts w:ascii="Times New Roman" w:hAnsi="Times New Roman"/>
          <w:sz w:val="28"/>
          <w:szCs w:val="28"/>
        </w:rPr>
        <w:t xml:space="preserve">          </w:t>
      </w:r>
      <w:proofErr w:type="spellStart"/>
      <w:r w:rsidRPr="00173508">
        <w:rPr>
          <w:rFonts w:ascii="Times New Roman" w:hAnsi="Times New Roman"/>
          <w:sz w:val="28"/>
          <w:szCs w:val="28"/>
        </w:rPr>
        <w:t>В.Б.Репин</w:t>
      </w:r>
      <w:proofErr w:type="spellEnd"/>
    </w:p>
    <w:sectPr w:rsidR="004A46F9" w:rsidSect="00326890">
      <w:pgSz w:w="11906" w:h="16838"/>
      <w:pgMar w:top="568" w:right="567" w:bottom="709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4037B2"/>
    <w:multiLevelType w:val="hybridMultilevel"/>
    <w:tmpl w:val="9684BDF0"/>
    <w:lvl w:ilvl="0" w:tplc="4C3C1FC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55ED3422"/>
    <w:multiLevelType w:val="hybridMultilevel"/>
    <w:tmpl w:val="E4C873B4"/>
    <w:lvl w:ilvl="0" w:tplc="30E41D14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5E342CDB"/>
    <w:multiLevelType w:val="hybridMultilevel"/>
    <w:tmpl w:val="75E8B3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F170775"/>
    <w:multiLevelType w:val="hybridMultilevel"/>
    <w:tmpl w:val="1B725FBC"/>
    <w:lvl w:ilvl="0" w:tplc="23583AAA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75674A47"/>
    <w:multiLevelType w:val="hybridMultilevel"/>
    <w:tmpl w:val="A1385710"/>
    <w:lvl w:ilvl="0" w:tplc="DFAA110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8DE23DE"/>
    <w:multiLevelType w:val="hybridMultilevel"/>
    <w:tmpl w:val="34F4EBB4"/>
    <w:lvl w:ilvl="0" w:tplc="B64AA30A">
      <w:start w:val="3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BB4"/>
    <w:rsid w:val="000005EC"/>
    <w:rsid w:val="00002CD1"/>
    <w:rsid w:val="00010B41"/>
    <w:rsid w:val="00032709"/>
    <w:rsid w:val="000373ED"/>
    <w:rsid w:val="00056F81"/>
    <w:rsid w:val="000D737B"/>
    <w:rsid w:val="000F72F3"/>
    <w:rsid w:val="0011071E"/>
    <w:rsid w:val="0012010F"/>
    <w:rsid w:val="00121295"/>
    <w:rsid w:val="001244D5"/>
    <w:rsid w:val="001315B7"/>
    <w:rsid w:val="001323DC"/>
    <w:rsid w:val="0016520C"/>
    <w:rsid w:val="0016616B"/>
    <w:rsid w:val="00170E8D"/>
    <w:rsid w:val="00173508"/>
    <w:rsid w:val="00176622"/>
    <w:rsid w:val="001A1F6C"/>
    <w:rsid w:val="001B56E8"/>
    <w:rsid w:val="001C0BCF"/>
    <w:rsid w:val="001C3573"/>
    <w:rsid w:val="00206056"/>
    <w:rsid w:val="002321B1"/>
    <w:rsid w:val="00236E2D"/>
    <w:rsid w:val="00240167"/>
    <w:rsid w:val="00245988"/>
    <w:rsid w:val="0026318D"/>
    <w:rsid w:val="00264E07"/>
    <w:rsid w:val="00270534"/>
    <w:rsid w:val="0027418A"/>
    <w:rsid w:val="002B2306"/>
    <w:rsid w:val="002B4AE2"/>
    <w:rsid w:val="002F7839"/>
    <w:rsid w:val="00304B94"/>
    <w:rsid w:val="00315A5A"/>
    <w:rsid w:val="00322E76"/>
    <w:rsid w:val="0032508E"/>
    <w:rsid w:val="00326427"/>
    <w:rsid w:val="00326890"/>
    <w:rsid w:val="00337D5C"/>
    <w:rsid w:val="0035200D"/>
    <w:rsid w:val="003645B5"/>
    <w:rsid w:val="00364A52"/>
    <w:rsid w:val="003704AD"/>
    <w:rsid w:val="00387DDA"/>
    <w:rsid w:val="003A1EFA"/>
    <w:rsid w:val="003B323C"/>
    <w:rsid w:val="003C164A"/>
    <w:rsid w:val="003E131A"/>
    <w:rsid w:val="003F386B"/>
    <w:rsid w:val="00417E88"/>
    <w:rsid w:val="00426A02"/>
    <w:rsid w:val="0043417B"/>
    <w:rsid w:val="0046012D"/>
    <w:rsid w:val="004728BB"/>
    <w:rsid w:val="00492F68"/>
    <w:rsid w:val="0049383C"/>
    <w:rsid w:val="00494A52"/>
    <w:rsid w:val="004A46F9"/>
    <w:rsid w:val="005021C2"/>
    <w:rsid w:val="005229BE"/>
    <w:rsid w:val="005309A2"/>
    <w:rsid w:val="00552FA1"/>
    <w:rsid w:val="00577515"/>
    <w:rsid w:val="00586E3C"/>
    <w:rsid w:val="00595B1F"/>
    <w:rsid w:val="005A0B01"/>
    <w:rsid w:val="005A7BB4"/>
    <w:rsid w:val="005B22CA"/>
    <w:rsid w:val="005D1690"/>
    <w:rsid w:val="005E171F"/>
    <w:rsid w:val="005F278B"/>
    <w:rsid w:val="006271AD"/>
    <w:rsid w:val="00632A2B"/>
    <w:rsid w:val="00650DAB"/>
    <w:rsid w:val="00654046"/>
    <w:rsid w:val="00684228"/>
    <w:rsid w:val="00693C58"/>
    <w:rsid w:val="006A598B"/>
    <w:rsid w:val="006B1557"/>
    <w:rsid w:val="00711B3F"/>
    <w:rsid w:val="00713822"/>
    <w:rsid w:val="007148C3"/>
    <w:rsid w:val="007376B5"/>
    <w:rsid w:val="007401DC"/>
    <w:rsid w:val="007640F5"/>
    <w:rsid w:val="00777707"/>
    <w:rsid w:val="00796226"/>
    <w:rsid w:val="007A5F5A"/>
    <w:rsid w:val="007D7F72"/>
    <w:rsid w:val="007E73C0"/>
    <w:rsid w:val="00810228"/>
    <w:rsid w:val="00815B31"/>
    <w:rsid w:val="0082083C"/>
    <w:rsid w:val="00822888"/>
    <w:rsid w:val="0083130A"/>
    <w:rsid w:val="00834688"/>
    <w:rsid w:val="008368F6"/>
    <w:rsid w:val="0088178F"/>
    <w:rsid w:val="00883A59"/>
    <w:rsid w:val="0089513E"/>
    <w:rsid w:val="008A5A62"/>
    <w:rsid w:val="008A615D"/>
    <w:rsid w:val="008C258E"/>
    <w:rsid w:val="008D4A75"/>
    <w:rsid w:val="008F1EC0"/>
    <w:rsid w:val="008F67F0"/>
    <w:rsid w:val="009055C1"/>
    <w:rsid w:val="00950C31"/>
    <w:rsid w:val="00983CA8"/>
    <w:rsid w:val="009A7A55"/>
    <w:rsid w:val="009E6235"/>
    <w:rsid w:val="009F20C5"/>
    <w:rsid w:val="00A02BD2"/>
    <w:rsid w:val="00A433E8"/>
    <w:rsid w:val="00A6032C"/>
    <w:rsid w:val="00A71300"/>
    <w:rsid w:val="00A75D6D"/>
    <w:rsid w:val="00A87FEE"/>
    <w:rsid w:val="00A9731B"/>
    <w:rsid w:val="00AC63B3"/>
    <w:rsid w:val="00AC6BBD"/>
    <w:rsid w:val="00AD08D6"/>
    <w:rsid w:val="00AD7F1C"/>
    <w:rsid w:val="00B11965"/>
    <w:rsid w:val="00B12AB6"/>
    <w:rsid w:val="00B50D13"/>
    <w:rsid w:val="00BA43CB"/>
    <w:rsid w:val="00BE1478"/>
    <w:rsid w:val="00C00FBC"/>
    <w:rsid w:val="00C15E45"/>
    <w:rsid w:val="00C25698"/>
    <w:rsid w:val="00C47D1A"/>
    <w:rsid w:val="00C751E0"/>
    <w:rsid w:val="00C8240B"/>
    <w:rsid w:val="00CA3290"/>
    <w:rsid w:val="00CA6759"/>
    <w:rsid w:val="00CD12B1"/>
    <w:rsid w:val="00CD51A4"/>
    <w:rsid w:val="00D10F70"/>
    <w:rsid w:val="00D12CAE"/>
    <w:rsid w:val="00D26110"/>
    <w:rsid w:val="00D35863"/>
    <w:rsid w:val="00D37B84"/>
    <w:rsid w:val="00D43E40"/>
    <w:rsid w:val="00D70A03"/>
    <w:rsid w:val="00D8575D"/>
    <w:rsid w:val="00DC1318"/>
    <w:rsid w:val="00DE009C"/>
    <w:rsid w:val="00DF2E27"/>
    <w:rsid w:val="00DF719C"/>
    <w:rsid w:val="00E07961"/>
    <w:rsid w:val="00E07F5A"/>
    <w:rsid w:val="00E13BD6"/>
    <w:rsid w:val="00E167AA"/>
    <w:rsid w:val="00E41BC4"/>
    <w:rsid w:val="00E46B6F"/>
    <w:rsid w:val="00E505E6"/>
    <w:rsid w:val="00E5082E"/>
    <w:rsid w:val="00E53845"/>
    <w:rsid w:val="00E65EED"/>
    <w:rsid w:val="00E90C13"/>
    <w:rsid w:val="00E91F53"/>
    <w:rsid w:val="00E95E3C"/>
    <w:rsid w:val="00EB0D10"/>
    <w:rsid w:val="00EB3046"/>
    <w:rsid w:val="00EB3D6A"/>
    <w:rsid w:val="00EC14CD"/>
    <w:rsid w:val="00EC40A8"/>
    <w:rsid w:val="00ED707C"/>
    <w:rsid w:val="00EE4CB0"/>
    <w:rsid w:val="00F10643"/>
    <w:rsid w:val="00F10F36"/>
    <w:rsid w:val="00F73130"/>
    <w:rsid w:val="00F85BA3"/>
    <w:rsid w:val="00F95670"/>
    <w:rsid w:val="00F966D1"/>
    <w:rsid w:val="00FB34AA"/>
    <w:rsid w:val="00FB6A19"/>
    <w:rsid w:val="00FE2021"/>
    <w:rsid w:val="00FE244B"/>
    <w:rsid w:val="00FE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1DEB91-0A63-4EFE-B7FB-C31060031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BB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46F9"/>
    <w:pPr>
      <w:spacing w:before="108" w:after="108"/>
      <w:ind w:firstLine="0"/>
      <w:jc w:val="center"/>
      <w:outlineLvl w:val="0"/>
    </w:pPr>
    <w:rPr>
      <w:rFonts w:eastAsiaTheme="minorEastAsia" w:cs="Arial"/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4A46F9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4A46F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4A46F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B3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7D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7D1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A46F9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4A46F9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4A46F9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4A46F9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A46F9"/>
  </w:style>
  <w:style w:type="character" w:customStyle="1" w:styleId="a6">
    <w:name w:val="Цветовое выделение"/>
    <w:uiPriority w:val="99"/>
    <w:rsid w:val="004A46F9"/>
    <w:rPr>
      <w:b/>
      <w:color w:val="26282F"/>
    </w:rPr>
  </w:style>
  <w:style w:type="character" w:customStyle="1" w:styleId="a7">
    <w:name w:val="Гипертекстовая ссылка"/>
    <w:basedOn w:val="a6"/>
    <w:uiPriority w:val="99"/>
    <w:rsid w:val="004A46F9"/>
    <w:rPr>
      <w:rFonts w:cs="Times New Roman"/>
      <w:b w:val="0"/>
      <w:color w:val="106BBE"/>
    </w:rPr>
  </w:style>
  <w:style w:type="character" w:customStyle="1" w:styleId="a8">
    <w:name w:val="Активная гипертекстовая ссылка"/>
    <w:basedOn w:val="a7"/>
    <w:uiPriority w:val="99"/>
    <w:rsid w:val="004A46F9"/>
    <w:rPr>
      <w:rFonts w:cs="Times New Roman"/>
      <w:b w:val="0"/>
      <w:color w:val="106BBE"/>
      <w:u w:val="single"/>
    </w:rPr>
  </w:style>
  <w:style w:type="paragraph" w:customStyle="1" w:styleId="a9">
    <w:name w:val="Внимание"/>
    <w:basedOn w:val="a"/>
    <w:next w:val="a"/>
    <w:uiPriority w:val="99"/>
    <w:rsid w:val="004A46F9"/>
    <w:pPr>
      <w:spacing w:before="240" w:after="240"/>
      <w:ind w:left="420" w:right="420" w:firstLine="300"/>
    </w:pPr>
    <w:rPr>
      <w:rFonts w:eastAsiaTheme="minorEastAsia" w:cs="Arial"/>
      <w:shd w:val="clear" w:color="auto" w:fill="F5F3DA"/>
    </w:rPr>
  </w:style>
  <w:style w:type="paragraph" w:customStyle="1" w:styleId="aa">
    <w:name w:val="Внимание: криминал!!"/>
    <w:basedOn w:val="a9"/>
    <w:next w:val="a"/>
    <w:uiPriority w:val="99"/>
    <w:rsid w:val="004A46F9"/>
  </w:style>
  <w:style w:type="paragraph" w:customStyle="1" w:styleId="ab">
    <w:name w:val="Внимание: недобросовестность!"/>
    <w:basedOn w:val="a9"/>
    <w:next w:val="a"/>
    <w:uiPriority w:val="99"/>
    <w:rsid w:val="004A46F9"/>
  </w:style>
  <w:style w:type="character" w:customStyle="1" w:styleId="ac">
    <w:name w:val="Выделение для Базового Поиска"/>
    <w:basedOn w:val="a6"/>
    <w:uiPriority w:val="99"/>
    <w:rsid w:val="004A46F9"/>
    <w:rPr>
      <w:rFonts w:cs="Times New Roman"/>
      <w:b/>
      <w:bCs/>
      <w:color w:val="0058A9"/>
    </w:rPr>
  </w:style>
  <w:style w:type="character" w:customStyle="1" w:styleId="ad">
    <w:name w:val="Выделение для Базового Поиска (курсив)"/>
    <w:basedOn w:val="ac"/>
    <w:uiPriority w:val="99"/>
    <w:rsid w:val="004A46F9"/>
    <w:rPr>
      <w:rFonts w:cs="Times New Roman"/>
      <w:b/>
      <w:bCs/>
      <w:i/>
      <w:iCs/>
      <w:color w:val="0058A9"/>
    </w:rPr>
  </w:style>
  <w:style w:type="paragraph" w:customStyle="1" w:styleId="ae">
    <w:name w:val="Дочерний элемент списка"/>
    <w:basedOn w:val="a"/>
    <w:next w:val="a"/>
    <w:uiPriority w:val="99"/>
    <w:rsid w:val="004A46F9"/>
    <w:pPr>
      <w:ind w:firstLine="0"/>
    </w:pPr>
    <w:rPr>
      <w:rFonts w:eastAsiaTheme="minorEastAsia" w:cs="Arial"/>
      <w:color w:val="868381"/>
      <w:sz w:val="20"/>
      <w:szCs w:val="20"/>
    </w:rPr>
  </w:style>
  <w:style w:type="paragraph" w:customStyle="1" w:styleId="af">
    <w:name w:val="Основное меню (преемственное)"/>
    <w:basedOn w:val="a"/>
    <w:next w:val="a"/>
    <w:uiPriority w:val="99"/>
    <w:rsid w:val="004A46F9"/>
    <w:rPr>
      <w:rFonts w:ascii="Verdana" w:eastAsiaTheme="minorEastAsia" w:hAnsi="Verdana" w:cs="Verdana"/>
      <w:sz w:val="22"/>
      <w:szCs w:val="22"/>
    </w:rPr>
  </w:style>
  <w:style w:type="paragraph" w:styleId="af0">
    <w:name w:val="Title"/>
    <w:basedOn w:val="af"/>
    <w:next w:val="a"/>
    <w:link w:val="af1"/>
    <w:uiPriority w:val="99"/>
    <w:rsid w:val="004A46F9"/>
    <w:rPr>
      <w:b/>
      <w:bCs/>
      <w:color w:val="0058A9"/>
      <w:shd w:val="clear" w:color="auto" w:fill="ECE9D8"/>
    </w:rPr>
  </w:style>
  <w:style w:type="character" w:customStyle="1" w:styleId="af1">
    <w:name w:val="Название Знак"/>
    <w:basedOn w:val="a0"/>
    <w:link w:val="af0"/>
    <w:uiPriority w:val="99"/>
    <w:rsid w:val="004A46F9"/>
    <w:rPr>
      <w:rFonts w:ascii="Verdana" w:eastAsiaTheme="minorEastAsia" w:hAnsi="Verdana" w:cs="Verdana"/>
      <w:b/>
      <w:bCs/>
      <w:color w:val="0058A9"/>
      <w:lang w:eastAsia="ru-RU"/>
    </w:rPr>
  </w:style>
  <w:style w:type="paragraph" w:customStyle="1" w:styleId="af2">
    <w:name w:val="Заголовок группы контролов"/>
    <w:basedOn w:val="a"/>
    <w:next w:val="a"/>
    <w:uiPriority w:val="99"/>
    <w:rsid w:val="004A46F9"/>
    <w:rPr>
      <w:rFonts w:eastAsiaTheme="minorEastAsia" w:cs="Arial"/>
      <w:b/>
      <w:bCs/>
      <w:color w:val="000000"/>
    </w:rPr>
  </w:style>
  <w:style w:type="paragraph" w:customStyle="1" w:styleId="af3">
    <w:name w:val="Заголовок для информации об изменениях"/>
    <w:basedOn w:val="1"/>
    <w:next w:val="a"/>
    <w:uiPriority w:val="99"/>
    <w:rsid w:val="004A46F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4">
    <w:name w:val="Заголовок распахивающейся части диалога"/>
    <w:basedOn w:val="a"/>
    <w:next w:val="a"/>
    <w:uiPriority w:val="99"/>
    <w:rsid w:val="004A46F9"/>
    <w:rPr>
      <w:rFonts w:eastAsiaTheme="minorEastAsia" w:cs="Arial"/>
      <w:i/>
      <w:iCs/>
      <w:color w:val="000080"/>
      <w:sz w:val="22"/>
      <w:szCs w:val="22"/>
    </w:rPr>
  </w:style>
  <w:style w:type="character" w:customStyle="1" w:styleId="af5">
    <w:name w:val="Заголовок своего сообщения"/>
    <w:basedOn w:val="a6"/>
    <w:uiPriority w:val="99"/>
    <w:rsid w:val="004A46F9"/>
    <w:rPr>
      <w:rFonts w:cs="Times New Roman"/>
      <w:b/>
      <w:bCs/>
      <w:color w:val="26282F"/>
    </w:rPr>
  </w:style>
  <w:style w:type="paragraph" w:customStyle="1" w:styleId="af6">
    <w:name w:val="Заголовок статьи"/>
    <w:basedOn w:val="a"/>
    <w:next w:val="a"/>
    <w:uiPriority w:val="99"/>
    <w:rsid w:val="004A46F9"/>
    <w:pPr>
      <w:ind w:left="1612" w:hanging="892"/>
    </w:pPr>
    <w:rPr>
      <w:rFonts w:eastAsiaTheme="minorEastAsia" w:cs="Arial"/>
    </w:rPr>
  </w:style>
  <w:style w:type="character" w:customStyle="1" w:styleId="af7">
    <w:name w:val="Заголовок чужого сообщения"/>
    <w:basedOn w:val="a6"/>
    <w:uiPriority w:val="99"/>
    <w:rsid w:val="004A46F9"/>
    <w:rPr>
      <w:rFonts w:cs="Times New Roman"/>
      <w:b/>
      <w:bCs/>
      <w:color w:val="FF0000"/>
    </w:rPr>
  </w:style>
  <w:style w:type="paragraph" w:customStyle="1" w:styleId="af8">
    <w:name w:val="Заголовок ЭР (левое окно)"/>
    <w:basedOn w:val="a"/>
    <w:next w:val="a"/>
    <w:uiPriority w:val="99"/>
    <w:rsid w:val="004A46F9"/>
    <w:pPr>
      <w:spacing w:before="300" w:after="250"/>
      <w:ind w:firstLine="0"/>
      <w:jc w:val="center"/>
    </w:pPr>
    <w:rPr>
      <w:rFonts w:eastAsiaTheme="minorEastAsia" w:cs="Arial"/>
      <w:b/>
      <w:bCs/>
      <w:color w:val="26282F"/>
      <w:sz w:val="26"/>
      <w:szCs w:val="26"/>
    </w:rPr>
  </w:style>
  <w:style w:type="paragraph" w:customStyle="1" w:styleId="af9">
    <w:name w:val="Заголовок ЭР (правое окно)"/>
    <w:basedOn w:val="af8"/>
    <w:next w:val="a"/>
    <w:uiPriority w:val="99"/>
    <w:rsid w:val="004A46F9"/>
    <w:pPr>
      <w:spacing w:after="0"/>
      <w:jc w:val="left"/>
    </w:pPr>
  </w:style>
  <w:style w:type="paragraph" w:customStyle="1" w:styleId="afa">
    <w:name w:val="Интерактивный заголовок"/>
    <w:basedOn w:val="af0"/>
    <w:next w:val="a"/>
    <w:uiPriority w:val="99"/>
    <w:rsid w:val="004A46F9"/>
    <w:rPr>
      <w:u w:val="single"/>
    </w:rPr>
  </w:style>
  <w:style w:type="paragraph" w:customStyle="1" w:styleId="afb">
    <w:name w:val="Текст информации об изменениях"/>
    <w:basedOn w:val="a"/>
    <w:next w:val="a"/>
    <w:uiPriority w:val="99"/>
    <w:rsid w:val="004A46F9"/>
    <w:rPr>
      <w:rFonts w:eastAsiaTheme="minorEastAsia" w:cs="Arial"/>
      <w:color w:val="353842"/>
      <w:sz w:val="18"/>
      <w:szCs w:val="18"/>
    </w:rPr>
  </w:style>
  <w:style w:type="paragraph" w:customStyle="1" w:styleId="afc">
    <w:name w:val="Информация об изменениях"/>
    <w:basedOn w:val="afb"/>
    <w:next w:val="a"/>
    <w:uiPriority w:val="99"/>
    <w:rsid w:val="004A46F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d">
    <w:name w:val="Текст (справка)"/>
    <w:basedOn w:val="a"/>
    <w:next w:val="a"/>
    <w:uiPriority w:val="99"/>
    <w:rsid w:val="004A46F9"/>
    <w:pPr>
      <w:ind w:left="170" w:right="170" w:firstLine="0"/>
      <w:jc w:val="left"/>
    </w:pPr>
    <w:rPr>
      <w:rFonts w:eastAsiaTheme="minorEastAsia" w:cs="Arial"/>
    </w:rPr>
  </w:style>
  <w:style w:type="paragraph" w:customStyle="1" w:styleId="afe">
    <w:name w:val="Комментарий"/>
    <w:basedOn w:val="afd"/>
    <w:next w:val="a"/>
    <w:uiPriority w:val="99"/>
    <w:rsid w:val="004A46F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">
    <w:name w:val="Информация об изменениях документа"/>
    <w:basedOn w:val="afe"/>
    <w:next w:val="a"/>
    <w:uiPriority w:val="99"/>
    <w:rsid w:val="004A46F9"/>
    <w:rPr>
      <w:i/>
      <w:iCs/>
    </w:rPr>
  </w:style>
  <w:style w:type="paragraph" w:customStyle="1" w:styleId="aff0">
    <w:name w:val="Текст (лев. подпись)"/>
    <w:basedOn w:val="a"/>
    <w:next w:val="a"/>
    <w:uiPriority w:val="99"/>
    <w:rsid w:val="004A46F9"/>
    <w:pPr>
      <w:ind w:firstLine="0"/>
      <w:jc w:val="left"/>
    </w:pPr>
    <w:rPr>
      <w:rFonts w:eastAsiaTheme="minorEastAsia" w:cs="Arial"/>
    </w:rPr>
  </w:style>
  <w:style w:type="paragraph" w:customStyle="1" w:styleId="aff1">
    <w:name w:val="Колонтитул (левый)"/>
    <w:basedOn w:val="aff0"/>
    <w:next w:val="a"/>
    <w:uiPriority w:val="99"/>
    <w:rsid w:val="004A46F9"/>
    <w:rPr>
      <w:sz w:val="14"/>
      <w:szCs w:val="14"/>
    </w:rPr>
  </w:style>
  <w:style w:type="paragraph" w:customStyle="1" w:styleId="aff2">
    <w:name w:val="Текст (прав. подпись)"/>
    <w:basedOn w:val="a"/>
    <w:next w:val="a"/>
    <w:uiPriority w:val="99"/>
    <w:rsid w:val="004A46F9"/>
    <w:pPr>
      <w:ind w:firstLine="0"/>
      <w:jc w:val="right"/>
    </w:pPr>
    <w:rPr>
      <w:rFonts w:eastAsiaTheme="minorEastAsia" w:cs="Arial"/>
    </w:rPr>
  </w:style>
  <w:style w:type="paragraph" w:customStyle="1" w:styleId="aff3">
    <w:name w:val="Колонтитул (правый)"/>
    <w:basedOn w:val="aff2"/>
    <w:next w:val="a"/>
    <w:uiPriority w:val="99"/>
    <w:rsid w:val="004A46F9"/>
    <w:rPr>
      <w:sz w:val="14"/>
      <w:szCs w:val="14"/>
    </w:rPr>
  </w:style>
  <w:style w:type="paragraph" w:customStyle="1" w:styleId="aff4">
    <w:name w:val="Комментарий пользователя"/>
    <w:basedOn w:val="afe"/>
    <w:next w:val="a"/>
    <w:uiPriority w:val="99"/>
    <w:rsid w:val="004A46F9"/>
    <w:pPr>
      <w:jc w:val="left"/>
    </w:pPr>
    <w:rPr>
      <w:shd w:val="clear" w:color="auto" w:fill="FFDFE0"/>
    </w:rPr>
  </w:style>
  <w:style w:type="paragraph" w:customStyle="1" w:styleId="aff5">
    <w:name w:val="Куда обратиться?"/>
    <w:basedOn w:val="a9"/>
    <w:next w:val="a"/>
    <w:uiPriority w:val="99"/>
    <w:rsid w:val="004A46F9"/>
  </w:style>
  <w:style w:type="paragraph" w:customStyle="1" w:styleId="aff6">
    <w:name w:val="Моноширинный"/>
    <w:basedOn w:val="a"/>
    <w:next w:val="a"/>
    <w:uiPriority w:val="99"/>
    <w:rsid w:val="004A46F9"/>
    <w:pPr>
      <w:ind w:firstLine="0"/>
      <w:jc w:val="left"/>
    </w:pPr>
    <w:rPr>
      <w:rFonts w:ascii="Courier New" w:eastAsiaTheme="minorEastAsia" w:hAnsi="Courier New" w:cs="Courier New"/>
    </w:rPr>
  </w:style>
  <w:style w:type="character" w:customStyle="1" w:styleId="aff7">
    <w:name w:val="Найденные слова"/>
    <w:basedOn w:val="a6"/>
    <w:uiPriority w:val="99"/>
    <w:rsid w:val="004A46F9"/>
    <w:rPr>
      <w:rFonts w:cs="Times New Roman"/>
      <w:b w:val="0"/>
      <w:color w:val="26282F"/>
      <w:shd w:val="clear" w:color="auto" w:fill="FFF580"/>
    </w:rPr>
  </w:style>
  <w:style w:type="paragraph" w:customStyle="1" w:styleId="aff8">
    <w:name w:val="Напишите нам"/>
    <w:basedOn w:val="a"/>
    <w:next w:val="a"/>
    <w:uiPriority w:val="99"/>
    <w:rsid w:val="004A46F9"/>
    <w:pPr>
      <w:spacing w:before="90" w:after="90"/>
      <w:ind w:left="180" w:right="180" w:firstLine="0"/>
    </w:pPr>
    <w:rPr>
      <w:rFonts w:eastAsiaTheme="minorEastAsia" w:cs="Arial"/>
      <w:sz w:val="20"/>
      <w:szCs w:val="20"/>
      <w:shd w:val="clear" w:color="auto" w:fill="EFFFAD"/>
    </w:rPr>
  </w:style>
  <w:style w:type="character" w:customStyle="1" w:styleId="aff9">
    <w:name w:val="Не вступил в силу"/>
    <w:basedOn w:val="a6"/>
    <w:uiPriority w:val="99"/>
    <w:rsid w:val="004A46F9"/>
    <w:rPr>
      <w:rFonts w:cs="Times New Roman"/>
      <w:b w:val="0"/>
      <w:color w:val="000000"/>
      <w:shd w:val="clear" w:color="auto" w:fill="D8EDE8"/>
    </w:rPr>
  </w:style>
  <w:style w:type="paragraph" w:customStyle="1" w:styleId="affa">
    <w:name w:val="Необходимые документы"/>
    <w:basedOn w:val="a9"/>
    <w:next w:val="a"/>
    <w:uiPriority w:val="99"/>
    <w:rsid w:val="004A46F9"/>
    <w:pPr>
      <w:ind w:firstLine="118"/>
    </w:pPr>
  </w:style>
  <w:style w:type="paragraph" w:customStyle="1" w:styleId="affb">
    <w:name w:val="Нормальный (таблица)"/>
    <w:basedOn w:val="a"/>
    <w:next w:val="a"/>
    <w:uiPriority w:val="99"/>
    <w:rsid w:val="004A46F9"/>
    <w:pPr>
      <w:ind w:firstLine="0"/>
    </w:pPr>
    <w:rPr>
      <w:rFonts w:eastAsiaTheme="minorEastAsia" w:cs="Arial"/>
    </w:rPr>
  </w:style>
  <w:style w:type="paragraph" w:customStyle="1" w:styleId="affc">
    <w:name w:val="Таблицы (моноширинный)"/>
    <w:basedOn w:val="a"/>
    <w:next w:val="a"/>
    <w:uiPriority w:val="99"/>
    <w:rsid w:val="004A46F9"/>
    <w:pPr>
      <w:ind w:firstLine="0"/>
      <w:jc w:val="left"/>
    </w:pPr>
    <w:rPr>
      <w:rFonts w:ascii="Courier New" w:eastAsiaTheme="minorEastAsia" w:hAnsi="Courier New" w:cs="Courier New"/>
    </w:rPr>
  </w:style>
  <w:style w:type="paragraph" w:customStyle="1" w:styleId="affd">
    <w:name w:val="Оглавление"/>
    <w:basedOn w:val="affc"/>
    <w:next w:val="a"/>
    <w:uiPriority w:val="99"/>
    <w:rsid w:val="004A46F9"/>
    <w:pPr>
      <w:ind w:left="140"/>
    </w:pPr>
  </w:style>
  <w:style w:type="character" w:customStyle="1" w:styleId="affe">
    <w:name w:val="Опечатки"/>
    <w:uiPriority w:val="99"/>
    <w:rsid w:val="004A46F9"/>
    <w:rPr>
      <w:color w:val="FF0000"/>
    </w:rPr>
  </w:style>
  <w:style w:type="paragraph" w:customStyle="1" w:styleId="afff">
    <w:name w:val="Переменная часть"/>
    <w:basedOn w:val="af"/>
    <w:next w:val="a"/>
    <w:uiPriority w:val="99"/>
    <w:rsid w:val="004A46F9"/>
    <w:rPr>
      <w:sz w:val="18"/>
      <w:szCs w:val="18"/>
    </w:rPr>
  </w:style>
  <w:style w:type="paragraph" w:customStyle="1" w:styleId="afff0">
    <w:name w:val="Подвал для информации об изменениях"/>
    <w:basedOn w:val="1"/>
    <w:next w:val="a"/>
    <w:uiPriority w:val="99"/>
    <w:rsid w:val="004A46F9"/>
    <w:pPr>
      <w:outlineLvl w:val="9"/>
    </w:pPr>
    <w:rPr>
      <w:b w:val="0"/>
      <w:bCs w:val="0"/>
      <w:sz w:val="18"/>
      <w:szCs w:val="18"/>
    </w:rPr>
  </w:style>
  <w:style w:type="paragraph" w:customStyle="1" w:styleId="afff1">
    <w:name w:val="Подзаголовок для информации об изменениях"/>
    <w:basedOn w:val="afb"/>
    <w:next w:val="a"/>
    <w:uiPriority w:val="99"/>
    <w:rsid w:val="004A46F9"/>
    <w:rPr>
      <w:b/>
      <w:bCs/>
    </w:rPr>
  </w:style>
  <w:style w:type="paragraph" w:customStyle="1" w:styleId="afff2">
    <w:name w:val="Подчёркнуный текст"/>
    <w:basedOn w:val="a"/>
    <w:next w:val="a"/>
    <w:uiPriority w:val="99"/>
    <w:rsid w:val="004A46F9"/>
    <w:pPr>
      <w:pBdr>
        <w:bottom w:val="single" w:sz="4" w:space="0" w:color="auto"/>
      </w:pBdr>
    </w:pPr>
    <w:rPr>
      <w:rFonts w:eastAsiaTheme="minorEastAsia" w:cs="Arial"/>
    </w:rPr>
  </w:style>
  <w:style w:type="paragraph" w:customStyle="1" w:styleId="afff3">
    <w:name w:val="Постоянная часть"/>
    <w:basedOn w:val="af"/>
    <w:next w:val="a"/>
    <w:uiPriority w:val="99"/>
    <w:rsid w:val="004A46F9"/>
    <w:rPr>
      <w:sz w:val="20"/>
      <w:szCs w:val="20"/>
    </w:rPr>
  </w:style>
  <w:style w:type="paragraph" w:customStyle="1" w:styleId="afff4">
    <w:name w:val="Прижатый влево"/>
    <w:basedOn w:val="a"/>
    <w:next w:val="a"/>
    <w:uiPriority w:val="99"/>
    <w:rsid w:val="004A46F9"/>
    <w:pPr>
      <w:ind w:firstLine="0"/>
      <w:jc w:val="left"/>
    </w:pPr>
    <w:rPr>
      <w:rFonts w:eastAsiaTheme="minorEastAsia" w:cs="Arial"/>
    </w:rPr>
  </w:style>
  <w:style w:type="paragraph" w:customStyle="1" w:styleId="afff5">
    <w:name w:val="Пример."/>
    <w:basedOn w:val="a9"/>
    <w:next w:val="a"/>
    <w:uiPriority w:val="99"/>
    <w:rsid w:val="004A46F9"/>
  </w:style>
  <w:style w:type="paragraph" w:customStyle="1" w:styleId="afff6">
    <w:name w:val="Примечание."/>
    <w:basedOn w:val="a9"/>
    <w:next w:val="a"/>
    <w:uiPriority w:val="99"/>
    <w:rsid w:val="004A46F9"/>
  </w:style>
  <w:style w:type="character" w:customStyle="1" w:styleId="afff7">
    <w:name w:val="Продолжение ссылки"/>
    <w:basedOn w:val="a7"/>
    <w:uiPriority w:val="99"/>
    <w:rsid w:val="004A46F9"/>
    <w:rPr>
      <w:rFonts w:cs="Times New Roman"/>
      <w:b w:val="0"/>
      <w:color w:val="106BBE"/>
    </w:rPr>
  </w:style>
  <w:style w:type="paragraph" w:customStyle="1" w:styleId="afff8">
    <w:name w:val="Словарная статья"/>
    <w:basedOn w:val="a"/>
    <w:next w:val="a"/>
    <w:uiPriority w:val="99"/>
    <w:rsid w:val="004A46F9"/>
    <w:pPr>
      <w:ind w:right="118" w:firstLine="0"/>
    </w:pPr>
    <w:rPr>
      <w:rFonts w:eastAsiaTheme="minorEastAsia" w:cs="Arial"/>
    </w:rPr>
  </w:style>
  <w:style w:type="character" w:customStyle="1" w:styleId="afff9">
    <w:name w:val="Сравнение редакций"/>
    <w:basedOn w:val="a6"/>
    <w:uiPriority w:val="99"/>
    <w:rsid w:val="004A46F9"/>
    <w:rPr>
      <w:rFonts w:cs="Times New Roman"/>
      <w:b w:val="0"/>
      <w:color w:val="26282F"/>
    </w:rPr>
  </w:style>
  <w:style w:type="character" w:customStyle="1" w:styleId="afffa">
    <w:name w:val="Сравнение редакций. Добавленный фрагмент"/>
    <w:uiPriority w:val="99"/>
    <w:rsid w:val="004A46F9"/>
    <w:rPr>
      <w:color w:val="000000"/>
      <w:shd w:val="clear" w:color="auto" w:fill="C1D7FF"/>
    </w:rPr>
  </w:style>
  <w:style w:type="character" w:customStyle="1" w:styleId="afffb">
    <w:name w:val="Сравнение редакций. Удаленный фрагмент"/>
    <w:uiPriority w:val="99"/>
    <w:rsid w:val="004A46F9"/>
    <w:rPr>
      <w:color w:val="000000"/>
      <w:shd w:val="clear" w:color="auto" w:fill="C4C413"/>
    </w:rPr>
  </w:style>
  <w:style w:type="paragraph" w:customStyle="1" w:styleId="afffc">
    <w:name w:val="Ссылка на официальную публикацию"/>
    <w:basedOn w:val="a"/>
    <w:next w:val="a"/>
    <w:uiPriority w:val="99"/>
    <w:rsid w:val="004A46F9"/>
    <w:rPr>
      <w:rFonts w:eastAsiaTheme="minorEastAsia" w:cs="Arial"/>
    </w:rPr>
  </w:style>
  <w:style w:type="character" w:customStyle="1" w:styleId="afffd">
    <w:name w:val="Ссылка на утративший силу документ"/>
    <w:basedOn w:val="a7"/>
    <w:uiPriority w:val="99"/>
    <w:rsid w:val="004A46F9"/>
    <w:rPr>
      <w:rFonts w:cs="Times New Roman"/>
      <w:b w:val="0"/>
      <w:color w:val="749232"/>
    </w:rPr>
  </w:style>
  <w:style w:type="paragraph" w:customStyle="1" w:styleId="afffe">
    <w:name w:val="Текст в таблице"/>
    <w:basedOn w:val="affb"/>
    <w:next w:val="a"/>
    <w:uiPriority w:val="99"/>
    <w:rsid w:val="004A46F9"/>
    <w:pPr>
      <w:ind w:firstLine="500"/>
    </w:pPr>
  </w:style>
  <w:style w:type="paragraph" w:customStyle="1" w:styleId="affff">
    <w:name w:val="Текст ЭР (см. также)"/>
    <w:basedOn w:val="a"/>
    <w:next w:val="a"/>
    <w:uiPriority w:val="99"/>
    <w:rsid w:val="004A46F9"/>
    <w:pPr>
      <w:spacing w:before="200"/>
      <w:ind w:firstLine="0"/>
      <w:jc w:val="left"/>
    </w:pPr>
    <w:rPr>
      <w:rFonts w:eastAsiaTheme="minorEastAsia" w:cs="Arial"/>
      <w:sz w:val="20"/>
      <w:szCs w:val="20"/>
    </w:rPr>
  </w:style>
  <w:style w:type="paragraph" w:customStyle="1" w:styleId="affff0">
    <w:name w:val="Технический комментарий"/>
    <w:basedOn w:val="a"/>
    <w:next w:val="a"/>
    <w:uiPriority w:val="99"/>
    <w:rsid w:val="004A46F9"/>
    <w:pPr>
      <w:ind w:firstLine="0"/>
      <w:jc w:val="left"/>
    </w:pPr>
    <w:rPr>
      <w:rFonts w:eastAsiaTheme="minorEastAsia" w:cs="Arial"/>
      <w:color w:val="463F31"/>
      <w:shd w:val="clear" w:color="auto" w:fill="FFFFA6"/>
    </w:rPr>
  </w:style>
  <w:style w:type="character" w:customStyle="1" w:styleId="affff1">
    <w:name w:val="Утратил силу"/>
    <w:basedOn w:val="a6"/>
    <w:uiPriority w:val="99"/>
    <w:rsid w:val="004A46F9"/>
    <w:rPr>
      <w:rFonts w:cs="Times New Roman"/>
      <w:b w:val="0"/>
      <w:strike/>
      <w:color w:val="666600"/>
    </w:rPr>
  </w:style>
  <w:style w:type="paragraph" w:customStyle="1" w:styleId="affff2">
    <w:name w:val="Формула"/>
    <w:basedOn w:val="a"/>
    <w:next w:val="a"/>
    <w:uiPriority w:val="99"/>
    <w:rsid w:val="004A46F9"/>
    <w:pPr>
      <w:spacing w:before="240" w:after="240"/>
      <w:ind w:left="420" w:right="420" w:firstLine="300"/>
    </w:pPr>
    <w:rPr>
      <w:rFonts w:eastAsiaTheme="minorEastAsia" w:cs="Arial"/>
      <w:shd w:val="clear" w:color="auto" w:fill="F5F3DA"/>
    </w:rPr>
  </w:style>
  <w:style w:type="paragraph" w:customStyle="1" w:styleId="affff3">
    <w:name w:val="Центрированный (таблица)"/>
    <w:basedOn w:val="affb"/>
    <w:next w:val="a"/>
    <w:uiPriority w:val="99"/>
    <w:rsid w:val="004A46F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4A46F9"/>
    <w:pPr>
      <w:spacing w:before="300"/>
      <w:ind w:firstLine="0"/>
      <w:jc w:val="left"/>
    </w:pPr>
    <w:rPr>
      <w:rFonts w:eastAsiaTheme="minorEastAsia" w:cs="Arial"/>
    </w:rPr>
  </w:style>
  <w:style w:type="paragraph" w:styleId="affff4">
    <w:name w:val="header"/>
    <w:basedOn w:val="a"/>
    <w:link w:val="affff5"/>
    <w:uiPriority w:val="99"/>
    <w:unhideWhenUsed/>
    <w:rsid w:val="004A46F9"/>
    <w:pPr>
      <w:tabs>
        <w:tab w:val="center" w:pos="4677"/>
        <w:tab w:val="right" w:pos="9355"/>
      </w:tabs>
    </w:pPr>
    <w:rPr>
      <w:rFonts w:eastAsiaTheme="minorEastAsia" w:cs="Arial"/>
    </w:rPr>
  </w:style>
  <w:style w:type="character" w:customStyle="1" w:styleId="affff5">
    <w:name w:val="Верхний колонтитул Знак"/>
    <w:basedOn w:val="a0"/>
    <w:link w:val="affff4"/>
    <w:uiPriority w:val="99"/>
    <w:rsid w:val="004A46F9"/>
    <w:rPr>
      <w:rFonts w:ascii="Arial" w:eastAsiaTheme="minorEastAsia" w:hAnsi="Arial" w:cs="Arial"/>
      <w:sz w:val="24"/>
      <w:szCs w:val="24"/>
      <w:lang w:eastAsia="ru-RU"/>
    </w:rPr>
  </w:style>
  <w:style w:type="paragraph" w:styleId="affff6">
    <w:name w:val="footer"/>
    <w:basedOn w:val="a"/>
    <w:link w:val="affff7"/>
    <w:uiPriority w:val="99"/>
    <w:unhideWhenUsed/>
    <w:rsid w:val="004A46F9"/>
    <w:pPr>
      <w:tabs>
        <w:tab w:val="center" w:pos="4677"/>
        <w:tab w:val="right" w:pos="9355"/>
      </w:tabs>
    </w:pPr>
    <w:rPr>
      <w:rFonts w:eastAsiaTheme="minorEastAsia" w:cs="Arial"/>
    </w:rPr>
  </w:style>
  <w:style w:type="character" w:customStyle="1" w:styleId="affff7">
    <w:name w:val="Нижний колонтитул Знак"/>
    <w:basedOn w:val="a0"/>
    <w:link w:val="affff6"/>
    <w:uiPriority w:val="99"/>
    <w:rsid w:val="004A46F9"/>
    <w:rPr>
      <w:rFonts w:ascii="Arial" w:eastAsiaTheme="minorEastAsia" w:hAnsi="Arial" w:cs="Arial"/>
      <w:sz w:val="24"/>
      <w:szCs w:val="24"/>
      <w:lang w:eastAsia="ru-RU"/>
    </w:rPr>
  </w:style>
  <w:style w:type="table" w:styleId="affff8">
    <w:name w:val="Table Grid"/>
    <w:basedOn w:val="a1"/>
    <w:uiPriority w:val="59"/>
    <w:rsid w:val="004A46F9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71D4D-F997-4C0A-AA69-739469D7A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C18-1</dc:creator>
  <cp:keywords/>
  <dc:description/>
  <cp:lastModifiedBy>Юнцевич</cp:lastModifiedBy>
  <cp:revision>4</cp:revision>
  <cp:lastPrinted>2023-01-11T06:39:00Z</cp:lastPrinted>
  <dcterms:created xsi:type="dcterms:W3CDTF">2023-01-11T06:33:00Z</dcterms:created>
  <dcterms:modified xsi:type="dcterms:W3CDTF">2023-01-27T10:34:00Z</dcterms:modified>
</cp:coreProperties>
</file>