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8554" w14:textId="10D0A1A6" w:rsidR="00935350" w:rsidRPr="00750C7A" w:rsidRDefault="00935350" w:rsidP="00810CA9">
      <w:pPr>
        <w:spacing w:after="161" w:line="48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</w:rPr>
      </w:pPr>
      <w:r w:rsidRPr="00750C7A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750C7A" w:rsidRPr="00750C7A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</w:rPr>
        <w:t xml:space="preserve"> в Каневском сельском поселении Каневского района</w:t>
      </w:r>
    </w:p>
    <w:p w14:paraId="3943B704" w14:textId="7E27B05F" w:rsidR="00935350" w:rsidRPr="00935350" w:rsidRDefault="00810CA9" w:rsidP="00810CA9">
      <w:pPr>
        <w:spacing w:before="100" w:beforeAutospacing="1" w:after="100" w:afterAutospacing="1" w:line="240" w:lineRule="auto"/>
        <w:ind w:righ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состоянию на </w:t>
      </w:r>
      <w:r w:rsidR="00750C7A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>.0</w:t>
      </w:r>
      <w:r w:rsidR="00750C7A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750C7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 </w:t>
      </w:r>
      <w:r w:rsidRPr="00AB12F4">
        <w:rPr>
          <w:rFonts w:ascii="Arial" w:eastAsia="Times New Roman" w:hAnsi="Arial" w:cs="Arial"/>
          <w:bCs/>
          <w:color w:val="000000"/>
          <w:sz w:val="24"/>
          <w:szCs w:val="24"/>
        </w:rPr>
        <w:t>г.</w:t>
      </w:r>
    </w:p>
    <w:tbl>
      <w:tblPr>
        <w:tblW w:w="993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7"/>
        <w:gridCol w:w="3764"/>
      </w:tblGrid>
      <w:tr w:rsidR="00935350" w:rsidRPr="00810CA9" w14:paraId="3E6CDE79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0E393" w14:textId="77777777" w:rsidR="00935350" w:rsidRPr="00810CA9" w:rsidRDefault="0093535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Росстандарта от 31.01.2014 № 14-ст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77769" w14:textId="77777777" w:rsidR="00935350" w:rsidRPr="00810CA9" w:rsidRDefault="0093535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35350" w:rsidRPr="00810CA9" w14:paraId="72EE9518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F8DF0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5230E" w14:textId="2F221836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</w:t>
            </w:r>
          </w:p>
        </w:tc>
      </w:tr>
      <w:tr w:rsidR="00935350" w:rsidRPr="00810CA9" w14:paraId="1F0F9CDD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A9EB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7F35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350" w:rsidRPr="00810CA9" w14:paraId="2757593C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183C2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8692B" w14:textId="61A7F347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35350" w:rsidRPr="00810CA9" w14:paraId="25977F0D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718A1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В. Добыча полезных ископаемых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8BD6A" w14:textId="77777777" w:rsidR="00935350" w:rsidRPr="00810CA9" w:rsidRDefault="00C60370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557707AB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1CCCC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С. Обрабатывающие производства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A74FE" w14:textId="546CB686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935350" w:rsidRPr="00810CA9" w14:paraId="66CB38B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E0B5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5780B" w14:textId="77777777" w:rsidR="00935350" w:rsidRPr="00810CA9" w:rsidRDefault="00823D4F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5350" w:rsidRPr="00810CA9" w14:paraId="58036BCB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C25A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CD7E7" w14:textId="5E5807D8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35350" w:rsidRPr="00810CA9" w14:paraId="33C9BFF4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B3167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F. Строительство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2EA0C" w14:textId="7DF40C24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35350" w:rsidRPr="00810CA9" w14:paraId="000DACE1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5B534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56341" w14:textId="30FEE780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</w:t>
            </w:r>
          </w:p>
        </w:tc>
      </w:tr>
      <w:tr w:rsidR="00935350" w:rsidRPr="00810CA9" w14:paraId="025EE3D4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DD54F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CF990" w14:textId="4419502F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935350" w:rsidRPr="00810CA9" w14:paraId="2E520C2F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6FFAE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B6A83" w14:textId="754F85A0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935350" w:rsidRPr="00810CA9" w14:paraId="6564E4F5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A2125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J. Деятельность в области информации и связи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65984" w14:textId="1A77EC96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5350" w:rsidRPr="00810CA9" w14:paraId="0E53154F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07A32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K. Деятельность финансовая и страховая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BF49" w14:textId="15CF17F9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5350" w:rsidRPr="00810CA9" w14:paraId="29606D50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53D9C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L. Деятельность по операциям с недвижимым имуществом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94F34" w14:textId="279A4F43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35350" w:rsidRPr="00810CA9" w14:paraId="329444B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E4D5B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M. Деятельность профессиональная, научная и техническая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A9E36" w14:textId="48A16BF8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5350" w:rsidRPr="00810CA9" w14:paraId="104F0646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D5581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63012" w14:textId="6E8733A5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5350" w:rsidRPr="00810CA9" w14:paraId="20304C43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055D7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P. Образование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9EB9B" w14:textId="1EF56F88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35350" w:rsidRPr="00810CA9" w14:paraId="55230A7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A6D99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B6D75" w14:textId="70E5928F" w:rsidR="00750C7A" w:rsidRPr="00810CA9" w:rsidRDefault="00750C7A" w:rsidP="007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5350" w:rsidRPr="00810CA9" w14:paraId="263E972C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5D698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64AC1" w14:textId="37BBCB5C" w:rsidR="00750C7A" w:rsidRPr="00810CA9" w:rsidRDefault="00750C7A" w:rsidP="007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35350" w:rsidRPr="00810CA9" w14:paraId="03F2F5F3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2A48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S. Предоставление прочих видов услуг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4E7F2" w14:textId="04254B01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935350" w:rsidRPr="00810CA9" w14:paraId="50038C7A" w14:textId="77777777" w:rsidTr="00810CA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22640" w14:textId="77777777" w:rsidR="00935350" w:rsidRPr="00810CA9" w:rsidRDefault="00935350" w:rsidP="0093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376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216DB" w14:textId="2BB6FD97" w:rsidR="00935350" w:rsidRPr="00810CA9" w:rsidRDefault="00750C7A" w:rsidP="0093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</w:tbl>
    <w:p w14:paraId="3330F1A6" w14:textId="77777777" w:rsidR="00B74002" w:rsidRDefault="00B74002"/>
    <w:sectPr w:rsidR="00B74002" w:rsidSect="009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50"/>
    <w:rsid w:val="00124565"/>
    <w:rsid w:val="00750C7A"/>
    <w:rsid w:val="00810CA9"/>
    <w:rsid w:val="00823D4F"/>
    <w:rsid w:val="00921AD9"/>
    <w:rsid w:val="00935350"/>
    <w:rsid w:val="00B74002"/>
    <w:rsid w:val="00C60370"/>
    <w:rsid w:val="00D707B7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C53"/>
  <w15:docId w15:val="{364DE999-AF9E-4547-A47E-E6A3ED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D9"/>
  </w:style>
  <w:style w:type="paragraph" w:styleId="1">
    <w:name w:val="heading 1"/>
    <w:basedOn w:val="a"/>
    <w:link w:val="10"/>
    <w:uiPriority w:val="9"/>
    <w:qFormat/>
    <w:rsid w:val="0093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2020-05-12T08:32:00Z</dcterms:created>
  <dcterms:modified xsi:type="dcterms:W3CDTF">2023-02-14T06:53:00Z</dcterms:modified>
</cp:coreProperties>
</file>