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DC4DE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02E1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02E1B">
        <w:rPr>
          <w:rFonts w:ascii="Times New Roman" w:hAnsi="Times New Roman" w:cs="Times New Roman"/>
          <w:sz w:val="28"/>
          <w:szCs w:val="28"/>
        </w:rPr>
        <w:t>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2C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31620" w:rsidRDefault="009929C8" w:rsidP="00E316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E31620" w:rsidRPr="00E3162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E31620" w:rsidRPr="00E3162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1620" w:rsidRPr="00E3162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31620" w:rsidRPr="00E3162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1620" w:rsidRPr="00E31620">
        <w:rPr>
          <w:rFonts w:ascii="Times New Roman" w:hAnsi="Times New Roman" w:cs="Times New Roman"/>
          <w:sz w:val="28"/>
          <w:szCs w:val="28"/>
        </w:rPr>
        <w:t xml:space="preserve"> района от 12.04.2012  года № 329  «Об утверждении административного регламента  по осуществлению муниципального </w:t>
      </w:r>
      <w:proofErr w:type="gramStart"/>
      <w:r w:rsidR="00E31620" w:rsidRPr="00E3162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E31620" w:rsidRPr="00E31620">
        <w:rPr>
          <w:rFonts w:ascii="Times New Roman" w:hAnsi="Times New Roman" w:cs="Times New Roman"/>
          <w:sz w:val="28"/>
          <w:szCs w:val="28"/>
        </w:rPr>
        <w:t xml:space="preserve"> проведением муниципальных лотерей на территории  </w:t>
      </w:r>
      <w:proofErr w:type="spellStart"/>
      <w:r w:rsidR="00E31620" w:rsidRPr="00E3162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1620" w:rsidRPr="00E3162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31620" w:rsidRPr="00E3162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1620" w:rsidRPr="00E31620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E31620" w:rsidRDefault="00E31620" w:rsidP="00E316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E31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E31620" w:rsidRPr="00E3162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E31620" w:rsidRPr="00E3162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1620" w:rsidRPr="00E3162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31620" w:rsidRPr="00E3162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1620" w:rsidRPr="00E31620">
        <w:rPr>
          <w:rFonts w:ascii="Times New Roman" w:hAnsi="Times New Roman" w:cs="Times New Roman"/>
          <w:sz w:val="28"/>
          <w:szCs w:val="28"/>
        </w:rPr>
        <w:t xml:space="preserve"> района от 12.04.2012  года № 329  «Об утверждении административного регламента  по осуществлению муниципального контроля за проведением муниципальных лотерей на территории  </w:t>
      </w:r>
      <w:proofErr w:type="spellStart"/>
      <w:r w:rsidR="00E31620" w:rsidRPr="00E3162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1620" w:rsidRPr="00E3162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31620" w:rsidRPr="00E3162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1620" w:rsidRPr="00E31620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E31620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E31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E1B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отдела </w:t>
      </w:r>
    </w:p>
    <w:p w:rsidR="00D02E1B" w:rsidRDefault="00D02E1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юридической работе и </w:t>
      </w:r>
    </w:p>
    <w:p w:rsidR="00D02E1B" w:rsidRDefault="00D02E1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контролю </w:t>
      </w:r>
    </w:p>
    <w:p w:rsidR="00DC4DE5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DC4DE5" w:rsidRPr="009929C8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2E1B">
        <w:rPr>
          <w:rFonts w:ascii="Times New Roman" w:hAnsi="Times New Roman" w:cs="Times New Roman"/>
          <w:sz w:val="28"/>
          <w:szCs w:val="28"/>
        </w:rPr>
        <w:t xml:space="preserve">оселения </w:t>
      </w:r>
      <w:proofErr w:type="spellStart"/>
      <w:r w:rsid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02E1B"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582F"/>
    <w:rsid w:val="00681B6A"/>
    <w:rsid w:val="008230B1"/>
    <w:rsid w:val="008A043D"/>
    <w:rsid w:val="00931DB0"/>
    <w:rsid w:val="009929C8"/>
    <w:rsid w:val="00D02E1B"/>
    <w:rsid w:val="00D747C7"/>
    <w:rsid w:val="00DC4DE5"/>
    <w:rsid w:val="00DF6272"/>
    <w:rsid w:val="00E3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2012-08-24T11:51:00Z</dcterms:created>
  <dcterms:modified xsi:type="dcterms:W3CDTF">2013-05-16T08:38:00Z</dcterms:modified>
</cp:coreProperties>
</file>