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7A4" w:rsidRPr="00434A89" w:rsidRDefault="00434A89" w:rsidP="00434A89">
      <w:pPr>
        <w:ind w:left="5670"/>
        <w:jc w:val="center"/>
        <w:rPr>
          <w:bCs/>
          <w:szCs w:val="28"/>
        </w:rPr>
      </w:pPr>
      <w:r w:rsidRPr="00434A89">
        <w:rPr>
          <w:bCs/>
          <w:szCs w:val="28"/>
        </w:rPr>
        <w:t>УТВЕРЖДАЮ</w:t>
      </w:r>
    </w:p>
    <w:p w:rsidR="00434A89" w:rsidRPr="00434A89" w:rsidRDefault="00434A89" w:rsidP="00434A89">
      <w:pPr>
        <w:ind w:left="5670"/>
        <w:jc w:val="center"/>
        <w:rPr>
          <w:bCs/>
          <w:szCs w:val="28"/>
        </w:rPr>
      </w:pPr>
      <w:r w:rsidRPr="00434A89">
        <w:rPr>
          <w:bCs/>
          <w:szCs w:val="28"/>
        </w:rPr>
        <w:t xml:space="preserve">Глава Каневского сельского </w:t>
      </w:r>
    </w:p>
    <w:p w:rsidR="00434A89" w:rsidRPr="00434A89" w:rsidRDefault="00434A89" w:rsidP="00434A89">
      <w:pPr>
        <w:ind w:left="5670"/>
        <w:jc w:val="center"/>
        <w:rPr>
          <w:bCs/>
          <w:szCs w:val="28"/>
        </w:rPr>
      </w:pPr>
      <w:r w:rsidRPr="00434A89">
        <w:rPr>
          <w:bCs/>
          <w:szCs w:val="28"/>
        </w:rPr>
        <w:t>поселения Каневского района</w:t>
      </w:r>
    </w:p>
    <w:p w:rsidR="00434A89" w:rsidRPr="00434A89" w:rsidRDefault="00434A89" w:rsidP="00434A89">
      <w:pPr>
        <w:ind w:left="5670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</w:t>
      </w:r>
      <w:proofErr w:type="spellStart"/>
      <w:r w:rsidRPr="00434A89">
        <w:rPr>
          <w:bCs/>
          <w:szCs w:val="28"/>
        </w:rPr>
        <w:t>В.Б.Репин</w:t>
      </w:r>
      <w:proofErr w:type="spellEnd"/>
    </w:p>
    <w:p w:rsidR="00434A89" w:rsidRPr="00434A89" w:rsidRDefault="00434A89" w:rsidP="00434A89">
      <w:pPr>
        <w:ind w:left="5670"/>
        <w:jc w:val="center"/>
        <w:rPr>
          <w:bCs/>
          <w:szCs w:val="28"/>
        </w:rPr>
      </w:pPr>
      <w:r w:rsidRPr="00434A89">
        <w:rPr>
          <w:bCs/>
          <w:szCs w:val="28"/>
        </w:rPr>
        <w:t>«___» _________ 2023 г.</w:t>
      </w:r>
    </w:p>
    <w:p w:rsidR="00434A89" w:rsidRPr="00434A89" w:rsidRDefault="00434A89" w:rsidP="000667A4">
      <w:pPr>
        <w:jc w:val="right"/>
        <w:rPr>
          <w:szCs w:val="28"/>
        </w:rPr>
      </w:pPr>
    </w:p>
    <w:p w:rsidR="00434A89" w:rsidRDefault="000667A4" w:rsidP="000667A4">
      <w:pPr>
        <w:tabs>
          <w:tab w:val="left" w:pos="1335"/>
        </w:tabs>
        <w:jc w:val="center"/>
        <w:rPr>
          <w:b/>
          <w:szCs w:val="28"/>
        </w:rPr>
      </w:pPr>
      <w:r w:rsidRPr="00434A89">
        <w:rPr>
          <w:b/>
          <w:szCs w:val="28"/>
        </w:rPr>
        <w:t xml:space="preserve">План </w:t>
      </w:r>
    </w:p>
    <w:p w:rsidR="000667A4" w:rsidRDefault="000667A4" w:rsidP="00434A89">
      <w:pPr>
        <w:ind w:firstLine="709"/>
        <w:jc w:val="center"/>
        <w:rPr>
          <w:b/>
          <w:szCs w:val="28"/>
        </w:rPr>
      </w:pPr>
      <w:r w:rsidRPr="00434A89">
        <w:rPr>
          <w:b/>
          <w:szCs w:val="28"/>
        </w:rPr>
        <w:t xml:space="preserve">информирования граждан о проведении онлайн-голосования по </w:t>
      </w:r>
      <w:proofErr w:type="spellStart"/>
      <w:r w:rsidR="00434A89" w:rsidRPr="00800EBB">
        <w:rPr>
          <w:b/>
          <w:szCs w:val="28"/>
        </w:rPr>
        <w:t>по</w:t>
      </w:r>
      <w:proofErr w:type="spellEnd"/>
      <w:r w:rsidR="00434A89" w:rsidRPr="00800EBB">
        <w:rPr>
          <w:b/>
          <w:szCs w:val="28"/>
        </w:rPr>
        <w:t xml:space="preserve"> отбору общественных территорий,</w:t>
      </w:r>
      <w:r w:rsidR="00434A89">
        <w:rPr>
          <w:b/>
          <w:szCs w:val="28"/>
        </w:rPr>
        <w:t xml:space="preserve"> </w:t>
      </w:r>
      <w:r w:rsidR="00434A89" w:rsidRPr="00800EBB">
        <w:rPr>
          <w:b/>
          <w:szCs w:val="28"/>
        </w:rPr>
        <w:t>подлежащих благоустройству в первоочередном порядке в 202</w:t>
      </w:r>
      <w:r w:rsidR="00434A89">
        <w:rPr>
          <w:b/>
          <w:szCs w:val="28"/>
        </w:rPr>
        <w:t>4</w:t>
      </w:r>
      <w:r w:rsidR="00434A89" w:rsidRPr="00800EBB">
        <w:rPr>
          <w:b/>
          <w:szCs w:val="28"/>
        </w:rPr>
        <w:t xml:space="preserve"> г</w:t>
      </w:r>
      <w:r w:rsidR="00434A89" w:rsidRPr="00800EBB">
        <w:rPr>
          <w:b/>
          <w:szCs w:val="28"/>
        </w:rPr>
        <w:t>о</w:t>
      </w:r>
      <w:r w:rsidR="00434A89" w:rsidRPr="00800EBB">
        <w:rPr>
          <w:b/>
          <w:szCs w:val="28"/>
        </w:rPr>
        <w:t>ду</w:t>
      </w:r>
    </w:p>
    <w:p w:rsidR="00434A89" w:rsidRPr="00434A89" w:rsidRDefault="00434A89" w:rsidP="00434A89">
      <w:pPr>
        <w:ind w:firstLine="709"/>
        <w:jc w:val="center"/>
        <w:rPr>
          <w:b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665"/>
        <w:gridCol w:w="4306"/>
        <w:gridCol w:w="2484"/>
        <w:gridCol w:w="2576"/>
      </w:tblGrid>
      <w:tr w:rsidR="000667A4" w:rsidRPr="00B047C7" w:rsidTr="00434A89">
        <w:tc>
          <w:tcPr>
            <w:tcW w:w="665" w:type="dxa"/>
          </w:tcPr>
          <w:p w:rsidR="000667A4" w:rsidRPr="00B047C7" w:rsidRDefault="000667A4" w:rsidP="00861E58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306" w:type="dxa"/>
          </w:tcPr>
          <w:p w:rsidR="000667A4" w:rsidRPr="00B047C7" w:rsidRDefault="000667A4" w:rsidP="00861E58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4" w:type="dxa"/>
          </w:tcPr>
          <w:p w:rsidR="000667A4" w:rsidRPr="00B047C7" w:rsidRDefault="000667A4" w:rsidP="00861E58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576" w:type="dxa"/>
          </w:tcPr>
          <w:p w:rsidR="000667A4" w:rsidRPr="00B047C7" w:rsidRDefault="000667A4" w:rsidP="00861E58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B047C7" w:rsidRPr="00B047C7" w:rsidTr="00434A89">
        <w:tc>
          <w:tcPr>
            <w:tcW w:w="665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06" w:type="dxa"/>
          </w:tcPr>
          <w:p w:rsidR="00B047C7" w:rsidRPr="00B047C7" w:rsidRDefault="00B047C7" w:rsidP="00B047C7">
            <w:pPr>
              <w:rPr>
                <w:rFonts w:ascii="Times New Roman" w:hAnsi="Times New Roman"/>
                <w:sz w:val="26"/>
                <w:szCs w:val="26"/>
              </w:rPr>
            </w:pPr>
            <w:r w:rsidRPr="00B047C7">
              <w:rPr>
                <w:rFonts w:ascii="Times New Roman" w:hAnsi="Times New Roman"/>
                <w:sz w:val="26"/>
                <w:szCs w:val="26"/>
              </w:rPr>
              <w:t xml:space="preserve">Информирование граждан о сроках и алгоритме онлайн-голосования по выбору общественных территорий, подлежащих благоустройству в рамках проекта «ФКГС» (районные газеты «Каневские зори», «10-й канал», сайты и социальные сети газет, администрации района и поселений). </w:t>
            </w:r>
          </w:p>
        </w:tc>
        <w:tc>
          <w:tcPr>
            <w:tcW w:w="2484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15.04.2023-31.05.2023</w:t>
            </w:r>
          </w:p>
        </w:tc>
        <w:tc>
          <w:tcPr>
            <w:tcW w:w="2576" w:type="dxa"/>
          </w:tcPr>
          <w:p w:rsidR="00B047C7" w:rsidRPr="00B047C7" w:rsidRDefault="00B047C7" w:rsidP="00B047C7">
            <w:pPr>
              <w:tabs>
                <w:tab w:val="left" w:pos="1335"/>
              </w:tabs>
              <w:ind w:right="-167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Администрация Каневского сельского поселения</w:t>
            </w:r>
          </w:p>
        </w:tc>
      </w:tr>
      <w:tr w:rsidR="00B047C7" w:rsidRPr="00B047C7" w:rsidTr="00434A89">
        <w:tc>
          <w:tcPr>
            <w:tcW w:w="665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06" w:type="dxa"/>
          </w:tcPr>
          <w:p w:rsidR="00B047C7" w:rsidRPr="00B047C7" w:rsidRDefault="00B047C7" w:rsidP="00B047C7">
            <w:pPr>
              <w:rPr>
                <w:rFonts w:ascii="Times New Roman" w:hAnsi="Times New Roman"/>
                <w:sz w:val="26"/>
                <w:szCs w:val="26"/>
              </w:rPr>
            </w:pPr>
            <w:r w:rsidRPr="00B047C7">
              <w:rPr>
                <w:rFonts w:ascii="Times New Roman" w:hAnsi="Times New Roman"/>
                <w:sz w:val="26"/>
                <w:szCs w:val="26"/>
              </w:rPr>
              <w:t>Информирование граждан о списке общественных территории, участвующих в онлайн-голосовании в качестве объектов, подлежащих благоустройству в рамках проекта «ФКГС» (районные газеты «Каневские зори», «10-й канал», сайты и социальные сети газет, администрации района и поселений).</w:t>
            </w:r>
          </w:p>
        </w:tc>
        <w:tc>
          <w:tcPr>
            <w:tcW w:w="2484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15.04.2023-31.05.2023</w:t>
            </w:r>
          </w:p>
        </w:tc>
        <w:tc>
          <w:tcPr>
            <w:tcW w:w="2576" w:type="dxa"/>
          </w:tcPr>
          <w:p w:rsidR="00B047C7" w:rsidRPr="00B047C7" w:rsidRDefault="00B047C7" w:rsidP="00B047C7">
            <w:pPr>
              <w:tabs>
                <w:tab w:val="left" w:pos="1335"/>
              </w:tabs>
              <w:ind w:right="-167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Администрация Каневского сельского поселения</w:t>
            </w:r>
          </w:p>
        </w:tc>
      </w:tr>
      <w:tr w:rsidR="00B047C7" w:rsidRPr="00B047C7" w:rsidTr="00434A89">
        <w:tc>
          <w:tcPr>
            <w:tcW w:w="665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06" w:type="dxa"/>
          </w:tcPr>
          <w:p w:rsidR="00B047C7" w:rsidRPr="00B047C7" w:rsidRDefault="00B047C7" w:rsidP="00B047C7">
            <w:pPr>
              <w:rPr>
                <w:rFonts w:ascii="Times New Roman" w:hAnsi="Times New Roman"/>
                <w:sz w:val="26"/>
                <w:szCs w:val="26"/>
              </w:rPr>
            </w:pPr>
            <w:r w:rsidRPr="00B047C7">
              <w:rPr>
                <w:rFonts w:ascii="Times New Roman" w:hAnsi="Times New Roman"/>
                <w:sz w:val="26"/>
                <w:szCs w:val="26"/>
              </w:rPr>
              <w:t>Размещение на официальных сайтах администрации Каневского района и поселений, районных газет ссылки для участия в онлайн-голосовании.</w:t>
            </w:r>
          </w:p>
        </w:tc>
        <w:tc>
          <w:tcPr>
            <w:tcW w:w="2484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15.04.2023-31.05.2023</w:t>
            </w:r>
          </w:p>
        </w:tc>
        <w:tc>
          <w:tcPr>
            <w:tcW w:w="2576" w:type="dxa"/>
          </w:tcPr>
          <w:p w:rsidR="00B047C7" w:rsidRPr="00B047C7" w:rsidRDefault="00B047C7" w:rsidP="00B047C7">
            <w:pPr>
              <w:tabs>
                <w:tab w:val="left" w:pos="1335"/>
              </w:tabs>
              <w:ind w:right="-1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Администрация Каневского сельского поселения</w:t>
            </w:r>
          </w:p>
        </w:tc>
      </w:tr>
      <w:tr w:rsidR="00B047C7" w:rsidRPr="00B047C7" w:rsidTr="00434A89">
        <w:tc>
          <w:tcPr>
            <w:tcW w:w="665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06" w:type="dxa"/>
          </w:tcPr>
          <w:p w:rsidR="00B047C7" w:rsidRPr="00B047C7" w:rsidRDefault="00B047C7" w:rsidP="00B047C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047C7">
              <w:rPr>
                <w:rFonts w:ascii="Times New Roman" w:hAnsi="Times New Roman"/>
                <w:sz w:val="26"/>
                <w:szCs w:val="26"/>
              </w:rPr>
              <w:t>Информирование граждан о результатах онлайн-голосования   по выбору общественных территорий, подлежащих благоустройству в рамках проекта «ФКГС» (районные газеты «Каневские зори», «10-й канал», сайты и социальные сети газет, администрации района и поселений).</w:t>
            </w:r>
          </w:p>
        </w:tc>
        <w:tc>
          <w:tcPr>
            <w:tcW w:w="2484" w:type="dxa"/>
          </w:tcPr>
          <w:p w:rsidR="00B047C7" w:rsidRPr="00B047C7" w:rsidRDefault="00B047C7" w:rsidP="00B047C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15.04.2023-31.05.2023</w:t>
            </w:r>
          </w:p>
        </w:tc>
        <w:tc>
          <w:tcPr>
            <w:tcW w:w="2576" w:type="dxa"/>
          </w:tcPr>
          <w:p w:rsidR="00B047C7" w:rsidRPr="00B047C7" w:rsidRDefault="00B047C7" w:rsidP="00B047C7">
            <w:pPr>
              <w:tabs>
                <w:tab w:val="left" w:pos="1335"/>
              </w:tabs>
              <w:ind w:right="-1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7C7">
              <w:rPr>
                <w:rFonts w:ascii="Times New Roman" w:hAnsi="Times New Roman" w:cs="Times New Roman"/>
                <w:sz w:val="26"/>
                <w:szCs w:val="26"/>
              </w:rPr>
              <w:t>Администрация Каневского сельского поселения</w:t>
            </w:r>
          </w:p>
        </w:tc>
      </w:tr>
    </w:tbl>
    <w:p w:rsidR="00434A89" w:rsidRPr="00434A89" w:rsidRDefault="00434A89" w:rsidP="000667A4">
      <w:pPr>
        <w:tabs>
          <w:tab w:val="left" w:pos="1335"/>
        </w:tabs>
        <w:jc w:val="center"/>
        <w:rPr>
          <w:b/>
          <w:szCs w:val="28"/>
        </w:rPr>
      </w:pPr>
    </w:p>
    <w:p w:rsidR="000667A4" w:rsidRDefault="00434A89" w:rsidP="003F795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</w:t>
      </w:r>
    </w:p>
    <w:p w:rsidR="00434A89" w:rsidRDefault="00434A89" w:rsidP="003F795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Каневского сельского</w:t>
      </w:r>
    </w:p>
    <w:p w:rsidR="00434A89" w:rsidRPr="00434A89" w:rsidRDefault="00434A89" w:rsidP="003F795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поселения Каневского района                                                                  А.А. Иванов</w:t>
      </w:r>
    </w:p>
    <w:sectPr w:rsidR="00434A89" w:rsidRPr="00434A89" w:rsidSect="00B047C7">
      <w:footerReference w:type="default" r:id="rId7"/>
      <w:pgSz w:w="11906" w:h="16838" w:code="9"/>
      <w:pgMar w:top="426" w:right="851" w:bottom="851" w:left="130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67D" w:rsidRDefault="009B467D">
      <w:r>
        <w:separator/>
      </w:r>
    </w:p>
  </w:endnote>
  <w:endnote w:type="continuationSeparator" w:id="0">
    <w:p w:rsidR="009B467D" w:rsidRDefault="009B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0AB" w:rsidRDefault="009E50AB" w:rsidP="009E50AB">
    <w:pPr>
      <w:pStyle w:val="a3"/>
      <w:tabs>
        <w:tab w:val="right" w:pos="8931"/>
      </w:tabs>
      <w:jc w:val="right"/>
      <w:rPr>
        <w:rFonts w:ascii="Courier New" w:hAnsi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67D" w:rsidRDefault="009B467D">
      <w:r>
        <w:separator/>
      </w:r>
    </w:p>
  </w:footnote>
  <w:footnote w:type="continuationSeparator" w:id="0">
    <w:p w:rsidR="009B467D" w:rsidRDefault="009B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3F5"/>
    <w:multiLevelType w:val="hybridMultilevel"/>
    <w:tmpl w:val="7414BF4A"/>
    <w:lvl w:ilvl="0" w:tplc="F6E2D68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0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A6"/>
    <w:rsid w:val="0001117B"/>
    <w:rsid w:val="00030BAC"/>
    <w:rsid w:val="000667A4"/>
    <w:rsid w:val="000904A4"/>
    <w:rsid w:val="000B51A1"/>
    <w:rsid w:val="00142884"/>
    <w:rsid w:val="0015581B"/>
    <w:rsid w:val="00163177"/>
    <w:rsid w:val="001A32B8"/>
    <w:rsid w:val="001D091D"/>
    <w:rsid w:val="001E190A"/>
    <w:rsid w:val="001E4DEA"/>
    <w:rsid w:val="001E6A96"/>
    <w:rsid w:val="00204887"/>
    <w:rsid w:val="00212373"/>
    <w:rsid w:val="00236D4F"/>
    <w:rsid w:val="0028220F"/>
    <w:rsid w:val="002B6E69"/>
    <w:rsid w:val="002E293D"/>
    <w:rsid w:val="002F4EE6"/>
    <w:rsid w:val="002F515F"/>
    <w:rsid w:val="002F6483"/>
    <w:rsid w:val="00302B2B"/>
    <w:rsid w:val="003042BC"/>
    <w:rsid w:val="0031745D"/>
    <w:rsid w:val="00327C06"/>
    <w:rsid w:val="0034741B"/>
    <w:rsid w:val="00363B7F"/>
    <w:rsid w:val="0039268D"/>
    <w:rsid w:val="00397B8A"/>
    <w:rsid w:val="003A01D2"/>
    <w:rsid w:val="003A36B9"/>
    <w:rsid w:val="003B5C79"/>
    <w:rsid w:val="003D1C71"/>
    <w:rsid w:val="003E22ED"/>
    <w:rsid w:val="003F28C4"/>
    <w:rsid w:val="003F7955"/>
    <w:rsid w:val="00416223"/>
    <w:rsid w:val="0042609A"/>
    <w:rsid w:val="00434A89"/>
    <w:rsid w:val="004548EE"/>
    <w:rsid w:val="004602E8"/>
    <w:rsid w:val="00485B1B"/>
    <w:rsid w:val="00495CFB"/>
    <w:rsid w:val="004C358C"/>
    <w:rsid w:val="00501C46"/>
    <w:rsid w:val="00506B8F"/>
    <w:rsid w:val="00523CE4"/>
    <w:rsid w:val="00557BA2"/>
    <w:rsid w:val="00587952"/>
    <w:rsid w:val="005923F1"/>
    <w:rsid w:val="00593AC9"/>
    <w:rsid w:val="0059494D"/>
    <w:rsid w:val="005A48F7"/>
    <w:rsid w:val="005B0404"/>
    <w:rsid w:val="005C3CBE"/>
    <w:rsid w:val="005E039B"/>
    <w:rsid w:val="005F12AD"/>
    <w:rsid w:val="005F7AF3"/>
    <w:rsid w:val="00603B97"/>
    <w:rsid w:val="00634157"/>
    <w:rsid w:val="00646DA4"/>
    <w:rsid w:val="00650923"/>
    <w:rsid w:val="00661BAC"/>
    <w:rsid w:val="006671C2"/>
    <w:rsid w:val="00675160"/>
    <w:rsid w:val="00676899"/>
    <w:rsid w:val="00686C10"/>
    <w:rsid w:val="006B1432"/>
    <w:rsid w:val="006D537A"/>
    <w:rsid w:val="006F7149"/>
    <w:rsid w:val="00710CFE"/>
    <w:rsid w:val="0071246B"/>
    <w:rsid w:val="0071746B"/>
    <w:rsid w:val="0074530B"/>
    <w:rsid w:val="00781B87"/>
    <w:rsid w:val="0079441C"/>
    <w:rsid w:val="00797F63"/>
    <w:rsid w:val="007B08C1"/>
    <w:rsid w:val="007C0DEC"/>
    <w:rsid w:val="007D0516"/>
    <w:rsid w:val="007E4FDC"/>
    <w:rsid w:val="007F6774"/>
    <w:rsid w:val="00844607"/>
    <w:rsid w:val="008519A9"/>
    <w:rsid w:val="00860BD3"/>
    <w:rsid w:val="00862C34"/>
    <w:rsid w:val="008722D0"/>
    <w:rsid w:val="008755C5"/>
    <w:rsid w:val="00890786"/>
    <w:rsid w:val="008A1802"/>
    <w:rsid w:val="008C1E2D"/>
    <w:rsid w:val="008E1564"/>
    <w:rsid w:val="008E6FC4"/>
    <w:rsid w:val="008F18FC"/>
    <w:rsid w:val="009323F0"/>
    <w:rsid w:val="00954870"/>
    <w:rsid w:val="009706ED"/>
    <w:rsid w:val="00976AAF"/>
    <w:rsid w:val="009B467D"/>
    <w:rsid w:val="009E50AB"/>
    <w:rsid w:val="00A13A63"/>
    <w:rsid w:val="00A42548"/>
    <w:rsid w:val="00A62C58"/>
    <w:rsid w:val="00A8306E"/>
    <w:rsid w:val="00A94B51"/>
    <w:rsid w:val="00AB2FC7"/>
    <w:rsid w:val="00AD0EBE"/>
    <w:rsid w:val="00AD277B"/>
    <w:rsid w:val="00AE72C5"/>
    <w:rsid w:val="00B034F6"/>
    <w:rsid w:val="00B047C7"/>
    <w:rsid w:val="00B21D4E"/>
    <w:rsid w:val="00B3454F"/>
    <w:rsid w:val="00B40D17"/>
    <w:rsid w:val="00B61258"/>
    <w:rsid w:val="00B664BE"/>
    <w:rsid w:val="00B847B7"/>
    <w:rsid w:val="00BB09C9"/>
    <w:rsid w:val="00BB5CBE"/>
    <w:rsid w:val="00BD22CD"/>
    <w:rsid w:val="00BF6A0B"/>
    <w:rsid w:val="00C07139"/>
    <w:rsid w:val="00C11352"/>
    <w:rsid w:val="00C253CF"/>
    <w:rsid w:val="00C302E4"/>
    <w:rsid w:val="00C769C7"/>
    <w:rsid w:val="00CD0B6F"/>
    <w:rsid w:val="00CD20E9"/>
    <w:rsid w:val="00CF3427"/>
    <w:rsid w:val="00D004F6"/>
    <w:rsid w:val="00D01B08"/>
    <w:rsid w:val="00D0350B"/>
    <w:rsid w:val="00D15B9A"/>
    <w:rsid w:val="00D23475"/>
    <w:rsid w:val="00D4208E"/>
    <w:rsid w:val="00D9035A"/>
    <w:rsid w:val="00DD04A7"/>
    <w:rsid w:val="00E32019"/>
    <w:rsid w:val="00E5370A"/>
    <w:rsid w:val="00E537A6"/>
    <w:rsid w:val="00E821A5"/>
    <w:rsid w:val="00EB3FDD"/>
    <w:rsid w:val="00EC5B54"/>
    <w:rsid w:val="00ED3C2E"/>
    <w:rsid w:val="00ED6A10"/>
    <w:rsid w:val="00EF3E26"/>
    <w:rsid w:val="00F0290B"/>
    <w:rsid w:val="00F057DF"/>
    <w:rsid w:val="00F10D14"/>
    <w:rsid w:val="00F27D99"/>
    <w:rsid w:val="00F33C36"/>
    <w:rsid w:val="00F91C24"/>
    <w:rsid w:val="00F9214A"/>
    <w:rsid w:val="00FA2BD7"/>
    <w:rsid w:val="00FD0048"/>
    <w:rsid w:val="00FD497B"/>
    <w:rsid w:val="00FD4D80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911"/>
  <w15:docId w15:val="{5E1D912B-D0E0-48D6-87D4-52105ADC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A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BF6A0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066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04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47C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3</cp:revision>
  <cp:lastPrinted>2021-01-15T06:03:00Z</cp:lastPrinted>
  <dcterms:created xsi:type="dcterms:W3CDTF">2023-03-01T12:46:00Z</dcterms:created>
  <dcterms:modified xsi:type="dcterms:W3CDTF">2023-03-01T13:25:00Z</dcterms:modified>
</cp:coreProperties>
</file>