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591A8F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2915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E6104E" w:rsidRPr="00E6104E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591A8F" w:rsidRPr="00591A8F">
        <w:rPr>
          <w:rFonts w:ascii="Times New Roman" w:hAnsi="Times New Roman" w:cs="Times New Roman"/>
          <w:sz w:val="28"/>
          <w:szCs w:val="28"/>
        </w:rPr>
        <w:t>в сфере обращения с отходами производства и потребления</w:t>
      </w:r>
      <w:r w:rsidR="00E6104E" w:rsidRPr="00E6104E">
        <w:rPr>
          <w:rFonts w:ascii="Times New Roman" w:hAnsi="Times New Roman" w:cs="Times New Roman"/>
          <w:sz w:val="28"/>
          <w:szCs w:val="28"/>
        </w:rPr>
        <w:t>.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E6104E">
        <w:rPr>
          <w:rFonts w:ascii="Times New Roman" w:hAnsi="Times New Roman" w:cs="Times New Roman"/>
          <w:sz w:val="28"/>
          <w:szCs w:val="28"/>
        </w:rPr>
        <w:t>п</w:t>
      </w:r>
      <w:r w:rsidR="00E6104E" w:rsidRPr="00E6104E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E6104E" w:rsidRPr="00E6104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104E" w:rsidRPr="00E6104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591A8F" w:rsidRPr="00591A8F">
        <w:rPr>
          <w:rFonts w:ascii="Times New Roman" w:hAnsi="Times New Roman" w:cs="Times New Roman"/>
          <w:sz w:val="28"/>
          <w:szCs w:val="28"/>
        </w:rPr>
        <w:t>10.05.2023 года                     № 7-01/Прдп456-23-20030029 об устранении нарушений законодательства в сфере обращения с отходами производства и потребления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об общих принципах организации местного самоуправления, обеспечении </w:t>
      </w:r>
      <w:r>
        <w:rPr>
          <w:rFonts w:ascii="Times New Roman" w:hAnsi="Times New Roman" w:cs="Times New Roman"/>
          <w:sz w:val="28"/>
          <w:szCs w:val="28"/>
        </w:rPr>
        <w:t>безопасности несовершеннолетних</w:t>
      </w:r>
      <w:r w:rsidRPr="00591A8F">
        <w:rPr>
          <w:rFonts w:ascii="Times New Roman" w:hAnsi="Times New Roman" w:cs="Times New Roman"/>
          <w:sz w:val="28"/>
          <w:szCs w:val="28"/>
        </w:rPr>
        <w:t>.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18.05.2023 года                     № 7-01/Прдп520-23-20030029 об устранении нарушений законодательства об общих принципах организации местного самоуправления, обеспечении безопасности несовершеннолетних. 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  <w:bookmarkStart w:id="0" w:name="_GoBack"/>
      <w:bookmarkEnd w:id="0"/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591A8F"/>
    <w:rsid w:val="00687431"/>
    <w:rsid w:val="008479CE"/>
    <w:rsid w:val="00A01CC3"/>
    <w:rsid w:val="00A60E67"/>
    <w:rsid w:val="00AF2915"/>
    <w:rsid w:val="00B67137"/>
    <w:rsid w:val="00BA672C"/>
    <w:rsid w:val="00C22646"/>
    <w:rsid w:val="00C51EA2"/>
    <w:rsid w:val="00C5618E"/>
    <w:rsid w:val="00CB7B0F"/>
    <w:rsid w:val="00D248F4"/>
    <w:rsid w:val="00DA1D5F"/>
    <w:rsid w:val="00DC24BD"/>
    <w:rsid w:val="00E14058"/>
    <w:rsid w:val="00E6104E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2023-06-20T06:54:00Z</dcterms:created>
  <dcterms:modified xsi:type="dcterms:W3CDTF">2023-06-20T06:56:00Z</dcterms:modified>
</cp:coreProperties>
</file>