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B878E1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04.04</w:t>
      </w:r>
      <w:r w:rsidR="000622B9">
        <w:rPr>
          <w:rFonts w:ascii="Times New Roman" w:hAnsi="Times New Roman" w:cs="Times New Roman"/>
          <w:sz w:val="28"/>
          <w:szCs w:val="28"/>
        </w:rPr>
        <w:t>.202</w:t>
      </w:r>
      <w:r w:rsidR="005D717A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5D717A" w:rsidRPr="005D717A">
        <w:rPr>
          <w:rFonts w:ascii="Times New Roman" w:hAnsi="Times New Roman" w:cs="Times New Roman"/>
          <w:sz w:val="28"/>
          <w:szCs w:val="28"/>
        </w:rPr>
        <w:t>«</w:t>
      </w:r>
      <w:r w:rsidR="00B878E1" w:rsidRPr="00B878E1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 на территории Каневского сельского поселения»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B878E1" w:rsidRPr="00B878E1">
        <w:rPr>
          <w:rFonts w:ascii="Times New Roman" w:hAnsi="Times New Roman" w:cs="Times New Roman"/>
          <w:sz w:val="28"/>
          <w:szCs w:val="28"/>
        </w:rPr>
        <w:t>«Выдача разрешения на право организации розничного рынка на территории Каневского сельского поселения»</w:t>
      </w:r>
      <w:r w:rsidR="00B878E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8E1" w:rsidRDefault="00B878E1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622B9" w:rsidRDefault="00B878E1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сельского</w:t>
      </w:r>
    </w:p>
    <w:p w:rsidR="00B878E1" w:rsidRPr="009929C8" w:rsidRDefault="00B878E1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А.А.Иванов</w:t>
      </w:r>
      <w:bookmarkStart w:id="0" w:name="_GoBack"/>
      <w:bookmarkEnd w:id="0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5D717A"/>
    <w:rsid w:val="009C1DF8"/>
    <w:rsid w:val="00B75ACB"/>
    <w:rsid w:val="00B878E1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2023-06-20T11:53:00Z</dcterms:modified>
</cp:coreProperties>
</file>