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72B" w:rsidRDefault="00B0472B" w:rsidP="00B0472B">
      <w:pPr>
        <w:pStyle w:val="ad"/>
        <w:rPr>
          <w:rFonts w:ascii="Times New Roman" w:hAnsi="Times New Roman"/>
        </w:rPr>
      </w:pPr>
      <w:r>
        <w:rPr>
          <w:noProof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2769870</wp:posOffset>
            </wp:positionH>
            <wp:positionV relativeFrom="paragraph">
              <wp:posOffset>-346075</wp:posOffset>
            </wp:positionV>
            <wp:extent cx="527050" cy="601980"/>
            <wp:effectExtent l="19050" t="0" r="6350" b="0"/>
            <wp:wrapTopAndBottom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019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472B" w:rsidRDefault="00B0472B" w:rsidP="00B0472B">
      <w:pPr>
        <w:pStyle w:val="ad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АДМИНИСТРАЦИЯ</w:t>
      </w:r>
    </w:p>
    <w:p w:rsidR="00B0472B" w:rsidRDefault="00B0472B" w:rsidP="00B0472B">
      <w:pPr>
        <w:pStyle w:val="ad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КАНЕВСКОГО СЕЛЬСКОГО ПОСЕЛЕНИЯ</w:t>
      </w:r>
    </w:p>
    <w:p w:rsidR="00B0472B" w:rsidRDefault="00B0472B" w:rsidP="00B0472B">
      <w:pPr>
        <w:pStyle w:val="ad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КАНЕВСКОГО РАЙОНА</w:t>
      </w:r>
    </w:p>
    <w:p w:rsidR="00B0472B" w:rsidRDefault="00B0472B" w:rsidP="00B0472B">
      <w:pPr>
        <w:pStyle w:val="ad"/>
        <w:jc w:val="center"/>
        <w:rPr>
          <w:rFonts w:ascii="Times New Roman" w:hAnsi="Times New Roman"/>
          <w:b/>
          <w:sz w:val="32"/>
          <w:szCs w:val="32"/>
        </w:rPr>
      </w:pPr>
    </w:p>
    <w:p w:rsidR="00B0472B" w:rsidRDefault="00B0472B" w:rsidP="00B0472B">
      <w:pPr>
        <w:pStyle w:val="ad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ПОСТАНОВЛЕНИЕ</w:t>
      </w:r>
    </w:p>
    <w:p w:rsidR="00B0472B" w:rsidRDefault="00B0472B" w:rsidP="00B0472B">
      <w:pPr>
        <w:pStyle w:val="ad"/>
        <w:jc w:val="center"/>
        <w:rPr>
          <w:rFonts w:ascii="Times New Roman" w:hAnsi="Times New Roman"/>
          <w:b/>
          <w:sz w:val="32"/>
          <w:szCs w:val="32"/>
        </w:rPr>
      </w:pPr>
    </w:p>
    <w:p w:rsidR="00B0472B" w:rsidRDefault="00B0472B" w:rsidP="00B0472B">
      <w:pPr>
        <w:jc w:val="center"/>
        <w:rPr>
          <w:rFonts w:ascii="Times New Roman" w:hAnsi="Times New Roman"/>
          <w:sz w:val="28"/>
          <w:szCs w:val="28"/>
        </w:rPr>
      </w:pPr>
      <w:r w:rsidRPr="0049150F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23.08.2023</w:t>
      </w:r>
      <w:r w:rsidRPr="0049150F">
        <w:rPr>
          <w:sz w:val="28"/>
          <w:szCs w:val="28"/>
        </w:rPr>
        <w:t xml:space="preserve">         </w:t>
      </w:r>
      <w:r w:rsidRPr="0049150F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49150F">
        <w:rPr>
          <w:rFonts w:ascii="Times New Roman" w:hAnsi="Times New Roman"/>
          <w:sz w:val="28"/>
          <w:szCs w:val="28"/>
        </w:rPr>
        <w:t xml:space="preserve">                   №</w:t>
      </w:r>
      <w:r>
        <w:rPr>
          <w:rFonts w:ascii="Times New Roman" w:hAnsi="Times New Roman"/>
          <w:sz w:val="28"/>
          <w:szCs w:val="28"/>
        </w:rPr>
        <w:t xml:space="preserve"> 360</w:t>
      </w:r>
    </w:p>
    <w:p w:rsidR="00575C7B" w:rsidRPr="00B0472B" w:rsidRDefault="00B0472B" w:rsidP="00B0472B">
      <w:pPr>
        <w:jc w:val="center"/>
        <w:rPr>
          <w:rFonts w:ascii="Times New Roman" w:hAnsi="Times New Roman"/>
        </w:rPr>
      </w:pPr>
      <w:r w:rsidRPr="0049150F">
        <w:rPr>
          <w:rFonts w:ascii="Times New Roman" w:hAnsi="Times New Roman"/>
        </w:rPr>
        <w:t>станица Каневская</w:t>
      </w:r>
    </w:p>
    <w:p w:rsidR="00A577C7" w:rsidRPr="00250A4A" w:rsidRDefault="00984794" w:rsidP="00250A4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r w:rsidRPr="00250A4A">
        <w:rPr>
          <w:rFonts w:ascii="Times New Roman" w:eastAsia="Times New Roman" w:hAnsi="Times New Roman" w:cs="Times New Roman"/>
          <w:b/>
          <w:bCs/>
          <w:sz w:val="28"/>
          <w:szCs w:val="28"/>
        </w:rPr>
        <w:t>Об утверждении Порядка осуществления бюджетных полномочий главным</w:t>
      </w:r>
      <w:r w:rsidR="00A5768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50A4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администратор</w:t>
      </w:r>
      <w:r w:rsidR="00A57686">
        <w:rPr>
          <w:rFonts w:ascii="Times New Roman" w:eastAsia="Times New Roman" w:hAnsi="Times New Roman" w:cs="Times New Roman"/>
          <w:b/>
          <w:bCs/>
          <w:sz w:val="28"/>
          <w:szCs w:val="28"/>
        </w:rPr>
        <w:t>ом</w:t>
      </w:r>
      <w:r w:rsidRPr="00250A4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доходов бюджета </w:t>
      </w:r>
      <w:r w:rsidR="00D14287" w:rsidRPr="00250A4A">
        <w:rPr>
          <w:rFonts w:ascii="Times New Roman" w:eastAsia="Times New Roman" w:hAnsi="Times New Roman" w:cs="Times New Roman"/>
          <w:b/>
          <w:bCs/>
          <w:sz w:val="28"/>
          <w:szCs w:val="28"/>
        </w:rPr>
        <w:t>Каневского</w:t>
      </w:r>
      <w:r w:rsidRPr="00250A4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сельского поселения Каневского района и (или) находящимися в </w:t>
      </w:r>
      <w:r w:rsidR="00A57686">
        <w:rPr>
          <w:rFonts w:ascii="Times New Roman" w:eastAsia="Times New Roman" w:hAnsi="Times New Roman" w:cs="Times New Roman"/>
          <w:b/>
          <w:bCs/>
          <w:sz w:val="28"/>
          <w:szCs w:val="28"/>
        </w:rPr>
        <w:t>его</w:t>
      </w:r>
      <w:r w:rsidRPr="00250A4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ведении бюджетными учреждениями</w:t>
      </w:r>
      <w:bookmarkEnd w:id="0"/>
      <w:r w:rsidR="00A5768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50A4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FE19D7" w:rsidRPr="00250A4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A577C7" w:rsidRPr="00250A4A" w:rsidRDefault="00A577C7" w:rsidP="00250A4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022D" w:rsidRPr="00250A4A" w:rsidRDefault="0049022D" w:rsidP="00250A4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577C7" w:rsidRPr="00250A4A" w:rsidRDefault="00131C11" w:rsidP="00250A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0A4A">
        <w:rPr>
          <w:rFonts w:ascii="Times New Roman" w:eastAsia="Calibri" w:hAnsi="Times New Roman" w:cs="Times New Roman"/>
          <w:sz w:val="28"/>
          <w:szCs w:val="28"/>
        </w:rPr>
        <w:t>В соответствии со статьей 160.1 Бюджетного кодекса Российской Федерации, в целях реализации комплекса мер, направленных на улучшение качества адми</w:t>
      </w:r>
      <w:r w:rsidR="00194848" w:rsidRPr="00250A4A">
        <w:rPr>
          <w:rFonts w:ascii="Times New Roman" w:eastAsia="Calibri" w:hAnsi="Times New Roman" w:cs="Times New Roman"/>
          <w:sz w:val="28"/>
          <w:szCs w:val="28"/>
        </w:rPr>
        <w:t xml:space="preserve">нистрирования доходов </w:t>
      </w:r>
      <w:r w:rsidRPr="00250A4A">
        <w:rPr>
          <w:rFonts w:ascii="Times New Roman" w:eastAsia="Calibri" w:hAnsi="Times New Roman" w:cs="Times New Roman"/>
          <w:sz w:val="28"/>
          <w:szCs w:val="28"/>
        </w:rPr>
        <w:t xml:space="preserve"> бюджета, повышение эффективности работы с просроченной дебиторской задолженностью и принятие своевременных мер по ее взысканию, а также усиление контроля за поступлением неналоговых доходов, администрируемых </w:t>
      </w:r>
      <w:r w:rsidR="00D14287" w:rsidRPr="00250A4A">
        <w:rPr>
          <w:rFonts w:ascii="Times New Roman" w:eastAsia="Calibri" w:hAnsi="Times New Roman" w:cs="Times New Roman"/>
          <w:sz w:val="28"/>
          <w:szCs w:val="28"/>
        </w:rPr>
        <w:t>Каневским сельским поселением Каневского района</w:t>
      </w:r>
      <w:r w:rsidRPr="00250A4A">
        <w:rPr>
          <w:rFonts w:ascii="Times New Roman" w:eastAsia="Calibri" w:hAnsi="Times New Roman" w:cs="Times New Roman"/>
          <w:sz w:val="28"/>
          <w:szCs w:val="28"/>
        </w:rPr>
        <w:t xml:space="preserve">, руководствуясь  Уставом  </w:t>
      </w:r>
      <w:r w:rsidR="00D14287" w:rsidRPr="00250A4A">
        <w:rPr>
          <w:rFonts w:ascii="Times New Roman" w:eastAsia="Calibri" w:hAnsi="Times New Roman" w:cs="Times New Roman"/>
          <w:sz w:val="28"/>
          <w:szCs w:val="28"/>
        </w:rPr>
        <w:t>Каневского</w:t>
      </w:r>
      <w:r w:rsidR="00194848" w:rsidRPr="00250A4A">
        <w:rPr>
          <w:rFonts w:ascii="Times New Roman" w:eastAsia="Calibri" w:hAnsi="Times New Roman" w:cs="Times New Roman"/>
          <w:sz w:val="28"/>
          <w:szCs w:val="28"/>
        </w:rPr>
        <w:t xml:space="preserve"> сельско</w:t>
      </w:r>
      <w:r w:rsidR="0049022D" w:rsidRPr="00250A4A">
        <w:rPr>
          <w:rFonts w:ascii="Times New Roman" w:eastAsia="Calibri" w:hAnsi="Times New Roman" w:cs="Times New Roman"/>
          <w:sz w:val="28"/>
          <w:szCs w:val="28"/>
        </w:rPr>
        <w:t xml:space="preserve">го </w:t>
      </w:r>
      <w:r w:rsidR="00194848" w:rsidRPr="00250A4A">
        <w:rPr>
          <w:rFonts w:ascii="Times New Roman" w:eastAsia="Calibri" w:hAnsi="Times New Roman" w:cs="Times New Roman"/>
          <w:sz w:val="28"/>
          <w:szCs w:val="28"/>
        </w:rPr>
        <w:t>поселени</w:t>
      </w:r>
      <w:r w:rsidR="0049022D" w:rsidRPr="00250A4A">
        <w:rPr>
          <w:rFonts w:ascii="Times New Roman" w:eastAsia="Calibri" w:hAnsi="Times New Roman" w:cs="Times New Roman"/>
          <w:sz w:val="28"/>
          <w:szCs w:val="28"/>
        </w:rPr>
        <w:t>я Каневского района</w:t>
      </w:r>
      <w:r w:rsidRPr="00250A4A">
        <w:rPr>
          <w:rFonts w:ascii="Times New Roman" w:eastAsia="Calibri" w:hAnsi="Times New Roman" w:cs="Times New Roman"/>
          <w:sz w:val="28"/>
          <w:szCs w:val="28"/>
        </w:rPr>
        <w:t>,</w:t>
      </w:r>
      <w:r w:rsidR="0049022D" w:rsidRPr="00250A4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A577C7" w:rsidRPr="00250A4A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="00A577C7" w:rsidRPr="00250A4A">
        <w:rPr>
          <w:rFonts w:ascii="Times New Roman" w:eastAsia="Times New Roman" w:hAnsi="Times New Roman" w:cs="Times New Roman"/>
          <w:sz w:val="28"/>
          <w:szCs w:val="28"/>
        </w:rPr>
        <w:t xml:space="preserve"> о с т а </w:t>
      </w:r>
      <w:proofErr w:type="gramStart"/>
      <w:r w:rsidR="00A577C7" w:rsidRPr="00250A4A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gramEnd"/>
      <w:r w:rsidR="00A577C7" w:rsidRPr="00250A4A">
        <w:rPr>
          <w:rFonts w:ascii="Times New Roman" w:eastAsia="Times New Roman" w:hAnsi="Times New Roman" w:cs="Times New Roman"/>
          <w:sz w:val="28"/>
          <w:szCs w:val="28"/>
        </w:rPr>
        <w:t xml:space="preserve"> о в л я ю:</w:t>
      </w:r>
    </w:p>
    <w:p w:rsidR="00D14287" w:rsidRPr="00250A4A" w:rsidRDefault="00D14287" w:rsidP="00250A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0A4A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AD3E9A" w:rsidRPr="00250A4A">
        <w:rPr>
          <w:rFonts w:ascii="Times New Roman" w:eastAsia="Times New Roman" w:hAnsi="Times New Roman" w:cs="Times New Roman"/>
          <w:sz w:val="28"/>
          <w:szCs w:val="28"/>
        </w:rPr>
        <w:t>Утвердить Порядок осуществления бюджетных полномочий главным</w:t>
      </w:r>
      <w:r w:rsidR="00A576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D3E9A" w:rsidRPr="00250A4A">
        <w:rPr>
          <w:rFonts w:ascii="Times New Roman" w:eastAsia="Times New Roman" w:hAnsi="Times New Roman" w:cs="Times New Roman"/>
          <w:sz w:val="28"/>
          <w:szCs w:val="28"/>
        </w:rPr>
        <w:t xml:space="preserve"> администратор</w:t>
      </w:r>
      <w:r w:rsidR="00A57686"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AD3E9A" w:rsidRPr="00250A4A">
        <w:rPr>
          <w:rFonts w:ascii="Times New Roman" w:eastAsia="Times New Roman" w:hAnsi="Times New Roman" w:cs="Times New Roman"/>
          <w:sz w:val="28"/>
          <w:szCs w:val="28"/>
        </w:rPr>
        <w:t xml:space="preserve"> доходов бюджета Каневского сельского поселения Каневского </w:t>
      </w:r>
      <w:r w:rsidR="00A57686">
        <w:rPr>
          <w:rFonts w:ascii="Times New Roman" w:eastAsia="Times New Roman" w:hAnsi="Times New Roman" w:cs="Times New Roman"/>
          <w:sz w:val="28"/>
          <w:szCs w:val="28"/>
        </w:rPr>
        <w:t>района и (или) находящим</w:t>
      </w:r>
      <w:r w:rsidR="00AD3E9A" w:rsidRPr="00250A4A">
        <w:rPr>
          <w:rFonts w:ascii="Times New Roman" w:eastAsia="Times New Roman" w:hAnsi="Times New Roman" w:cs="Times New Roman"/>
          <w:sz w:val="28"/>
          <w:szCs w:val="28"/>
        </w:rPr>
        <w:t xml:space="preserve">ся в </w:t>
      </w:r>
      <w:r w:rsidR="00A57686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AD3E9A" w:rsidRPr="00250A4A">
        <w:rPr>
          <w:rFonts w:ascii="Times New Roman" w:eastAsia="Times New Roman" w:hAnsi="Times New Roman" w:cs="Times New Roman"/>
          <w:sz w:val="28"/>
          <w:szCs w:val="28"/>
        </w:rPr>
        <w:t xml:space="preserve"> ведении бюджетными учреждениями согласно приложению к настоящему постановлению.</w:t>
      </w:r>
    </w:p>
    <w:p w:rsidR="0049022D" w:rsidRPr="00250A4A" w:rsidRDefault="00794655" w:rsidP="00250A4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E1227B" w:rsidRPr="00250A4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9022D" w:rsidRPr="00250A4A">
        <w:rPr>
          <w:rFonts w:ascii="Times New Roman" w:eastAsia="Times New Roman" w:hAnsi="Times New Roman" w:cs="Times New Roman"/>
          <w:sz w:val="28"/>
          <w:szCs w:val="28"/>
          <w:lang w:eastAsia="ru-RU"/>
        </w:rPr>
        <w:t>бще</w:t>
      </w:r>
      <w:r w:rsidR="00E1227B" w:rsidRPr="00250A4A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="0049022D" w:rsidRPr="00250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</w:t>
      </w:r>
      <w:r w:rsidR="00E1227B" w:rsidRPr="00250A4A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49022D" w:rsidRPr="00250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r w:rsidR="00D14287" w:rsidRPr="00250A4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Каневского</w:t>
      </w:r>
      <w:r w:rsidR="0049022D" w:rsidRPr="00250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Каневского района </w:t>
      </w:r>
      <w:r w:rsidR="00575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(Стародубцева) </w:t>
      </w:r>
      <w:proofErr w:type="gramStart"/>
      <w:r w:rsidR="0049022D" w:rsidRPr="00250A4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="0049022D" w:rsidRPr="00250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постановление на официальном сайте администрации </w:t>
      </w:r>
      <w:r w:rsidR="00D14287" w:rsidRPr="00250A4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Каневского</w:t>
      </w:r>
      <w:r w:rsidR="0049022D" w:rsidRPr="00250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Каневского района в информационно-телекоммуникационной сети </w:t>
      </w:r>
      <w:r w:rsidR="0017077B" w:rsidRPr="00250A4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9022D" w:rsidRPr="00250A4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 w:rsidR="0017077B" w:rsidRPr="00250A4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9022D" w:rsidRPr="00250A4A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обеспечить официальное обнародование данного постановления.</w:t>
      </w:r>
      <w:r w:rsidR="001D56FE" w:rsidRPr="00250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14287" w:rsidRPr="00250A4A" w:rsidRDefault="00D14287" w:rsidP="00250A4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A4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D3E9A" w:rsidRPr="00250A4A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над выполнением настоящего постановления возложить на заместителя главы Каневского сельского поселения Каневского района     Иванова А.А.</w:t>
      </w:r>
    </w:p>
    <w:p w:rsidR="00E71ED1" w:rsidRPr="00250A4A" w:rsidRDefault="00AD3E9A" w:rsidP="00250A4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50A4A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794655" w:rsidRPr="00250A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="00E71ED1" w:rsidRPr="00250A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Настоящее постановление вступает в силу </w:t>
      </w:r>
      <w:r w:rsidR="0049022D" w:rsidRPr="00250A4A">
        <w:rPr>
          <w:rFonts w:ascii="Times New Roman" w:eastAsia="Calibri" w:hAnsi="Times New Roman" w:cs="Times New Roman"/>
          <w:sz w:val="28"/>
          <w:szCs w:val="28"/>
          <w:lang w:eastAsia="ru-RU"/>
        </w:rPr>
        <w:t>со дня его</w:t>
      </w:r>
      <w:r w:rsidR="00E71ED1" w:rsidRPr="00250A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официального </w:t>
      </w:r>
      <w:r w:rsidR="00D14287" w:rsidRPr="00250A4A">
        <w:rPr>
          <w:rFonts w:ascii="Times New Roman" w:eastAsia="Calibri" w:hAnsi="Times New Roman" w:cs="Times New Roman"/>
          <w:sz w:val="28"/>
          <w:szCs w:val="28"/>
          <w:lang w:eastAsia="ru-RU"/>
        </w:rPr>
        <w:t>обнародования</w:t>
      </w:r>
      <w:r w:rsidR="00E71ED1" w:rsidRPr="00250A4A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A577C7" w:rsidRPr="00250A4A" w:rsidRDefault="00A577C7" w:rsidP="00250A4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C7B" w:rsidRDefault="00575C7B" w:rsidP="00250A4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D3E9A" w:rsidRPr="00250A4A" w:rsidRDefault="00AD3E9A" w:rsidP="00250A4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0A4A">
        <w:rPr>
          <w:rFonts w:ascii="Times New Roman" w:eastAsia="Times New Roman" w:hAnsi="Times New Roman" w:cs="Times New Roman"/>
          <w:sz w:val="28"/>
          <w:szCs w:val="28"/>
        </w:rPr>
        <w:t xml:space="preserve">Глава Каневского </w:t>
      </w:r>
    </w:p>
    <w:p w:rsidR="00AD3E9A" w:rsidRPr="00250A4A" w:rsidRDefault="00AD3E9A" w:rsidP="00250A4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0A4A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</w:p>
    <w:p w:rsidR="00A57686" w:rsidRPr="00250A4A" w:rsidRDefault="00AD3E9A" w:rsidP="00250A4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0A4A">
        <w:rPr>
          <w:rFonts w:ascii="Times New Roman" w:eastAsia="Times New Roman" w:hAnsi="Times New Roman" w:cs="Times New Roman"/>
          <w:sz w:val="28"/>
          <w:szCs w:val="28"/>
        </w:rPr>
        <w:t>Каневского района                                                                                     В.Б. Репин</w:t>
      </w:r>
    </w:p>
    <w:tbl>
      <w:tblPr>
        <w:tblW w:w="0" w:type="auto"/>
        <w:tblLook w:val="01E0"/>
      </w:tblPr>
      <w:tblGrid>
        <w:gridCol w:w="5495"/>
        <w:gridCol w:w="4358"/>
      </w:tblGrid>
      <w:tr w:rsidR="00AD3E9A" w:rsidRPr="00250A4A" w:rsidTr="00385239">
        <w:tc>
          <w:tcPr>
            <w:tcW w:w="5495" w:type="dxa"/>
            <w:shd w:val="clear" w:color="auto" w:fill="auto"/>
          </w:tcPr>
          <w:p w:rsidR="00AD3E9A" w:rsidRPr="00250A4A" w:rsidRDefault="00E1227B" w:rsidP="00250A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50A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br w:type="page"/>
            </w:r>
          </w:p>
        </w:tc>
        <w:tc>
          <w:tcPr>
            <w:tcW w:w="4358" w:type="dxa"/>
            <w:shd w:val="clear" w:color="auto" w:fill="auto"/>
          </w:tcPr>
          <w:p w:rsidR="00AD3E9A" w:rsidRPr="00250A4A" w:rsidRDefault="00AD3E9A" w:rsidP="00250A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50A4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ПРИЛОЖЕНИЕ</w:t>
            </w:r>
          </w:p>
          <w:p w:rsidR="00AD3E9A" w:rsidRPr="00250A4A" w:rsidRDefault="00AD3E9A" w:rsidP="00250A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AD3E9A" w:rsidRPr="00250A4A" w:rsidRDefault="00AD3E9A" w:rsidP="00250A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50A4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УТВЕРЖДЕН</w:t>
            </w:r>
          </w:p>
          <w:p w:rsidR="00AD3E9A" w:rsidRPr="00250A4A" w:rsidRDefault="00AD3E9A" w:rsidP="00250A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50A4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постановлением администрации Каневского сельского поселения Каневского района</w:t>
            </w:r>
          </w:p>
          <w:p w:rsidR="00AD3E9A" w:rsidRPr="00250A4A" w:rsidRDefault="00AD3E9A" w:rsidP="00250A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50A4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от </w:t>
            </w:r>
            <w:r w:rsidR="00B04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23.08.2023</w:t>
            </w:r>
            <w:r w:rsidRPr="00250A4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№ </w:t>
            </w:r>
            <w:r w:rsidR="00B04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360</w:t>
            </w:r>
          </w:p>
          <w:p w:rsidR="00AD3E9A" w:rsidRPr="00250A4A" w:rsidRDefault="00AD3E9A" w:rsidP="00250A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AD3E9A" w:rsidRPr="00250A4A" w:rsidRDefault="00AD3E9A" w:rsidP="00250A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AD3E9A" w:rsidRPr="00250A4A" w:rsidRDefault="00AD3E9A" w:rsidP="00250A4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0A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ПОРЯДОК</w:t>
      </w:r>
    </w:p>
    <w:p w:rsidR="00AD3E9A" w:rsidRPr="00250A4A" w:rsidRDefault="00AD3E9A" w:rsidP="00250A4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0A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осуществления бюджетных полномочий главным</w:t>
      </w:r>
      <w:r w:rsidR="00A576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50A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администратор</w:t>
      </w:r>
      <w:r w:rsidR="00A576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ом</w:t>
      </w:r>
      <w:r w:rsidRPr="00250A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доходов бюджета Каневского сельского поселения Каневского района и (или) </w:t>
      </w:r>
      <w:r w:rsidR="00A57686" w:rsidRPr="00250A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находящими</w:t>
      </w:r>
      <w:r w:rsidR="00A576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ся </w:t>
      </w:r>
      <w:r w:rsidRPr="00250A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r w:rsidR="00A576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его</w:t>
      </w:r>
      <w:r w:rsidRPr="00250A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ведении бюджетными учреждениями</w:t>
      </w:r>
    </w:p>
    <w:p w:rsidR="00170AF2" w:rsidRPr="00250A4A" w:rsidRDefault="00650E21" w:rsidP="00250A4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0A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D3E9A" w:rsidRPr="00250A4A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</w:t>
      </w:r>
      <w:r w:rsidR="00AD3E9A" w:rsidRPr="00250A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Общие положения</w:t>
      </w:r>
    </w:p>
    <w:p w:rsidR="00AD3E9A" w:rsidRPr="00250A4A" w:rsidRDefault="00AD3E9A" w:rsidP="00250A4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D3E9A" w:rsidRPr="00250A4A" w:rsidRDefault="00AD3E9A" w:rsidP="00250A4A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250A4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1. </w:t>
      </w:r>
      <w:proofErr w:type="gramStart"/>
      <w:r w:rsidRPr="00250A4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Настоящий Порядок разработан в соответствии со </w:t>
      </w:r>
      <w:hyperlink r:id="rId8" w:history="1">
        <w:r w:rsidRPr="00250A4A">
          <w:rPr>
            <w:rFonts w:ascii="Times New Roman" w:eastAsia="Times New Roman" w:hAnsi="Times New Roman" w:cs="Times New Roman"/>
            <w:bCs/>
            <w:sz w:val="28"/>
            <w:szCs w:val="28"/>
            <w:lang w:eastAsia="ar-SA"/>
          </w:rPr>
          <w:t>статьей 160.1</w:t>
        </w:r>
      </w:hyperlink>
      <w:r w:rsidRPr="00250A4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Бюджетного кодекса Российской Федерации (далее - БК РФ), и</w:t>
      </w:r>
      <w:r w:rsidRPr="00250A4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постановлением главы администрации (губернатора) Краснодарского края от 28 марта 2013 года № 301 </w:t>
      </w:r>
      <w:r w:rsidR="0017077B" w:rsidRPr="00250A4A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Pr="00250A4A">
        <w:rPr>
          <w:rFonts w:ascii="Times New Roman" w:eastAsia="Times New Roman" w:hAnsi="Times New Roman" w:cs="Times New Roman"/>
          <w:sz w:val="28"/>
          <w:szCs w:val="28"/>
          <w:lang w:eastAsia="ar-SA"/>
        </w:rPr>
        <w:t>Об утверждении Порядка осуществления органами государственной власти Краснодарского края и (или) находящимися в их ведении казенными учреждениями бюджетных полномочий главных администраторов доходов бюджетов бюджетной системы Российской Федерации</w:t>
      </w:r>
      <w:r w:rsidR="0017077B" w:rsidRPr="00250A4A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Pr="00250A4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, и направлен на осуществление бюджетных</w:t>
      </w:r>
      <w:proofErr w:type="gramEnd"/>
      <w:r w:rsidRPr="00250A4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полномочий главным</w:t>
      </w:r>
      <w:r w:rsidR="00A5768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250A4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администратор</w:t>
      </w:r>
      <w:r w:rsidR="00A5768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ом</w:t>
      </w:r>
      <w:r w:rsidRPr="00250A4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(администраторами) доходов бюджета Каневского сельского поселения Каневского района  – администрацией Каневского сельского поселения Каневского района</w:t>
      </w:r>
      <w:r w:rsidR="00FA5674" w:rsidRPr="00250A4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(далее по тексту – администрация)</w:t>
      </w:r>
      <w:r w:rsidRPr="00250A4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и регулирует вопросы, связанные с обеспечением администрирования поступлений в местный бюджет.</w:t>
      </w:r>
    </w:p>
    <w:p w:rsidR="00AD3E9A" w:rsidRPr="00250A4A" w:rsidRDefault="00AD3E9A" w:rsidP="00250A4A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250A4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2. Администрация  в качестве главного администратора доходов местного бюджета Каневского сельского поселения Каневского района осуществляет администрирование доходов по кодам доходов бюджетной классификации Российской Федерации по перечню, согласно приложению к настоящему Порядку.</w:t>
      </w:r>
    </w:p>
    <w:p w:rsidR="0017077B" w:rsidRPr="00250A4A" w:rsidRDefault="0017077B" w:rsidP="00250A4A">
      <w:pPr>
        <w:suppressAutoHyphens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250A4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II. Порядок администрирования</w:t>
      </w:r>
    </w:p>
    <w:p w:rsidR="0017077B" w:rsidRPr="00250A4A" w:rsidRDefault="0017077B" w:rsidP="00250A4A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17077B" w:rsidRPr="00250A4A" w:rsidRDefault="0017077B" w:rsidP="00250A4A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250A4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Главный администратор доходов местного бюджета:</w:t>
      </w:r>
    </w:p>
    <w:p w:rsidR="00BB5CBD" w:rsidRPr="00250A4A" w:rsidRDefault="00BB5CBD" w:rsidP="00250A4A">
      <w:pPr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250A4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-формирует перечень подведомственных ему а</w:t>
      </w:r>
      <w:r w:rsidR="00250A4A" w:rsidRPr="00250A4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дминистраторов доходов бюджета;</w:t>
      </w:r>
    </w:p>
    <w:p w:rsidR="00BB5CBD" w:rsidRPr="00250A4A" w:rsidRDefault="00BB5CBD" w:rsidP="00250A4A">
      <w:pPr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250A4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представляет сведения, необходимые для составления среднесрочного финансового</w:t>
      </w:r>
      <w:r w:rsidR="00250A4A" w:rsidRPr="00250A4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плана и (или) проекта бюджета;</w:t>
      </w:r>
    </w:p>
    <w:p w:rsidR="00BB5CBD" w:rsidRPr="00250A4A" w:rsidRDefault="00BB5CBD" w:rsidP="00250A4A">
      <w:pPr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250A4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представляет сведения для составл</w:t>
      </w:r>
      <w:r w:rsidR="00250A4A" w:rsidRPr="00250A4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ения и ведения кассового плана;</w:t>
      </w:r>
    </w:p>
    <w:p w:rsidR="00BB5CBD" w:rsidRPr="00250A4A" w:rsidRDefault="00BB5CBD" w:rsidP="00250A4A">
      <w:pPr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250A4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формирует и представляет бюджетную отчетность главного администратора доходов бюджета;</w:t>
      </w:r>
    </w:p>
    <w:p w:rsidR="00BB5CBD" w:rsidRPr="00250A4A" w:rsidRDefault="00BB5CBD" w:rsidP="00250A4A">
      <w:pPr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BB5CBD" w:rsidRPr="00250A4A" w:rsidRDefault="00BB5CBD" w:rsidP="00250A4A">
      <w:pPr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250A4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lastRenderedPageBreak/>
        <w:t>представляет для включения в перечень источников доходов Российской Федерации и реестр источников доходов бюджета сведения о закрепле</w:t>
      </w:r>
      <w:r w:rsidR="00250A4A" w:rsidRPr="00250A4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нных за ним источниках доходов;</w:t>
      </w:r>
    </w:p>
    <w:p w:rsidR="00BB5CBD" w:rsidRPr="00250A4A" w:rsidRDefault="00BB5CBD" w:rsidP="00250A4A">
      <w:pPr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250A4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утверждает методику прогнозирования поступлений доходов в бюджет в соответствии с общими требованиями к такой методике, установленными Правительств</w:t>
      </w:r>
      <w:r w:rsidR="00250A4A" w:rsidRPr="00250A4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ом Российской Федерации;</w:t>
      </w:r>
    </w:p>
    <w:p w:rsidR="00BB5CBD" w:rsidRPr="00250A4A" w:rsidRDefault="00BB5CBD" w:rsidP="00250A4A">
      <w:pPr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250A4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осуществляет иные бюджетные полномочия, установленные </w:t>
      </w:r>
      <w:r w:rsidR="00250A4A" w:rsidRPr="00250A4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Бюджетны</w:t>
      </w:r>
      <w:r w:rsidRPr="00250A4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м Кодексом </w:t>
      </w:r>
      <w:r w:rsidR="00250A4A" w:rsidRPr="00250A4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РФ </w:t>
      </w:r>
      <w:r w:rsidRPr="00250A4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и принимаемыми в соответствии с ним нормативными правовыми актами (муниципальными правовыми актами)</w:t>
      </w:r>
      <w:r w:rsidR="00250A4A" w:rsidRPr="00250A4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Каневского сельского поселения Каневского района</w:t>
      </w:r>
      <w:r w:rsidRPr="00250A4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, регулирующими бюджетные правоотношения.</w:t>
      </w:r>
    </w:p>
    <w:p w:rsidR="0017077B" w:rsidRPr="00250A4A" w:rsidRDefault="0017077B" w:rsidP="00250A4A">
      <w:pPr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250A4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2. </w:t>
      </w:r>
      <w:proofErr w:type="gramStart"/>
      <w:r w:rsidRPr="00250A4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МКУ «Централизованная бухгалтерия» Каневского сельского поселения Каневского района осуществляет контроль за правильностью исчисления сумм доходов, а также проводят работы, направленные на взыскание имеющейся задолженности в сроки, установленные законодательством Российской Федерации, анализ и прогнозирование поступлений на очередной финансовый год и плановый период с разбивкой помесячно в разрезе кодов бюджетной классификации.</w:t>
      </w:r>
      <w:proofErr w:type="gramEnd"/>
    </w:p>
    <w:p w:rsidR="0017077B" w:rsidRPr="00250A4A" w:rsidRDefault="0017077B" w:rsidP="00250A4A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250A4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3. МКУ «Централизованная бухгалтерия» Каневского сельского поселения Каневского района осуществляет начисление, учет, исполнение решения и составление необходимых документов по зачету или уточнению неверно оплаченных сумм доходов, а также подготовку и согласование актов сверок с плательщиками в случае возврата.</w:t>
      </w:r>
    </w:p>
    <w:p w:rsidR="0017077B" w:rsidRPr="00250A4A" w:rsidRDefault="0017077B" w:rsidP="00250A4A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250A4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4. Решение о возврате излишне или неверно уплаченных (взысканных) платежей в бюджет, пеней и штрафов по ним принимается в соответствии с настоящим Порядком.</w:t>
      </w:r>
    </w:p>
    <w:p w:rsidR="0017077B" w:rsidRPr="00250A4A" w:rsidRDefault="0017077B" w:rsidP="00250A4A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250A4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5. Составление бюджетной отчетности администратора доходов осуществляется МКУ «Централизованная бухгалтерия» Каневского сельского поселения Каневского района на основании данных лицевого счета и кассового плана.</w:t>
      </w:r>
    </w:p>
    <w:p w:rsidR="0017077B" w:rsidRPr="00250A4A" w:rsidRDefault="0017077B" w:rsidP="00250A4A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250A4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6. МКУ «Централизованная бухгалтерия» Каневского сельского поселения Каневского района и управление казначейского контроля в пределах компетенции направляют в УФК документы департамента в порядке и в сроки, установленные нормативными правовыми актами Министерства финансов Российской Федерации и Федерального казначейства:</w:t>
      </w:r>
    </w:p>
    <w:p w:rsidR="0017077B" w:rsidRPr="00250A4A" w:rsidRDefault="0017077B" w:rsidP="00250A4A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250A4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карточку образцов подписей к лицевым счетам по </w:t>
      </w:r>
      <w:hyperlink r:id="rId9" w:history="1">
        <w:r w:rsidRPr="00250A4A">
          <w:rPr>
            <w:rStyle w:val="a6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eastAsia="ar-SA"/>
          </w:rPr>
          <w:t>форме</w:t>
        </w:r>
      </w:hyperlink>
      <w:r w:rsidRPr="00250A4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согласно приложению 2 к Порядку открытия и ведения лицевых счетов территориальными органами Федерального казначейства, утвержденному Приказом Федерального казначейства от 11 октября 2016 года № 21н «О порядке открытия и ведения лицевых счетов территориальными органами Федерального казначейства»;</w:t>
      </w:r>
    </w:p>
    <w:p w:rsidR="0017077B" w:rsidRPr="00250A4A" w:rsidRDefault="0017077B" w:rsidP="00250A4A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proofErr w:type="gramStart"/>
      <w:r w:rsidRPr="00250A4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заявку на возврат излишне уплаченных (взысканных) сумм (далее - заявка на возврат) по </w:t>
      </w:r>
      <w:hyperlink r:id="rId10" w:history="1">
        <w:r w:rsidRPr="00250A4A">
          <w:rPr>
            <w:rStyle w:val="a6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eastAsia="ar-SA"/>
          </w:rPr>
          <w:t>форме</w:t>
        </w:r>
      </w:hyperlink>
      <w:r w:rsidRPr="00250A4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согласно приложению 3 к Порядку кассового обслуживания исполнения федерального бюджета, бюджетов субъектов Российской Федерации и местных бюджетов и порядку осуществления органами Федерального казначейства отдельных функций финансовых органов </w:t>
      </w:r>
      <w:r w:rsidRPr="00250A4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lastRenderedPageBreak/>
        <w:t>субъектов Российской Федерации и муниципальных образований по исполнению соответствующих бюджетов, утвержденному приказом Федерального казначейства от 10 октября 2008 года № 8н</w:t>
      </w:r>
      <w:proofErr w:type="gramEnd"/>
      <w:r w:rsidRPr="00250A4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(далее - Приказ № 8н) (при обмене с УФК документами в электронном виде заявка на возврат распечатывается, хранится в делах отдела бюджетного учета и отчетности и управления казначейского контроля и уничтожается в порядке, предусмотренном нормативным правовым актом Краснодарского края, определяющим вопросы делопроизводства);</w:t>
      </w:r>
    </w:p>
    <w:p w:rsidR="0017077B" w:rsidRPr="00250A4A" w:rsidRDefault="0017077B" w:rsidP="00250A4A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proofErr w:type="gramStart"/>
      <w:r w:rsidRPr="00250A4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уведомление об уточнении вида и принадлежности платежа по </w:t>
      </w:r>
      <w:hyperlink r:id="rId11" w:history="1">
        <w:r w:rsidRPr="00250A4A">
          <w:rPr>
            <w:rStyle w:val="a6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eastAsia="ar-SA"/>
          </w:rPr>
          <w:t>форме</w:t>
        </w:r>
      </w:hyperlink>
      <w:r w:rsidRPr="00250A4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согласно приложению 8 к Приказу № 8н, заполняемое в порядке, установленном Приказом № 8н (при обмене с УФК документами в электронном виде указанное уведомление распечатывается, хранится в делах отдела бюджетного учета и отчетности и управления казначейского контроля и уничтожается в порядке, предусмотренном нормативным правовым актом Краснодарского края, определяющим вопросы делопроизводства).</w:t>
      </w:r>
      <w:proofErr w:type="gramEnd"/>
    </w:p>
    <w:p w:rsidR="0017077B" w:rsidRPr="00250A4A" w:rsidRDefault="0017077B" w:rsidP="00250A4A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250A4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7. </w:t>
      </w:r>
      <w:proofErr w:type="gramStart"/>
      <w:r w:rsidRPr="00250A4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МКУ «Централизованная бухгалтерия» Каневского сельского поселения Каневского района до начала финансового года, а также в случае изменения отдельных реквизитов доводят до плательщиков сведения о реквизитах счета, открытого в УФК для учета доходов, на который зачисляются администрируемые доходы, и другие реквизиты, необходимые для оформления расчетных документов, а также порядок заполнения платежных поручений на перечисление платежей в бюджет в соответствии с требованиями</w:t>
      </w:r>
      <w:proofErr w:type="gramEnd"/>
      <w:r w:rsidRPr="00250A4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правил указания информации в полях расчетных документов на перечисление налогов, сборов и иных платежей в бюджетную систему Российской Федерации, </w:t>
      </w:r>
      <w:proofErr w:type="gramStart"/>
      <w:r w:rsidRPr="00250A4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утверждаемыми</w:t>
      </w:r>
      <w:proofErr w:type="gramEnd"/>
      <w:r w:rsidRPr="00250A4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Министерством финансов Российской Федерации.</w:t>
      </w:r>
    </w:p>
    <w:p w:rsidR="0017077B" w:rsidRPr="00250A4A" w:rsidRDefault="0017077B" w:rsidP="00250A4A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250A4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8. МКУ «Централизованная бухгалтерия» Каневского сельского поселения Каневского района и управление казначейского контроля получают от УФК документы, предусмотренные регламентом о порядке и условиях обмена информацией, в пределах компетенции.</w:t>
      </w:r>
    </w:p>
    <w:p w:rsidR="0017077B" w:rsidRPr="00250A4A" w:rsidRDefault="0017077B" w:rsidP="00250A4A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250A4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9. МКУ «Централизованная бухгалтерия» Каневского сельского поселения Каневского района и управление казначейского контроля обеспечивают сохранность информации и документов.</w:t>
      </w:r>
    </w:p>
    <w:p w:rsidR="0017077B" w:rsidRPr="00250A4A" w:rsidRDefault="0017077B" w:rsidP="00250A4A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250A4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Уничтожение информации и документов, сформированных в виде электронных баз данных (файлов, каталогов) с использованием средств вычислительной техники, производится одновременно с уничтожением этих документов на бумажных носителях.</w:t>
      </w:r>
    </w:p>
    <w:p w:rsidR="0017077B" w:rsidRPr="00250A4A" w:rsidRDefault="0017077B" w:rsidP="00250A4A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17077B" w:rsidRPr="00250A4A" w:rsidRDefault="0017077B" w:rsidP="00250A4A">
      <w:pPr>
        <w:suppressAutoHyphens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250A4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III. Начисление поступлений</w:t>
      </w:r>
    </w:p>
    <w:p w:rsidR="0017077B" w:rsidRPr="00250A4A" w:rsidRDefault="0017077B" w:rsidP="00250A4A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250A4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1. Для составления проекта местного бюджета на очередной финансовый год (очередной финансовый год и плановый период) осуществляет оценку поступления доходов на текущий финансовый год и прогноз поступления доходов на очередной финансовый год (очередной финансовый год и плановый период) в сроки, установленные для разработки бюджета.</w:t>
      </w:r>
    </w:p>
    <w:p w:rsidR="0017077B" w:rsidRPr="00250A4A" w:rsidRDefault="0017077B" w:rsidP="00250A4A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250A4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2. Для составления и ведения кассового плана составляет прогноз кассовых поступлений </w:t>
      </w:r>
      <w:proofErr w:type="gramStart"/>
      <w:r w:rsidRPr="00250A4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в местный бюджет в текущем финансовом году с разбивкой по </w:t>
      </w:r>
      <w:r w:rsidRPr="00250A4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lastRenderedPageBreak/>
        <w:t>кварталам в сроки</w:t>
      </w:r>
      <w:proofErr w:type="gramEnd"/>
      <w:r w:rsidRPr="00250A4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, установленные порядком составления и ведения кассового плана.</w:t>
      </w:r>
    </w:p>
    <w:p w:rsidR="0017077B" w:rsidRPr="00250A4A" w:rsidRDefault="0017077B" w:rsidP="00250A4A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250A4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3. Для составления графика финансирования отраслей местного хозяйства составляет прогноз поступления средств на предстоящий месяц (не позднее 25 числа текущего месяца).</w:t>
      </w:r>
    </w:p>
    <w:p w:rsidR="0017077B" w:rsidRPr="00250A4A" w:rsidRDefault="0017077B" w:rsidP="00250A4A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250A4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4. Подготавливает информацию о начисленных и уплаченных платежах в местный бюджет с указанием сумм задолженности и причин ее образования (ежеквартально не позднее 10 числа  месяца, следующего за отчетным кварталом).</w:t>
      </w:r>
    </w:p>
    <w:p w:rsidR="0017077B" w:rsidRPr="00250A4A" w:rsidRDefault="0017077B" w:rsidP="00250A4A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17077B" w:rsidRPr="00250A4A" w:rsidRDefault="0017077B" w:rsidP="00250A4A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250A4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IV. Порядок заполнения (составления) и отражения в бюджетном учете первичных документов по администрируемым доходам бюджетов</w:t>
      </w:r>
    </w:p>
    <w:p w:rsidR="0017077B" w:rsidRPr="00250A4A" w:rsidRDefault="0017077B" w:rsidP="00250A4A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17077B" w:rsidRPr="00250A4A" w:rsidRDefault="0017077B" w:rsidP="00250A4A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proofErr w:type="gramStart"/>
      <w:r w:rsidRPr="00250A4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Бюджетный учет доходов местного бюджета осуществляется в соответствии с </w:t>
      </w:r>
      <w:hyperlink r:id="rId12" w:history="1">
        <w:r w:rsidRPr="00250A4A">
          <w:rPr>
            <w:rStyle w:val="a6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eastAsia="ar-SA"/>
          </w:rPr>
          <w:t>БК РФ</w:t>
        </w:r>
      </w:hyperlink>
      <w:r w:rsidRPr="00250A4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, Федеральным </w:t>
      </w:r>
      <w:hyperlink r:id="rId13" w:history="1">
        <w:r w:rsidRPr="00250A4A">
          <w:rPr>
            <w:rStyle w:val="a6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eastAsia="ar-SA"/>
          </w:rPr>
          <w:t>законом</w:t>
        </w:r>
      </w:hyperlink>
      <w:r w:rsidRPr="00250A4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от 6 декабря 2011 года № 402-ФЗ «О бухгалтерском учете», Приказами Министерства финансов Российской Федерации от 1 декабря 2010 года </w:t>
      </w:r>
      <w:hyperlink r:id="rId14" w:history="1">
        <w:r w:rsidRPr="00250A4A">
          <w:rPr>
            <w:rStyle w:val="a6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eastAsia="ar-SA"/>
          </w:rPr>
          <w:t>№ 157н</w:t>
        </w:r>
      </w:hyperlink>
      <w:r w:rsidRPr="00250A4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</w:t>
      </w:r>
      <w:proofErr w:type="gramEnd"/>
      <w:r w:rsidRPr="00250A4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proofErr w:type="gramStart"/>
      <w:r w:rsidRPr="00250A4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и инструкции по его применению», от 6 декабря 2010 года </w:t>
      </w:r>
      <w:hyperlink r:id="rId15" w:history="1">
        <w:r w:rsidRPr="00250A4A">
          <w:rPr>
            <w:rStyle w:val="a6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eastAsia="ar-SA"/>
          </w:rPr>
          <w:t>№ 162н</w:t>
        </w:r>
      </w:hyperlink>
      <w:r w:rsidRPr="00250A4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«Об утверждении Плана счетов бюджетного учета и Инструкции по его применению», от 30 марта 2015 года </w:t>
      </w:r>
      <w:hyperlink r:id="rId16" w:history="1">
        <w:r w:rsidRPr="00250A4A">
          <w:rPr>
            <w:rStyle w:val="a6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eastAsia="ar-SA"/>
          </w:rPr>
          <w:t>№ 52н</w:t>
        </w:r>
      </w:hyperlink>
      <w:r w:rsidRPr="00250A4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«Об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по их</w:t>
      </w:r>
      <w:proofErr w:type="gramEnd"/>
      <w:r w:rsidRPr="00250A4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применению».</w:t>
      </w:r>
    </w:p>
    <w:p w:rsidR="0017077B" w:rsidRPr="00250A4A" w:rsidRDefault="0017077B" w:rsidP="00250A4A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17077B" w:rsidRPr="00250A4A" w:rsidRDefault="0017077B" w:rsidP="00250A4A">
      <w:pPr>
        <w:suppressAutoHyphens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250A4A">
        <w:rPr>
          <w:rFonts w:ascii="Times New Roman" w:eastAsia="Times New Roman" w:hAnsi="Times New Roman" w:cs="Times New Roman"/>
          <w:bCs/>
          <w:sz w:val="28"/>
          <w:szCs w:val="28"/>
          <w:lang w:val="en-US" w:eastAsia="ar-SA"/>
        </w:rPr>
        <w:t>VI</w:t>
      </w:r>
      <w:r w:rsidRPr="00250A4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 Порядок и сроки сверки данных бюджетного учета</w:t>
      </w:r>
    </w:p>
    <w:p w:rsidR="0017077B" w:rsidRPr="00250A4A" w:rsidRDefault="0017077B" w:rsidP="00250A4A">
      <w:pPr>
        <w:suppressAutoHyphens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250A4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администрируемых доходов бюджетов</w:t>
      </w:r>
    </w:p>
    <w:p w:rsidR="0017077B" w:rsidRPr="00250A4A" w:rsidRDefault="0017077B" w:rsidP="00250A4A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17077B" w:rsidRPr="00250A4A" w:rsidRDefault="0017077B" w:rsidP="00250A4A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250A4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1. Сверка данных бюджетного учета с данными УФК о поступлениях, сформированных нарастающим итогом с начала года на первое число текущего месяца, проводится МКУ «Централизованная бухгалтерия» Каневского сельского поселения Каневского района ежемесячно.</w:t>
      </w:r>
    </w:p>
    <w:p w:rsidR="0017077B" w:rsidRPr="00250A4A" w:rsidRDefault="0017077B" w:rsidP="00250A4A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250A4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2. </w:t>
      </w:r>
      <w:proofErr w:type="gramStart"/>
      <w:r w:rsidRPr="00250A4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Ежеквартально, не позднее пятого рабочего дня месяца, следующего за отчетным периодом, МКУ «Централизованная бухгалтерия» Каневского сельского поселения Каневского района в соответствии Приказом Министерства финансов Российской Федерации от 18 декабря 2013 года № 125н «Об утверждении порядка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Федерации» проводится </w:t>
      </w:r>
      <w:r w:rsidRPr="00250A4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lastRenderedPageBreak/>
        <w:t>сверка отчетных данных УФК с отчетными</w:t>
      </w:r>
      <w:proofErr w:type="gramEnd"/>
      <w:r w:rsidRPr="00250A4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данными департамента путем направления акта сверки.</w:t>
      </w:r>
    </w:p>
    <w:p w:rsidR="0017077B" w:rsidRPr="00250A4A" w:rsidRDefault="0017077B" w:rsidP="00250A4A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250A4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3. В случае выявления расхождений с данными УФК, устанавливаются причины указанного расхождения и незамедлительно принимаются меры по его устранению.</w:t>
      </w:r>
    </w:p>
    <w:p w:rsidR="00AD3E9A" w:rsidRPr="00250A4A" w:rsidRDefault="0017077B" w:rsidP="00250A4A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250A4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4. </w:t>
      </w:r>
      <w:proofErr w:type="gramStart"/>
      <w:r w:rsidRPr="00250A4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МКУ «Централизованная бухгалтерия» Каневского сельского поселения Каневского района составляет бюджетную отчетность главного администратора доходов местного бюджета по формам в соответствии с требованиями </w:t>
      </w:r>
      <w:hyperlink r:id="rId17" w:history="1">
        <w:r w:rsidRPr="00250A4A">
          <w:rPr>
            <w:rStyle w:val="a6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eastAsia="ar-SA"/>
          </w:rPr>
          <w:t>Инструкции</w:t>
        </w:r>
      </w:hyperlink>
      <w:r w:rsidRPr="00250A4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утвержденной Приказом Министерства финансов Российской Федерации от 28 декабря 2010 года № 191н «Об утверждении инструкции о порядке составления и представления</w:t>
      </w:r>
      <w:proofErr w:type="gramEnd"/>
      <w:r w:rsidRPr="00250A4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годовой, квартальной и месячной отчетности об исполнении бюджетов бюджетной системы Российской Федерации», в сроки, установленные приказом департамента для представления отчетности.</w:t>
      </w:r>
    </w:p>
    <w:p w:rsidR="00D23EE7" w:rsidRPr="00250A4A" w:rsidRDefault="00D23EE7" w:rsidP="00250A4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A11DB" w:rsidRPr="00250A4A" w:rsidRDefault="00CA11DB" w:rsidP="00250A4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50A4A">
        <w:rPr>
          <w:rFonts w:ascii="Times New Roman" w:eastAsia="Times New Roman" w:hAnsi="Times New Roman" w:cs="Times New Roman"/>
          <w:sz w:val="28"/>
          <w:szCs w:val="28"/>
        </w:rPr>
        <w:t xml:space="preserve">VII. Регламент </w:t>
      </w:r>
      <w:proofErr w:type="gramStart"/>
      <w:r w:rsidRPr="00250A4A">
        <w:rPr>
          <w:rFonts w:ascii="Times New Roman" w:eastAsia="Times New Roman" w:hAnsi="Times New Roman" w:cs="Times New Roman"/>
          <w:sz w:val="28"/>
          <w:szCs w:val="28"/>
        </w:rPr>
        <w:t>реализации полномочий главного администратора доходов бюджета муниципального образования</w:t>
      </w:r>
      <w:proofErr w:type="gramEnd"/>
      <w:r w:rsidRPr="00250A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4287" w:rsidRPr="00250A4A">
        <w:rPr>
          <w:rFonts w:ascii="Times New Roman" w:eastAsia="Times New Roman" w:hAnsi="Times New Roman" w:cs="Times New Roman"/>
          <w:sz w:val="28"/>
          <w:szCs w:val="28"/>
        </w:rPr>
        <w:t>Каневского</w:t>
      </w:r>
      <w:r w:rsidRPr="00250A4A">
        <w:rPr>
          <w:rFonts w:ascii="Times New Roman" w:eastAsia="Times New Roman" w:hAnsi="Times New Roman" w:cs="Times New Roman"/>
          <w:sz w:val="28"/>
          <w:szCs w:val="28"/>
        </w:rPr>
        <w:t xml:space="preserve"> сельское поселение Каневского района по взысканию дебиторской задолженности по платежам в бюджет, пеням и штрафам по ним</w:t>
      </w:r>
    </w:p>
    <w:p w:rsidR="00CA11DB" w:rsidRPr="00250A4A" w:rsidRDefault="00CA11DB" w:rsidP="00250A4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17E69" w:rsidRPr="00250A4A" w:rsidRDefault="00CA11DB" w:rsidP="00250A4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0A4A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bookmarkStart w:id="1" w:name="sub_1004"/>
      <w:r w:rsidR="00017E69" w:rsidRPr="00250A4A">
        <w:rPr>
          <w:rFonts w:ascii="Times New Roman" w:eastAsia="Times New Roman" w:hAnsi="Times New Roman" w:cs="Times New Roman"/>
          <w:sz w:val="28"/>
          <w:szCs w:val="28"/>
        </w:rPr>
        <w:t xml:space="preserve">В целях реализации комплекса мер, направленных на улучшение качества администрирования доходов местного бюджета, сокращение просроченной дебиторской задолженности и </w:t>
      </w:r>
      <w:proofErr w:type="gramStart"/>
      <w:r w:rsidR="00017E69" w:rsidRPr="00250A4A">
        <w:rPr>
          <w:rFonts w:ascii="Times New Roman" w:eastAsia="Times New Roman" w:hAnsi="Times New Roman" w:cs="Times New Roman"/>
          <w:sz w:val="28"/>
          <w:szCs w:val="28"/>
        </w:rPr>
        <w:t>принятия</w:t>
      </w:r>
      <w:proofErr w:type="gramEnd"/>
      <w:r w:rsidR="00017E69" w:rsidRPr="00250A4A">
        <w:rPr>
          <w:rFonts w:ascii="Times New Roman" w:eastAsia="Times New Roman" w:hAnsi="Times New Roman" w:cs="Times New Roman"/>
          <w:sz w:val="28"/>
          <w:szCs w:val="28"/>
        </w:rPr>
        <w:t xml:space="preserve"> своевременных мер по ее взысканию, а также усиление контроля за поступлением неналоговых доходов, администрируемых администрацией </w:t>
      </w:r>
      <w:r w:rsidR="00D14287" w:rsidRPr="00250A4A">
        <w:rPr>
          <w:rFonts w:ascii="Times New Roman" w:eastAsia="Times New Roman" w:hAnsi="Times New Roman" w:cs="Times New Roman"/>
          <w:sz w:val="28"/>
          <w:szCs w:val="28"/>
        </w:rPr>
        <w:t>Каневского</w:t>
      </w:r>
      <w:r w:rsidR="00017E69" w:rsidRPr="00250A4A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Каневского района, осуществляется комплекс мероприятий по реализации полномочий, направленных на взыскание дебиторской задолженности по доходам по видам платежей.</w:t>
      </w:r>
    </w:p>
    <w:p w:rsidR="00FE0B23" w:rsidRPr="00250A4A" w:rsidRDefault="00FE0B23" w:rsidP="00250A4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0A4A">
        <w:rPr>
          <w:rFonts w:ascii="Times New Roman" w:eastAsia="Times New Roman" w:hAnsi="Times New Roman" w:cs="Times New Roman"/>
          <w:sz w:val="28"/>
          <w:szCs w:val="28"/>
        </w:rPr>
        <w:t xml:space="preserve">Сотрудник </w:t>
      </w:r>
      <w:r w:rsidR="0017077B" w:rsidRPr="00250A4A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50A4A">
        <w:rPr>
          <w:rFonts w:ascii="Times New Roman" w:eastAsia="Times New Roman" w:hAnsi="Times New Roman" w:cs="Times New Roman"/>
          <w:sz w:val="28"/>
          <w:szCs w:val="28"/>
        </w:rPr>
        <w:t>дминистрации, наделенный соответствующими</w:t>
      </w:r>
      <w:r w:rsidR="002C696F" w:rsidRPr="00250A4A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Pr="00250A4A">
        <w:rPr>
          <w:rFonts w:ascii="Times New Roman" w:eastAsia="Times New Roman" w:hAnsi="Times New Roman" w:cs="Times New Roman"/>
          <w:sz w:val="28"/>
          <w:szCs w:val="28"/>
        </w:rPr>
        <w:t>олномочиями:</w:t>
      </w:r>
    </w:p>
    <w:p w:rsidR="00FE0B23" w:rsidRPr="00250A4A" w:rsidRDefault="00FE0B23" w:rsidP="00250A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" w:name="sub_10041"/>
      <w:bookmarkEnd w:id="1"/>
      <w:r w:rsidRPr="00250A4A">
        <w:rPr>
          <w:rFonts w:ascii="Times New Roman" w:eastAsia="Calibri" w:hAnsi="Times New Roman" w:cs="Times New Roman"/>
          <w:sz w:val="28"/>
          <w:szCs w:val="28"/>
        </w:rPr>
        <w:t xml:space="preserve">1) осуществляет </w:t>
      </w:r>
      <w:proofErr w:type="gramStart"/>
      <w:r w:rsidRPr="00250A4A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250A4A">
        <w:rPr>
          <w:rFonts w:ascii="Times New Roman" w:eastAsia="Calibri" w:hAnsi="Times New Roman" w:cs="Times New Roman"/>
          <w:sz w:val="28"/>
          <w:szCs w:val="28"/>
        </w:rPr>
        <w:t xml:space="preserve"> правильностью исчисления, полнотой и своевременностью осуществления платежей в местный бюджет, пеням и штрафам по ним по закрепленным источникам доходов местного бюджета за Администрацией как за администратором доходов местного бюджета, в том числе:</w:t>
      </w:r>
    </w:p>
    <w:bookmarkEnd w:id="2"/>
    <w:p w:rsidR="00FE0B23" w:rsidRPr="00250A4A" w:rsidRDefault="00FE0B23" w:rsidP="00250A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0A4A">
        <w:rPr>
          <w:rFonts w:ascii="Times New Roman" w:eastAsia="Calibri" w:hAnsi="Times New Roman" w:cs="Times New Roman"/>
          <w:sz w:val="28"/>
          <w:szCs w:val="28"/>
        </w:rPr>
        <w:t>за фактическим зачислением платежей в местный бюджет в размерах и сроки, установленные законодательством Российской Федерации, договором (муниципальным контрактом, соглашением);</w:t>
      </w:r>
    </w:p>
    <w:p w:rsidR="00FE0B23" w:rsidRPr="00250A4A" w:rsidRDefault="00FE0B23" w:rsidP="00250A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50A4A">
        <w:rPr>
          <w:rFonts w:ascii="Times New Roman" w:eastAsia="Calibri" w:hAnsi="Times New Roman" w:cs="Times New Roman"/>
          <w:sz w:val="28"/>
          <w:szCs w:val="28"/>
        </w:rPr>
        <w:t xml:space="preserve">за погашением начислений соответствующими платежами, являющимися источниками формирования доходов местного бюджета, в Государственной информационной системе о государственных и муниципальных платежах, предусмотренной статьей 21.3 Федерального закона от 27 июля 2010 </w:t>
      </w:r>
      <w:r w:rsidR="000E5DBD" w:rsidRPr="00250A4A">
        <w:rPr>
          <w:rFonts w:ascii="Times New Roman" w:eastAsia="Calibri" w:hAnsi="Times New Roman" w:cs="Times New Roman"/>
          <w:sz w:val="28"/>
          <w:szCs w:val="28"/>
        </w:rPr>
        <w:t>№</w:t>
      </w:r>
      <w:r w:rsidRPr="00250A4A">
        <w:rPr>
          <w:rFonts w:ascii="Times New Roman" w:eastAsia="Calibri" w:hAnsi="Times New Roman" w:cs="Times New Roman"/>
          <w:sz w:val="28"/>
          <w:szCs w:val="28"/>
        </w:rPr>
        <w:t xml:space="preserve"> 210-ФЗ </w:t>
      </w:r>
      <w:r w:rsidR="0017077B" w:rsidRPr="00250A4A">
        <w:rPr>
          <w:rFonts w:ascii="Times New Roman" w:eastAsia="Calibri" w:hAnsi="Times New Roman" w:cs="Times New Roman"/>
          <w:sz w:val="28"/>
          <w:szCs w:val="28"/>
        </w:rPr>
        <w:lastRenderedPageBreak/>
        <w:t>«</w:t>
      </w:r>
      <w:r w:rsidRPr="00250A4A">
        <w:rPr>
          <w:rFonts w:ascii="Times New Roman" w:eastAsia="Calibri" w:hAnsi="Times New Roman" w:cs="Times New Roman"/>
          <w:sz w:val="28"/>
          <w:szCs w:val="28"/>
        </w:rPr>
        <w:t>Об организации предоставления государственных и муниципальных услуг</w:t>
      </w:r>
      <w:r w:rsidR="0017077B" w:rsidRPr="00250A4A">
        <w:rPr>
          <w:rFonts w:ascii="Times New Roman" w:eastAsia="Calibri" w:hAnsi="Times New Roman" w:cs="Times New Roman"/>
          <w:sz w:val="28"/>
          <w:szCs w:val="28"/>
        </w:rPr>
        <w:t>»</w:t>
      </w:r>
      <w:r w:rsidRPr="00250A4A">
        <w:rPr>
          <w:rFonts w:ascii="Times New Roman" w:eastAsia="Calibri" w:hAnsi="Times New Roman" w:cs="Times New Roman"/>
          <w:sz w:val="28"/>
          <w:szCs w:val="28"/>
        </w:rPr>
        <w:t xml:space="preserve"> (далее - ГИС ГМП);</w:t>
      </w:r>
      <w:proofErr w:type="gramEnd"/>
    </w:p>
    <w:p w:rsidR="00FE0B23" w:rsidRPr="00250A4A" w:rsidRDefault="00FE0B23" w:rsidP="00250A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50A4A">
        <w:rPr>
          <w:rFonts w:ascii="Times New Roman" w:eastAsia="Calibri" w:hAnsi="Times New Roman" w:cs="Times New Roman"/>
          <w:sz w:val="28"/>
          <w:szCs w:val="28"/>
        </w:rPr>
        <w:t>за исполнением графика платежей в связи с предоставлением отсрочки или рассрочки уплаты платежей и погашением дебиторской задолженности по доходам, образовавшейся в связи с неисполнением графика уплаты платежей в местный бюджет, а также за начислением процентов за предоставленную отсрочку или рассрочку и пени (штрафы) за просрочку уплаты платежей в местный бюджет в порядке и случаях, предусмотренных законодательством Российской Федерации;</w:t>
      </w:r>
      <w:proofErr w:type="gramEnd"/>
    </w:p>
    <w:p w:rsidR="00FE0B23" w:rsidRPr="00250A4A" w:rsidRDefault="00FE0B23" w:rsidP="00250A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0A4A">
        <w:rPr>
          <w:rFonts w:ascii="Times New Roman" w:eastAsia="Calibri" w:hAnsi="Times New Roman" w:cs="Times New Roman"/>
          <w:sz w:val="28"/>
          <w:szCs w:val="28"/>
        </w:rPr>
        <w:t>за своевременным начислением неустойки (штрафов, пени);</w:t>
      </w:r>
    </w:p>
    <w:p w:rsidR="00FE0B23" w:rsidRPr="00250A4A" w:rsidRDefault="00FE0B23" w:rsidP="00250A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0A4A">
        <w:rPr>
          <w:rFonts w:ascii="Times New Roman" w:eastAsia="Calibri" w:hAnsi="Times New Roman" w:cs="Times New Roman"/>
          <w:sz w:val="28"/>
          <w:szCs w:val="28"/>
        </w:rPr>
        <w:t>за своевременным составлением первичных учетных документов, обосновывающих возникновение дебиторской задолженности или оформляющих операции по ее увеличению (уменьшению), а также своевременным их отражением в бюджетном учете;</w:t>
      </w:r>
    </w:p>
    <w:p w:rsidR="00FE0B23" w:rsidRPr="00250A4A" w:rsidRDefault="00FE0B23" w:rsidP="00250A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3" w:name="sub_10042"/>
      <w:r w:rsidRPr="00250A4A">
        <w:rPr>
          <w:rFonts w:ascii="Times New Roman" w:eastAsia="Calibri" w:hAnsi="Times New Roman" w:cs="Times New Roman"/>
          <w:sz w:val="28"/>
          <w:szCs w:val="28"/>
        </w:rPr>
        <w:t>2) проводит не реже одного раза в квартал инвентаризацию расчетов с должниками, включая сверку данных по доходам в местный бюджет на основании информации о непогашенных начислениях, содержащейся в ГИС ГМП, в том числе в целях оценки ожидаемых результатов работы по взысканию дебиторской задолженности по доходам, признания дебиторской задолженности сомнительной;</w:t>
      </w:r>
    </w:p>
    <w:p w:rsidR="00FE0B23" w:rsidRPr="00250A4A" w:rsidRDefault="00FE0B23" w:rsidP="00250A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4" w:name="sub_10043"/>
      <w:bookmarkEnd w:id="3"/>
      <w:r w:rsidRPr="00250A4A">
        <w:rPr>
          <w:rFonts w:ascii="Times New Roman" w:eastAsia="Calibri" w:hAnsi="Times New Roman" w:cs="Times New Roman"/>
          <w:sz w:val="28"/>
          <w:szCs w:val="28"/>
        </w:rPr>
        <w:t>3) проводит мониторинг финансового (платежного) состояния должников, в том числе при проведении мероприятий по инвентаризации на предмет:</w:t>
      </w:r>
    </w:p>
    <w:bookmarkEnd w:id="4"/>
    <w:p w:rsidR="00FE0B23" w:rsidRPr="00250A4A" w:rsidRDefault="00FE0B23" w:rsidP="00250A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0A4A">
        <w:rPr>
          <w:rFonts w:ascii="Times New Roman" w:eastAsia="Calibri" w:hAnsi="Times New Roman" w:cs="Times New Roman"/>
          <w:sz w:val="28"/>
          <w:szCs w:val="28"/>
        </w:rPr>
        <w:t>наличия сведений о взыскании с должника денежных сре</w:t>
      </w:r>
      <w:proofErr w:type="gramStart"/>
      <w:r w:rsidRPr="00250A4A">
        <w:rPr>
          <w:rFonts w:ascii="Times New Roman" w:eastAsia="Calibri" w:hAnsi="Times New Roman" w:cs="Times New Roman"/>
          <w:sz w:val="28"/>
          <w:szCs w:val="28"/>
        </w:rPr>
        <w:t>дств в р</w:t>
      </w:r>
      <w:proofErr w:type="gramEnd"/>
      <w:r w:rsidRPr="00250A4A">
        <w:rPr>
          <w:rFonts w:ascii="Times New Roman" w:eastAsia="Calibri" w:hAnsi="Times New Roman" w:cs="Times New Roman"/>
          <w:sz w:val="28"/>
          <w:szCs w:val="28"/>
        </w:rPr>
        <w:t>амках исполнительного производства;</w:t>
      </w:r>
    </w:p>
    <w:p w:rsidR="00FE0B23" w:rsidRPr="00250A4A" w:rsidRDefault="00FE0B23" w:rsidP="00250A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0A4A">
        <w:rPr>
          <w:rFonts w:ascii="Times New Roman" w:eastAsia="Calibri" w:hAnsi="Times New Roman" w:cs="Times New Roman"/>
          <w:sz w:val="28"/>
          <w:szCs w:val="28"/>
        </w:rPr>
        <w:t>наличия сведений о возбуждении в отношении должника дела о банкротстве;</w:t>
      </w:r>
    </w:p>
    <w:p w:rsidR="00FE0B23" w:rsidRPr="00250A4A" w:rsidRDefault="00FE0B23" w:rsidP="00250A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5" w:name="sub_10044"/>
      <w:r w:rsidRPr="00250A4A">
        <w:rPr>
          <w:rFonts w:ascii="Times New Roman" w:eastAsia="Calibri" w:hAnsi="Times New Roman" w:cs="Times New Roman"/>
          <w:sz w:val="28"/>
          <w:szCs w:val="28"/>
        </w:rPr>
        <w:t xml:space="preserve">4) своевременно принимает решение о признании безнадежной к взысканию задолженности по платежам в местный бюджет </w:t>
      </w:r>
      <w:proofErr w:type="gramStart"/>
      <w:r w:rsidRPr="00250A4A">
        <w:rPr>
          <w:rFonts w:ascii="Times New Roman" w:eastAsia="Calibri" w:hAnsi="Times New Roman" w:cs="Times New Roman"/>
          <w:sz w:val="28"/>
          <w:szCs w:val="28"/>
        </w:rPr>
        <w:t>и о ее</w:t>
      </w:r>
      <w:proofErr w:type="gramEnd"/>
      <w:r w:rsidRPr="00250A4A">
        <w:rPr>
          <w:rFonts w:ascii="Times New Roman" w:eastAsia="Calibri" w:hAnsi="Times New Roman" w:cs="Times New Roman"/>
          <w:sz w:val="28"/>
          <w:szCs w:val="28"/>
        </w:rPr>
        <w:t xml:space="preserve"> списании;</w:t>
      </w:r>
    </w:p>
    <w:p w:rsidR="00FE0B23" w:rsidRPr="00250A4A" w:rsidRDefault="00740BD6" w:rsidP="00250A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6" w:name="sub_10046"/>
      <w:bookmarkEnd w:id="5"/>
      <w:r w:rsidRPr="00250A4A">
        <w:rPr>
          <w:rFonts w:ascii="Times New Roman" w:eastAsia="Calibri" w:hAnsi="Times New Roman" w:cs="Times New Roman"/>
          <w:sz w:val="28"/>
          <w:szCs w:val="28"/>
        </w:rPr>
        <w:t>5</w:t>
      </w:r>
      <w:r w:rsidR="00FE0B23" w:rsidRPr="00250A4A">
        <w:rPr>
          <w:rFonts w:ascii="Times New Roman" w:eastAsia="Calibri" w:hAnsi="Times New Roman" w:cs="Times New Roman"/>
          <w:sz w:val="28"/>
          <w:szCs w:val="28"/>
        </w:rPr>
        <w:t>) проводит иные мероприятия в целях недопущения образования просроченной дебиторской задолженности по доходам, выявления факторов, влияющих на образование просроченной дебиторской задолженности по доходам.</w:t>
      </w:r>
    </w:p>
    <w:p w:rsidR="00FE0B23" w:rsidRPr="00250A4A" w:rsidRDefault="00F77DD8" w:rsidP="00250A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0A4A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bookmarkStart w:id="7" w:name="sub_1005"/>
      <w:bookmarkEnd w:id="6"/>
      <w:r w:rsidR="00FE0B23" w:rsidRPr="00250A4A">
        <w:rPr>
          <w:rFonts w:ascii="Times New Roman" w:eastAsia="Calibri" w:hAnsi="Times New Roman" w:cs="Times New Roman"/>
          <w:sz w:val="28"/>
          <w:szCs w:val="28"/>
        </w:rPr>
        <w:t>Мероприятия по урегулированию дебиторской задолженности по доходам в досудебном порядке (со дня истечения срока уплаты соответствующего платежа в местный бюджет (пеней, штрафов) до начала работы по их принудительному взысканию) включают в себя:</w:t>
      </w:r>
    </w:p>
    <w:p w:rsidR="00FE0B23" w:rsidRPr="00250A4A" w:rsidRDefault="00740BD6" w:rsidP="00250A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8" w:name="sub_10051"/>
      <w:bookmarkEnd w:id="7"/>
      <w:r w:rsidRPr="00250A4A">
        <w:rPr>
          <w:rFonts w:ascii="Times New Roman" w:eastAsia="Calibri" w:hAnsi="Times New Roman" w:cs="Times New Roman"/>
          <w:sz w:val="28"/>
          <w:szCs w:val="28"/>
        </w:rPr>
        <w:t>1) направ</w:t>
      </w:r>
      <w:r w:rsidR="00DB6B03" w:rsidRPr="00250A4A">
        <w:rPr>
          <w:rFonts w:ascii="Times New Roman" w:eastAsia="Calibri" w:hAnsi="Times New Roman" w:cs="Times New Roman"/>
          <w:sz w:val="28"/>
          <w:szCs w:val="28"/>
        </w:rPr>
        <w:t>ление требование</w:t>
      </w:r>
      <w:r w:rsidR="00FE0B23" w:rsidRPr="00250A4A">
        <w:rPr>
          <w:rFonts w:ascii="Times New Roman" w:eastAsia="Calibri" w:hAnsi="Times New Roman" w:cs="Times New Roman"/>
          <w:sz w:val="28"/>
          <w:szCs w:val="28"/>
        </w:rPr>
        <w:t xml:space="preserve"> должнику о погашении задолженности;</w:t>
      </w:r>
    </w:p>
    <w:p w:rsidR="00FE0B23" w:rsidRPr="00250A4A" w:rsidRDefault="00FE0B23" w:rsidP="00250A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9" w:name="sub_10052"/>
      <w:bookmarkEnd w:id="8"/>
      <w:r w:rsidRPr="00250A4A">
        <w:rPr>
          <w:rFonts w:ascii="Times New Roman" w:eastAsia="Calibri" w:hAnsi="Times New Roman" w:cs="Times New Roman"/>
          <w:sz w:val="28"/>
          <w:szCs w:val="28"/>
        </w:rPr>
        <w:t>2) направление претензии должнику о погашении задолженности в досудебном порядке;</w:t>
      </w:r>
    </w:p>
    <w:p w:rsidR="00FE0B23" w:rsidRPr="00250A4A" w:rsidRDefault="00FE0B23" w:rsidP="00250A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0" w:name="sub_10053"/>
      <w:bookmarkEnd w:id="9"/>
      <w:r w:rsidRPr="00250A4A">
        <w:rPr>
          <w:rFonts w:ascii="Times New Roman" w:eastAsia="Calibri" w:hAnsi="Times New Roman" w:cs="Times New Roman"/>
          <w:sz w:val="28"/>
          <w:szCs w:val="28"/>
        </w:rPr>
        <w:t>3) рассмотрение вопроса о возможности расторжения договора (государственного контракта, соглашения),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Федерации;</w:t>
      </w:r>
    </w:p>
    <w:p w:rsidR="00FE0B23" w:rsidRPr="00250A4A" w:rsidRDefault="00FE0B23" w:rsidP="00250A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1" w:name="sub_10054"/>
      <w:bookmarkEnd w:id="10"/>
      <w:r w:rsidRPr="00250A4A">
        <w:rPr>
          <w:rFonts w:ascii="Times New Roman" w:eastAsia="Calibri" w:hAnsi="Times New Roman" w:cs="Times New Roman"/>
          <w:sz w:val="28"/>
          <w:szCs w:val="28"/>
        </w:rPr>
        <w:lastRenderedPageBreak/>
        <w:t>4) направление в уполномоченный орган по представлению в деле о банкротстве и в процедурах, применяемых в деле о банкротстве, требований об уплате обязательных платежей и требований му</w:t>
      </w:r>
      <w:r w:rsidR="00DB6B03" w:rsidRPr="00250A4A">
        <w:rPr>
          <w:rFonts w:ascii="Times New Roman" w:eastAsia="Calibri" w:hAnsi="Times New Roman" w:cs="Times New Roman"/>
          <w:sz w:val="28"/>
          <w:szCs w:val="28"/>
        </w:rPr>
        <w:t xml:space="preserve">ниципального образования </w:t>
      </w:r>
      <w:r w:rsidR="00D14287" w:rsidRPr="00250A4A">
        <w:rPr>
          <w:rFonts w:ascii="Times New Roman" w:eastAsia="Calibri" w:hAnsi="Times New Roman" w:cs="Times New Roman"/>
          <w:sz w:val="28"/>
          <w:szCs w:val="28"/>
        </w:rPr>
        <w:t>Каневского</w:t>
      </w:r>
      <w:r w:rsidR="00DB6B03" w:rsidRPr="00250A4A">
        <w:rPr>
          <w:rFonts w:ascii="Times New Roman" w:eastAsia="Calibri" w:hAnsi="Times New Roman" w:cs="Times New Roman"/>
          <w:sz w:val="28"/>
          <w:szCs w:val="28"/>
        </w:rPr>
        <w:t xml:space="preserve"> сельское поселение</w:t>
      </w:r>
      <w:r w:rsidRPr="00250A4A">
        <w:rPr>
          <w:rFonts w:ascii="Times New Roman" w:eastAsia="Calibri" w:hAnsi="Times New Roman" w:cs="Times New Roman"/>
          <w:sz w:val="28"/>
          <w:szCs w:val="28"/>
        </w:rPr>
        <w:t xml:space="preserve"> по денежным обязательствам с </w:t>
      </w:r>
      <w:proofErr w:type="gramStart"/>
      <w:r w:rsidRPr="00250A4A">
        <w:rPr>
          <w:rFonts w:ascii="Times New Roman" w:eastAsia="Calibri" w:hAnsi="Times New Roman" w:cs="Times New Roman"/>
          <w:sz w:val="28"/>
          <w:szCs w:val="28"/>
        </w:rPr>
        <w:t>учетом</w:t>
      </w:r>
      <w:proofErr w:type="gramEnd"/>
      <w:r w:rsidRPr="00250A4A">
        <w:rPr>
          <w:rFonts w:ascii="Times New Roman" w:eastAsia="Calibri" w:hAnsi="Times New Roman" w:cs="Times New Roman"/>
          <w:sz w:val="28"/>
          <w:szCs w:val="28"/>
        </w:rPr>
        <w:t xml:space="preserve"> установленным требований, уведомлений о наличии задолженности по обязательным платежам или о задолженности по денежным обязательствам перед муниц</w:t>
      </w:r>
      <w:r w:rsidR="00DB6B03" w:rsidRPr="00250A4A">
        <w:rPr>
          <w:rFonts w:ascii="Times New Roman" w:eastAsia="Calibri" w:hAnsi="Times New Roman" w:cs="Times New Roman"/>
          <w:sz w:val="28"/>
          <w:szCs w:val="28"/>
        </w:rPr>
        <w:t xml:space="preserve">ипальным образованием </w:t>
      </w:r>
      <w:r w:rsidR="00D14287" w:rsidRPr="00250A4A">
        <w:rPr>
          <w:rFonts w:ascii="Times New Roman" w:eastAsia="Calibri" w:hAnsi="Times New Roman" w:cs="Times New Roman"/>
          <w:sz w:val="28"/>
          <w:szCs w:val="28"/>
        </w:rPr>
        <w:t>Каневского</w:t>
      </w:r>
      <w:r w:rsidR="00DB6B03" w:rsidRPr="00250A4A">
        <w:rPr>
          <w:rFonts w:ascii="Times New Roman" w:eastAsia="Calibri" w:hAnsi="Times New Roman" w:cs="Times New Roman"/>
          <w:sz w:val="28"/>
          <w:szCs w:val="28"/>
        </w:rPr>
        <w:t xml:space="preserve"> сельское поселение</w:t>
      </w:r>
      <w:r w:rsidRPr="00250A4A">
        <w:rPr>
          <w:rFonts w:ascii="Times New Roman" w:eastAsia="Calibri" w:hAnsi="Times New Roman" w:cs="Times New Roman"/>
          <w:sz w:val="28"/>
          <w:szCs w:val="28"/>
        </w:rPr>
        <w:t xml:space="preserve"> при предъявлении (объединении) требований в деле о банкротстве и в процедурах, применяемых в деле о банкротстве.</w:t>
      </w:r>
    </w:p>
    <w:p w:rsidR="00FE0B23" w:rsidRPr="00250A4A" w:rsidRDefault="00DB6B03" w:rsidP="00250A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2" w:name="sub_1006"/>
      <w:bookmarkEnd w:id="11"/>
      <w:proofErr w:type="gramStart"/>
      <w:r w:rsidRPr="00250A4A">
        <w:rPr>
          <w:rFonts w:ascii="Times New Roman" w:eastAsia="Calibri" w:hAnsi="Times New Roman" w:cs="Times New Roman"/>
          <w:sz w:val="28"/>
          <w:szCs w:val="28"/>
        </w:rPr>
        <w:t>Сотрудник</w:t>
      </w:r>
      <w:r w:rsidR="00FE0B23" w:rsidRPr="00250A4A">
        <w:rPr>
          <w:rFonts w:ascii="Times New Roman" w:eastAsia="Calibri" w:hAnsi="Times New Roman" w:cs="Times New Roman"/>
          <w:sz w:val="28"/>
          <w:szCs w:val="28"/>
        </w:rPr>
        <w:t xml:space="preserve"> Администрации, наделенный соответствующими полномочиями, при выявлении в ходе контроля за поступлением доходов в местный бюджет нарушений контрагентом условий договора (муниципального контракта, соглашения) в части, касающейся уплаты денежных средств с задолженностью, в срок не позднее 30 календарных дней с момента образования просроченной дебиторской задолженности:</w:t>
      </w:r>
      <w:proofErr w:type="gramEnd"/>
    </w:p>
    <w:p w:rsidR="00FE0B23" w:rsidRPr="00250A4A" w:rsidRDefault="00FE0B23" w:rsidP="00250A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3" w:name="sub_10061"/>
      <w:bookmarkEnd w:id="12"/>
      <w:r w:rsidRPr="00250A4A">
        <w:rPr>
          <w:rFonts w:ascii="Times New Roman" w:eastAsia="Calibri" w:hAnsi="Times New Roman" w:cs="Times New Roman"/>
          <w:sz w:val="28"/>
          <w:szCs w:val="28"/>
        </w:rPr>
        <w:t>1) производится расчет задолженности</w:t>
      </w:r>
      <w:r w:rsidR="00DB6B03" w:rsidRPr="00250A4A">
        <w:rPr>
          <w:rFonts w:ascii="Times New Roman" w:eastAsia="Calibri" w:hAnsi="Times New Roman" w:cs="Times New Roman"/>
          <w:sz w:val="28"/>
          <w:szCs w:val="28"/>
        </w:rPr>
        <w:t xml:space="preserve"> по пеням и штрафам</w:t>
      </w:r>
      <w:r w:rsidRPr="00250A4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E0B23" w:rsidRPr="00250A4A" w:rsidRDefault="00FE0B23" w:rsidP="00250A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4" w:name="sub_10062"/>
      <w:bookmarkEnd w:id="13"/>
      <w:r w:rsidRPr="00250A4A">
        <w:rPr>
          <w:rFonts w:ascii="Times New Roman" w:eastAsia="Calibri" w:hAnsi="Times New Roman" w:cs="Times New Roman"/>
          <w:sz w:val="28"/>
          <w:szCs w:val="28"/>
        </w:rPr>
        <w:t>2) должнику направляется требование (претензия) с приложением расчета задолженност</w:t>
      </w:r>
      <w:proofErr w:type="gramStart"/>
      <w:r w:rsidRPr="00250A4A">
        <w:rPr>
          <w:rFonts w:ascii="Times New Roman" w:eastAsia="Calibri" w:hAnsi="Times New Roman" w:cs="Times New Roman"/>
          <w:sz w:val="28"/>
          <w:szCs w:val="28"/>
        </w:rPr>
        <w:t>и о ее</w:t>
      </w:r>
      <w:proofErr w:type="gramEnd"/>
      <w:r w:rsidRPr="00250A4A">
        <w:rPr>
          <w:rFonts w:ascii="Times New Roman" w:eastAsia="Calibri" w:hAnsi="Times New Roman" w:cs="Times New Roman"/>
          <w:sz w:val="28"/>
          <w:szCs w:val="28"/>
        </w:rPr>
        <w:t xml:space="preserve"> погашении в пятнадцатидневный срок со дня его получения.</w:t>
      </w:r>
    </w:p>
    <w:p w:rsidR="00FE0B23" w:rsidRPr="00250A4A" w:rsidRDefault="00FE0B23" w:rsidP="00250A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5" w:name="sub_1007"/>
      <w:bookmarkEnd w:id="14"/>
      <w:r w:rsidRPr="00250A4A">
        <w:rPr>
          <w:rFonts w:ascii="Times New Roman" w:eastAsia="Calibri" w:hAnsi="Times New Roman" w:cs="Times New Roman"/>
          <w:sz w:val="28"/>
          <w:szCs w:val="28"/>
        </w:rPr>
        <w:t>Требование (претензия) об имеющейся просроченной дебиторской задолженности и пени направляется в адрес должника по почте заказным письмом или в ином порядке, установленном законодательством Российской Федерации или договором (муниципальным контрактом, соглашением).</w:t>
      </w:r>
    </w:p>
    <w:p w:rsidR="00FE0B23" w:rsidRPr="00250A4A" w:rsidRDefault="00FE0B23" w:rsidP="00250A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6" w:name="sub_1008"/>
      <w:bookmarkEnd w:id="15"/>
      <w:r w:rsidRPr="00250A4A">
        <w:rPr>
          <w:rFonts w:ascii="Times New Roman" w:eastAsia="Calibri" w:hAnsi="Times New Roman" w:cs="Times New Roman"/>
          <w:sz w:val="28"/>
          <w:szCs w:val="28"/>
        </w:rPr>
        <w:t>В требовании (претензии) указываются:</w:t>
      </w:r>
    </w:p>
    <w:p w:rsidR="00FE0B23" w:rsidRPr="00250A4A" w:rsidRDefault="00FE0B23" w:rsidP="00250A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7" w:name="sub_10081"/>
      <w:bookmarkEnd w:id="16"/>
      <w:r w:rsidRPr="00250A4A">
        <w:rPr>
          <w:rFonts w:ascii="Times New Roman" w:eastAsia="Calibri" w:hAnsi="Times New Roman" w:cs="Times New Roman"/>
          <w:sz w:val="28"/>
          <w:szCs w:val="28"/>
        </w:rPr>
        <w:t>1) наименование должника;</w:t>
      </w:r>
    </w:p>
    <w:p w:rsidR="00FE0B23" w:rsidRPr="00250A4A" w:rsidRDefault="00FE0B23" w:rsidP="00250A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8" w:name="sub_10082"/>
      <w:bookmarkEnd w:id="17"/>
      <w:r w:rsidRPr="00250A4A">
        <w:rPr>
          <w:rFonts w:ascii="Times New Roman" w:eastAsia="Calibri" w:hAnsi="Times New Roman" w:cs="Times New Roman"/>
          <w:sz w:val="28"/>
          <w:szCs w:val="28"/>
        </w:rPr>
        <w:t>2) наименование и реквизиты документа, являющегося основанием для начисления суммы, подлежащей уплате должником;</w:t>
      </w:r>
    </w:p>
    <w:p w:rsidR="00FE0B23" w:rsidRPr="00250A4A" w:rsidRDefault="00FE0B23" w:rsidP="00250A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9" w:name="sub_10083"/>
      <w:bookmarkEnd w:id="18"/>
      <w:r w:rsidRPr="00250A4A">
        <w:rPr>
          <w:rFonts w:ascii="Times New Roman" w:eastAsia="Calibri" w:hAnsi="Times New Roman" w:cs="Times New Roman"/>
          <w:sz w:val="28"/>
          <w:szCs w:val="28"/>
        </w:rPr>
        <w:t>3) период образования просрочки внесения платы;</w:t>
      </w:r>
    </w:p>
    <w:p w:rsidR="00FE0B23" w:rsidRPr="00250A4A" w:rsidRDefault="00FE0B23" w:rsidP="00250A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0" w:name="sub_10084"/>
      <w:bookmarkEnd w:id="19"/>
      <w:r w:rsidRPr="00250A4A">
        <w:rPr>
          <w:rFonts w:ascii="Times New Roman" w:eastAsia="Calibri" w:hAnsi="Times New Roman" w:cs="Times New Roman"/>
          <w:sz w:val="28"/>
          <w:szCs w:val="28"/>
        </w:rPr>
        <w:t>4) сумма просроченной дебиторской задолженности по платежам, пени;</w:t>
      </w:r>
    </w:p>
    <w:p w:rsidR="00FE0B23" w:rsidRPr="00250A4A" w:rsidRDefault="00FE0B23" w:rsidP="00250A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1" w:name="sub_10085"/>
      <w:bookmarkEnd w:id="20"/>
      <w:r w:rsidRPr="00250A4A">
        <w:rPr>
          <w:rFonts w:ascii="Times New Roman" w:eastAsia="Calibri" w:hAnsi="Times New Roman" w:cs="Times New Roman"/>
          <w:sz w:val="28"/>
          <w:szCs w:val="28"/>
        </w:rPr>
        <w:t>5) сумма штрафных санкций (при их наличии);</w:t>
      </w:r>
    </w:p>
    <w:p w:rsidR="00FE0B23" w:rsidRPr="00250A4A" w:rsidRDefault="00FE0B23" w:rsidP="00250A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2" w:name="sub_10086"/>
      <w:bookmarkEnd w:id="21"/>
      <w:r w:rsidRPr="00250A4A">
        <w:rPr>
          <w:rFonts w:ascii="Times New Roman" w:eastAsia="Calibri" w:hAnsi="Times New Roman" w:cs="Times New Roman"/>
          <w:sz w:val="28"/>
          <w:szCs w:val="28"/>
        </w:rPr>
        <w:t>6) предложение оплатить просроченную дебиторскую задолженность в добровольном порядке в срок, установленный требованием (претензией);</w:t>
      </w:r>
    </w:p>
    <w:p w:rsidR="00FE0B23" w:rsidRPr="00250A4A" w:rsidRDefault="00FE0B23" w:rsidP="00250A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3" w:name="sub_10087"/>
      <w:bookmarkEnd w:id="22"/>
      <w:r w:rsidRPr="00250A4A">
        <w:rPr>
          <w:rFonts w:ascii="Times New Roman" w:eastAsia="Calibri" w:hAnsi="Times New Roman" w:cs="Times New Roman"/>
          <w:sz w:val="28"/>
          <w:szCs w:val="28"/>
        </w:rPr>
        <w:t>7) реквизиты для перечисления просроченной дебиторской задолженности;</w:t>
      </w:r>
    </w:p>
    <w:p w:rsidR="00FE0B23" w:rsidRPr="00250A4A" w:rsidRDefault="00FE0B23" w:rsidP="00250A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4" w:name="sub_10088"/>
      <w:bookmarkEnd w:id="23"/>
      <w:r w:rsidRPr="00250A4A">
        <w:rPr>
          <w:rFonts w:ascii="Times New Roman" w:eastAsia="Calibri" w:hAnsi="Times New Roman" w:cs="Times New Roman"/>
          <w:sz w:val="28"/>
          <w:szCs w:val="28"/>
        </w:rPr>
        <w:t>8) информация об ответственном исполнителе, подготовившем требование (претензию) об уплате просроченной дебиторской задолженности и расчет платы по ней (фамилия, имя, отчество, должность, контактный номер телефона для связи).</w:t>
      </w:r>
    </w:p>
    <w:bookmarkEnd w:id="24"/>
    <w:p w:rsidR="00FE0B23" w:rsidRPr="00250A4A" w:rsidRDefault="00FE0B23" w:rsidP="00250A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0A4A">
        <w:rPr>
          <w:rFonts w:ascii="Times New Roman" w:eastAsia="Calibri" w:hAnsi="Times New Roman" w:cs="Times New Roman"/>
          <w:sz w:val="28"/>
          <w:szCs w:val="28"/>
        </w:rPr>
        <w:t xml:space="preserve">Требование (претензия) подписывается </w:t>
      </w:r>
      <w:r w:rsidR="000C7E91" w:rsidRPr="00250A4A">
        <w:rPr>
          <w:rFonts w:ascii="Times New Roman" w:eastAsia="Calibri" w:hAnsi="Times New Roman" w:cs="Times New Roman"/>
          <w:sz w:val="28"/>
          <w:szCs w:val="28"/>
        </w:rPr>
        <w:t xml:space="preserve">главой </w:t>
      </w:r>
      <w:r w:rsidR="00D14287" w:rsidRPr="00250A4A">
        <w:rPr>
          <w:rFonts w:ascii="Times New Roman" w:eastAsia="Calibri" w:hAnsi="Times New Roman" w:cs="Times New Roman"/>
          <w:sz w:val="28"/>
          <w:szCs w:val="28"/>
        </w:rPr>
        <w:t>Каневского</w:t>
      </w:r>
      <w:r w:rsidR="000C7E91" w:rsidRPr="00250A4A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поселения, а в случае его отсутствия заместителем главы поселения.</w:t>
      </w:r>
    </w:p>
    <w:p w:rsidR="000C7E91" w:rsidRPr="00250A4A" w:rsidRDefault="00FE0B23" w:rsidP="00250A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0A4A">
        <w:rPr>
          <w:rFonts w:ascii="Times New Roman" w:eastAsia="Calibri" w:hAnsi="Times New Roman" w:cs="Times New Roman"/>
          <w:sz w:val="28"/>
          <w:szCs w:val="28"/>
        </w:rPr>
        <w:t>При добровольном исполнении обязатель</w:t>
      </w:r>
      <w:proofErr w:type="gramStart"/>
      <w:r w:rsidRPr="00250A4A">
        <w:rPr>
          <w:rFonts w:ascii="Times New Roman" w:eastAsia="Calibri" w:hAnsi="Times New Roman" w:cs="Times New Roman"/>
          <w:sz w:val="28"/>
          <w:szCs w:val="28"/>
        </w:rPr>
        <w:t>ств в ср</w:t>
      </w:r>
      <w:proofErr w:type="gramEnd"/>
      <w:r w:rsidRPr="00250A4A">
        <w:rPr>
          <w:rFonts w:ascii="Times New Roman" w:eastAsia="Calibri" w:hAnsi="Times New Roman" w:cs="Times New Roman"/>
          <w:sz w:val="28"/>
          <w:szCs w:val="28"/>
        </w:rPr>
        <w:t>ок, указанный в требовании (претензии), претензионная работа в отношении должника прекращается.</w:t>
      </w:r>
      <w:bookmarkStart w:id="25" w:name="sub_1011"/>
    </w:p>
    <w:p w:rsidR="00FE0B23" w:rsidRPr="00250A4A" w:rsidRDefault="00F77DD8" w:rsidP="00250A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0A4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3. </w:t>
      </w:r>
      <w:bookmarkStart w:id="26" w:name="sub_1012"/>
      <w:bookmarkEnd w:id="25"/>
      <w:r w:rsidR="00FE0B23" w:rsidRPr="00250A4A">
        <w:rPr>
          <w:rFonts w:ascii="Times New Roman" w:eastAsia="Calibri" w:hAnsi="Times New Roman" w:cs="Times New Roman"/>
          <w:sz w:val="28"/>
          <w:szCs w:val="28"/>
        </w:rPr>
        <w:t>При отсутствии добровольного исполнения требования (претензии) должником в установленный для погашения задолженности срок взыскание задолженности производится в судебном порядке.</w:t>
      </w:r>
    </w:p>
    <w:p w:rsidR="00FE0B23" w:rsidRPr="00250A4A" w:rsidRDefault="00FE0B23" w:rsidP="00250A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7" w:name="sub_1013"/>
      <w:bookmarkEnd w:id="26"/>
      <w:r w:rsidRPr="00250A4A">
        <w:rPr>
          <w:rFonts w:ascii="Times New Roman" w:eastAsia="Calibri" w:hAnsi="Times New Roman" w:cs="Times New Roman"/>
          <w:sz w:val="28"/>
          <w:szCs w:val="28"/>
        </w:rPr>
        <w:t xml:space="preserve">Сотрудник </w:t>
      </w:r>
      <w:r w:rsidR="0017077B" w:rsidRPr="00250A4A">
        <w:rPr>
          <w:rFonts w:ascii="Times New Roman" w:eastAsia="Calibri" w:hAnsi="Times New Roman" w:cs="Times New Roman"/>
          <w:sz w:val="28"/>
          <w:szCs w:val="28"/>
        </w:rPr>
        <w:t>а</w:t>
      </w:r>
      <w:r w:rsidRPr="00250A4A">
        <w:rPr>
          <w:rFonts w:ascii="Times New Roman" w:eastAsia="Calibri" w:hAnsi="Times New Roman" w:cs="Times New Roman"/>
          <w:sz w:val="28"/>
          <w:szCs w:val="28"/>
        </w:rPr>
        <w:t>дминистрации, наделенный соответствующими полномочиями, в течение 30 рабочих дней подготавливает и направляет исковое заявление о взыскании просроченной дебиторской задолженности в суд с соблюдением требований о подсудности и подведомственности, установленных законодательством Российской Федерации.</w:t>
      </w:r>
    </w:p>
    <w:p w:rsidR="00FE0B23" w:rsidRPr="00250A4A" w:rsidRDefault="00FE0B23" w:rsidP="00250A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8" w:name="sub_1014"/>
      <w:bookmarkEnd w:id="27"/>
      <w:r w:rsidRPr="00250A4A">
        <w:rPr>
          <w:rFonts w:ascii="Times New Roman" w:eastAsia="Calibri" w:hAnsi="Times New Roman" w:cs="Times New Roman"/>
          <w:sz w:val="28"/>
          <w:szCs w:val="28"/>
        </w:rPr>
        <w:t>В случае если до вынесения решения суда требования об уплате исполнены должником добровольно, сотрудник отдела (специалист) финансово-правового обеспечения, наделенный соответствующими полномочиями, в установленном порядке заявляет об отказе от иска.</w:t>
      </w:r>
    </w:p>
    <w:p w:rsidR="00FE0B23" w:rsidRPr="00250A4A" w:rsidRDefault="00FE0B23" w:rsidP="00250A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9" w:name="sub_1015"/>
      <w:bookmarkEnd w:id="28"/>
      <w:r w:rsidRPr="00250A4A">
        <w:rPr>
          <w:rFonts w:ascii="Times New Roman" w:eastAsia="Calibri" w:hAnsi="Times New Roman" w:cs="Times New Roman"/>
          <w:sz w:val="28"/>
          <w:szCs w:val="28"/>
        </w:rPr>
        <w:t>Взыскание просроченной дебиторской задолженности в судебном порядке осуществляется в соответствии с Арбитражным процессуальным кодексом Российской Федерации, Гражданским процессуальным кодексом Российской Федерации, иным законодательством Российской Федерации.</w:t>
      </w:r>
    </w:p>
    <w:p w:rsidR="00FE0B23" w:rsidRPr="00250A4A" w:rsidRDefault="00FE0B23" w:rsidP="00250A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30" w:name="sub_1016"/>
      <w:bookmarkEnd w:id="29"/>
      <w:r w:rsidRPr="00250A4A">
        <w:rPr>
          <w:rFonts w:ascii="Times New Roman" w:eastAsia="Calibri" w:hAnsi="Times New Roman" w:cs="Times New Roman"/>
          <w:sz w:val="28"/>
          <w:szCs w:val="28"/>
        </w:rPr>
        <w:t>Документы о ходе претензионно-исковой работы по взысканию задолженности, в том числе судебные акты, на бум</w:t>
      </w:r>
      <w:r w:rsidR="00A60366" w:rsidRPr="00250A4A">
        <w:rPr>
          <w:rFonts w:ascii="Times New Roman" w:eastAsia="Calibri" w:hAnsi="Times New Roman" w:cs="Times New Roman"/>
          <w:sz w:val="28"/>
          <w:szCs w:val="28"/>
        </w:rPr>
        <w:t>ажном носителе хранятся у ведущего специалиста общего отдела (юриста)</w:t>
      </w:r>
      <w:r w:rsidRPr="00250A4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E0B23" w:rsidRPr="00250A4A" w:rsidRDefault="00FE0B23" w:rsidP="00250A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31" w:name="sub_1017"/>
      <w:bookmarkEnd w:id="30"/>
      <w:r w:rsidRPr="00250A4A">
        <w:rPr>
          <w:rFonts w:ascii="Times New Roman" w:eastAsia="Calibri" w:hAnsi="Times New Roman" w:cs="Times New Roman"/>
          <w:sz w:val="28"/>
          <w:szCs w:val="28"/>
        </w:rPr>
        <w:t>При принятии судом решения о полном (частичном) отказе в удовле</w:t>
      </w:r>
      <w:r w:rsidR="0017077B" w:rsidRPr="00250A4A">
        <w:rPr>
          <w:rFonts w:ascii="Times New Roman" w:eastAsia="Calibri" w:hAnsi="Times New Roman" w:cs="Times New Roman"/>
          <w:sz w:val="28"/>
          <w:szCs w:val="28"/>
        </w:rPr>
        <w:t>творении заявленных требований А</w:t>
      </w:r>
      <w:r w:rsidRPr="00250A4A">
        <w:rPr>
          <w:rFonts w:ascii="Times New Roman" w:eastAsia="Calibri" w:hAnsi="Times New Roman" w:cs="Times New Roman"/>
          <w:sz w:val="28"/>
          <w:szCs w:val="28"/>
        </w:rPr>
        <w:t>дминистрации, обеспечивается принятие исчерпывающих мер по обжалованию судебных актов при наличии к тому оснований.</w:t>
      </w:r>
    </w:p>
    <w:p w:rsidR="00FE0B23" w:rsidRPr="00250A4A" w:rsidRDefault="00FD0013" w:rsidP="00250A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0A4A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bookmarkStart w:id="32" w:name="sub_1018"/>
      <w:bookmarkEnd w:id="31"/>
      <w:proofErr w:type="gramStart"/>
      <w:r w:rsidR="00FE0B23" w:rsidRPr="00250A4A">
        <w:rPr>
          <w:rFonts w:ascii="Times New Roman" w:eastAsia="Calibri" w:hAnsi="Times New Roman" w:cs="Times New Roman"/>
          <w:sz w:val="28"/>
          <w:szCs w:val="28"/>
        </w:rPr>
        <w:t>В течение 10 рабочих дней со дня поступления в Администрацию исполнительного документа сотрудник Администрации, наделенный соответствующими полномочиями, направляет его для исполнения в соответствующее подразделение Федеральной службы судебных приставов Российской Федерации (далее - служба судебных приставов), а при наличии актуальных сведений о счетах должника в кредитной организации, направляет исполнительный документ в соответствующую кредитную организацию.</w:t>
      </w:r>
      <w:proofErr w:type="gramEnd"/>
    </w:p>
    <w:p w:rsidR="00FE0B23" w:rsidRPr="00250A4A" w:rsidRDefault="00FE0B23" w:rsidP="00250A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33" w:name="sub_1019"/>
      <w:bookmarkEnd w:id="32"/>
      <w:r w:rsidRPr="00250A4A">
        <w:rPr>
          <w:rFonts w:ascii="Times New Roman" w:eastAsia="Calibri" w:hAnsi="Times New Roman" w:cs="Times New Roman"/>
          <w:sz w:val="28"/>
          <w:szCs w:val="28"/>
        </w:rPr>
        <w:t>На стадии принудительного исполнения службой судебных приставов судебных актов о взыскании просроченной дебиторской задолженности с должника, сотрудник Администрации, наделенный соответствующими полномочиями, осуществляет информационное взаимодействие со службой судебных приставов, в том числе проводит следующие мероприятия:</w:t>
      </w:r>
    </w:p>
    <w:p w:rsidR="00FE0B23" w:rsidRPr="00250A4A" w:rsidRDefault="00FE0B23" w:rsidP="00250A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34" w:name="sub_10191"/>
      <w:bookmarkEnd w:id="33"/>
      <w:r w:rsidRPr="00250A4A">
        <w:rPr>
          <w:rFonts w:ascii="Times New Roman" w:eastAsia="Calibri" w:hAnsi="Times New Roman" w:cs="Times New Roman"/>
          <w:sz w:val="28"/>
          <w:szCs w:val="28"/>
        </w:rPr>
        <w:t>1) направляет в службу судебных приставов заявления (ходатайства) о предоставлении информации о ходе исполнительного производства, в том числе:</w:t>
      </w:r>
    </w:p>
    <w:bookmarkEnd w:id="34"/>
    <w:p w:rsidR="00FE0B23" w:rsidRPr="00250A4A" w:rsidRDefault="00FE0B23" w:rsidP="00250A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0A4A">
        <w:rPr>
          <w:rFonts w:ascii="Times New Roman" w:eastAsia="Calibri" w:hAnsi="Times New Roman" w:cs="Times New Roman"/>
          <w:sz w:val="28"/>
          <w:szCs w:val="28"/>
        </w:rPr>
        <w:t>о мероприятиях, проведенных судебным приставом-исполнителем по принудительному исполнению судебных актов на стадии исполнительного производства;</w:t>
      </w:r>
    </w:p>
    <w:p w:rsidR="00FE0B23" w:rsidRPr="00250A4A" w:rsidRDefault="00FE0B23" w:rsidP="00250A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0A4A">
        <w:rPr>
          <w:rFonts w:ascii="Times New Roman" w:eastAsia="Calibri" w:hAnsi="Times New Roman" w:cs="Times New Roman"/>
          <w:sz w:val="28"/>
          <w:szCs w:val="28"/>
        </w:rPr>
        <w:t>об изменении наименования должника (для граждан - фамилия, имя, отчество (при его наличии); для организаций - наименование и юридический адрес);</w:t>
      </w:r>
    </w:p>
    <w:p w:rsidR="00FE0B23" w:rsidRPr="00250A4A" w:rsidRDefault="00FE0B23" w:rsidP="00250A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0A4A">
        <w:rPr>
          <w:rFonts w:ascii="Times New Roman" w:eastAsia="Calibri" w:hAnsi="Times New Roman" w:cs="Times New Roman"/>
          <w:sz w:val="28"/>
          <w:szCs w:val="28"/>
        </w:rPr>
        <w:t>о сумме непогашенной задолженности по исполнительному документу;</w:t>
      </w:r>
    </w:p>
    <w:p w:rsidR="00FE0B23" w:rsidRPr="00250A4A" w:rsidRDefault="00FE0B23" w:rsidP="00250A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0A4A">
        <w:rPr>
          <w:rFonts w:ascii="Times New Roman" w:eastAsia="Calibri" w:hAnsi="Times New Roman" w:cs="Times New Roman"/>
          <w:sz w:val="28"/>
          <w:szCs w:val="28"/>
        </w:rPr>
        <w:lastRenderedPageBreak/>
        <w:t>о наличии данных об объявлении розыска должника, его имущества;</w:t>
      </w:r>
    </w:p>
    <w:p w:rsidR="00FE0B23" w:rsidRPr="00250A4A" w:rsidRDefault="00FE0B23" w:rsidP="00250A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0A4A">
        <w:rPr>
          <w:rFonts w:ascii="Times New Roman" w:eastAsia="Calibri" w:hAnsi="Times New Roman" w:cs="Times New Roman"/>
          <w:sz w:val="28"/>
          <w:szCs w:val="28"/>
        </w:rPr>
        <w:t>об изменении состояния счета/счетов должника, имуществе и правах имущественного характера должника на дату запроса;</w:t>
      </w:r>
    </w:p>
    <w:p w:rsidR="00FE0B23" w:rsidRPr="00250A4A" w:rsidRDefault="00FE0B23" w:rsidP="00250A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35" w:name="sub_10192"/>
      <w:r w:rsidRPr="00250A4A">
        <w:rPr>
          <w:rFonts w:ascii="Times New Roman" w:eastAsia="Calibri" w:hAnsi="Times New Roman" w:cs="Times New Roman"/>
          <w:sz w:val="28"/>
          <w:szCs w:val="28"/>
        </w:rPr>
        <w:t>2) организует и проводит рабочие встречи со службой судебных приставов о результатах работы по исполнительному производству;</w:t>
      </w:r>
    </w:p>
    <w:p w:rsidR="00FE0B23" w:rsidRPr="00250A4A" w:rsidRDefault="00FE0B23" w:rsidP="00250A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36" w:name="sub_10193"/>
      <w:bookmarkEnd w:id="35"/>
      <w:r w:rsidRPr="00250A4A">
        <w:rPr>
          <w:rFonts w:ascii="Times New Roman" w:eastAsia="Calibri" w:hAnsi="Times New Roman" w:cs="Times New Roman"/>
          <w:sz w:val="28"/>
          <w:szCs w:val="28"/>
        </w:rPr>
        <w:t xml:space="preserve">3) осуществляет мониторинг соблюдения сроков взыскания просроченной дебиторской задолженности в рамках исполнительного производства, установленных Федеральным законом от 2 октября 2007 года </w:t>
      </w:r>
      <w:r w:rsidR="000E5DBD" w:rsidRPr="00250A4A">
        <w:rPr>
          <w:rFonts w:ascii="Times New Roman" w:eastAsia="Calibri" w:hAnsi="Times New Roman" w:cs="Times New Roman"/>
          <w:sz w:val="28"/>
          <w:szCs w:val="28"/>
        </w:rPr>
        <w:t>№</w:t>
      </w:r>
      <w:r w:rsidRPr="00250A4A">
        <w:rPr>
          <w:rFonts w:ascii="Times New Roman" w:eastAsia="Calibri" w:hAnsi="Times New Roman" w:cs="Times New Roman"/>
          <w:sz w:val="28"/>
          <w:szCs w:val="28"/>
        </w:rPr>
        <w:t xml:space="preserve"> 229-ФЗ </w:t>
      </w:r>
      <w:r w:rsidR="0017077B" w:rsidRPr="00250A4A">
        <w:rPr>
          <w:rFonts w:ascii="Times New Roman" w:eastAsia="Calibri" w:hAnsi="Times New Roman" w:cs="Times New Roman"/>
          <w:sz w:val="28"/>
          <w:szCs w:val="28"/>
        </w:rPr>
        <w:t>«</w:t>
      </w:r>
      <w:r w:rsidR="000E5DBD" w:rsidRPr="00250A4A">
        <w:rPr>
          <w:rFonts w:ascii="Times New Roman" w:eastAsia="Calibri" w:hAnsi="Times New Roman" w:cs="Times New Roman"/>
          <w:sz w:val="28"/>
          <w:szCs w:val="28"/>
        </w:rPr>
        <w:t>Об исполнительном производстве</w:t>
      </w:r>
      <w:r w:rsidR="0017077B" w:rsidRPr="00250A4A">
        <w:rPr>
          <w:rFonts w:ascii="Times New Roman" w:eastAsia="Calibri" w:hAnsi="Times New Roman" w:cs="Times New Roman"/>
          <w:sz w:val="28"/>
          <w:szCs w:val="28"/>
        </w:rPr>
        <w:t>»</w:t>
      </w:r>
      <w:r w:rsidR="000E5DBD" w:rsidRPr="00250A4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E0B23" w:rsidRPr="00250A4A" w:rsidRDefault="00FE0B23" w:rsidP="00250A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37" w:name="sub_10194"/>
      <w:bookmarkEnd w:id="36"/>
      <w:r w:rsidRPr="00250A4A">
        <w:rPr>
          <w:rFonts w:ascii="Times New Roman" w:eastAsia="Calibri" w:hAnsi="Times New Roman" w:cs="Times New Roman"/>
          <w:sz w:val="28"/>
          <w:szCs w:val="28"/>
        </w:rPr>
        <w:t>4) проводит мониторинг эффективности взыскания просроченной дебиторской задолженности в рамках исполнительного производства.</w:t>
      </w:r>
    </w:p>
    <w:p w:rsidR="009C1479" w:rsidRPr="00250A4A" w:rsidRDefault="00FE0B23" w:rsidP="00250A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38" w:name="sub_1020"/>
      <w:bookmarkEnd w:id="37"/>
      <w:r w:rsidRPr="00250A4A">
        <w:rPr>
          <w:rFonts w:ascii="Times New Roman" w:eastAsia="Calibri" w:hAnsi="Times New Roman" w:cs="Times New Roman"/>
          <w:sz w:val="28"/>
          <w:szCs w:val="28"/>
        </w:rPr>
        <w:t>При установлении фактов бездействия должностных лиц обеспечивается принятие исчерпывающих мер по обжалованию актов государственных (муниципальных) органов (организаций) и должностных лиц при наличии к тому оснований</w:t>
      </w:r>
      <w:bookmarkEnd w:id="38"/>
      <w:r w:rsidR="0017077B" w:rsidRPr="00250A4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75C7B" w:rsidRDefault="00575C7B" w:rsidP="00250A4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75C7B" w:rsidRDefault="00575C7B" w:rsidP="00250A4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75C7B" w:rsidRDefault="00575C7B" w:rsidP="00250A4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Заместитель главы </w:t>
      </w:r>
    </w:p>
    <w:p w:rsidR="00575C7B" w:rsidRDefault="00575C7B" w:rsidP="00250A4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Каневского сельского поселения </w:t>
      </w:r>
    </w:p>
    <w:p w:rsidR="00C41CC4" w:rsidRPr="00575C7B" w:rsidRDefault="00575C7B" w:rsidP="00575C7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Каневского района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  А.А. Иванов</w:t>
      </w:r>
      <w:r w:rsidR="00356E32" w:rsidRPr="00250A4A"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C41CC4" w:rsidRDefault="00C41CC4" w:rsidP="00250A4A">
      <w:pPr>
        <w:suppressAutoHyphens/>
        <w:autoSpaceDE w:val="0"/>
        <w:autoSpaceDN w:val="0"/>
        <w:adjustRightInd w:val="0"/>
        <w:spacing w:after="0" w:line="240" w:lineRule="auto"/>
        <w:ind w:left="4962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385239" w:rsidRPr="00250A4A" w:rsidRDefault="00385239" w:rsidP="00250A4A">
      <w:pPr>
        <w:suppressAutoHyphens/>
        <w:autoSpaceDE w:val="0"/>
        <w:autoSpaceDN w:val="0"/>
        <w:adjustRightInd w:val="0"/>
        <w:spacing w:after="0" w:line="240" w:lineRule="auto"/>
        <w:ind w:left="4962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250A4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ПРИЛОЖЕНИЕ</w:t>
      </w:r>
    </w:p>
    <w:p w:rsidR="00385239" w:rsidRPr="00250A4A" w:rsidRDefault="00385239" w:rsidP="00250A4A">
      <w:pPr>
        <w:suppressAutoHyphens/>
        <w:autoSpaceDE w:val="0"/>
        <w:autoSpaceDN w:val="0"/>
        <w:adjustRightInd w:val="0"/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250A4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 Порядку осуществления</w:t>
      </w:r>
    </w:p>
    <w:p w:rsidR="00385239" w:rsidRPr="00250A4A" w:rsidRDefault="00385239" w:rsidP="00250A4A">
      <w:pPr>
        <w:suppressAutoHyphens/>
        <w:autoSpaceDE w:val="0"/>
        <w:autoSpaceDN w:val="0"/>
        <w:adjustRightInd w:val="0"/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250A4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бюджетных полномочий </w:t>
      </w:r>
      <w:proofErr w:type="gramStart"/>
      <w:r w:rsidRPr="00250A4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главными</w:t>
      </w:r>
      <w:proofErr w:type="gramEnd"/>
    </w:p>
    <w:p w:rsidR="00385239" w:rsidRPr="00250A4A" w:rsidRDefault="00385239" w:rsidP="00250A4A">
      <w:pPr>
        <w:suppressAutoHyphens/>
        <w:autoSpaceDE w:val="0"/>
        <w:autoSpaceDN w:val="0"/>
        <w:adjustRightInd w:val="0"/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250A4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администраторами доходов</w:t>
      </w:r>
    </w:p>
    <w:p w:rsidR="00385239" w:rsidRPr="00250A4A" w:rsidRDefault="00385239" w:rsidP="00250A4A">
      <w:pPr>
        <w:suppressAutoHyphens/>
        <w:autoSpaceDE w:val="0"/>
        <w:autoSpaceDN w:val="0"/>
        <w:adjustRightInd w:val="0"/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250A4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бюджета Каневского сельского</w:t>
      </w:r>
    </w:p>
    <w:p w:rsidR="00385239" w:rsidRPr="00250A4A" w:rsidRDefault="00385239" w:rsidP="00250A4A">
      <w:pPr>
        <w:suppressAutoHyphens/>
        <w:autoSpaceDE w:val="0"/>
        <w:autoSpaceDN w:val="0"/>
        <w:adjustRightInd w:val="0"/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250A4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поселения Каневского района и (или)</w:t>
      </w:r>
    </w:p>
    <w:p w:rsidR="00385239" w:rsidRPr="00250A4A" w:rsidRDefault="00385239" w:rsidP="00250A4A">
      <w:pPr>
        <w:suppressAutoHyphens/>
        <w:autoSpaceDE w:val="0"/>
        <w:autoSpaceDN w:val="0"/>
        <w:adjustRightInd w:val="0"/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proofErr w:type="gramStart"/>
      <w:r w:rsidRPr="00250A4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находящимися</w:t>
      </w:r>
      <w:proofErr w:type="gramEnd"/>
      <w:r w:rsidRPr="00250A4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в их ведении</w:t>
      </w:r>
    </w:p>
    <w:p w:rsidR="00385239" w:rsidRPr="00250A4A" w:rsidRDefault="00385239" w:rsidP="00250A4A">
      <w:pPr>
        <w:suppressAutoHyphens/>
        <w:autoSpaceDE w:val="0"/>
        <w:autoSpaceDN w:val="0"/>
        <w:adjustRightInd w:val="0"/>
        <w:spacing w:after="0" w:line="240" w:lineRule="auto"/>
        <w:ind w:left="4962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250A4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бюджетными учреждениями</w:t>
      </w:r>
    </w:p>
    <w:p w:rsidR="00385239" w:rsidRPr="00250A4A" w:rsidRDefault="00385239" w:rsidP="00250A4A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385239" w:rsidRPr="00250A4A" w:rsidRDefault="00385239" w:rsidP="00250A4A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250A4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ПЕРЕЧЕНЬ</w:t>
      </w:r>
    </w:p>
    <w:p w:rsidR="00385239" w:rsidRPr="00250A4A" w:rsidRDefault="00385239" w:rsidP="00250A4A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250A4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главных администраторов доходов и источников внутреннего финансирования дефицита бюджета Каневского сельского поселения Каневского района – органа местного самоуправления муниципального образования</w:t>
      </w:r>
    </w:p>
    <w:p w:rsidR="00385239" w:rsidRPr="00250A4A" w:rsidRDefault="00385239" w:rsidP="00250A4A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250A4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Каневское </w:t>
      </w:r>
      <w:proofErr w:type="gramStart"/>
      <w:r w:rsidRPr="00250A4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сельское</w:t>
      </w:r>
      <w:proofErr w:type="gramEnd"/>
      <w:r w:rsidRPr="00250A4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поселения Каневского района</w:t>
      </w:r>
    </w:p>
    <w:p w:rsidR="00385239" w:rsidRPr="00250A4A" w:rsidRDefault="00385239" w:rsidP="00250A4A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385239" w:rsidRPr="00250A4A" w:rsidRDefault="00385239" w:rsidP="00250A4A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tbl>
      <w:tblPr>
        <w:tblW w:w="9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84"/>
        <w:gridCol w:w="3284"/>
        <w:gridCol w:w="3284"/>
      </w:tblGrid>
      <w:tr w:rsidR="00385239" w:rsidRPr="00250A4A" w:rsidTr="00385239">
        <w:tc>
          <w:tcPr>
            <w:tcW w:w="3284" w:type="dxa"/>
            <w:shd w:val="clear" w:color="auto" w:fill="auto"/>
            <w:vAlign w:val="center"/>
          </w:tcPr>
          <w:p w:rsidR="00385239" w:rsidRPr="00250A4A" w:rsidRDefault="00385239" w:rsidP="00250A4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250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Наименование доходов</w:t>
            </w:r>
          </w:p>
        </w:tc>
        <w:tc>
          <w:tcPr>
            <w:tcW w:w="3284" w:type="dxa"/>
            <w:shd w:val="clear" w:color="auto" w:fill="auto"/>
            <w:vAlign w:val="center"/>
          </w:tcPr>
          <w:p w:rsidR="00385239" w:rsidRPr="00250A4A" w:rsidRDefault="00385239" w:rsidP="00250A4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250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Коды бюджетной классификации</w:t>
            </w:r>
          </w:p>
        </w:tc>
        <w:tc>
          <w:tcPr>
            <w:tcW w:w="3284" w:type="dxa"/>
            <w:shd w:val="clear" w:color="auto" w:fill="auto"/>
            <w:vAlign w:val="center"/>
          </w:tcPr>
          <w:p w:rsidR="00385239" w:rsidRPr="00250A4A" w:rsidRDefault="00385239" w:rsidP="00250A4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250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Нормативный акт, являющийся основанием для администрирования</w:t>
            </w:r>
          </w:p>
        </w:tc>
      </w:tr>
      <w:tr w:rsidR="00946F88" w:rsidRPr="00250A4A" w:rsidTr="00BB5CBD">
        <w:tc>
          <w:tcPr>
            <w:tcW w:w="3284" w:type="dxa"/>
            <w:shd w:val="clear" w:color="auto" w:fill="auto"/>
          </w:tcPr>
          <w:p w:rsidR="00946F88" w:rsidRPr="00250A4A" w:rsidRDefault="00946F88" w:rsidP="00250A4A">
            <w:pPr>
              <w:pStyle w:val="Web"/>
              <w:snapToGrid w:val="0"/>
              <w:spacing w:before="0" w:after="0"/>
              <w:rPr>
                <w:rFonts w:ascii="Times New Roman" w:hAnsi="Times New Roman" w:cs="Times New Roman"/>
                <w:bCs/>
              </w:rPr>
            </w:pPr>
            <w:r w:rsidRPr="00250A4A">
              <w:rPr>
                <w:rFonts w:ascii="Times New Roman" w:hAnsi="Times New Roman" w:cs="Times New Roman"/>
                <w:bCs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284" w:type="dxa"/>
            <w:shd w:val="clear" w:color="auto" w:fill="auto"/>
          </w:tcPr>
          <w:p w:rsidR="00946F88" w:rsidRPr="00250A4A" w:rsidRDefault="00946F88" w:rsidP="00250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t>103 02231 01 0000 110</w:t>
            </w:r>
          </w:p>
        </w:tc>
        <w:tc>
          <w:tcPr>
            <w:tcW w:w="3284" w:type="dxa"/>
            <w:shd w:val="clear" w:color="auto" w:fill="auto"/>
          </w:tcPr>
          <w:p w:rsidR="00946F88" w:rsidRPr="00250A4A" w:rsidRDefault="00435D8D" w:rsidP="00250A4A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hyperlink r:id="rId18" w:history="1">
              <w:proofErr w:type="gramStart"/>
              <w:r w:rsidR="00946F88" w:rsidRPr="00250A4A">
                <w:rPr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Бюджетный кодекс</w:t>
              </w:r>
            </w:hyperlink>
            <w:r w:rsidR="00946F88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РФ</w:t>
            </w:r>
            <w:r w:rsidR="00946F88" w:rsidRPr="00250A4A">
              <w:t xml:space="preserve">, </w:t>
            </w:r>
            <w:hyperlink r:id="rId19" w:history="1">
              <w:r w:rsidR="00946F88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946F88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24.05.2022 N 82н (ред. от 01.06.2023)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20" w:history="1">
              <w:r w:rsidR="00946F88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946F88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17.05.2022 N 75н (ред. от 03.05.2023) "Об утверждении кодов (перечней кодов) бюджетной классификации Российской Федерации на 2023 год (на 2023 год и на плановый период 2024 и 2025</w:t>
            </w:r>
            <w:proofErr w:type="gramEnd"/>
            <w:r w:rsidR="00946F88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годов)"</w:t>
            </w:r>
          </w:p>
        </w:tc>
      </w:tr>
      <w:tr w:rsidR="006C46EC" w:rsidRPr="00250A4A" w:rsidTr="00BB5CBD"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pStyle w:val="Web"/>
              <w:snapToGrid w:val="0"/>
              <w:spacing w:before="0" w:after="0"/>
              <w:rPr>
                <w:rFonts w:ascii="Times New Roman" w:hAnsi="Times New Roman" w:cs="Times New Roman"/>
              </w:rPr>
            </w:pPr>
            <w:r w:rsidRPr="00250A4A">
              <w:rPr>
                <w:rFonts w:ascii="Times New Roman" w:hAnsi="Times New Roman" w:cs="Times New Roman"/>
                <w:bCs/>
              </w:rPr>
              <w:t xml:space="preserve"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</w:t>
            </w:r>
            <w:r w:rsidRPr="00250A4A">
              <w:rPr>
                <w:rFonts w:ascii="Times New Roman" w:hAnsi="Times New Roman" w:cs="Times New Roman"/>
                <w:bCs/>
              </w:rPr>
              <w:lastRenderedPageBreak/>
              <w:t>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103 02241 01 0000 110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435D8D" w:rsidP="00250A4A">
            <w:pPr>
              <w:spacing w:after="0" w:line="240" w:lineRule="auto"/>
            </w:pPr>
            <w:hyperlink r:id="rId21" w:history="1">
              <w:proofErr w:type="gramStart"/>
              <w:r w:rsidR="006C46EC" w:rsidRPr="00250A4A">
                <w:rPr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Бюджетный кодекс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РФ</w:t>
            </w:r>
            <w:r w:rsidR="006C46EC" w:rsidRPr="00250A4A">
              <w:t xml:space="preserve">, </w:t>
            </w:r>
            <w:hyperlink r:id="rId22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24.05.2022 N 82н (ред. от 01.06.2023)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23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17.05.2022 N 75н (ред. от </w:t>
            </w:r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03.05.2023) "Об утверждении кодов (перечней кодов) бюджетной классификации Российской Федерации на 2023 год (на 2023 год и на плановый период 2024 и 2025</w:t>
            </w:r>
            <w:proofErr w:type="gramEnd"/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годов)"</w:t>
            </w:r>
          </w:p>
        </w:tc>
      </w:tr>
      <w:tr w:rsidR="006C46EC" w:rsidRPr="00250A4A" w:rsidTr="00BB5CBD">
        <w:tc>
          <w:tcPr>
            <w:tcW w:w="3284" w:type="dxa"/>
            <w:shd w:val="clear" w:color="auto" w:fill="auto"/>
            <w:vAlign w:val="center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t>103 02251 01 0000 110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435D8D" w:rsidP="00250A4A">
            <w:pPr>
              <w:spacing w:after="0" w:line="240" w:lineRule="auto"/>
            </w:pPr>
            <w:hyperlink r:id="rId24" w:history="1">
              <w:proofErr w:type="gramStart"/>
              <w:r w:rsidR="006C46EC" w:rsidRPr="00250A4A">
                <w:rPr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Бюджетный кодекс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РФ</w:t>
            </w:r>
            <w:r w:rsidR="006C46EC" w:rsidRPr="00250A4A">
              <w:t xml:space="preserve">, </w:t>
            </w:r>
            <w:hyperlink r:id="rId25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24.05.2022 N 82н (ред. от 01.06.2023)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26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17.05.2022 N 75н (ред. от 03.05.2023) "Об утверждении кодов (перечней кодов) бюджетной классификации Российской Федерации на 2023 год (на 2023 год и на плановый период 2024 и 2025</w:t>
            </w:r>
            <w:proofErr w:type="gramEnd"/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годов)"</w:t>
            </w:r>
          </w:p>
        </w:tc>
      </w:tr>
      <w:tr w:rsidR="006C46EC" w:rsidRPr="00250A4A" w:rsidTr="00BB5CBD">
        <w:tc>
          <w:tcPr>
            <w:tcW w:w="3284" w:type="dxa"/>
            <w:shd w:val="clear" w:color="auto" w:fill="auto"/>
            <w:vAlign w:val="center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t>103 02261 01 0000 110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435D8D" w:rsidP="00250A4A">
            <w:pPr>
              <w:spacing w:after="0" w:line="240" w:lineRule="auto"/>
            </w:pPr>
            <w:hyperlink r:id="rId27" w:history="1">
              <w:proofErr w:type="gramStart"/>
              <w:r w:rsidR="006C46EC" w:rsidRPr="00250A4A">
                <w:rPr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Бюджетный кодекс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РФ</w:t>
            </w:r>
            <w:r w:rsidR="006C46EC" w:rsidRPr="00250A4A">
              <w:t xml:space="preserve">, </w:t>
            </w:r>
            <w:hyperlink r:id="rId28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24.05.2022 N 82н (ред. от 01.06.2023)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29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17.05.2022 N 75н (ред. от 03.05.2023) "Об утверждении кодов (перечней кодов) бюджетной классификации Российской Федерации на 2023 год (на 2023 год и на плановый период 2024 и 2025</w:t>
            </w:r>
            <w:proofErr w:type="gramEnd"/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годов)"</w:t>
            </w:r>
          </w:p>
        </w:tc>
      </w:tr>
      <w:tr w:rsidR="006C46EC" w:rsidRPr="00250A4A" w:rsidTr="00BB5CBD"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осуществляются в соответствии со статьями </w:t>
            </w:r>
            <w:r w:rsidRPr="00250A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227, 227.1 и 228 Налогового кодекса Российской Федерации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101 02010 01 0000 110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435D8D" w:rsidP="00250A4A">
            <w:pPr>
              <w:spacing w:after="0" w:line="240" w:lineRule="auto"/>
            </w:pPr>
            <w:hyperlink r:id="rId30" w:history="1">
              <w:proofErr w:type="gramStart"/>
              <w:r w:rsidR="006C46EC" w:rsidRPr="00250A4A">
                <w:rPr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Бюджетный кодекс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РФ</w:t>
            </w:r>
            <w:r w:rsidR="006C46EC" w:rsidRPr="00250A4A">
              <w:t xml:space="preserve">, </w:t>
            </w:r>
            <w:hyperlink r:id="rId31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24.05.2022 N 82н (ред. от 01.06.2023) "О Порядке формирования и применения кодов бюджетной классификации Российской Федерации, их структуре и </w:t>
            </w:r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принципах назначения", </w:t>
            </w:r>
            <w:hyperlink r:id="rId32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17.05.2022 N 75н (ред. от 03.05.2023) "Об утверждении кодов (перечней кодов) бюджетной классификации Российской Федерации на 2023 год (на 2023 год и на плановый период 2024 и 2025</w:t>
            </w:r>
            <w:proofErr w:type="gramEnd"/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годов)"</w:t>
            </w:r>
          </w:p>
        </w:tc>
      </w:tr>
      <w:tr w:rsidR="006C46EC" w:rsidRPr="00250A4A" w:rsidTr="00BB5CBD"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t>101 02020 01 0000 110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435D8D" w:rsidP="00250A4A">
            <w:pPr>
              <w:spacing w:after="0" w:line="240" w:lineRule="auto"/>
            </w:pPr>
            <w:hyperlink r:id="rId33" w:history="1">
              <w:proofErr w:type="gramStart"/>
              <w:r w:rsidR="006C46EC" w:rsidRPr="00250A4A">
                <w:rPr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Бюджетный кодекс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РФ</w:t>
            </w:r>
            <w:r w:rsidR="006C46EC" w:rsidRPr="00250A4A">
              <w:t xml:space="preserve">, </w:t>
            </w:r>
            <w:hyperlink r:id="rId34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24.05.2022 N 82н (ред. от 01.06.2023)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35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17.05.2022 N 75н (ред. от 03.05.2023) "Об утверждении кодов (перечней кодов) бюджетной классификации Российской Федерации на 2023 год (на 2023 год и на плановый период 2024 и 2025</w:t>
            </w:r>
            <w:proofErr w:type="gramEnd"/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годов)"</w:t>
            </w:r>
          </w:p>
        </w:tc>
      </w:tr>
      <w:tr w:rsidR="006C46EC" w:rsidRPr="00250A4A" w:rsidTr="00BB5CBD"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t>101 02030 01 0000 110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435D8D" w:rsidP="00250A4A">
            <w:pPr>
              <w:spacing w:after="0" w:line="240" w:lineRule="auto"/>
            </w:pPr>
            <w:hyperlink r:id="rId36" w:history="1">
              <w:proofErr w:type="gramStart"/>
              <w:r w:rsidR="006C46EC" w:rsidRPr="00250A4A">
                <w:rPr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Бюджетный кодекс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РФ</w:t>
            </w:r>
            <w:r w:rsidR="006C46EC" w:rsidRPr="00250A4A">
              <w:t xml:space="preserve">, </w:t>
            </w:r>
            <w:hyperlink r:id="rId37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24.05.2022 N 82н (ред. от 01.06.2023)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38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17.05.2022 N 75н (ред. от 03.05.2023) "Об утверждении кодов (перечней кодов) бюджетной классификации Российской Федерации на 2023 год (на 2023 год и на плановый период 2024 и 2025</w:t>
            </w:r>
            <w:proofErr w:type="gramEnd"/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годов)"</w:t>
            </w:r>
          </w:p>
        </w:tc>
      </w:tr>
      <w:tr w:rsidR="006C46EC" w:rsidRPr="00250A4A" w:rsidTr="00BB5CBD"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</w:t>
            </w:r>
            <w:r w:rsidRPr="00250A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101 02040 01 0000 110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435D8D" w:rsidP="00250A4A">
            <w:pPr>
              <w:spacing w:after="0" w:line="240" w:lineRule="auto"/>
            </w:pPr>
            <w:hyperlink r:id="rId39" w:history="1">
              <w:proofErr w:type="gramStart"/>
              <w:r w:rsidR="006C46EC" w:rsidRPr="00250A4A">
                <w:rPr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Бюджетный кодекс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РФ</w:t>
            </w:r>
            <w:r w:rsidR="006C46EC" w:rsidRPr="00250A4A">
              <w:t xml:space="preserve">, </w:t>
            </w:r>
            <w:hyperlink r:id="rId40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24.05.2022 N 82н (ред. от 01.06.2023) "О Порядке формирования и применения кодов бюджетной </w:t>
            </w:r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классификации Российской Федерации, их структуре и принципах назначения", </w:t>
            </w:r>
            <w:hyperlink r:id="rId41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17.05.2022 N 75н (ред. от 03.05.2023) "Об утверждении кодов (перечней кодов) бюджетной классификации Российской Федерации на 2023 год (на 2023 год и на плановый период 2024 и 2025</w:t>
            </w:r>
            <w:proofErr w:type="gramEnd"/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годов)"</w:t>
            </w:r>
          </w:p>
        </w:tc>
      </w:tr>
      <w:tr w:rsidR="006C46EC" w:rsidRPr="00250A4A" w:rsidTr="00BB5CBD"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Налог на доходы физических лиц в части суммы налога, превышающей 650 000 рублей, относящейся к части налоговой базы, превышающей 5 000 000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bCs/>
                <w:sz w:val="24"/>
                <w:szCs w:val="24"/>
              </w:rPr>
              <w:t>101 02080 01 0000 110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435D8D" w:rsidP="00250A4A">
            <w:pPr>
              <w:spacing w:after="0" w:line="240" w:lineRule="auto"/>
            </w:pPr>
            <w:hyperlink r:id="rId42" w:history="1">
              <w:proofErr w:type="gramStart"/>
              <w:r w:rsidR="006C46EC" w:rsidRPr="00250A4A">
                <w:rPr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Бюджетный кодекс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РФ</w:t>
            </w:r>
            <w:r w:rsidR="006C46EC" w:rsidRPr="00250A4A">
              <w:t xml:space="preserve">, </w:t>
            </w:r>
            <w:hyperlink r:id="rId43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24.05.2022 N 82н (ред. от 01.06.2023)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44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17.05.2022 N 75н (ред. от 03.05.2023) "Об утверждении кодов (перечней кодов) бюджетной классификации Российской Федерации на 2023 год (на 2023 год и на плановый период 2024 и 2025</w:t>
            </w:r>
            <w:proofErr w:type="gramEnd"/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годов)"</w:t>
            </w:r>
          </w:p>
        </w:tc>
      </w:tr>
      <w:tr w:rsidR="006C46EC" w:rsidRPr="00250A4A" w:rsidTr="00BB5CBD"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bCs/>
                <w:sz w:val="24"/>
                <w:szCs w:val="24"/>
              </w:rPr>
              <w:t>Налог на доходы физических лиц</w:t>
            </w:r>
            <w:r w:rsidRPr="00250A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 доходов от долевого участия в организации, полученных в виде дивидендов (в части суммы налога, не превышающей 650 000 руб.)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bCs/>
                <w:sz w:val="24"/>
                <w:szCs w:val="24"/>
              </w:rPr>
              <w:t>101 02130 01 0000 110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435D8D" w:rsidP="00250A4A">
            <w:pPr>
              <w:spacing w:after="0" w:line="240" w:lineRule="auto"/>
            </w:pPr>
            <w:hyperlink r:id="rId45" w:history="1">
              <w:proofErr w:type="gramStart"/>
              <w:r w:rsidR="006C46EC" w:rsidRPr="00250A4A">
                <w:rPr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Бюджетный кодекс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РФ</w:t>
            </w:r>
            <w:r w:rsidR="006C46EC" w:rsidRPr="00250A4A">
              <w:t xml:space="preserve">, </w:t>
            </w:r>
            <w:hyperlink r:id="rId46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24.05.2022 N 82н (ред. от 01.06.2023)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47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17.05.2022 N 75н (ред. от 03.05.2023) "Об утверждении кодов (перечней кодов) бюджетной классификации Российской Федерации на 2023 год (на 2023 год и на плановый период 2024 и 2025</w:t>
            </w:r>
            <w:proofErr w:type="gramEnd"/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годов)"</w:t>
            </w:r>
          </w:p>
        </w:tc>
      </w:tr>
      <w:tr w:rsidR="006C46EC" w:rsidRPr="00250A4A" w:rsidTr="00BB5CBD"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pStyle w:val="Web"/>
              <w:snapToGrid w:val="0"/>
              <w:spacing w:before="0" w:after="0"/>
              <w:rPr>
                <w:rFonts w:ascii="Times New Roman" w:hAnsi="Times New Roman" w:cs="Times New Roman"/>
              </w:rPr>
            </w:pPr>
            <w:r w:rsidRPr="00250A4A">
              <w:rPr>
                <w:rFonts w:ascii="Times New Roman" w:hAnsi="Times New Roman" w:cs="Times New Roman"/>
                <w:bCs/>
              </w:rPr>
              <w:t>Единый сельскохозяйственный налог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t>105 03010 01 0000 110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435D8D" w:rsidP="00250A4A">
            <w:pPr>
              <w:spacing w:after="0" w:line="240" w:lineRule="auto"/>
            </w:pPr>
            <w:hyperlink r:id="rId48" w:history="1">
              <w:proofErr w:type="gramStart"/>
              <w:r w:rsidR="006C46EC" w:rsidRPr="00250A4A">
                <w:rPr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Бюджетный кодекс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РФ</w:t>
            </w:r>
            <w:r w:rsidR="006C46EC" w:rsidRPr="00250A4A">
              <w:t xml:space="preserve">, </w:t>
            </w:r>
            <w:hyperlink r:id="rId49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24.05.2022 N 82н (ред. от 01.06.2023) "О Порядке </w:t>
            </w:r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формирования и применения кодов бюджетной классификации Российской Федерации, их структуре и принципах назначения", </w:t>
            </w:r>
            <w:hyperlink r:id="rId50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17.05.2022 N 75н (ред. от 03.05.2023) "Об утверждении кодов (перечней кодов) бюджетной классификации Российской Федерации на 2023 год (на 2023 год и на плановый период 2024 и 2025</w:t>
            </w:r>
            <w:proofErr w:type="gramEnd"/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годов)"</w:t>
            </w:r>
          </w:p>
        </w:tc>
      </w:tr>
      <w:tr w:rsidR="006C46EC" w:rsidRPr="00250A4A" w:rsidTr="00BB5CBD"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pStyle w:val="Web"/>
              <w:snapToGrid w:val="0"/>
              <w:spacing w:before="0" w:after="0"/>
              <w:rPr>
                <w:rFonts w:ascii="Times New Roman" w:hAnsi="Times New Roman" w:cs="Times New Roman"/>
                <w:bCs/>
              </w:rPr>
            </w:pPr>
            <w:r w:rsidRPr="00250A4A">
              <w:rPr>
                <w:rFonts w:ascii="Times New Roman" w:hAnsi="Times New Roman" w:cs="Times New Roman"/>
                <w:bCs/>
              </w:rPr>
              <w:lastRenderedPageBreak/>
              <w:t>Единый сельскохозяйственный налог (на налоговые периоды, истекшие до 1 января 2011 года)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t>105 03020 01 0000 110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435D8D" w:rsidP="00250A4A">
            <w:pPr>
              <w:spacing w:after="0" w:line="240" w:lineRule="auto"/>
            </w:pPr>
            <w:hyperlink r:id="rId51" w:history="1">
              <w:proofErr w:type="gramStart"/>
              <w:r w:rsidR="006C46EC" w:rsidRPr="00250A4A">
                <w:rPr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Бюджетный кодекс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РФ</w:t>
            </w:r>
            <w:r w:rsidR="006C46EC" w:rsidRPr="00250A4A">
              <w:t xml:space="preserve">, </w:t>
            </w:r>
            <w:hyperlink r:id="rId52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24.05.2022 N 82н (ред. от 01.06.2023)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53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17.05.2022 N 75н (ред. от 03.05.2023) "Об утверждении кодов (перечней кодов) бюджетной классификации Российской Федерации на 2023 год (на 2023 год и на плановый период 2024 и 2025</w:t>
            </w:r>
            <w:proofErr w:type="gramEnd"/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годов)"</w:t>
            </w:r>
          </w:p>
        </w:tc>
      </w:tr>
      <w:tr w:rsidR="006C46EC" w:rsidRPr="00250A4A" w:rsidTr="00BB5CBD"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имущество физических лиц, взимаемый по ставкам, применяемым к объектам налогообложения, расположенным </w:t>
            </w:r>
            <w:proofErr w:type="gramStart"/>
            <w:r w:rsidRPr="00250A4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50A4A">
              <w:rPr>
                <w:rFonts w:ascii="Times New Roman" w:hAnsi="Times New Roman" w:cs="Times New Roman"/>
                <w:sz w:val="24"/>
                <w:szCs w:val="24"/>
              </w:rPr>
              <w:t xml:space="preserve"> границам сельских поселений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t>106 01030 10 0000 110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435D8D" w:rsidP="00250A4A">
            <w:pPr>
              <w:spacing w:after="0" w:line="240" w:lineRule="auto"/>
            </w:pPr>
            <w:hyperlink r:id="rId54" w:history="1">
              <w:proofErr w:type="gramStart"/>
              <w:r w:rsidR="006C46EC" w:rsidRPr="00250A4A">
                <w:rPr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Бюджетный кодекс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РФ</w:t>
            </w:r>
            <w:r w:rsidR="006C46EC" w:rsidRPr="00250A4A">
              <w:t xml:space="preserve">, </w:t>
            </w:r>
            <w:hyperlink r:id="rId55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24.05.2022 N 82н (ред. от 01.06.2023)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56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17.05.2022 N 75н (ред. от 03.05.2023) "Об утверждении кодов (перечней кодов) бюджетной классификации Российской Федерации на 2023 год (на 2023 год и на плановый период 2024 и 2025</w:t>
            </w:r>
            <w:proofErr w:type="gramEnd"/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годов)"</w:t>
            </w:r>
          </w:p>
        </w:tc>
      </w:tr>
      <w:tr w:rsidR="006C46EC" w:rsidRPr="00250A4A" w:rsidTr="00BB5CBD"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налог с организаций, обладающих </w:t>
            </w:r>
            <w:r w:rsidRPr="00250A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земельным участком, расположенным в границах сельских поселений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106 06033 10 0000 110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435D8D" w:rsidP="00250A4A">
            <w:pPr>
              <w:spacing w:after="0" w:line="240" w:lineRule="auto"/>
            </w:pPr>
            <w:hyperlink r:id="rId57" w:history="1">
              <w:proofErr w:type="gramStart"/>
              <w:r w:rsidR="006C46EC" w:rsidRPr="00250A4A">
                <w:rPr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Бюджетный кодекс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РФ</w:t>
            </w:r>
            <w:r w:rsidR="006C46EC" w:rsidRPr="00250A4A">
              <w:t xml:space="preserve">, </w:t>
            </w:r>
            <w:hyperlink r:id="rId58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</w:t>
            </w:r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24.05.2022 N 82н (ред. от 01.06.2023)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59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17.05.2022 N 75н (ред. от 03.05.2023) "Об утверждении кодов (перечней кодов) бюджетной классификации Российской Федерации на 2023 год (на 2023 год и на плановый период 2024 и 2025</w:t>
            </w:r>
            <w:proofErr w:type="gramEnd"/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годов)"</w:t>
            </w:r>
          </w:p>
        </w:tc>
      </w:tr>
      <w:tr w:rsidR="006C46EC" w:rsidRPr="00250A4A" w:rsidTr="00BB5CBD"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t>106 06043 10 0000 110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435D8D" w:rsidP="00250A4A">
            <w:pPr>
              <w:spacing w:after="0" w:line="240" w:lineRule="auto"/>
            </w:pPr>
            <w:hyperlink r:id="rId60" w:history="1">
              <w:proofErr w:type="gramStart"/>
              <w:r w:rsidR="006C46EC" w:rsidRPr="00250A4A">
                <w:rPr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Бюджетный кодекс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РФ</w:t>
            </w:r>
            <w:r w:rsidR="006C46EC" w:rsidRPr="00250A4A">
              <w:t xml:space="preserve">, </w:t>
            </w:r>
            <w:hyperlink r:id="rId61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24.05.2022 N 82н (ред. от 01.06.2023)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62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17.05.2022 N 75н (ред. от 03.05.2023) "Об утверждении кодов (перечней кодов) бюджетной классификации Российской Федерации на 2023 год (на 2023 год и на плановый период 2024 и 2025</w:t>
            </w:r>
            <w:proofErr w:type="gramEnd"/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годов)"</w:t>
            </w:r>
          </w:p>
        </w:tc>
      </w:tr>
      <w:tr w:rsidR="006C46EC" w:rsidRPr="00250A4A" w:rsidTr="00BB5CBD"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t>Земельный налог (по обязательствам, возникшим до 1 января 2006г.) мобилизуемый на территориях сельских поселений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tabs>
                <w:tab w:val="right" w:pos="3039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t>10904053100000110</w:t>
            </w:r>
            <w:r w:rsidRPr="00250A4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435D8D" w:rsidP="00250A4A">
            <w:pPr>
              <w:spacing w:after="0" w:line="240" w:lineRule="auto"/>
            </w:pPr>
            <w:hyperlink r:id="rId63" w:history="1">
              <w:proofErr w:type="gramStart"/>
              <w:r w:rsidR="006C46EC" w:rsidRPr="00250A4A">
                <w:rPr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Бюджетный кодекс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РФ</w:t>
            </w:r>
            <w:r w:rsidR="006C46EC" w:rsidRPr="00250A4A">
              <w:t xml:space="preserve">, </w:t>
            </w:r>
            <w:hyperlink r:id="rId64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24.05.2022 N 82н (ред. от 01.06.2023)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65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17.05.2022 N 75н (ред. от 03.05.2023) "Об утверждении кодов (перечней кодов) бюджетной классификации Российской Федерации на 2023 год (на 2023 год и на плановый период 2024 и 2025</w:t>
            </w:r>
            <w:proofErr w:type="gramEnd"/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годов)"</w:t>
            </w:r>
          </w:p>
        </w:tc>
      </w:tr>
      <w:tr w:rsidR="006C46EC" w:rsidRPr="00250A4A" w:rsidTr="00BB5CBD"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t>11610123010000140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435D8D" w:rsidP="00250A4A">
            <w:pPr>
              <w:spacing w:after="0" w:line="240" w:lineRule="auto"/>
            </w:pPr>
            <w:hyperlink r:id="rId66" w:history="1">
              <w:proofErr w:type="gramStart"/>
              <w:r w:rsidR="006C46EC" w:rsidRPr="00250A4A">
                <w:rPr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Бюджетный кодекс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РФ</w:t>
            </w:r>
            <w:r w:rsidR="006C46EC" w:rsidRPr="00250A4A">
              <w:t xml:space="preserve">, </w:t>
            </w:r>
            <w:hyperlink r:id="rId67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24.05.2022 N 82н (ред. от 01.06.2023)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68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17.05.2022 N 75н (ред. от 03.05.2023) "Об утверждении кодов (перечней кодов) бюджетной классификации Российской Федерации на 2023 год (на 2023 год и на плановый период 2024 и 2025</w:t>
            </w:r>
            <w:proofErr w:type="gramEnd"/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годов)"</w:t>
            </w:r>
          </w:p>
        </w:tc>
      </w:tr>
      <w:tr w:rsidR="006C46EC" w:rsidRPr="00250A4A" w:rsidTr="00BB5CBD"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t>11610123010000140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435D8D" w:rsidP="00250A4A">
            <w:pPr>
              <w:spacing w:after="0" w:line="240" w:lineRule="auto"/>
            </w:pPr>
            <w:hyperlink r:id="rId69" w:history="1">
              <w:proofErr w:type="gramStart"/>
              <w:r w:rsidR="006C46EC" w:rsidRPr="00250A4A">
                <w:rPr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Бюджетный кодекс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РФ</w:t>
            </w:r>
            <w:r w:rsidR="006C46EC" w:rsidRPr="00250A4A">
              <w:t xml:space="preserve">, </w:t>
            </w:r>
            <w:hyperlink r:id="rId70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24.05.2022 N 82н (ред. от 01.06.2023)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71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17.05.2022 N 75н (ред. от 03.05.2023) "Об утверждении кодов (перечней кодов) бюджетной классификации Российской Федерации на 2023 год (на 2023 год и на плановый период 2024 и 2025</w:t>
            </w:r>
            <w:proofErr w:type="gramEnd"/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годов)"</w:t>
            </w:r>
          </w:p>
        </w:tc>
      </w:tr>
      <w:tr w:rsidR="006C46EC" w:rsidRPr="00250A4A" w:rsidTr="00BB5CBD"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выявленные должностными лицами </w:t>
            </w:r>
            <w:r w:rsidRPr="00250A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органов муниципального контроля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11601154010000140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435D8D" w:rsidP="00250A4A">
            <w:pPr>
              <w:spacing w:after="0" w:line="240" w:lineRule="auto"/>
            </w:pPr>
            <w:hyperlink r:id="rId72" w:history="1">
              <w:proofErr w:type="gramStart"/>
              <w:r w:rsidR="006C46EC" w:rsidRPr="00250A4A">
                <w:rPr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Бюджетный кодекс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РФ</w:t>
            </w:r>
            <w:r w:rsidR="006C46EC" w:rsidRPr="00250A4A">
              <w:t xml:space="preserve">, </w:t>
            </w:r>
            <w:hyperlink r:id="rId73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24.05.2022 N 82н (ред. от 01.06.2023)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74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17.05.2022 N 75н (ред. от 03.05.2023) "Об утверждении кодов (перечней кодов) бюджетной классификации Российской Федерации на 2023 год (на 2023 год и на </w:t>
            </w:r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плановый период 2024 и 2025</w:t>
            </w:r>
            <w:proofErr w:type="gramEnd"/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годов)"</w:t>
            </w:r>
          </w:p>
        </w:tc>
      </w:tr>
      <w:tr w:rsidR="006C46EC" w:rsidRPr="00250A4A" w:rsidTr="00BB5CBD"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выявленные должностными лицами органов муниципального контроля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t>11601154010000140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435D8D" w:rsidP="00250A4A">
            <w:pPr>
              <w:spacing w:after="0" w:line="240" w:lineRule="auto"/>
            </w:pPr>
            <w:hyperlink r:id="rId75" w:history="1">
              <w:proofErr w:type="gramStart"/>
              <w:r w:rsidR="006C46EC" w:rsidRPr="00250A4A">
                <w:rPr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Бюджетный кодекс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РФ</w:t>
            </w:r>
            <w:r w:rsidR="006C46EC" w:rsidRPr="00250A4A">
              <w:t xml:space="preserve">, </w:t>
            </w:r>
            <w:hyperlink r:id="rId76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24.05.2022 N 82н (ред. от 01.06.2023)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77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17.05.2022 N 75н (ред. от 03.05.2023) "Об утверждении кодов (перечней кодов) бюджетной классификации Российской Федерации на 2023 год (на 2023 год и на плановый период 2024 и 2025</w:t>
            </w:r>
            <w:proofErr w:type="gramEnd"/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годов)"</w:t>
            </w:r>
          </w:p>
        </w:tc>
      </w:tr>
      <w:tr w:rsidR="006C46EC" w:rsidRPr="00250A4A" w:rsidTr="00BB5CBD"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Государственная пошлина за выдачу органом местного самоуправления поселения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поселений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bCs/>
                <w:sz w:val="24"/>
                <w:szCs w:val="24"/>
              </w:rPr>
              <w:t>108 07175 01 0000 110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435D8D" w:rsidP="00250A4A">
            <w:pPr>
              <w:spacing w:after="0" w:line="240" w:lineRule="auto"/>
            </w:pPr>
            <w:hyperlink r:id="rId78" w:history="1">
              <w:proofErr w:type="gramStart"/>
              <w:r w:rsidR="006C46EC" w:rsidRPr="00250A4A">
                <w:rPr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Бюджетный кодекс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РФ</w:t>
            </w:r>
            <w:r w:rsidR="006C46EC" w:rsidRPr="00250A4A">
              <w:t xml:space="preserve">, </w:t>
            </w:r>
            <w:hyperlink r:id="rId79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24.05.2022 N 82н (ред. от 01.06.2023)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80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17.05.2022 N 75н (ред. от 03.05.2023) "Об утверждении кодов (перечней кодов) бюджетной классификации Российской Федерации на 2023 год (на 2023 год и на плановый период 2024 и 2025</w:t>
            </w:r>
            <w:proofErr w:type="gramEnd"/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годов)"</w:t>
            </w:r>
          </w:p>
        </w:tc>
      </w:tr>
      <w:tr w:rsidR="006C46EC" w:rsidRPr="00250A4A" w:rsidTr="00BB5CBD"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сельским поселениям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t>111 01050 10 0000 120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435D8D" w:rsidP="00250A4A">
            <w:pPr>
              <w:spacing w:after="0" w:line="240" w:lineRule="auto"/>
            </w:pPr>
            <w:hyperlink r:id="rId81" w:history="1">
              <w:proofErr w:type="gramStart"/>
              <w:r w:rsidR="006C46EC" w:rsidRPr="00250A4A">
                <w:rPr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Бюджетный кодекс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РФ</w:t>
            </w:r>
            <w:r w:rsidR="006C46EC" w:rsidRPr="00250A4A">
              <w:t xml:space="preserve">, </w:t>
            </w:r>
            <w:hyperlink r:id="rId82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24.05.2022 N 82н (ред. от 01.06.2023)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83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17.05.2022 N 75н (ред. от 03.05.2023) "Об утверждении кодов (перечней кодов) бюджетной классификации </w:t>
            </w:r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Российской Федерации на 2023 год (на 2023 год и на плановый период 2024 и 2025</w:t>
            </w:r>
            <w:proofErr w:type="gramEnd"/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годов)"</w:t>
            </w:r>
          </w:p>
        </w:tc>
      </w:tr>
      <w:tr w:rsidR="006C46EC" w:rsidRPr="00250A4A" w:rsidTr="00BB5CBD"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сельскими поселениями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t>111 07015 10 0000 120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435D8D" w:rsidP="00250A4A">
            <w:pPr>
              <w:spacing w:after="0" w:line="240" w:lineRule="auto"/>
            </w:pPr>
            <w:hyperlink r:id="rId84" w:history="1">
              <w:proofErr w:type="gramStart"/>
              <w:r w:rsidR="006C46EC" w:rsidRPr="00250A4A">
                <w:rPr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Бюджетный кодекс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РФ</w:t>
            </w:r>
            <w:r w:rsidR="006C46EC" w:rsidRPr="00250A4A">
              <w:t xml:space="preserve">, </w:t>
            </w:r>
            <w:hyperlink r:id="rId85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24.05.2022 N 82н (ред. от 01.06.2023)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86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17.05.2022 N 75н (ред. от 03.05.2023) "Об утверждении кодов (перечней кодов) бюджетной классификации Российской Федерации на 2023 год (на 2023 год и на плановый период 2024 и 2025</w:t>
            </w:r>
            <w:proofErr w:type="gramEnd"/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годов)"</w:t>
            </w:r>
          </w:p>
        </w:tc>
      </w:tr>
      <w:tr w:rsidR="006C46EC" w:rsidRPr="00250A4A" w:rsidTr="00BB5CBD"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t>Доходы от размещения временно свободных средств бюджетов сельских поселений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t>111 02033 10 0000 120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435D8D" w:rsidP="00250A4A">
            <w:pPr>
              <w:spacing w:after="0" w:line="240" w:lineRule="auto"/>
            </w:pPr>
            <w:hyperlink r:id="rId87" w:history="1">
              <w:proofErr w:type="gramStart"/>
              <w:r w:rsidR="006C46EC" w:rsidRPr="00250A4A">
                <w:rPr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Бюджетный кодекс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РФ</w:t>
            </w:r>
            <w:r w:rsidR="006C46EC" w:rsidRPr="00250A4A">
              <w:t xml:space="preserve">, </w:t>
            </w:r>
            <w:hyperlink r:id="rId88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24.05.2022 N 82н (ред. от 01.06.2023)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89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17.05.2022 N 75н (ред. от 03.05.2023) "Об утверждении кодов (перечней кодов) бюджетной классификации Российской Федерации на 2023 год (на 2023 год и на плановый период 2024 и 2025</w:t>
            </w:r>
            <w:proofErr w:type="gramEnd"/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годов)"</w:t>
            </w:r>
          </w:p>
        </w:tc>
      </w:tr>
      <w:tr w:rsidR="006C46EC" w:rsidRPr="00250A4A" w:rsidTr="00BB5CBD"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t>Доходы от размещения сумм, аккумулируемых в ходе проведения аукционов по продаже акций, находящихся в собственности сельских поселений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t>111 02085 10 0000 120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435D8D" w:rsidP="00250A4A">
            <w:pPr>
              <w:spacing w:after="0" w:line="240" w:lineRule="auto"/>
            </w:pPr>
            <w:hyperlink r:id="rId90" w:history="1">
              <w:proofErr w:type="gramStart"/>
              <w:r w:rsidR="006C46EC" w:rsidRPr="00250A4A">
                <w:rPr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Бюджетный кодекс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РФ</w:t>
            </w:r>
            <w:r w:rsidR="006C46EC" w:rsidRPr="00250A4A">
              <w:t xml:space="preserve">, </w:t>
            </w:r>
            <w:hyperlink r:id="rId91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24.05.2022 N 82н (ред. от 01.06.2023)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92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17.05.2022 N 75н (ред. от 03.05.2023) "Об утверждении </w:t>
            </w:r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кодов (перечней кодов) бюджетной классификации Российской Федерации на 2023 год (на 2023 год и на плановый период 2024 и 2025</w:t>
            </w:r>
            <w:proofErr w:type="gramEnd"/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годов)"</w:t>
            </w:r>
          </w:p>
        </w:tc>
      </w:tr>
      <w:tr w:rsidR="006C46EC" w:rsidRPr="00250A4A" w:rsidTr="00BB5CBD"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Проценты, полученные от представления бюджетных кредитов внутри страны за счет средств бюджетов сельских поселений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t>111 03050 10 0000 120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435D8D" w:rsidP="00250A4A">
            <w:pPr>
              <w:spacing w:after="0" w:line="240" w:lineRule="auto"/>
            </w:pPr>
            <w:hyperlink r:id="rId93" w:history="1">
              <w:proofErr w:type="gramStart"/>
              <w:r w:rsidR="006C46EC" w:rsidRPr="00250A4A">
                <w:rPr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Бюджетный кодекс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РФ</w:t>
            </w:r>
            <w:r w:rsidR="006C46EC" w:rsidRPr="00250A4A">
              <w:t xml:space="preserve">, </w:t>
            </w:r>
            <w:hyperlink r:id="rId94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24.05.2022 N 82н (ред. от 01.06.2023)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95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17.05.2022 N 75н (ред. от 03.05.2023) "Об утверждении кодов (перечней кодов) бюджетной классификации Российской Федерации на 2023 год (на 2023 год и на плановый период 2024 и 2025</w:t>
            </w:r>
            <w:proofErr w:type="gramEnd"/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годов)"</w:t>
            </w:r>
          </w:p>
        </w:tc>
      </w:tr>
      <w:tr w:rsidR="006C46EC" w:rsidRPr="00250A4A" w:rsidTr="00BB5CBD"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t>111 09045 10 0000 120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435D8D" w:rsidP="00250A4A">
            <w:pPr>
              <w:spacing w:after="0" w:line="240" w:lineRule="auto"/>
            </w:pPr>
            <w:hyperlink r:id="rId96" w:history="1">
              <w:proofErr w:type="gramStart"/>
              <w:r w:rsidR="006C46EC" w:rsidRPr="00250A4A">
                <w:rPr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Бюджетный кодекс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РФ</w:t>
            </w:r>
            <w:r w:rsidR="006C46EC" w:rsidRPr="00250A4A">
              <w:t xml:space="preserve">, </w:t>
            </w:r>
            <w:hyperlink r:id="rId97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24.05.2022 N 82н (ред. от 01.06.2023)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98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17.05.2022 N 75н (ред. от 03.05.2023) "Об утверждении кодов (перечней кодов) бюджетной классификации Российской Федерации на 2023 год (на 2023 год и на плановый период 2024 и 2025</w:t>
            </w:r>
            <w:proofErr w:type="gramEnd"/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годов)"</w:t>
            </w:r>
          </w:p>
        </w:tc>
      </w:tr>
      <w:tr w:rsidR="006C46EC" w:rsidRPr="00250A4A" w:rsidTr="00BB5CBD"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t xml:space="preserve">Средства, получаемые от передачи имущества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</w:t>
            </w:r>
            <w:r w:rsidRPr="00250A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том числе казенных), в залог, в доверительное управление.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111 08050 10 0000 120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435D8D" w:rsidP="00250A4A">
            <w:pPr>
              <w:spacing w:after="0" w:line="240" w:lineRule="auto"/>
            </w:pPr>
            <w:hyperlink r:id="rId99" w:history="1">
              <w:proofErr w:type="gramStart"/>
              <w:r w:rsidR="006C46EC" w:rsidRPr="00250A4A">
                <w:rPr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Бюджетный кодекс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РФ</w:t>
            </w:r>
            <w:r w:rsidR="006C46EC" w:rsidRPr="00250A4A">
              <w:t xml:space="preserve">, </w:t>
            </w:r>
            <w:hyperlink r:id="rId100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24.05.2022 N 82н (ред. от 01.06.2023)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101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</w:t>
            </w:r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17.05.2022 N 75н (ред. от 03.05.2023) "Об утверждении кодов (перечней кодов) бюджетной классификации Российской Федерации на 2023 год (на 2023 год и на плановый период 2024 и 2025</w:t>
            </w:r>
            <w:proofErr w:type="gramEnd"/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годов)"</w:t>
            </w:r>
          </w:p>
        </w:tc>
      </w:tr>
      <w:tr w:rsidR="006C46EC" w:rsidRPr="00250A4A" w:rsidTr="00BB5CBD"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Доходы от эксплуатации и использования </w:t>
            </w:r>
            <w:proofErr w:type="gramStart"/>
            <w:r w:rsidRPr="00250A4A">
              <w:rPr>
                <w:rFonts w:ascii="Times New Roman" w:hAnsi="Times New Roman" w:cs="Times New Roman"/>
                <w:sz w:val="24"/>
                <w:szCs w:val="24"/>
              </w:rPr>
              <w:t>имущества</w:t>
            </w:r>
            <w:proofErr w:type="gramEnd"/>
            <w:r w:rsidRPr="00250A4A">
              <w:rPr>
                <w:rFonts w:ascii="Times New Roman" w:hAnsi="Times New Roman" w:cs="Times New Roman"/>
                <w:sz w:val="24"/>
                <w:szCs w:val="24"/>
              </w:rPr>
              <w:t xml:space="preserve"> автомобильных дорог, находящихся в собственности сельских поселений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t>111 09035 10 0000 120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435D8D" w:rsidP="00250A4A">
            <w:pPr>
              <w:spacing w:after="0" w:line="240" w:lineRule="auto"/>
            </w:pPr>
            <w:hyperlink r:id="rId102" w:history="1">
              <w:proofErr w:type="gramStart"/>
              <w:r w:rsidR="006C46EC" w:rsidRPr="00250A4A">
                <w:rPr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Бюджетный кодекс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РФ</w:t>
            </w:r>
            <w:r w:rsidR="006C46EC" w:rsidRPr="00250A4A">
              <w:t xml:space="preserve">, </w:t>
            </w:r>
            <w:hyperlink r:id="rId103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24.05.2022 N 82н (ред. от 01.06.2023)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104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17.05.2022 N 75н (ред. от 03.05.2023) "Об утверждении кодов (перечней кодов) бюджетной классификации Российской Федерации на 2023 год (на 2023 год и на плановый период 2024 и 2025</w:t>
            </w:r>
            <w:proofErr w:type="gramEnd"/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годов)"</w:t>
            </w:r>
          </w:p>
        </w:tc>
      </w:tr>
      <w:tr w:rsidR="006C46EC" w:rsidRPr="00250A4A" w:rsidTr="00BB5CBD"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сельских поселений,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t>111 09080 10 0000 120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435D8D" w:rsidP="00250A4A">
            <w:pPr>
              <w:spacing w:after="0" w:line="240" w:lineRule="auto"/>
            </w:pPr>
            <w:hyperlink r:id="rId105" w:history="1">
              <w:proofErr w:type="gramStart"/>
              <w:r w:rsidR="006C46EC" w:rsidRPr="00250A4A">
                <w:rPr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Бюджетный кодекс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РФ</w:t>
            </w:r>
            <w:r w:rsidR="006C46EC" w:rsidRPr="00250A4A">
              <w:t xml:space="preserve">, </w:t>
            </w:r>
            <w:hyperlink r:id="rId106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24.05.2022 N 82н (ред. от 01.06.2023)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107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17.05.2022 N 75н (ред. от 03.05.2023) "Об утверждении кодов (перечней кодов) бюджетной классификации Российской Федерации на 2023 год (на 2023 год и на плановый период 2024 и 2025</w:t>
            </w:r>
            <w:proofErr w:type="gramEnd"/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годов)"</w:t>
            </w:r>
          </w:p>
        </w:tc>
      </w:tr>
      <w:tr w:rsidR="006C46EC" w:rsidRPr="00250A4A" w:rsidTr="00BB5CBD">
        <w:trPr>
          <w:trHeight w:val="2501"/>
        </w:trPr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t>113 01995 10 0000 120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435D8D" w:rsidP="00250A4A">
            <w:pPr>
              <w:spacing w:after="0" w:line="240" w:lineRule="auto"/>
            </w:pPr>
            <w:hyperlink r:id="rId108" w:history="1">
              <w:proofErr w:type="gramStart"/>
              <w:r w:rsidR="006C46EC" w:rsidRPr="00250A4A">
                <w:rPr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Бюджетный кодекс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РФ</w:t>
            </w:r>
            <w:r w:rsidR="006C46EC" w:rsidRPr="00250A4A">
              <w:t xml:space="preserve">, </w:t>
            </w:r>
            <w:hyperlink r:id="rId109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24.05.2022 N 82н (ред. от 01.06.2023)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110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17.05.2022 N 75н (ред. от 03.05.2023) "Об утверждении кодов (перечней кодов) бюджетной классификации Российской Федерации на 2023 год (на 2023 год и на плановый период 2024 и 2025</w:t>
            </w:r>
            <w:proofErr w:type="gramEnd"/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годов)"</w:t>
            </w:r>
          </w:p>
        </w:tc>
      </w:tr>
      <w:tr w:rsidR="006C46EC" w:rsidRPr="00250A4A" w:rsidTr="00BB5CBD">
        <w:trPr>
          <w:trHeight w:val="2024"/>
        </w:trPr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t>113 02995 10 0000 120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435D8D" w:rsidP="00250A4A">
            <w:pPr>
              <w:spacing w:after="0" w:line="240" w:lineRule="auto"/>
            </w:pPr>
            <w:hyperlink r:id="rId111" w:history="1">
              <w:proofErr w:type="gramStart"/>
              <w:r w:rsidR="006C46EC" w:rsidRPr="00250A4A">
                <w:rPr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Бюджетный кодекс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РФ</w:t>
            </w:r>
            <w:r w:rsidR="006C46EC" w:rsidRPr="00250A4A">
              <w:t xml:space="preserve">, </w:t>
            </w:r>
            <w:hyperlink r:id="rId112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24.05.2022 N 82н (ред. от 01.06.2023)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113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17.05.2022 N 75н (ред. от 03.05.2023) "Об утверждении кодов (перечней кодов) бюджетной классификации Российской Федерации на 2023 год (на 2023 год и на плановый период 2024 и 2025</w:t>
            </w:r>
            <w:proofErr w:type="gramEnd"/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годов)"</w:t>
            </w:r>
          </w:p>
        </w:tc>
      </w:tr>
      <w:tr w:rsidR="006C46EC" w:rsidRPr="00250A4A" w:rsidTr="00BB5CBD"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t>Доходы от продажи квартир, находящихся в собственности сельских поселений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t>114 01050 10 0000 410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435D8D" w:rsidP="00250A4A">
            <w:pPr>
              <w:spacing w:after="0" w:line="240" w:lineRule="auto"/>
            </w:pPr>
            <w:hyperlink r:id="rId114" w:history="1">
              <w:proofErr w:type="gramStart"/>
              <w:r w:rsidR="006C46EC" w:rsidRPr="00250A4A">
                <w:rPr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Бюджетный кодекс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РФ</w:t>
            </w:r>
            <w:r w:rsidR="006C46EC" w:rsidRPr="00250A4A">
              <w:t xml:space="preserve">, </w:t>
            </w:r>
            <w:hyperlink r:id="rId115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24.05.2022 N 82н (ред. от 01.06.2023)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116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17.05.2022 N 75н (ред. от 03.05.2023) "Об утверждении кодов (перечней кодов) бюджетной классификации Российской Федерации на 2023 год (на 2023 год и на </w:t>
            </w:r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плановый период 2024 и 2025</w:t>
            </w:r>
            <w:proofErr w:type="gramEnd"/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годов)"</w:t>
            </w:r>
          </w:p>
        </w:tc>
      </w:tr>
      <w:tr w:rsidR="006C46EC" w:rsidRPr="00250A4A" w:rsidTr="00BB5CBD"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t>114 02052 10 0000 410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435D8D" w:rsidP="00250A4A">
            <w:pPr>
              <w:spacing w:after="0" w:line="240" w:lineRule="auto"/>
            </w:pPr>
            <w:hyperlink r:id="rId117" w:history="1">
              <w:proofErr w:type="gramStart"/>
              <w:r w:rsidR="006C46EC" w:rsidRPr="00250A4A">
                <w:rPr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Бюджетный кодекс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РФ</w:t>
            </w:r>
            <w:r w:rsidR="006C46EC" w:rsidRPr="00250A4A">
              <w:t xml:space="preserve">, </w:t>
            </w:r>
            <w:hyperlink r:id="rId118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24.05.2022 N 82н (ред. от 01.06.2023)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119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17.05.2022 N 75н (ред. от 03.05.2023) "Об утверждении кодов (перечней кодов) бюджетной классификации Российской Федерации на 2023 год (на 2023 год и на плановый период 2024 и 2025</w:t>
            </w:r>
            <w:proofErr w:type="gramEnd"/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годов)"</w:t>
            </w:r>
          </w:p>
        </w:tc>
      </w:tr>
      <w:tr w:rsidR="006C46EC" w:rsidRPr="00250A4A" w:rsidTr="00BB5CBD"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t>Доходы от реализации иного имущества, находящегося в собственности сельских поселений (за исключением движимого имущества муниципальных бюджетных и 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t>114 02053 10 0000 410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435D8D" w:rsidP="00250A4A">
            <w:pPr>
              <w:spacing w:after="0" w:line="240" w:lineRule="auto"/>
            </w:pPr>
            <w:hyperlink r:id="rId120" w:history="1">
              <w:proofErr w:type="gramStart"/>
              <w:r w:rsidR="006C46EC" w:rsidRPr="00250A4A">
                <w:rPr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Бюджетный кодекс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РФ</w:t>
            </w:r>
            <w:r w:rsidR="006C46EC" w:rsidRPr="00250A4A">
              <w:t xml:space="preserve">, </w:t>
            </w:r>
            <w:hyperlink r:id="rId121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24.05.2022 N 82н (ред. от 01.06.2023)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122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17.05.2022 N 75н (ред. от 03.05.2023) "Об утверждении кодов (перечней кодов) бюджетной классификации Российской Федерации на 2023 год (на 2023 год и на плановый период 2024 и 2025</w:t>
            </w:r>
            <w:proofErr w:type="gramEnd"/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годов)"</w:t>
            </w:r>
          </w:p>
        </w:tc>
      </w:tr>
      <w:tr w:rsidR="006C46EC" w:rsidRPr="00250A4A" w:rsidTr="00BB5CBD"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реализации имущества, находящегося в оперативном управлении учреждений, находящихся в ведении органов управления поселений (за исключением имущества муниципальных бюджетных и автономных учреждений), в части реализации материальных запасов по указанному имуществу   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t>114 02052 10 0000 440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435D8D" w:rsidP="00250A4A">
            <w:pPr>
              <w:spacing w:after="0" w:line="240" w:lineRule="auto"/>
            </w:pPr>
            <w:hyperlink r:id="rId123" w:history="1">
              <w:proofErr w:type="gramStart"/>
              <w:r w:rsidR="006C46EC" w:rsidRPr="00250A4A">
                <w:rPr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Бюджетный кодекс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РФ</w:t>
            </w:r>
            <w:r w:rsidR="006C46EC" w:rsidRPr="00250A4A">
              <w:t xml:space="preserve">, </w:t>
            </w:r>
            <w:hyperlink r:id="rId124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24.05.2022 N 82н (ред. от 01.06.2023)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125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17.05.2022 N 75н (ред. от 03.05.2023) "Об утверждении кодов (перечней кодов) бюджетной классификации </w:t>
            </w:r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Российской Федерации на 2023 год (на 2023 год и на плановый период 2024 и 2025</w:t>
            </w:r>
            <w:proofErr w:type="gramEnd"/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годов)"</w:t>
            </w:r>
          </w:p>
        </w:tc>
      </w:tr>
      <w:tr w:rsidR="006C46EC" w:rsidRPr="00250A4A" w:rsidTr="00BB5CBD"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Доходы от реализации иного имущества, находящегося в собственности сельских поселений (за исключением имущества муниципальных  автономных учреждений, а также имущества муниципальных унитарных предприятий, в том числе казенных), в части реализации материальных запасов   по указанному имуществу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t>114 02053 10 0000 440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435D8D" w:rsidP="00250A4A">
            <w:pPr>
              <w:spacing w:after="0" w:line="240" w:lineRule="auto"/>
            </w:pPr>
            <w:hyperlink r:id="rId126" w:history="1">
              <w:proofErr w:type="gramStart"/>
              <w:r w:rsidR="006C46EC" w:rsidRPr="00250A4A">
                <w:rPr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Бюджетный кодекс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РФ</w:t>
            </w:r>
            <w:r w:rsidR="006C46EC" w:rsidRPr="00250A4A">
              <w:t xml:space="preserve">, </w:t>
            </w:r>
            <w:hyperlink r:id="rId127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24.05.2022 N 82н (ред. от 01.06.2023)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128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17.05.2022 N 75н (ред. от 03.05.2023) "Об утверждении кодов (перечней кодов) бюджетной классификации Российской Федерации на 2023 год (на 2023 год и на плановый период 2024 и 2025</w:t>
            </w:r>
            <w:proofErr w:type="gramEnd"/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годов)"</w:t>
            </w:r>
          </w:p>
        </w:tc>
      </w:tr>
      <w:tr w:rsidR="006C46EC" w:rsidRPr="00250A4A" w:rsidTr="00310ADB">
        <w:trPr>
          <w:trHeight w:val="742"/>
        </w:trPr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t>Доходы от продажи нематериальных активов, находящихся в собственности сельских поселений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t>114 04050 10 0000 420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435D8D" w:rsidP="00250A4A">
            <w:pPr>
              <w:spacing w:after="0" w:line="240" w:lineRule="auto"/>
            </w:pPr>
            <w:hyperlink r:id="rId129" w:history="1">
              <w:proofErr w:type="gramStart"/>
              <w:r w:rsidR="006C46EC" w:rsidRPr="00250A4A">
                <w:rPr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Бюджетный кодекс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РФ</w:t>
            </w:r>
            <w:r w:rsidR="006C46EC" w:rsidRPr="00250A4A">
              <w:t xml:space="preserve">, </w:t>
            </w:r>
            <w:hyperlink r:id="rId130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24.05.2022 N 82н (ред. от 01.06.2023)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131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17.05.2022 N 75н (ред. от 03.05.2023) "Об утверждении кодов (перечней кодов) бюджетной классификации Российской Федерации на 2023 год (на 2023 год и на плановый период 2024 и 2025</w:t>
            </w:r>
            <w:proofErr w:type="gramEnd"/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годов)"</w:t>
            </w:r>
          </w:p>
        </w:tc>
      </w:tr>
      <w:tr w:rsidR="006C46EC" w:rsidRPr="00250A4A" w:rsidTr="00BB5CBD"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 бюджетных и автономных учреждений).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t>114 06025 10 0000 430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435D8D" w:rsidP="00250A4A">
            <w:pPr>
              <w:spacing w:after="0" w:line="240" w:lineRule="auto"/>
            </w:pPr>
            <w:hyperlink r:id="rId132" w:history="1">
              <w:proofErr w:type="gramStart"/>
              <w:r w:rsidR="006C46EC" w:rsidRPr="00250A4A">
                <w:rPr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Бюджетный кодекс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РФ</w:t>
            </w:r>
            <w:r w:rsidR="006C46EC" w:rsidRPr="00250A4A">
              <w:t xml:space="preserve">, </w:t>
            </w:r>
            <w:hyperlink r:id="rId133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24.05.2022 N 82н (ред. от 01.06.2023)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134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17.05.2022 N 75н (ред. от 03.05.2023) "Об утверждении </w:t>
            </w:r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кодов (перечней кодов) бюджетной классификации Российской Федерации на 2023 год (на 2023 год и на плановый период 2024 и 2025</w:t>
            </w:r>
            <w:proofErr w:type="gramEnd"/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годов)"</w:t>
            </w:r>
          </w:p>
        </w:tc>
      </w:tr>
      <w:tr w:rsidR="006C46EC" w:rsidRPr="00250A4A" w:rsidTr="00BB5CBD"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Платежи, взимаемые органами местного самоуправления (организациями) сельских поселений за выполнение определенных функций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t>115 02050 10 0000 140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435D8D" w:rsidP="00250A4A">
            <w:pPr>
              <w:spacing w:after="0" w:line="240" w:lineRule="auto"/>
            </w:pPr>
            <w:hyperlink r:id="rId135" w:history="1">
              <w:proofErr w:type="gramStart"/>
              <w:r w:rsidR="006C46EC" w:rsidRPr="00250A4A">
                <w:rPr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Бюджетный кодекс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РФ</w:t>
            </w:r>
            <w:r w:rsidR="006C46EC" w:rsidRPr="00250A4A">
              <w:t xml:space="preserve">, </w:t>
            </w:r>
            <w:hyperlink r:id="rId136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24.05.2022 N 82н (ред. от 01.06.2023)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137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17.05.2022 N 75н (ред. от 03.05.2023) "Об утверждении кодов (перечней кодов) бюджетной классификации Российской Федерации на 2023 год (на 2023 год и на плановый период 2024 и 2025</w:t>
            </w:r>
            <w:proofErr w:type="gramEnd"/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годов)"</w:t>
            </w:r>
          </w:p>
        </w:tc>
      </w:tr>
      <w:tr w:rsidR="006C46EC" w:rsidRPr="00250A4A" w:rsidTr="00BB5CBD"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t>116 02020 02 0000 140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435D8D" w:rsidP="00250A4A">
            <w:pPr>
              <w:spacing w:after="0" w:line="240" w:lineRule="auto"/>
            </w:pPr>
            <w:hyperlink r:id="rId138" w:history="1">
              <w:proofErr w:type="gramStart"/>
              <w:r w:rsidR="006C46EC" w:rsidRPr="00250A4A">
                <w:rPr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Бюджетный кодекс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РФ</w:t>
            </w:r>
            <w:r w:rsidR="006C46EC" w:rsidRPr="00250A4A">
              <w:t xml:space="preserve">, </w:t>
            </w:r>
            <w:hyperlink r:id="rId139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24.05.2022 N 82н (ред. от 01.06.2023)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140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17.05.2022 N 75н (ред. от 03.05.2023) "Об утверждении кодов (перечней кодов) бюджетной классификации Российской Федерации на 2023 год (на 2023 год и на плановый период 2024 и 2025</w:t>
            </w:r>
            <w:proofErr w:type="gramEnd"/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годов)"</w:t>
            </w:r>
          </w:p>
        </w:tc>
      </w:tr>
      <w:tr w:rsidR="006C46EC" w:rsidRPr="00250A4A" w:rsidTr="006C46EC">
        <w:trPr>
          <w:trHeight w:val="600"/>
        </w:trPr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t>Возмещение ущерба при возникновении страховых случаев, когда выгодоприобретателями выступают получатели средств бюджета сельского поселения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t>116 10031 10 0000 140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435D8D" w:rsidP="00250A4A">
            <w:pPr>
              <w:spacing w:after="0" w:line="240" w:lineRule="auto"/>
            </w:pPr>
            <w:hyperlink r:id="rId141" w:history="1">
              <w:proofErr w:type="gramStart"/>
              <w:r w:rsidR="006C46EC" w:rsidRPr="00250A4A">
                <w:rPr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Бюджетный кодекс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РФ</w:t>
            </w:r>
            <w:r w:rsidR="006C46EC" w:rsidRPr="00250A4A">
              <w:t xml:space="preserve">, </w:t>
            </w:r>
            <w:hyperlink r:id="rId142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24.05.2022 N 82н (ред. от 01.06.2023)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143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</w:t>
            </w:r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17.05.2022 N 75н (ред. от 03.05.2023) "Об утверждении кодов (перечней кодов) бюджетной классификации Российской Федерации на 2023 год (на 2023 год и на плановый период 2024 и 2025</w:t>
            </w:r>
            <w:proofErr w:type="gramEnd"/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годов)"</w:t>
            </w:r>
          </w:p>
        </w:tc>
      </w:tr>
      <w:tr w:rsidR="006C46EC" w:rsidRPr="00250A4A" w:rsidTr="006C46EC">
        <w:trPr>
          <w:trHeight w:val="5701"/>
        </w:trPr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0A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Прочее возмещение ущерба, причиненного муниципальному имуществу сельского поселения (за исключением имущества, закрепленного за муниципальными бюджетными (автономными) учреждениями, унитарными предприятиями</w:t>
            </w:r>
            <w:proofErr w:type="gramEnd"/>
          </w:p>
        </w:tc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t>116 10032 10 0000 140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435D8D" w:rsidP="00250A4A">
            <w:pPr>
              <w:spacing w:after="0" w:line="240" w:lineRule="auto"/>
            </w:pPr>
            <w:hyperlink r:id="rId144" w:history="1">
              <w:proofErr w:type="gramStart"/>
              <w:r w:rsidR="006C46EC" w:rsidRPr="00250A4A">
                <w:rPr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Бюджетный кодекс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РФ</w:t>
            </w:r>
            <w:r w:rsidR="006C46EC" w:rsidRPr="00250A4A">
              <w:t xml:space="preserve">, </w:t>
            </w:r>
            <w:hyperlink r:id="rId145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24.05.2022 N 82н (ред. от 01.06.2023)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146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17.05.2022 N 75н (ред. от 03.05.2023) "Об утверждении кодов (перечней кодов) бюджетной классификации Российской Федерации на 2023 год (на 2023 год и на плановый период 2024 и 2025</w:t>
            </w:r>
            <w:proofErr w:type="gramEnd"/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годов)"</w:t>
            </w:r>
          </w:p>
        </w:tc>
      </w:tr>
      <w:tr w:rsidR="006C46EC" w:rsidRPr="00250A4A" w:rsidTr="006C46EC">
        <w:trPr>
          <w:trHeight w:val="5728"/>
        </w:trPr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t>116 10061 10 0000 140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435D8D" w:rsidP="00250A4A">
            <w:pPr>
              <w:spacing w:after="0" w:line="240" w:lineRule="auto"/>
            </w:pPr>
            <w:hyperlink r:id="rId147" w:history="1">
              <w:proofErr w:type="gramStart"/>
              <w:r w:rsidR="006C46EC" w:rsidRPr="00250A4A">
                <w:rPr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Бюджетный кодекс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РФ</w:t>
            </w:r>
            <w:r w:rsidR="006C46EC" w:rsidRPr="00250A4A">
              <w:t xml:space="preserve">, </w:t>
            </w:r>
            <w:hyperlink r:id="rId148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24.05.2022 N 82н (ред. от 01.06.2023)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149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17.05.2022 N 75н (ред. от 03.05.2023) "Об утверждении кодов (перечней кодов) бюджетной классификации Российской Федерации на 2023 год (на 2023 год и на плановый период 2024 и 2025</w:t>
            </w:r>
            <w:proofErr w:type="gramEnd"/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годов)"</w:t>
            </w:r>
          </w:p>
        </w:tc>
      </w:tr>
      <w:tr w:rsidR="006C46EC" w:rsidRPr="00250A4A" w:rsidTr="00BB5CBD"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t xml:space="preserve">Платежи в целях возмещения убытков, причиненных уклонением от заключения с </w:t>
            </w:r>
            <w:r w:rsidRPr="00250A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муниципальным органом сельского поселения (муниципальным казенным учреждением) муниципального контракта, финансируемого за счет средств муниципального дорожного фонда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116 10062 10 0000 140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435D8D" w:rsidP="00250A4A">
            <w:pPr>
              <w:spacing w:after="0" w:line="240" w:lineRule="auto"/>
            </w:pPr>
            <w:hyperlink r:id="rId150" w:history="1">
              <w:proofErr w:type="gramStart"/>
              <w:r w:rsidR="006C46EC" w:rsidRPr="00250A4A">
                <w:rPr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Бюджетный кодекс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РФ</w:t>
            </w:r>
            <w:r w:rsidR="006C46EC" w:rsidRPr="00250A4A">
              <w:t xml:space="preserve">, </w:t>
            </w:r>
            <w:hyperlink r:id="rId151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24.05.2022 N 82н (ред. от </w:t>
            </w:r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01.06.2023)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152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17.05.2022 N 75н (ред. от 03.05.2023) "Об утверждении кодов (перечней кодов) бюджетной классификации Российской Федерации на 2023 год (на 2023 год и на плановый период 2024 и 2025</w:t>
            </w:r>
            <w:proofErr w:type="gramEnd"/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годов)"</w:t>
            </w:r>
          </w:p>
        </w:tc>
      </w:tr>
      <w:tr w:rsidR="006C46EC" w:rsidRPr="00250A4A" w:rsidTr="00BB5CBD"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ind w:left="-77" w:right="-121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Платежи в целях возмещения ущерба при расторжении муниципального контракта, заключенного с муниципальным органом сельского поселения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t>116 10081 10 0000 140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435D8D" w:rsidP="00250A4A">
            <w:pPr>
              <w:spacing w:after="0" w:line="240" w:lineRule="auto"/>
            </w:pPr>
            <w:hyperlink r:id="rId153" w:history="1">
              <w:proofErr w:type="gramStart"/>
              <w:r w:rsidR="006C46EC" w:rsidRPr="00250A4A">
                <w:rPr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Бюджетный кодекс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РФ</w:t>
            </w:r>
            <w:r w:rsidR="006C46EC" w:rsidRPr="00250A4A">
              <w:t xml:space="preserve">, </w:t>
            </w:r>
            <w:hyperlink r:id="rId154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24.05.2022 N 82н (ред. от 01.06.2023)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155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17.05.2022 N 75н (ред. от 03.05.2023) "Об утверждении кодов (перечней кодов) бюджетной классификации Российской Федерации на 2023 год (на 2023 год и на плановый период 2024 и 2025</w:t>
            </w:r>
            <w:proofErr w:type="gramEnd"/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годов)"</w:t>
            </w:r>
          </w:p>
        </w:tc>
      </w:tr>
      <w:tr w:rsidR="006C46EC" w:rsidRPr="00250A4A" w:rsidTr="00BB5CBD"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сельского поселения, в связи с односторонним отказом исполнителя (подрядчика) от его исполнения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t>116 10082 10 0000 140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435D8D" w:rsidP="00250A4A">
            <w:pPr>
              <w:spacing w:after="0" w:line="240" w:lineRule="auto"/>
            </w:pPr>
            <w:hyperlink r:id="rId156" w:history="1">
              <w:proofErr w:type="gramStart"/>
              <w:r w:rsidR="006C46EC" w:rsidRPr="00250A4A">
                <w:rPr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Бюджетный кодекс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РФ</w:t>
            </w:r>
            <w:r w:rsidR="006C46EC" w:rsidRPr="00250A4A">
              <w:t xml:space="preserve">, </w:t>
            </w:r>
            <w:hyperlink r:id="rId157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24.05.2022 N 82н (ред. от 01.06.2023)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158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17.05.2022 N 75н (ред. от 03.05.2023) "Об утверждении кодов (перечней кодов) бюджетной классификации Российской Федерации на 2023 год (на 2023 год и на плановый период 2024 и 2025</w:t>
            </w:r>
            <w:proofErr w:type="gramEnd"/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годов)"</w:t>
            </w:r>
          </w:p>
        </w:tc>
      </w:tr>
      <w:tr w:rsidR="006C46EC" w:rsidRPr="00250A4A" w:rsidTr="00BB5CBD"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t xml:space="preserve">Платежи, уплачиваемые в </w:t>
            </w:r>
            <w:r w:rsidRPr="00250A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целях возмещения вреда, причиняемого автомобильным дорогам местного значения транспортными средствами, осуществляющими перевозки тяжеловесных и (или) крупногабаритных грузов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116 11064 01 1000 140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435D8D" w:rsidP="00250A4A">
            <w:pPr>
              <w:spacing w:after="0" w:line="240" w:lineRule="auto"/>
            </w:pPr>
            <w:hyperlink r:id="rId159" w:history="1">
              <w:proofErr w:type="gramStart"/>
              <w:r w:rsidR="006C46EC" w:rsidRPr="00250A4A">
                <w:rPr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Бюджетный кодекс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РФ</w:t>
            </w:r>
            <w:r w:rsidR="006C46EC" w:rsidRPr="00250A4A">
              <w:t xml:space="preserve">, </w:t>
            </w:r>
            <w:hyperlink r:id="rId160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24.05.2022 N 82н (ред. от 01.06.2023)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161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17.05.2022 N 75н (ред. от 03.05.2023) "Об утверждении кодов (перечней кодов) бюджетной классификации Российской Федерации на 2023 год (на 2023 год и на плановый период 2024 и 2025</w:t>
            </w:r>
            <w:proofErr w:type="gramEnd"/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годов)"</w:t>
            </w:r>
          </w:p>
        </w:tc>
      </w:tr>
      <w:tr w:rsidR="006C46EC" w:rsidRPr="00250A4A" w:rsidTr="006C46EC">
        <w:trPr>
          <w:trHeight w:val="5614"/>
        </w:trPr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pStyle w:val="formattext"/>
              <w:tabs>
                <w:tab w:val="left" w:pos="1071"/>
              </w:tabs>
              <w:spacing w:after="0"/>
              <w:jc w:val="left"/>
              <w:rPr>
                <w:sz w:val="24"/>
                <w:szCs w:val="24"/>
              </w:rPr>
            </w:pPr>
            <w:r w:rsidRPr="00250A4A">
              <w:rPr>
                <w:sz w:val="24"/>
                <w:szCs w:val="24"/>
              </w:rPr>
              <w:lastRenderedPageBreak/>
              <w:t xml:space="preserve">Штрафы, неустойки, пени, уплаченные в соответствии с договором водопользования в случае неисполнения или ненадлежащего исполнения обязательств перед муниципальным органом (муниципальным казенным учреждением) сельского поселения 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t>1 16 07040 10 0000140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435D8D" w:rsidP="00250A4A">
            <w:pPr>
              <w:spacing w:after="0" w:line="240" w:lineRule="auto"/>
            </w:pPr>
            <w:hyperlink r:id="rId162" w:history="1">
              <w:proofErr w:type="gramStart"/>
              <w:r w:rsidR="006C46EC" w:rsidRPr="00250A4A">
                <w:rPr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Бюджетный кодекс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РФ</w:t>
            </w:r>
            <w:r w:rsidR="006C46EC" w:rsidRPr="00250A4A">
              <w:t xml:space="preserve">, </w:t>
            </w:r>
            <w:hyperlink r:id="rId163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24.05.2022 N 82н (ред. от 01.06.2023)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164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17.05.2022 N 75н (ред. от 03.05.2023) "Об утверждении кодов (перечней кодов) бюджетной классификации Российской Федерации на 2023 год (на 2023 год и на плановый период 2024 и 2025</w:t>
            </w:r>
            <w:proofErr w:type="gramEnd"/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годов)"</w:t>
            </w:r>
          </w:p>
        </w:tc>
      </w:tr>
      <w:tr w:rsidR="006C46EC" w:rsidRPr="00250A4A" w:rsidTr="00BB5CBD"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ind w:left="-77" w:right="-93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t>116 07090 10 0000 140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435D8D" w:rsidP="00250A4A">
            <w:pPr>
              <w:spacing w:after="0" w:line="240" w:lineRule="auto"/>
            </w:pPr>
            <w:hyperlink r:id="rId165" w:history="1">
              <w:proofErr w:type="gramStart"/>
              <w:r w:rsidR="006C46EC" w:rsidRPr="00250A4A">
                <w:rPr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Бюджетный кодекс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РФ</w:t>
            </w:r>
            <w:r w:rsidR="006C46EC" w:rsidRPr="00250A4A">
              <w:t xml:space="preserve">, </w:t>
            </w:r>
            <w:hyperlink r:id="rId166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24.05.2022 N 82н (ред. от 01.06.2023)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167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17.05.2022 N 75н (ред. от 03.05.2023) "Об утверждении кодов (перечней кодов) бюджетной классификации Российской Федерации на </w:t>
            </w:r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2023 год (на 2023 год и на плановый период 2024 и 2025</w:t>
            </w:r>
            <w:proofErr w:type="gramEnd"/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годов)"</w:t>
            </w:r>
          </w:p>
        </w:tc>
      </w:tr>
      <w:tr w:rsidR="006C46EC" w:rsidRPr="00250A4A" w:rsidTr="00BB5CBD"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Невыясненные поступления, зачисляемые в бюджеты сельских поселений.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t>117 01050 10 0000 180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435D8D" w:rsidP="00250A4A">
            <w:pPr>
              <w:spacing w:after="0" w:line="240" w:lineRule="auto"/>
            </w:pPr>
            <w:hyperlink r:id="rId168" w:history="1">
              <w:proofErr w:type="gramStart"/>
              <w:r w:rsidR="006C46EC" w:rsidRPr="00250A4A">
                <w:rPr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Бюджетный кодекс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РФ</w:t>
            </w:r>
            <w:r w:rsidR="006C46EC" w:rsidRPr="00250A4A">
              <w:t xml:space="preserve">, </w:t>
            </w:r>
            <w:hyperlink r:id="rId169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24.05.2022 N 82н (ред. от 01.06.2023)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170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17.05.2022 N 75н (ред. от 03.05.2023) "Об утверждении кодов (перечней кодов) бюджетной классификации Российской Федерации на 2023 год (на 2023 год и на плановый период 2024 и 2025</w:t>
            </w:r>
            <w:proofErr w:type="gramEnd"/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годов)"</w:t>
            </w:r>
          </w:p>
        </w:tc>
      </w:tr>
      <w:tr w:rsidR="006C46EC" w:rsidRPr="00250A4A" w:rsidTr="00BB5CBD"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t xml:space="preserve">Прочие неналоговые доходы бюджетов сельских поселений. 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t>117 05050 10 0000 180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435D8D" w:rsidP="00250A4A">
            <w:pPr>
              <w:spacing w:after="0" w:line="240" w:lineRule="auto"/>
            </w:pPr>
            <w:hyperlink r:id="rId171" w:history="1">
              <w:proofErr w:type="gramStart"/>
              <w:r w:rsidR="006C46EC" w:rsidRPr="00250A4A">
                <w:rPr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Бюджетный кодекс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РФ</w:t>
            </w:r>
            <w:r w:rsidR="006C46EC" w:rsidRPr="00250A4A">
              <w:t xml:space="preserve">, </w:t>
            </w:r>
            <w:hyperlink r:id="rId172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24.05.2022 N 82н (ред. от 01.06.2023)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173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17.05.2022 N 75н (ред. от 03.05.2023) "Об утверждении кодов (перечней кодов) бюджетной классификации Российской Федерации на 2023 год (на 2023 год и на плановый период 2024 и 2025</w:t>
            </w:r>
            <w:proofErr w:type="gramEnd"/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годов)"</w:t>
            </w:r>
          </w:p>
        </w:tc>
      </w:tr>
      <w:tr w:rsidR="006C46EC" w:rsidRPr="00250A4A" w:rsidTr="00BB5CBD"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t>Прочие неналоговые доходы бюджетов сельских поселений в части невыясненных поступлений, по которым не осуществлен возврат (уточнение) не позднее трех лет со дня их зачисления на единый счет бюджета сельского поселения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t>117 16000 10 0000 180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435D8D" w:rsidP="00250A4A">
            <w:pPr>
              <w:spacing w:after="0" w:line="240" w:lineRule="auto"/>
            </w:pPr>
            <w:hyperlink r:id="rId174" w:history="1">
              <w:proofErr w:type="gramStart"/>
              <w:r w:rsidR="006C46EC" w:rsidRPr="00250A4A">
                <w:rPr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Бюджетный кодекс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РФ</w:t>
            </w:r>
            <w:r w:rsidR="006C46EC" w:rsidRPr="00250A4A">
              <w:t xml:space="preserve">, </w:t>
            </w:r>
            <w:hyperlink r:id="rId175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24.05.2022 N 82н (ред. от 01.06.2023)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176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17.05.2022 N 75н (ред. от 03.05.2023) "Об утверждении кодов (перечней кодов) </w:t>
            </w:r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бюджетной классификации Российской Федерации на 2023 год (на 2023 год и на плановый период 2024 и 2025</w:t>
            </w:r>
            <w:proofErr w:type="gramEnd"/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годов)"</w:t>
            </w:r>
          </w:p>
        </w:tc>
      </w:tr>
      <w:tr w:rsidR="006C46EC" w:rsidRPr="00250A4A" w:rsidTr="00BB5CBD"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pStyle w:val="Web"/>
              <w:spacing w:before="0" w:after="0"/>
              <w:rPr>
                <w:rFonts w:ascii="Times New Roman" w:hAnsi="Times New Roman" w:cs="Times New Roman"/>
              </w:rPr>
            </w:pPr>
            <w:r w:rsidRPr="00250A4A">
              <w:rPr>
                <w:rFonts w:ascii="Times New Roman" w:hAnsi="Times New Roman" w:cs="Times New Roman"/>
              </w:rPr>
              <w:lastRenderedPageBreak/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t>2 02 16001 10 0000150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435D8D" w:rsidP="00250A4A">
            <w:pPr>
              <w:spacing w:after="0" w:line="240" w:lineRule="auto"/>
            </w:pPr>
            <w:hyperlink r:id="rId177" w:history="1">
              <w:proofErr w:type="gramStart"/>
              <w:r w:rsidR="006C46EC" w:rsidRPr="00250A4A">
                <w:rPr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Бюджетный кодекс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РФ</w:t>
            </w:r>
            <w:r w:rsidR="006C46EC" w:rsidRPr="00250A4A">
              <w:t xml:space="preserve">, </w:t>
            </w:r>
            <w:hyperlink r:id="rId178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24.05.2022 N 82н (ред. от 01.06.2023)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179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17.05.2022 N 75н (ред. от 03.05.2023) "Об утверждении кодов (перечней кодов) бюджетной классификации Российской Федерации на 2023 год (на 2023 год и на плановый период 2024 и 2025</w:t>
            </w:r>
            <w:proofErr w:type="gramEnd"/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годов)"</w:t>
            </w:r>
          </w:p>
        </w:tc>
      </w:tr>
      <w:tr w:rsidR="006C46EC" w:rsidRPr="00250A4A" w:rsidTr="00BB5CBD"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pStyle w:val="Web"/>
              <w:spacing w:before="0" w:after="0"/>
              <w:rPr>
                <w:rFonts w:ascii="Times New Roman" w:hAnsi="Times New Roman" w:cs="Times New Roman"/>
              </w:rPr>
            </w:pPr>
            <w:r w:rsidRPr="00250A4A">
              <w:rPr>
                <w:rFonts w:ascii="Times New Roman" w:hAnsi="Times New Roman" w:cs="Times New Roman"/>
              </w:rPr>
              <w:t>Дотации (гранты) бюджетам сельских поселений за достижение показателей деятельности органов местного самоуправления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t>2 02 16549 10 0000150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435D8D" w:rsidP="00250A4A">
            <w:pPr>
              <w:spacing w:after="0" w:line="240" w:lineRule="auto"/>
            </w:pPr>
            <w:hyperlink r:id="rId180" w:history="1">
              <w:proofErr w:type="gramStart"/>
              <w:r w:rsidR="006C46EC" w:rsidRPr="00250A4A">
                <w:rPr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Бюджетный кодекс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РФ</w:t>
            </w:r>
            <w:r w:rsidR="006C46EC" w:rsidRPr="00250A4A">
              <w:t xml:space="preserve">, </w:t>
            </w:r>
            <w:hyperlink r:id="rId181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24.05.2022 N 82н (ред. от 01.06.2023)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182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17.05.2022 N 75н (ред. от 03.05.2023) "Об утверждении кодов (перечней кодов) бюджетной классификации Российской Федерации на 2023 год (на 2023 год и на плановый период 2024 и 2025</w:t>
            </w:r>
            <w:proofErr w:type="gramEnd"/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годов)"</w:t>
            </w:r>
          </w:p>
        </w:tc>
      </w:tr>
      <w:tr w:rsidR="006C46EC" w:rsidRPr="00250A4A" w:rsidTr="00BB5CBD">
        <w:trPr>
          <w:trHeight w:val="1840"/>
        </w:trPr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pStyle w:val="Web"/>
              <w:spacing w:before="0" w:after="0"/>
              <w:rPr>
                <w:rFonts w:ascii="Times New Roman" w:hAnsi="Times New Roman" w:cs="Times New Roman"/>
              </w:rPr>
            </w:pPr>
            <w:r w:rsidRPr="00250A4A">
              <w:rPr>
                <w:rFonts w:ascii="Times New Roman" w:hAnsi="Times New Roman" w:cs="Times New Roman"/>
              </w:rPr>
              <w:t>Дотации бюджетам сельских поселений на выравнивание бюджетной обеспеченности  из бюджета субъекта Российской Федерации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t>2 02 15001 10 0000150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435D8D" w:rsidP="00250A4A">
            <w:pPr>
              <w:spacing w:after="0" w:line="240" w:lineRule="auto"/>
            </w:pPr>
            <w:hyperlink r:id="rId183" w:history="1">
              <w:proofErr w:type="gramStart"/>
              <w:r w:rsidR="006C46EC" w:rsidRPr="00250A4A">
                <w:rPr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Бюджетный кодекс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РФ</w:t>
            </w:r>
            <w:r w:rsidR="006C46EC" w:rsidRPr="00250A4A">
              <w:t xml:space="preserve">, </w:t>
            </w:r>
            <w:hyperlink r:id="rId184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24.05.2022 N 82н (ред. от 01.06.2023)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185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17.05.2022 N 75н (ред. от </w:t>
            </w:r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03.05.2023) "Об утверждении кодов (перечней кодов) бюджетной классификации Российской Федерации на 2023 год (на 2023 год и на плановый период 2024 и 2025</w:t>
            </w:r>
            <w:proofErr w:type="gramEnd"/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годов)"</w:t>
            </w:r>
          </w:p>
        </w:tc>
      </w:tr>
      <w:tr w:rsidR="006C46EC" w:rsidRPr="00250A4A" w:rsidTr="00BB5CBD">
        <w:trPr>
          <w:trHeight w:val="363"/>
        </w:trPr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pStyle w:val="Web"/>
              <w:spacing w:before="0" w:after="0"/>
              <w:rPr>
                <w:rFonts w:ascii="Times New Roman" w:hAnsi="Times New Roman" w:cs="Times New Roman"/>
              </w:rPr>
            </w:pPr>
            <w:r w:rsidRPr="00250A4A">
              <w:rPr>
                <w:rFonts w:ascii="Times New Roman" w:hAnsi="Times New Roman" w:cs="Times New Roman"/>
              </w:rPr>
              <w:lastRenderedPageBreak/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eastAsia="Arial Unicode MS" w:hAnsi="Times New Roman" w:cs="Times New Roman"/>
                <w:sz w:val="24"/>
                <w:szCs w:val="24"/>
              </w:rPr>
              <w:t>2 02 15002 10 0000150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435D8D" w:rsidP="00250A4A">
            <w:pPr>
              <w:spacing w:after="0" w:line="240" w:lineRule="auto"/>
            </w:pPr>
            <w:hyperlink r:id="rId186" w:history="1">
              <w:proofErr w:type="gramStart"/>
              <w:r w:rsidR="006C46EC" w:rsidRPr="00250A4A">
                <w:rPr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Бюджетный кодекс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РФ</w:t>
            </w:r>
            <w:r w:rsidR="006C46EC" w:rsidRPr="00250A4A">
              <w:t xml:space="preserve">, </w:t>
            </w:r>
            <w:hyperlink r:id="rId187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24.05.2022 N 82н (ред. от 01.06.2023)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188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17.05.2022 N 75н (ред. от 03.05.2023) "Об утверждении кодов (перечней кодов) бюджетной классификации Российской Федерации на 2023 год (на 2023 год и на плановый период 2024 и 2025</w:t>
            </w:r>
            <w:proofErr w:type="gramEnd"/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годов)"</w:t>
            </w:r>
          </w:p>
        </w:tc>
      </w:tr>
      <w:tr w:rsidR="006C46EC" w:rsidRPr="00250A4A" w:rsidTr="00BB5CBD">
        <w:trPr>
          <w:trHeight w:val="300"/>
        </w:trPr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pStyle w:val="Web"/>
              <w:snapToGrid w:val="0"/>
              <w:spacing w:before="0" w:after="0"/>
              <w:rPr>
                <w:rFonts w:ascii="Times New Roman" w:hAnsi="Times New Roman" w:cs="Times New Roman"/>
              </w:rPr>
            </w:pPr>
            <w:r w:rsidRPr="00250A4A">
              <w:rPr>
                <w:rFonts w:ascii="Times New Roman" w:hAnsi="Times New Roman" w:cs="Times New Roman"/>
              </w:rPr>
              <w:t>Субсидии бюджетам сельских поселений на софинансирование капитальных вложений в объекты муниципальной собственности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t>202 20077 10 0000 150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435D8D" w:rsidP="00250A4A">
            <w:pPr>
              <w:spacing w:after="0" w:line="240" w:lineRule="auto"/>
            </w:pPr>
            <w:hyperlink r:id="rId189" w:history="1">
              <w:proofErr w:type="gramStart"/>
              <w:r w:rsidR="006C46EC" w:rsidRPr="00250A4A">
                <w:rPr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Бюджетный кодекс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РФ</w:t>
            </w:r>
            <w:r w:rsidR="006C46EC" w:rsidRPr="00250A4A">
              <w:t xml:space="preserve">, </w:t>
            </w:r>
            <w:hyperlink r:id="rId190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24.05.2022 N 82н (ред. от 01.06.2023)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191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17.05.2022 N 75н (ред. от 03.05.2023) "Об утверждении кодов (перечней кодов) бюджетной классификации Российской Федерации на 2023 год (на 2023 год и на плановый период 2024 и 2025</w:t>
            </w:r>
            <w:proofErr w:type="gramEnd"/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годов)"</w:t>
            </w:r>
          </w:p>
        </w:tc>
      </w:tr>
      <w:tr w:rsidR="006C46EC" w:rsidRPr="00250A4A" w:rsidTr="006C46EC">
        <w:trPr>
          <w:trHeight w:val="1309"/>
        </w:trPr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pStyle w:val="Web"/>
              <w:snapToGrid w:val="0"/>
              <w:spacing w:before="0" w:after="0"/>
              <w:rPr>
                <w:rFonts w:ascii="Times New Roman" w:hAnsi="Times New Roman" w:cs="Times New Roman"/>
              </w:rPr>
            </w:pPr>
            <w:r w:rsidRPr="00250A4A">
              <w:rPr>
                <w:rFonts w:ascii="Times New Roman" w:hAnsi="Times New Roman" w:cs="Times New Roman"/>
              </w:rPr>
              <w:t>Субсидии бюджетам сельских поселений на развитие сети учреждений культурно-досугового типа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t>202 25513 10 0000 150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435D8D" w:rsidP="00250A4A">
            <w:pPr>
              <w:spacing w:after="0" w:line="240" w:lineRule="auto"/>
            </w:pPr>
            <w:hyperlink r:id="rId192" w:history="1">
              <w:proofErr w:type="gramStart"/>
              <w:r w:rsidR="006C46EC" w:rsidRPr="00250A4A">
                <w:rPr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Бюджетный кодекс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РФ</w:t>
            </w:r>
            <w:r w:rsidR="006C46EC" w:rsidRPr="00250A4A">
              <w:t xml:space="preserve">, </w:t>
            </w:r>
            <w:hyperlink r:id="rId193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24.05.2022 N 82н (ред. от 01.06.2023)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194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17.05.2022 N 75н (ред. от 03.05.2023) "Об утверждении кодов (перечней кодов) бюджетной классификации Российской Федерации на 2023 год (на 2023 год и на плановый период 2024 и 2025</w:t>
            </w:r>
            <w:proofErr w:type="gramEnd"/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годов)"</w:t>
            </w:r>
          </w:p>
        </w:tc>
      </w:tr>
      <w:tr w:rsidR="006C46EC" w:rsidRPr="00250A4A" w:rsidTr="00BB5CBD">
        <w:trPr>
          <w:trHeight w:val="262"/>
        </w:trPr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pStyle w:val="Web"/>
              <w:snapToGrid w:val="0"/>
              <w:spacing w:before="0" w:after="0"/>
              <w:rPr>
                <w:rFonts w:ascii="Times New Roman" w:hAnsi="Times New Roman" w:cs="Times New Roman"/>
              </w:rPr>
            </w:pPr>
            <w:r w:rsidRPr="00250A4A">
              <w:rPr>
                <w:rFonts w:ascii="Times New Roman" w:hAnsi="Times New Roman" w:cs="Times New Roman"/>
              </w:rPr>
              <w:lastRenderedPageBreak/>
              <w:t>Субсидии бюджетам сельских поселений на   обеспечение комплексного развития сельских территорий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t>202 25576 10 0000 150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435D8D" w:rsidP="00250A4A">
            <w:pPr>
              <w:spacing w:after="0" w:line="240" w:lineRule="auto"/>
            </w:pPr>
            <w:hyperlink r:id="rId195" w:history="1">
              <w:proofErr w:type="gramStart"/>
              <w:r w:rsidR="006C46EC" w:rsidRPr="00250A4A">
                <w:rPr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Бюджетный кодекс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РФ</w:t>
            </w:r>
            <w:r w:rsidR="006C46EC" w:rsidRPr="00250A4A">
              <w:t xml:space="preserve">, </w:t>
            </w:r>
            <w:hyperlink r:id="rId196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24.05.2022 N 82н (ред. от 01.06.2023)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197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17.05.2022 N 75н (ред. от 03.05.2023) "Об утверждении кодов (перечней кодов) бюджетной классификации Российской Федерации на 2023 год (на 2023 год и на плановый период 2024 и 2025</w:t>
            </w:r>
            <w:proofErr w:type="gramEnd"/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годов)"</w:t>
            </w:r>
          </w:p>
        </w:tc>
      </w:tr>
      <w:tr w:rsidR="006C46EC" w:rsidRPr="00250A4A" w:rsidTr="00BB5CBD">
        <w:trPr>
          <w:trHeight w:val="313"/>
        </w:trPr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pStyle w:val="Web"/>
              <w:snapToGrid w:val="0"/>
              <w:spacing w:before="0" w:after="0"/>
              <w:rPr>
                <w:rFonts w:ascii="Times New Roman" w:hAnsi="Times New Roman" w:cs="Times New Roman"/>
              </w:rPr>
            </w:pPr>
            <w:r w:rsidRPr="00250A4A">
              <w:rPr>
                <w:rFonts w:ascii="Times New Roman" w:hAnsi="Times New Roman" w:cs="Times New Roman"/>
              </w:rPr>
              <w:t>Субсидии бюджетам сельских поселений на софинансирование капитальных вложений в объекты муниципальной собственности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t>202 27112 10 0000 150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435D8D" w:rsidP="00250A4A">
            <w:pPr>
              <w:spacing w:after="0" w:line="240" w:lineRule="auto"/>
            </w:pPr>
            <w:hyperlink r:id="rId198" w:history="1">
              <w:proofErr w:type="gramStart"/>
              <w:r w:rsidR="006C46EC" w:rsidRPr="00250A4A">
                <w:rPr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Бюджетный кодекс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РФ</w:t>
            </w:r>
            <w:r w:rsidR="006C46EC" w:rsidRPr="00250A4A">
              <w:t xml:space="preserve">, </w:t>
            </w:r>
            <w:hyperlink r:id="rId199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24.05.2022 N 82н (ред. от 01.06.2023)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200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17.05.2022 N 75н (ред. от 03.05.2023) "Об утверждении кодов (перечней кодов) бюджетной классификации Российской Федерации на 2023 год (на 2023 год и на плановый период 2024 и 2025</w:t>
            </w:r>
            <w:proofErr w:type="gramEnd"/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годов)"</w:t>
            </w:r>
          </w:p>
        </w:tc>
      </w:tr>
      <w:tr w:rsidR="006C46EC" w:rsidRPr="00250A4A" w:rsidTr="00BB5CBD">
        <w:trPr>
          <w:trHeight w:val="225"/>
        </w:trPr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t>Прочие субсидии бюджетам сельских поселений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t>2 02 29999 10 0000150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435D8D" w:rsidP="00250A4A">
            <w:pPr>
              <w:spacing w:after="0" w:line="240" w:lineRule="auto"/>
            </w:pPr>
            <w:hyperlink r:id="rId201" w:history="1">
              <w:proofErr w:type="gramStart"/>
              <w:r w:rsidR="006C46EC" w:rsidRPr="00250A4A">
                <w:rPr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Бюджетный кодекс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РФ</w:t>
            </w:r>
            <w:r w:rsidR="006C46EC" w:rsidRPr="00250A4A">
              <w:t xml:space="preserve">, </w:t>
            </w:r>
            <w:hyperlink r:id="rId202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24.05.2022 N 82н (ред. от 01.06.2023) "О Порядке формирования и применения кодов бюджетной классификации Российской </w:t>
            </w:r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Федерации, их структуре и принципах назначения", </w:t>
            </w:r>
            <w:hyperlink r:id="rId203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17.05.2022 N 75н (ред. от 03.05.2023) "Об утверждении кодов (перечней кодов) бюджетной классификации Российской Федерации на 2023 год (на 2023 год и на плановый период 2024 и 2025</w:t>
            </w:r>
            <w:proofErr w:type="gramEnd"/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годов)"</w:t>
            </w:r>
          </w:p>
        </w:tc>
      </w:tr>
      <w:tr w:rsidR="006C46EC" w:rsidRPr="00250A4A" w:rsidTr="00BB5CBD">
        <w:trPr>
          <w:trHeight w:val="150"/>
        </w:trPr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Субсидия бюджетам сельских поселений на поддержку отрасти культуры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t>2 02 25519 10 0000150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435D8D" w:rsidP="00250A4A">
            <w:pPr>
              <w:spacing w:after="0" w:line="240" w:lineRule="auto"/>
            </w:pPr>
            <w:hyperlink r:id="rId204" w:history="1">
              <w:proofErr w:type="gramStart"/>
              <w:r w:rsidR="006C46EC" w:rsidRPr="00250A4A">
                <w:rPr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Бюджетный кодекс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РФ</w:t>
            </w:r>
            <w:r w:rsidR="006C46EC" w:rsidRPr="00250A4A">
              <w:t xml:space="preserve">, </w:t>
            </w:r>
            <w:hyperlink r:id="rId205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24.05.2022 N 82н (ред. от 01.06.2023)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206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17.05.2022 N 75н (ред. от 03.05.2023) "Об утверждении кодов (перечней кодов) бюджетной классификации Российской Федерации на 2023 год (на 2023 год и на плановый период 2024 и 2025</w:t>
            </w:r>
            <w:proofErr w:type="gramEnd"/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годов)"</w:t>
            </w:r>
          </w:p>
        </w:tc>
      </w:tr>
      <w:tr w:rsidR="006C46EC" w:rsidRPr="00250A4A" w:rsidTr="00BB5CBD">
        <w:trPr>
          <w:trHeight w:val="162"/>
        </w:trPr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t>202 25555 10 0000 150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435D8D" w:rsidP="00250A4A">
            <w:pPr>
              <w:spacing w:after="0" w:line="240" w:lineRule="auto"/>
            </w:pPr>
            <w:hyperlink r:id="rId207" w:history="1">
              <w:proofErr w:type="gramStart"/>
              <w:r w:rsidR="006C46EC" w:rsidRPr="00250A4A">
                <w:rPr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Бюджетный кодекс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РФ</w:t>
            </w:r>
            <w:r w:rsidR="006C46EC" w:rsidRPr="00250A4A">
              <w:t xml:space="preserve">, </w:t>
            </w:r>
            <w:hyperlink r:id="rId208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24.05.2022 N 82н (ред. от 01.06.2023)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209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17.05.2022 N 75н (ред. от 03.05.2023) "Об утверждении кодов (перечней кодов) бюджетной классификации Российской Федерации на 2023 год (на 2023 год и на плановый период 2024 и 2025</w:t>
            </w:r>
            <w:proofErr w:type="gramEnd"/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годов)"</w:t>
            </w:r>
          </w:p>
        </w:tc>
      </w:tr>
      <w:tr w:rsidR="006C46EC" w:rsidRPr="00250A4A" w:rsidTr="00BB5CBD">
        <w:trPr>
          <w:trHeight w:val="137"/>
        </w:trPr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бюджетам сельских поселений на обеспечение развития и укрепления материально-технической базы домов </w:t>
            </w:r>
            <w:r w:rsidRPr="00250A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культуры в населенных пунктах с числом жителей до 50 тысяч человек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202 25467 10 0000 150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435D8D" w:rsidP="00250A4A">
            <w:pPr>
              <w:spacing w:after="0" w:line="240" w:lineRule="auto"/>
            </w:pPr>
            <w:hyperlink r:id="rId210" w:history="1">
              <w:proofErr w:type="gramStart"/>
              <w:r w:rsidR="006C46EC" w:rsidRPr="00250A4A">
                <w:rPr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Бюджетный кодекс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РФ</w:t>
            </w:r>
            <w:r w:rsidR="006C46EC" w:rsidRPr="00250A4A">
              <w:t xml:space="preserve">, </w:t>
            </w:r>
            <w:hyperlink r:id="rId211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24.05.2022 N 82н (ред. от 01.06.2023) "О Порядке формирования и применения </w:t>
            </w:r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кодов бюджетной классификации Российской Федерации, их структуре и принципах назначения", </w:t>
            </w:r>
            <w:hyperlink r:id="rId212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17.05.2022 N 75н (ред. от 03.05.2023) "Об утверждении кодов (перечней кодов) бюджетной классификации Российской Федерации на 2023 год (на 2023 год и на плановый период 2024 и 2025</w:t>
            </w:r>
            <w:proofErr w:type="gramEnd"/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годов)"</w:t>
            </w:r>
          </w:p>
        </w:tc>
      </w:tr>
      <w:tr w:rsidR="006C46EC" w:rsidRPr="00250A4A" w:rsidTr="00BB5CBD">
        <w:trPr>
          <w:trHeight w:val="113"/>
        </w:trPr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pStyle w:val="Web"/>
              <w:spacing w:before="0" w:after="0"/>
              <w:rPr>
                <w:rFonts w:ascii="Times New Roman" w:hAnsi="Times New Roman" w:cs="Times New Roman"/>
                <w:highlight w:val="yellow"/>
              </w:rPr>
            </w:pPr>
            <w:r w:rsidRPr="00250A4A">
              <w:rPr>
                <w:rFonts w:ascii="Times New Roman" w:hAnsi="Times New Roman" w:cs="Times New Roman"/>
              </w:rPr>
              <w:lastRenderedPageBreak/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pStyle w:val="ac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202 35118 10 0000 150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435D8D" w:rsidP="00250A4A">
            <w:pPr>
              <w:spacing w:after="0" w:line="240" w:lineRule="auto"/>
            </w:pPr>
            <w:hyperlink r:id="rId213" w:history="1">
              <w:proofErr w:type="gramStart"/>
              <w:r w:rsidR="006C46EC" w:rsidRPr="00250A4A">
                <w:rPr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Бюджетный кодекс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РФ</w:t>
            </w:r>
            <w:r w:rsidR="006C46EC" w:rsidRPr="00250A4A">
              <w:t xml:space="preserve">, </w:t>
            </w:r>
            <w:hyperlink r:id="rId214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24.05.2022 N 82н (ред. от 01.06.2023)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215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17.05.2022 N 75н (ред. от 03.05.2023) "Об утверждении кодов (перечней кодов) бюджетной классификации Российской Федерации на 2023 год (на 2023 год и на плановый период 2024 и 2025</w:t>
            </w:r>
            <w:proofErr w:type="gramEnd"/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годов)"</w:t>
            </w:r>
          </w:p>
        </w:tc>
      </w:tr>
      <w:tr w:rsidR="006C46EC" w:rsidRPr="00250A4A" w:rsidTr="00BB5CBD">
        <w:trPr>
          <w:trHeight w:val="63"/>
        </w:trPr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pStyle w:val="Web"/>
              <w:spacing w:before="0" w:after="0"/>
              <w:rPr>
                <w:rFonts w:ascii="Times New Roman" w:hAnsi="Times New Roman" w:cs="Times New Roman"/>
              </w:rPr>
            </w:pPr>
            <w:r w:rsidRPr="00250A4A">
              <w:rPr>
                <w:rFonts w:ascii="Times New Roman" w:hAnsi="Times New Roman" w:cs="Times New Roman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t>202 30024 10 0000 150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435D8D" w:rsidP="00250A4A">
            <w:pPr>
              <w:spacing w:after="0" w:line="240" w:lineRule="auto"/>
            </w:pPr>
            <w:hyperlink r:id="rId216" w:history="1">
              <w:proofErr w:type="gramStart"/>
              <w:r w:rsidR="006C46EC" w:rsidRPr="00250A4A">
                <w:rPr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Бюджетный кодекс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РФ</w:t>
            </w:r>
            <w:r w:rsidR="006C46EC" w:rsidRPr="00250A4A">
              <w:t xml:space="preserve">, </w:t>
            </w:r>
            <w:hyperlink r:id="rId217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24.05.2022 N 82н (ред. от 01.06.2023)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218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17.05.2022 N 75н (ред. от 03.05.2023) "Об утверждении кодов (перечней кодов) бюджетной классификации Российской Федерации на 2023 год (на 2023 год и на плановый период 2024 и 2025</w:t>
            </w:r>
            <w:proofErr w:type="gramEnd"/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годов)"</w:t>
            </w:r>
          </w:p>
        </w:tc>
      </w:tr>
      <w:tr w:rsidR="006C46EC" w:rsidRPr="00250A4A" w:rsidTr="00BB5CBD">
        <w:trPr>
          <w:trHeight w:val="137"/>
        </w:trPr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t>Прочие субвенции бюджетам сельских  поселений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t xml:space="preserve"> 202 39999 10 0000150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435D8D" w:rsidP="00250A4A">
            <w:pPr>
              <w:spacing w:after="0" w:line="240" w:lineRule="auto"/>
            </w:pPr>
            <w:hyperlink r:id="rId219" w:history="1">
              <w:proofErr w:type="gramStart"/>
              <w:r w:rsidR="006C46EC" w:rsidRPr="00250A4A">
                <w:rPr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Бюджетный кодекс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РФ</w:t>
            </w:r>
            <w:r w:rsidR="006C46EC" w:rsidRPr="00250A4A">
              <w:t xml:space="preserve">, </w:t>
            </w:r>
            <w:hyperlink r:id="rId220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24.05.2022 N 82н (ред. от </w:t>
            </w:r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01.06.2023)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221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17.05.2022 N 75н (ред. от 03.05.2023) "Об утверждении кодов (перечней кодов) бюджетной классификации Российской Федерации на 2023 год (на 2023 год и на плановый период 2024 и 2025</w:t>
            </w:r>
            <w:proofErr w:type="gramEnd"/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годов)"</w:t>
            </w:r>
          </w:p>
        </w:tc>
      </w:tr>
      <w:tr w:rsidR="006C46EC" w:rsidRPr="00250A4A" w:rsidTr="00BB5CBD">
        <w:trPr>
          <w:trHeight w:val="137"/>
        </w:trPr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t>202 40014 10 0000 150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435D8D" w:rsidP="00250A4A">
            <w:pPr>
              <w:spacing w:after="0" w:line="240" w:lineRule="auto"/>
            </w:pPr>
            <w:hyperlink r:id="rId222" w:history="1">
              <w:proofErr w:type="gramStart"/>
              <w:r w:rsidR="006C46EC" w:rsidRPr="00250A4A">
                <w:rPr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Бюджетный кодекс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РФ</w:t>
            </w:r>
            <w:r w:rsidR="006C46EC" w:rsidRPr="00250A4A">
              <w:t xml:space="preserve">, </w:t>
            </w:r>
            <w:hyperlink r:id="rId223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24.05.2022 N 82н (ред. от 01.06.2023)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224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17.05.2022 N 75н (ред. от 03.05.2023) "Об утверждении кодов (перечней кодов) бюджетной классификации Российской Федерации на 2023 год (на 2023 год и на плановый период 2024 и 2025</w:t>
            </w:r>
            <w:proofErr w:type="gramEnd"/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годов)"</w:t>
            </w:r>
          </w:p>
        </w:tc>
      </w:tr>
      <w:tr w:rsidR="006C46EC" w:rsidRPr="00250A4A" w:rsidTr="00BB5CBD">
        <w:trPr>
          <w:trHeight w:val="75"/>
        </w:trPr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t>202 49999 10 0000 150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435D8D" w:rsidP="00250A4A">
            <w:pPr>
              <w:spacing w:after="0" w:line="240" w:lineRule="auto"/>
            </w:pPr>
            <w:hyperlink r:id="rId225" w:history="1">
              <w:proofErr w:type="gramStart"/>
              <w:r w:rsidR="006C46EC" w:rsidRPr="00250A4A">
                <w:rPr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Бюджетный кодекс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РФ</w:t>
            </w:r>
            <w:r w:rsidR="006C46EC" w:rsidRPr="00250A4A">
              <w:t xml:space="preserve">, </w:t>
            </w:r>
            <w:hyperlink r:id="rId226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24.05.2022 N 82н (ред. от 01.06.2023)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227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17.05.2022 N 75н (ред. от 03.05.2023) "Об утверждении кодов (перечней кодов) бюджетной классификации Российской Федерации на 2023 год (на 2023 год и на плановый период 2024 и 2025</w:t>
            </w:r>
            <w:proofErr w:type="gramEnd"/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годов)"</w:t>
            </w:r>
          </w:p>
        </w:tc>
      </w:tr>
      <w:tr w:rsidR="006C46EC" w:rsidRPr="00250A4A" w:rsidTr="00BB5CBD">
        <w:trPr>
          <w:trHeight w:val="125"/>
        </w:trPr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t xml:space="preserve">Прочие безвозмездные </w:t>
            </w:r>
            <w:r w:rsidRPr="00250A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поступления в бюджеты сельских поселений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2 07 05000 10 0000150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435D8D" w:rsidP="00250A4A">
            <w:pPr>
              <w:spacing w:after="0" w:line="240" w:lineRule="auto"/>
            </w:pPr>
            <w:hyperlink r:id="rId228" w:history="1">
              <w:proofErr w:type="gramStart"/>
              <w:r w:rsidR="006C46EC" w:rsidRPr="00250A4A">
                <w:rPr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Бюджетный кодекс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РФ</w:t>
            </w:r>
            <w:r w:rsidR="006C46EC" w:rsidRPr="00250A4A">
              <w:t xml:space="preserve">, </w:t>
            </w:r>
            <w:hyperlink r:id="rId229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24.05.2022 N 82н (ред. от 01.06.2023)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230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17.05.2022 N 75н (ред. от 03.05.2023) "Об утверждении кодов (перечней кодов) бюджетной классификации Российской Федерации на 2023 год (на 2023 год и на плановый период 2024 и 2025</w:t>
            </w:r>
            <w:proofErr w:type="gramEnd"/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годов)"</w:t>
            </w:r>
          </w:p>
        </w:tc>
      </w:tr>
      <w:tr w:rsidR="006C46EC" w:rsidRPr="00250A4A" w:rsidTr="00BB5CBD">
        <w:trPr>
          <w:trHeight w:val="138"/>
        </w:trPr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Безвозмездные поступления от физических и юридических лиц на финансовое обеспечение дорожной деятельности, в том числе добровольных пожертвований, в отношении автомобильных дорог общего пользования местного значения сельских поселений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t>2 07 05010 10 0000150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435D8D" w:rsidP="00250A4A">
            <w:pPr>
              <w:spacing w:after="0" w:line="240" w:lineRule="auto"/>
            </w:pPr>
            <w:hyperlink r:id="rId231" w:history="1">
              <w:proofErr w:type="gramStart"/>
              <w:r w:rsidR="006C46EC" w:rsidRPr="00250A4A">
                <w:rPr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Бюджетный кодекс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РФ</w:t>
            </w:r>
            <w:r w:rsidR="006C46EC" w:rsidRPr="00250A4A">
              <w:t xml:space="preserve">, </w:t>
            </w:r>
            <w:hyperlink r:id="rId232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24.05.2022 N 82н (ред. от 01.06.2023)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233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17.05.2022 N 75н (ред. от 03.05.2023) "Об утверждении кодов (перечней кодов) бюджетной классификации Российской Федерации на 2023 год (на 2023 год и на плановый период 2024 и 2025</w:t>
            </w:r>
            <w:proofErr w:type="gramEnd"/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годов)"</w:t>
            </w:r>
          </w:p>
        </w:tc>
      </w:tr>
      <w:tr w:rsidR="006C46EC" w:rsidRPr="00250A4A" w:rsidTr="00BB5CBD">
        <w:trPr>
          <w:trHeight w:val="137"/>
        </w:trPr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t>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t>2 07 05020 10 0000150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435D8D" w:rsidP="00250A4A">
            <w:pPr>
              <w:spacing w:after="0" w:line="240" w:lineRule="auto"/>
            </w:pPr>
            <w:hyperlink r:id="rId234" w:history="1">
              <w:proofErr w:type="gramStart"/>
              <w:r w:rsidR="006C46EC" w:rsidRPr="00250A4A">
                <w:rPr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Бюджетный кодекс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РФ</w:t>
            </w:r>
            <w:r w:rsidR="006C46EC" w:rsidRPr="00250A4A">
              <w:t xml:space="preserve">, </w:t>
            </w:r>
            <w:hyperlink r:id="rId235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24.05.2022 N 82н (ред. от 01.06.2023)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236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17.05.2022 N 75н (ред. от 03.05.2023) "Об утверждении кодов (перечней кодов) бюджетной классификации Российской Федерации на 2023 год (на 2023 год и на плановый период 2024 и 2025</w:t>
            </w:r>
            <w:proofErr w:type="gramEnd"/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годов)"</w:t>
            </w:r>
          </w:p>
        </w:tc>
      </w:tr>
      <w:tr w:rsidR="006C46EC" w:rsidRPr="00250A4A" w:rsidTr="00BB5CBD">
        <w:trPr>
          <w:trHeight w:val="125"/>
        </w:trPr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Прочие безвозмездные поступления в бюджеты сельских поселений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t>2 07 05030 10 0000150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435D8D" w:rsidP="00250A4A">
            <w:pPr>
              <w:spacing w:after="0" w:line="240" w:lineRule="auto"/>
            </w:pPr>
            <w:hyperlink r:id="rId237" w:history="1">
              <w:proofErr w:type="gramStart"/>
              <w:r w:rsidR="006C46EC" w:rsidRPr="00250A4A">
                <w:rPr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Бюджетный кодекс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РФ</w:t>
            </w:r>
            <w:r w:rsidR="006C46EC" w:rsidRPr="00250A4A">
              <w:t xml:space="preserve">, </w:t>
            </w:r>
            <w:hyperlink r:id="rId238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24.05.2022 N 82н (ред. от 01.06.2023)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239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17.05.2022 N 75н (ред. от 03.05.2023) "Об утверждении кодов (перечней кодов) бюджетной классификации Российской Федерации на 2023 год (на 2023 год и на плановый период 2024 и 2025</w:t>
            </w:r>
            <w:proofErr w:type="gramEnd"/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годов)"</w:t>
            </w:r>
          </w:p>
        </w:tc>
      </w:tr>
      <w:tr w:rsidR="006C46EC" w:rsidRPr="00250A4A" w:rsidTr="00BB5CBD">
        <w:trPr>
          <w:trHeight w:val="137"/>
        </w:trPr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pStyle w:val="Web"/>
              <w:spacing w:before="0" w:after="0"/>
              <w:rPr>
                <w:rFonts w:ascii="Times New Roman" w:hAnsi="Times New Roman" w:cs="Times New Roman"/>
              </w:rPr>
            </w:pPr>
            <w:r w:rsidRPr="00250A4A">
              <w:rPr>
                <w:rFonts w:ascii="Times New Roman" w:hAnsi="Times New Roman" w:cs="Times New Roman"/>
              </w:rPr>
              <w:t>Перечисления из бюджетов сельских поселений (в бюджеты 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pStyle w:val="Web"/>
              <w:spacing w:before="0" w:after="0"/>
              <w:rPr>
                <w:rFonts w:ascii="Times New Roman" w:hAnsi="Times New Roman" w:cs="Times New Roman"/>
              </w:rPr>
            </w:pPr>
            <w:r w:rsidRPr="00250A4A">
              <w:rPr>
                <w:rFonts w:ascii="Times New Roman" w:hAnsi="Times New Roman" w:cs="Times New Roman"/>
              </w:rPr>
              <w:t xml:space="preserve">2 08 05000 10 0000150 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435D8D" w:rsidP="00250A4A">
            <w:pPr>
              <w:spacing w:after="0" w:line="240" w:lineRule="auto"/>
            </w:pPr>
            <w:hyperlink r:id="rId240" w:history="1">
              <w:proofErr w:type="gramStart"/>
              <w:r w:rsidR="006C46EC" w:rsidRPr="00250A4A">
                <w:rPr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Бюджетный кодекс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РФ</w:t>
            </w:r>
            <w:r w:rsidR="006C46EC" w:rsidRPr="00250A4A">
              <w:t xml:space="preserve">, </w:t>
            </w:r>
            <w:hyperlink r:id="rId241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24.05.2022 N 82н (ред. от 01.06.2023)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242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17.05.2022 N 75н (ред. от 03.05.2023) "Об утверждении кодов (перечней кодов) бюджетной классификации Российской Федерации на 2023 год (на 2023 год и на плановый период 2024 и 2025</w:t>
            </w:r>
            <w:proofErr w:type="gramEnd"/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годов)"</w:t>
            </w:r>
          </w:p>
        </w:tc>
      </w:tr>
      <w:tr w:rsidR="006C46EC" w:rsidRPr="00250A4A" w:rsidTr="00BB5CBD">
        <w:trPr>
          <w:trHeight w:val="125"/>
        </w:trPr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pStyle w:val="Web"/>
              <w:spacing w:before="0" w:after="0"/>
              <w:rPr>
                <w:rFonts w:ascii="Times New Roman" w:hAnsi="Times New Roman" w:cs="Times New Roman"/>
              </w:rPr>
            </w:pPr>
            <w:r w:rsidRPr="00250A4A">
              <w:rPr>
                <w:rFonts w:ascii="Times New Roman" w:hAnsi="Times New Roman" w:cs="Times New Roman"/>
              </w:rPr>
              <w:t>Перечисления из бюджетов сельских поселений (в бюджеты сельских поселений) для осуществления взыскания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pStyle w:val="Web"/>
              <w:spacing w:before="0" w:after="0"/>
              <w:rPr>
                <w:rFonts w:ascii="Times New Roman" w:hAnsi="Times New Roman" w:cs="Times New Roman"/>
              </w:rPr>
            </w:pPr>
            <w:r w:rsidRPr="00250A4A">
              <w:rPr>
                <w:rFonts w:ascii="Times New Roman" w:hAnsi="Times New Roman" w:cs="Times New Roman"/>
              </w:rPr>
              <w:t xml:space="preserve">208 10000 10 0000150 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435D8D" w:rsidP="00250A4A">
            <w:pPr>
              <w:spacing w:after="0" w:line="240" w:lineRule="auto"/>
            </w:pPr>
            <w:hyperlink r:id="rId243" w:history="1">
              <w:proofErr w:type="gramStart"/>
              <w:r w:rsidR="006C46EC" w:rsidRPr="00250A4A">
                <w:rPr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Бюджетный кодекс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РФ</w:t>
            </w:r>
            <w:r w:rsidR="006C46EC" w:rsidRPr="00250A4A">
              <w:t xml:space="preserve">, </w:t>
            </w:r>
            <w:hyperlink r:id="rId244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24.05.2022 N 82н (ред. от 01.06.2023)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245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17.05.2022 N 75н (ред. от 03.05.2023) "Об утверждении кодов (перечней кодов) бюджетной классификации Российской Федерации на </w:t>
            </w:r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2023 год (на 2023 год и на плановый период 2024 и 2025</w:t>
            </w:r>
            <w:proofErr w:type="gramEnd"/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годов)"</w:t>
            </w:r>
          </w:p>
        </w:tc>
      </w:tr>
      <w:tr w:rsidR="006C46EC" w:rsidRPr="00250A4A" w:rsidTr="00BB5CBD">
        <w:trPr>
          <w:trHeight w:val="125"/>
        </w:trPr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pStyle w:val="Web"/>
              <w:spacing w:before="0" w:after="0"/>
              <w:rPr>
                <w:rFonts w:ascii="Times New Roman" w:hAnsi="Times New Roman" w:cs="Times New Roman"/>
              </w:rPr>
            </w:pPr>
            <w:r w:rsidRPr="00250A4A">
              <w:rPr>
                <w:rFonts w:ascii="Times New Roman" w:hAnsi="Times New Roman" w:cs="Times New Roman"/>
              </w:rPr>
              <w:lastRenderedPageBreak/>
              <w:t>Возврат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pStyle w:val="Web"/>
              <w:spacing w:before="0" w:after="0"/>
              <w:rPr>
                <w:rFonts w:ascii="Times New Roman" w:hAnsi="Times New Roman" w:cs="Times New Roman"/>
              </w:rPr>
            </w:pPr>
            <w:r w:rsidRPr="00250A4A">
              <w:rPr>
                <w:rFonts w:ascii="Times New Roman" w:hAnsi="Times New Roman" w:cs="Times New Roman"/>
              </w:rPr>
              <w:t>219 00000 10 0000150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435D8D" w:rsidP="00250A4A">
            <w:pPr>
              <w:spacing w:after="0" w:line="240" w:lineRule="auto"/>
            </w:pPr>
            <w:hyperlink r:id="rId246" w:history="1">
              <w:proofErr w:type="gramStart"/>
              <w:r w:rsidR="006C46EC" w:rsidRPr="00250A4A">
                <w:rPr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Бюджетный кодекс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РФ</w:t>
            </w:r>
            <w:r w:rsidR="006C46EC" w:rsidRPr="00250A4A">
              <w:t xml:space="preserve">, </w:t>
            </w:r>
            <w:hyperlink r:id="rId247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24.05.2022 N 82н (ред. от 01.06.2023)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248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17.05.2022 N 75н (ред. от 03.05.2023) "Об утверждении кодов (перечней кодов) бюджетной классификации Российской Федерации на 2023 год (на 2023 год и на плановый период 2024 и 2025</w:t>
            </w:r>
            <w:proofErr w:type="gramEnd"/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годов)"</w:t>
            </w:r>
          </w:p>
        </w:tc>
      </w:tr>
      <w:tr w:rsidR="006C46EC" w:rsidRPr="00250A4A" w:rsidTr="00BB5CBD">
        <w:trPr>
          <w:trHeight w:val="113"/>
        </w:trPr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t>219 60010 10 0000 150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435D8D" w:rsidP="00250A4A">
            <w:pPr>
              <w:spacing w:after="0" w:line="240" w:lineRule="auto"/>
            </w:pPr>
            <w:hyperlink r:id="rId249" w:history="1">
              <w:proofErr w:type="gramStart"/>
              <w:r w:rsidR="006C46EC" w:rsidRPr="00250A4A">
                <w:rPr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Бюджетный кодекс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РФ</w:t>
            </w:r>
            <w:r w:rsidR="006C46EC" w:rsidRPr="00250A4A">
              <w:t xml:space="preserve">, </w:t>
            </w:r>
            <w:hyperlink r:id="rId250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24.05.2022 N 82н (ред. от 01.06.2023)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251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17.05.2022 N 75н (ред. от 03.05.2023) "Об утверждении кодов (перечней кодов) бюджетной классификации Российской Федерации на 2023 год (на 2023 год и на плановый период 2024 и 2025</w:t>
            </w:r>
            <w:proofErr w:type="gramEnd"/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годов)"</w:t>
            </w:r>
          </w:p>
        </w:tc>
      </w:tr>
      <w:tr w:rsidR="006C46EC" w:rsidRPr="00250A4A" w:rsidTr="00BB5CBD">
        <w:trPr>
          <w:trHeight w:val="113"/>
        </w:trPr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t>Средства от продажи акций и иных форм участия в капитале, находящихся в собственности сельских поселений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6C46EC" w:rsidP="00250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A">
              <w:rPr>
                <w:rFonts w:ascii="Times New Roman" w:hAnsi="Times New Roman" w:cs="Times New Roman"/>
                <w:sz w:val="24"/>
                <w:szCs w:val="24"/>
              </w:rPr>
              <w:t>010 60100 10 0000 630</w:t>
            </w:r>
          </w:p>
        </w:tc>
        <w:tc>
          <w:tcPr>
            <w:tcW w:w="3284" w:type="dxa"/>
            <w:shd w:val="clear" w:color="auto" w:fill="auto"/>
          </w:tcPr>
          <w:p w:rsidR="006C46EC" w:rsidRPr="00250A4A" w:rsidRDefault="00435D8D" w:rsidP="00250A4A">
            <w:pPr>
              <w:spacing w:after="0" w:line="240" w:lineRule="auto"/>
            </w:pPr>
            <w:hyperlink r:id="rId252" w:history="1">
              <w:proofErr w:type="gramStart"/>
              <w:r w:rsidR="006C46EC" w:rsidRPr="00250A4A">
                <w:rPr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Бюджетный кодекс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РФ</w:t>
            </w:r>
            <w:r w:rsidR="006C46EC" w:rsidRPr="00250A4A">
              <w:t xml:space="preserve">, </w:t>
            </w:r>
            <w:hyperlink r:id="rId253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24.05.2022 N 82н (ред. от 01.06.2023)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254" w:history="1">
              <w:r w:rsidR="006C46EC" w:rsidRPr="00250A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ar-SA"/>
                </w:rPr>
                <w:t>Приказ</w:t>
              </w:r>
            </w:hyperlink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Минфина России от 17.05.2022 N 75н (ред. от 03.05.2023) "Об утверждении кодов (перечней кодов) </w:t>
            </w:r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бюджетной классификации Российской Федерации на 2023 год (на 2023 год и на плановый период 2024 и 2025</w:t>
            </w:r>
            <w:proofErr w:type="gramEnd"/>
            <w:r w:rsidR="006C46EC" w:rsidRPr="00250A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годов)"</w:t>
            </w:r>
          </w:p>
        </w:tc>
      </w:tr>
    </w:tbl>
    <w:p w:rsidR="00385239" w:rsidRPr="00250A4A" w:rsidRDefault="00385239" w:rsidP="00250A4A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385239" w:rsidRDefault="00385239" w:rsidP="00250A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75C7B" w:rsidRDefault="00575C7B" w:rsidP="00250A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75C7B" w:rsidRDefault="00575C7B" w:rsidP="00250A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75C7B" w:rsidRPr="00575C7B" w:rsidRDefault="00575C7B" w:rsidP="00575C7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5C7B">
        <w:rPr>
          <w:rFonts w:ascii="Times New Roman" w:eastAsia="Calibri" w:hAnsi="Times New Roman" w:cs="Times New Roman"/>
          <w:sz w:val="28"/>
          <w:szCs w:val="28"/>
        </w:rPr>
        <w:t xml:space="preserve">Заместитель главы </w:t>
      </w:r>
    </w:p>
    <w:p w:rsidR="00575C7B" w:rsidRPr="00575C7B" w:rsidRDefault="00575C7B" w:rsidP="00575C7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5C7B">
        <w:rPr>
          <w:rFonts w:ascii="Times New Roman" w:eastAsia="Calibri" w:hAnsi="Times New Roman" w:cs="Times New Roman"/>
          <w:sz w:val="28"/>
          <w:szCs w:val="28"/>
        </w:rPr>
        <w:t xml:space="preserve">Каневского сельского поселения </w:t>
      </w:r>
    </w:p>
    <w:p w:rsidR="00575C7B" w:rsidRPr="00250A4A" w:rsidRDefault="00575C7B" w:rsidP="00575C7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5C7B">
        <w:rPr>
          <w:rFonts w:ascii="Times New Roman" w:eastAsia="Calibri" w:hAnsi="Times New Roman" w:cs="Times New Roman"/>
          <w:sz w:val="28"/>
          <w:szCs w:val="28"/>
        </w:rPr>
        <w:t>Каневского района</w:t>
      </w:r>
      <w:r w:rsidRPr="00575C7B">
        <w:rPr>
          <w:rFonts w:ascii="Times New Roman" w:eastAsia="Calibri" w:hAnsi="Times New Roman" w:cs="Times New Roman"/>
          <w:sz w:val="28"/>
          <w:szCs w:val="28"/>
        </w:rPr>
        <w:tab/>
      </w:r>
      <w:r w:rsidRPr="00575C7B">
        <w:rPr>
          <w:rFonts w:ascii="Times New Roman" w:eastAsia="Calibri" w:hAnsi="Times New Roman" w:cs="Times New Roman"/>
          <w:sz w:val="28"/>
          <w:szCs w:val="28"/>
        </w:rPr>
        <w:tab/>
      </w:r>
      <w:r w:rsidRPr="00575C7B">
        <w:rPr>
          <w:rFonts w:ascii="Times New Roman" w:eastAsia="Calibri" w:hAnsi="Times New Roman" w:cs="Times New Roman"/>
          <w:sz w:val="28"/>
          <w:szCs w:val="28"/>
        </w:rPr>
        <w:tab/>
      </w:r>
      <w:r w:rsidRPr="00575C7B">
        <w:rPr>
          <w:rFonts w:ascii="Times New Roman" w:eastAsia="Calibri" w:hAnsi="Times New Roman" w:cs="Times New Roman"/>
          <w:sz w:val="28"/>
          <w:szCs w:val="28"/>
        </w:rPr>
        <w:tab/>
      </w:r>
      <w:r w:rsidRPr="00575C7B">
        <w:rPr>
          <w:rFonts w:ascii="Times New Roman" w:eastAsia="Calibri" w:hAnsi="Times New Roman" w:cs="Times New Roman"/>
          <w:sz w:val="28"/>
          <w:szCs w:val="28"/>
        </w:rPr>
        <w:tab/>
      </w:r>
      <w:r w:rsidRPr="00575C7B">
        <w:rPr>
          <w:rFonts w:ascii="Times New Roman" w:eastAsia="Calibri" w:hAnsi="Times New Roman" w:cs="Times New Roman"/>
          <w:sz w:val="28"/>
          <w:szCs w:val="28"/>
        </w:rPr>
        <w:tab/>
      </w:r>
      <w:r w:rsidRPr="00575C7B">
        <w:rPr>
          <w:rFonts w:ascii="Times New Roman" w:eastAsia="Calibri" w:hAnsi="Times New Roman" w:cs="Times New Roman"/>
          <w:sz w:val="28"/>
          <w:szCs w:val="28"/>
        </w:rPr>
        <w:tab/>
      </w:r>
      <w:r w:rsidRPr="00575C7B">
        <w:rPr>
          <w:rFonts w:ascii="Times New Roman" w:eastAsia="Calibri" w:hAnsi="Times New Roman" w:cs="Times New Roman"/>
          <w:sz w:val="28"/>
          <w:szCs w:val="28"/>
        </w:rPr>
        <w:tab/>
        <w:t xml:space="preserve">   А.А. Иванов</w:t>
      </w:r>
    </w:p>
    <w:sectPr w:rsidR="00575C7B" w:rsidRPr="00250A4A" w:rsidSect="009677A9">
      <w:headerReference w:type="default" r:id="rId255"/>
      <w:pgSz w:w="11906" w:h="16840"/>
      <w:pgMar w:top="1134" w:right="566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5E08" w:rsidRDefault="00F95E08" w:rsidP="0049022D">
      <w:pPr>
        <w:spacing w:after="0" w:line="240" w:lineRule="auto"/>
      </w:pPr>
      <w:r>
        <w:separator/>
      </w:r>
    </w:p>
  </w:endnote>
  <w:endnote w:type="continuationSeparator" w:id="0">
    <w:p w:rsidR="00F95E08" w:rsidRDefault="00F95E08" w:rsidP="004902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5E08" w:rsidRDefault="00F95E08" w:rsidP="0049022D">
      <w:pPr>
        <w:spacing w:after="0" w:line="240" w:lineRule="auto"/>
      </w:pPr>
      <w:r>
        <w:separator/>
      </w:r>
    </w:p>
  </w:footnote>
  <w:footnote w:type="continuationSeparator" w:id="0">
    <w:p w:rsidR="00F95E08" w:rsidRDefault="00F95E08" w:rsidP="004902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54289331"/>
      <w:docPartObj>
        <w:docPartGallery w:val="Page Numbers (Top of Page)"/>
        <w:docPartUnique/>
      </w:docPartObj>
    </w:sdtPr>
    <w:sdtContent>
      <w:p w:rsidR="00BB5CBD" w:rsidRDefault="00435D8D">
        <w:pPr>
          <w:pStyle w:val="a7"/>
          <w:jc w:val="center"/>
        </w:pPr>
        <w:r>
          <w:fldChar w:fldCharType="begin"/>
        </w:r>
        <w:r w:rsidR="00BB5CBD">
          <w:instrText>PAGE   \* MERGEFORMAT</w:instrText>
        </w:r>
        <w:r>
          <w:fldChar w:fldCharType="separate"/>
        </w:r>
        <w:r w:rsidR="00B0472B">
          <w:rPr>
            <w:noProof/>
          </w:rPr>
          <w:t>39</w:t>
        </w:r>
        <w:r>
          <w:fldChar w:fldCharType="end"/>
        </w:r>
      </w:p>
    </w:sdtContent>
  </w:sdt>
  <w:p w:rsidR="00BB5CBD" w:rsidRDefault="00BB5CBD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4FC9"/>
    <w:rsid w:val="00017E69"/>
    <w:rsid w:val="000508EC"/>
    <w:rsid w:val="00057B74"/>
    <w:rsid w:val="000740AD"/>
    <w:rsid w:val="000C7E91"/>
    <w:rsid w:val="000D0716"/>
    <w:rsid w:val="000D3E88"/>
    <w:rsid w:val="000E5DBD"/>
    <w:rsid w:val="000F1881"/>
    <w:rsid w:val="00110475"/>
    <w:rsid w:val="00131C11"/>
    <w:rsid w:val="00142253"/>
    <w:rsid w:val="0014598F"/>
    <w:rsid w:val="00167120"/>
    <w:rsid w:val="0017077B"/>
    <w:rsid w:val="00170AF2"/>
    <w:rsid w:val="00176605"/>
    <w:rsid w:val="00194848"/>
    <w:rsid w:val="001D56FE"/>
    <w:rsid w:val="001E0355"/>
    <w:rsid w:val="00232B05"/>
    <w:rsid w:val="00233348"/>
    <w:rsid w:val="0023610D"/>
    <w:rsid w:val="00250A4A"/>
    <w:rsid w:val="00282DE4"/>
    <w:rsid w:val="002B7BD4"/>
    <w:rsid w:val="002C4FC9"/>
    <w:rsid w:val="002C696F"/>
    <w:rsid w:val="002F2644"/>
    <w:rsid w:val="00310ADB"/>
    <w:rsid w:val="00350D56"/>
    <w:rsid w:val="00356E32"/>
    <w:rsid w:val="00366069"/>
    <w:rsid w:val="00385239"/>
    <w:rsid w:val="003C0416"/>
    <w:rsid w:val="003F3C3C"/>
    <w:rsid w:val="00435D8D"/>
    <w:rsid w:val="0049022D"/>
    <w:rsid w:val="004924D7"/>
    <w:rsid w:val="004C61C3"/>
    <w:rsid w:val="005142E2"/>
    <w:rsid w:val="0054677D"/>
    <w:rsid w:val="00575C7B"/>
    <w:rsid w:val="005F2B2F"/>
    <w:rsid w:val="005F2D81"/>
    <w:rsid w:val="00607517"/>
    <w:rsid w:val="00650E21"/>
    <w:rsid w:val="00674C21"/>
    <w:rsid w:val="006805BF"/>
    <w:rsid w:val="006B1476"/>
    <w:rsid w:val="006C1577"/>
    <w:rsid w:val="006C46EC"/>
    <w:rsid w:val="00740BD6"/>
    <w:rsid w:val="00794655"/>
    <w:rsid w:val="00877482"/>
    <w:rsid w:val="0089778D"/>
    <w:rsid w:val="008B59F6"/>
    <w:rsid w:val="00935FAC"/>
    <w:rsid w:val="00944B8C"/>
    <w:rsid w:val="00946F88"/>
    <w:rsid w:val="009677A9"/>
    <w:rsid w:val="00984794"/>
    <w:rsid w:val="009A7ED7"/>
    <w:rsid w:val="009B78ED"/>
    <w:rsid w:val="009C1479"/>
    <w:rsid w:val="009C167E"/>
    <w:rsid w:val="00A57686"/>
    <w:rsid w:val="00A577C7"/>
    <w:rsid w:val="00A60366"/>
    <w:rsid w:val="00AD3E9A"/>
    <w:rsid w:val="00B0472B"/>
    <w:rsid w:val="00B331E6"/>
    <w:rsid w:val="00BB5CBD"/>
    <w:rsid w:val="00C24F60"/>
    <w:rsid w:val="00C41CC4"/>
    <w:rsid w:val="00C42948"/>
    <w:rsid w:val="00C9054B"/>
    <w:rsid w:val="00CA11DB"/>
    <w:rsid w:val="00CA6C2F"/>
    <w:rsid w:val="00CB576A"/>
    <w:rsid w:val="00D14287"/>
    <w:rsid w:val="00D23EE7"/>
    <w:rsid w:val="00D559D8"/>
    <w:rsid w:val="00D56C6F"/>
    <w:rsid w:val="00D91CF3"/>
    <w:rsid w:val="00DA67F7"/>
    <w:rsid w:val="00DB6B03"/>
    <w:rsid w:val="00DC714D"/>
    <w:rsid w:val="00E05340"/>
    <w:rsid w:val="00E1227B"/>
    <w:rsid w:val="00E13B02"/>
    <w:rsid w:val="00E71ED1"/>
    <w:rsid w:val="00E7321B"/>
    <w:rsid w:val="00EB55DF"/>
    <w:rsid w:val="00EF02FE"/>
    <w:rsid w:val="00EF4D13"/>
    <w:rsid w:val="00F04CCB"/>
    <w:rsid w:val="00F55015"/>
    <w:rsid w:val="00F57D03"/>
    <w:rsid w:val="00F77DD8"/>
    <w:rsid w:val="00F95E08"/>
    <w:rsid w:val="00FA3070"/>
    <w:rsid w:val="00FA4CDF"/>
    <w:rsid w:val="00FA5674"/>
    <w:rsid w:val="00FD0013"/>
    <w:rsid w:val="00FE0B23"/>
    <w:rsid w:val="00FE19D7"/>
    <w:rsid w:val="00FE499D"/>
    <w:rsid w:val="00FF2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C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77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77C7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1"/>
    <w:rsid w:val="00794655"/>
    <w:rPr>
      <w:rFonts w:ascii="Times New Roman" w:eastAsia="Times New Roman" w:hAnsi="Times New Roman"/>
      <w:sz w:val="28"/>
      <w:szCs w:val="28"/>
    </w:rPr>
  </w:style>
  <w:style w:type="paragraph" w:customStyle="1" w:styleId="1">
    <w:name w:val="Основной текст1"/>
    <w:basedOn w:val="a"/>
    <w:link w:val="a5"/>
    <w:rsid w:val="00794655"/>
    <w:pPr>
      <w:widowControl w:val="0"/>
      <w:spacing w:after="0" w:line="269" w:lineRule="auto"/>
      <w:ind w:firstLine="400"/>
    </w:pPr>
    <w:rPr>
      <w:rFonts w:ascii="Times New Roman" w:eastAsia="Times New Roman" w:hAnsi="Times New Roman"/>
      <w:sz w:val="28"/>
      <w:szCs w:val="28"/>
    </w:rPr>
  </w:style>
  <w:style w:type="character" w:styleId="a6">
    <w:name w:val="Hyperlink"/>
    <w:basedOn w:val="a0"/>
    <w:uiPriority w:val="99"/>
    <w:unhideWhenUsed/>
    <w:rsid w:val="00D56C6F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4902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9022D"/>
  </w:style>
  <w:style w:type="paragraph" w:styleId="a9">
    <w:name w:val="footer"/>
    <w:basedOn w:val="a"/>
    <w:link w:val="aa"/>
    <w:uiPriority w:val="99"/>
    <w:unhideWhenUsed/>
    <w:rsid w:val="004902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9022D"/>
  </w:style>
  <w:style w:type="paragraph" w:styleId="ab">
    <w:name w:val="List Paragraph"/>
    <w:basedOn w:val="a"/>
    <w:uiPriority w:val="34"/>
    <w:qFormat/>
    <w:rsid w:val="00AD3E9A"/>
    <w:pPr>
      <w:ind w:left="720"/>
      <w:contextualSpacing/>
    </w:pPr>
  </w:style>
  <w:style w:type="paragraph" w:customStyle="1" w:styleId="Web">
    <w:name w:val="Обычный (Web)"/>
    <w:basedOn w:val="a"/>
    <w:rsid w:val="00946F88"/>
    <w:pPr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formattext">
    <w:name w:val="formattext"/>
    <w:basedOn w:val="a"/>
    <w:rsid w:val="00946F88"/>
    <w:pPr>
      <w:spacing w:after="223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c">
    <w:name w:val="Normal (Web)"/>
    <w:basedOn w:val="a"/>
    <w:rsid w:val="00946F88"/>
    <w:pPr>
      <w:spacing w:before="280" w:after="280" w:line="240" w:lineRule="auto"/>
    </w:pPr>
    <w:rPr>
      <w:rFonts w:ascii="Arial Unicode MS" w:eastAsia="Arial Unicode MS" w:hAnsi="Arial Unicode MS" w:cs="Arial Unicode MS"/>
      <w:color w:val="000000"/>
      <w:sz w:val="28"/>
      <w:szCs w:val="28"/>
      <w:lang w:eastAsia="zh-CN"/>
    </w:rPr>
  </w:style>
  <w:style w:type="paragraph" w:styleId="ad">
    <w:name w:val="No Spacing"/>
    <w:uiPriority w:val="1"/>
    <w:qFormat/>
    <w:rsid w:val="00B0472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70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garantF1://12012604.0" TargetMode="External"/><Relationship Id="rId21" Type="http://schemas.openxmlformats.org/officeDocument/2006/relationships/hyperlink" Target="garantF1://12012604.0" TargetMode="External"/><Relationship Id="rId42" Type="http://schemas.openxmlformats.org/officeDocument/2006/relationships/hyperlink" Target="garantF1://12012604.0" TargetMode="External"/><Relationship Id="rId63" Type="http://schemas.openxmlformats.org/officeDocument/2006/relationships/hyperlink" Target="garantF1://12012604.0" TargetMode="External"/><Relationship Id="rId84" Type="http://schemas.openxmlformats.org/officeDocument/2006/relationships/hyperlink" Target="garantF1://12012604.0" TargetMode="External"/><Relationship Id="rId138" Type="http://schemas.openxmlformats.org/officeDocument/2006/relationships/hyperlink" Target="garantF1://12012604.0" TargetMode="External"/><Relationship Id="rId159" Type="http://schemas.openxmlformats.org/officeDocument/2006/relationships/hyperlink" Target="garantF1://12012604.0" TargetMode="External"/><Relationship Id="rId170" Type="http://schemas.openxmlformats.org/officeDocument/2006/relationships/hyperlink" Target="http://internet.garant.ru/document/redirect/74585190/0" TargetMode="External"/><Relationship Id="rId191" Type="http://schemas.openxmlformats.org/officeDocument/2006/relationships/hyperlink" Target="http://internet.garant.ru/document/redirect/74585190/0" TargetMode="External"/><Relationship Id="rId205" Type="http://schemas.openxmlformats.org/officeDocument/2006/relationships/hyperlink" Target="http://internet.garant.ru/document/redirect/74585190/0" TargetMode="External"/><Relationship Id="rId226" Type="http://schemas.openxmlformats.org/officeDocument/2006/relationships/hyperlink" Target="http://internet.garant.ru/document/redirect/74585190/0" TargetMode="External"/><Relationship Id="rId247" Type="http://schemas.openxmlformats.org/officeDocument/2006/relationships/hyperlink" Target="http://internet.garant.ru/document/redirect/74585190/0" TargetMode="External"/><Relationship Id="rId107" Type="http://schemas.openxmlformats.org/officeDocument/2006/relationships/hyperlink" Target="http://internet.garant.ru/document/redirect/74585190/0" TargetMode="External"/><Relationship Id="rId11" Type="http://schemas.openxmlformats.org/officeDocument/2006/relationships/hyperlink" Target="consultantplus://offline/main?base=LAW;n=107396;fld=134;dst=101798" TargetMode="External"/><Relationship Id="rId32" Type="http://schemas.openxmlformats.org/officeDocument/2006/relationships/hyperlink" Target="http://internet.garant.ru/document/redirect/74585190/0" TargetMode="External"/><Relationship Id="rId53" Type="http://schemas.openxmlformats.org/officeDocument/2006/relationships/hyperlink" Target="http://internet.garant.ru/document/redirect/74585190/0" TargetMode="External"/><Relationship Id="rId74" Type="http://schemas.openxmlformats.org/officeDocument/2006/relationships/hyperlink" Target="http://internet.garant.ru/document/redirect/74585190/0" TargetMode="External"/><Relationship Id="rId128" Type="http://schemas.openxmlformats.org/officeDocument/2006/relationships/hyperlink" Target="http://internet.garant.ru/document/redirect/74585190/0" TargetMode="External"/><Relationship Id="rId149" Type="http://schemas.openxmlformats.org/officeDocument/2006/relationships/hyperlink" Target="http://internet.garant.ru/document/redirect/74585190/0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://internet.garant.ru/document/redirect/74585190/0" TargetMode="External"/><Relationship Id="rId160" Type="http://schemas.openxmlformats.org/officeDocument/2006/relationships/hyperlink" Target="http://internet.garant.ru/document/redirect/74585190/0" TargetMode="External"/><Relationship Id="rId181" Type="http://schemas.openxmlformats.org/officeDocument/2006/relationships/hyperlink" Target="http://internet.garant.ru/document/redirect/74585190/0" TargetMode="External"/><Relationship Id="rId216" Type="http://schemas.openxmlformats.org/officeDocument/2006/relationships/hyperlink" Target="garantF1://12012604.0" TargetMode="External"/><Relationship Id="rId237" Type="http://schemas.openxmlformats.org/officeDocument/2006/relationships/hyperlink" Target="garantF1://12012604.0" TargetMode="External"/><Relationship Id="rId22" Type="http://schemas.openxmlformats.org/officeDocument/2006/relationships/hyperlink" Target="http://internet.garant.ru/document/redirect/74585190/0" TargetMode="External"/><Relationship Id="rId43" Type="http://schemas.openxmlformats.org/officeDocument/2006/relationships/hyperlink" Target="http://internet.garant.ru/document/redirect/74585190/0" TargetMode="External"/><Relationship Id="rId64" Type="http://schemas.openxmlformats.org/officeDocument/2006/relationships/hyperlink" Target="http://internet.garant.ru/document/redirect/74585190/0" TargetMode="External"/><Relationship Id="rId118" Type="http://schemas.openxmlformats.org/officeDocument/2006/relationships/hyperlink" Target="http://internet.garant.ru/document/redirect/74585190/0" TargetMode="External"/><Relationship Id="rId139" Type="http://schemas.openxmlformats.org/officeDocument/2006/relationships/hyperlink" Target="http://internet.garant.ru/document/redirect/74585190/0" TargetMode="External"/><Relationship Id="rId85" Type="http://schemas.openxmlformats.org/officeDocument/2006/relationships/hyperlink" Target="http://internet.garant.ru/document/redirect/74585190/0" TargetMode="External"/><Relationship Id="rId150" Type="http://schemas.openxmlformats.org/officeDocument/2006/relationships/hyperlink" Target="garantF1://12012604.0" TargetMode="External"/><Relationship Id="rId171" Type="http://schemas.openxmlformats.org/officeDocument/2006/relationships/hyperlink" Target="garantF1://12012604.0" TargetMode="External"/><Relationship Id="rId192" Type="http://schemas.openxmlformats.org/officeDocument/2006/relationships/hyperlink" Target="garantF1://12012604.0" TargetMode="External"/><Relationship Id="rId206" Type="http://schemas.openxmlformats.org/officeDocument/2006/relationships/hyperlink" Target="http://internet.garant.ru/document/redirect/74585190/0" TargetMode="External"/><Relationship Id="rId227" Type="http://schemas.openxmlformats.org/officeDocument/2006/relationships/hyperlink" Target="http://internet.garant.ru/document/redirect/74585190/0" TargetMode="External"/><Relationship Id="rId248" Type="http://schemas.openxmlformats.org/officeDocument/2006/relationships/hyperlink" Target="http://internet.garant.ru/document/redirect/74585190/0" TargetMode="External"/><Relationship Id="rId12" Type="http://schemas.openxmlformats.org/officeDocument/2006/relationships/hyperlink" Target="consultantplus://offline/main?base=LAW;n=112715;fld=134" TargetMode="External"/><Relationship Id="rId33" Type="http://schemas.openxmlformats.org/officeDocument/2006/relationships/hyperlink" Target="garantF1://12012604.0" TargetMode="External"/><Relationship Id="rId108" Type="http://schemas.openxmlformats.org/officeDocument/2006/relationships/hyperlink" Target="garantF1://12012604.0" TargetMode="External"/><Relationship Id="rId129" Type="http://schemas.openxmlformats.org/officeDocument/2006/relationships/hyperlink" Target="garantF1://12012604.0" TargetMode="External"/><Relationship Id="rId54" Type="http://schemas.openxmlformats.org/officeDocument/2006/relationships/hyperlink" Target="garantF1://12012604.0" TargetMode="External"/><Relationship Id="rId70" Type="http://schemas.openxmlformats.org/officeDocument/2006/relationships/hyperlink" Target="http://internet.garant.ru/document/redirect/74585190/0" TargetMode="External"/><Relationship Id="rId75" Type="http://schemas.openxmlformats.org/officeDocument/2006/relationships/hyperlink" Target="garantF1://12012604.0" TargetMode="External"/><Relationship Id="rId91" Type="http://schemas.openxmlformats.org/officeDocument/2006/relationships/hyperlink" Target="http://internet.garant.ru/document/redirect/74585190/0" TargetMode="External"/><Relationship Id="rId96" Type="http://schemas.openxmlformats.org/officeDocument/2006/relationships/hyperlink" Target="garantF1://12012604.0" TargetMode="External"/><Relationship Id="rId140" Type="http://schemas.openxmlformats.org/officeDocument/2006/relationships/hyperlink" Target="http://internet.garant.ru/document/redirect/74585190/0" TargetMode="External"/><Relationship Id="rId145" Type="http://schemas.openxmlformats.org/officeDocument/2006/relationships/hyperlink" Target="http://internet.garant.ru/document/redirect/74585190/0" TargetMode="External"/><Relationship Id="rId161" Type="http://schemas.openxmlformats.org/officeDocument/2006/relationships/hyperlink" Target="http://internet.garant.ru/document/redirect/74585190/0" TargetMode="External"/><Relationship Id="rId166" Type="http://schemas.openxmlformats.org/officeDocument/2006/relationships/hyperlink" Target="http://internet.garant.ru/document/redirect/74585190/0" TargetMode="External"/><Relationship Id="rId182" Type="http://schemas.openxmlformats.org/officeDocument/2006/relationships/hyperlink" Target="http://internet.garant.ru/document/redirect/74585190/0" TargetMode="External"/><Relationship Id="rId187" Type="http://schemas.openxmlformats.org/officeDocument/2006/relationships/hyperlink" Target="http://internet.garant.ru/document/redirect/74585190/0" TargetMode="External"/><Relationship Id="rId217" Type="http://schemas.openxmlformats.org/officeDocument/2006/relationships/hyperlink" Target="http://internet.garant.ru/document/redirect/74585190/0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212" Type="http://schemas.openxmlformats.org/officeDocument/2006/relationships/hyperlink" Target="http://internet.garant.ru/document/redirect/74585190/0" TargetMode="External"/><Relationship Id="rId233" Type="http://schemas.openxmlformats.org/officeDocument/2006/relationships/hyperlink" Target="http://internet.garant.ru/document/redirect/74585190/0" TargetMode="External"/><Relationship Id="rId238" Type="http://schemas.openxmlformats.org/officeDocument/2006/relationships/hyperlink" Target="http://internet.garant.ru/document/redirect/74585190/0" TargetMode="External"/><Relationship Id="rId254" Type="http://schemas.openxmlformats.org/officeDocument/2006/relationships/hyperlink" Target="http://internet.garant.ru/document/redirect/74585190/0" TargetMode="External"/><Relationship Id="rId23" Type="http://schemas.openxmlformats.org/officeDocument/2006/relationships/hyperlink" Target="http://internet.garant.ru/document/redirect/74585190/0" TargetMode="External"/><Relationship Id="rId28" Type="http://schemas.openxmlformats.org/officeDocument/2006/relationships/hyperlink" Target="http://internet.garant.ru/document/redirect/74585190/0" TargetMode="External"/><Relationship Id="rId49" Type="http://schemas.openxmlformats.org/officeDocument/2006/relationships/hyperlink" Target="http://internet.garant.ru/document/redirect/74585190/0" TargetMode="External"/><Relationship Id="rId114" Type="http://schemas.openxmlformats.org/officeDocument/2006/relationships/hyperlink" Target="garantF1://12012604.0" TargetMode="External"/><Relationship Id="rId119" Type="http://schemas.openxmlformats.org/officeDocument/2006/relationships/hyperlink" Target="http://internet.garant.ru/document/redirect/74585190/0" TargetMode="External"/><Relationship Id="rId44" Type="http://schemas.openxmlformats.org/officeDocument/2006/relationships/hyperlink" Target="http://internet.garant.ru/document/redirect/74585190/0" TargetMode="External"/><Relationship Id="rId60" Type="http://schemas.openxmlformats.org/officeDocument/2006/relationships/hyperlink" Target="garantF1://12012604.0" TargetMode="External"/><Relationship Id="rId65" Type="http://schemas.openxmlformats.org/officeDocument/2006/relationships/hyperlink" Target="http://internet.garant.ru/document/redirect/74585190/0" TargetMode="External"/><Relationship Id="rId81" Type="http://schemas.openxmlformats.org/officeDocument/2006/relationships/hyperlink" Target="garantF1://12012604.0" TargetMode="External"/><Relationship Id="rId86" Type="http://schemas.openxmlformats.org/officeDocument/2006/relationships/hyperlink" Target="http://internet.garant.ru/document/redirect/74585190/0" TargetMode="External"/><Relationship Id="rId130" Type="http://schemas.openxmlformats.org/officeDocument/2006/relationships/hyperlink" Target="http://internet.garant.ru/document/redirect/74585190/0" TargetMode="External"/><Relationship Id="rId135" Type="http://schemas.openxmlformats.org/officeDocument/2006/relationships/hyperlink" Target="garantF1://12012604.0" TargetMode="External"/><Relationship Id="rId151" Type="http://schemas.openxmlformats.org/officeDocument/2006/relationships/hyperlink" Target="http://internet.garant.ru/document/redirect/74585190/0" TargetMode="External"/><Relationship Id="rId156" Type="http://schemas.openxmlformats.org/officeDocument/2006/relationships/hyperlink" Target="garantF1://12012604.0" TargetMode="External"/><Relationship Id="rId177" Type="http://schemas.openxmlformats.org/officeDocument/2006/relationships/hyperlink" Target="garantF1://12012604.0" TargetMode="External"/><Relationship Id="rId198" Type="http://schemas.openxmlformats.org/officeDocument/2006/relationships/hyperlink" Target="garantF1://12012604.0" TargetMode="External"/><Relationship Id="rId172" Type="http://schemas.openxmlformats.org/officeDocument/2006/relationships/hyperlink" Target="http://internet.garant.ru/document/redirect/74585190/0" TargetMode="External"/><Relationship Id="rId193" Type="http://schemas.openxmlformats.org/officeDocument/2006/relationships/hyperlink" Target="http://internet.garant.ru/document/redirect/74585190/0" TargetMode="External"/><Relationship Id="rId202" Type="http://schemas.openxmlformats.org/officeDocument/2006/relationships/hyperlink" Target="http://internet.garant.ru/document/redirect/74585190/0" TargetMode="External"/><Relationship Id="rId207" Type="http://schemas.openxmlformats.org/officeDocument/2006/relationships/hyperlink" Target="garantF1://12012604.0" TargetMode="External"/><Relationship Id="rId223" Type="http://schemas.openxmlformats.org/officeDocument/2006/relationships/hyperlink" Target="http://internet.garant.ru/document/redirect/74585190/0" TargetMode="External"/><Relationship Id="rId228" Type="http://schemas.openxmlformats.org/officeDocument/2006/relationships/hyperlink" Target="garantF1://12012604.0" TargetMode="External"/><Relationship Id="rId244" Type="http://schemas.openxmlformats.org/officeDocument/2006/relationships/hyperlink" Target="http://internet.garant.ru/document/redirect/74585190/0" TargetMode="External"/><Relationship Id="rId249" Type="http://schemas.openxmlformats.org/officeDocument/2006/relationships/hyperlink" Target="garantF1://12012604.0" TargetMode="External"/><Relationship Id="rId13" Type="http://schemas.openxmlformats.org/officeDocument/2006/relationships/hyperlink" Target="consultantplus://offline/main?base=LAW;n=100271;fld=134" TargetMode="External"/><Relationship Id="rId18" Type="http://schemas.openxmlformats.org/officeDocument/2006/relationships/hyperlink" Target="garantF1://12012604.0" TargetMode="External"/><Relationship Id="rId39" Type="http://schemas.openxmlformats.org/officeDocument/2006/relationships/hyperlink" Target="garantF1://12012604.0" TargetMode="External"/><Relationship Id="rId109" Type="http://schemas.openxmlformats.org/officeDocument/2006/relationships/hyperlink" Target="http://internet.garant.ru/document/redirect/74585190/0" TargetMode="External"/><Relationship Id="rId34" Type="http://schemas.openxmlformats.org/officeDocument/2006/relationships/hyperlink" Target="http://internet.garant.ru/document/redirect/74585190/0" TargetMode="External"/><Relationship Id="rId50" Type="http://schemas.openxmlformats.org/officeDocument/2006/relationships/hyperlink" Target="http://internet.garant.ru/document/redirect/74585190/0" TargetMode="External"/><Relationship Id="rId55" Type="http://schemas.openxmlformats.org/officeDocument/2006/relationships/hyperlink" Target="http://internet.garant.ru/document/redirect/74585190/0" TargetMode="External"/><Relationship Id="rId76" Type="http://schemas.openxmlformats.org/officeDocument/2006/relationships/hyperlink" Target="http://internet.garant.ru/document/redirect/74585190/0" TargetMode="External"/><Relationship Id="rId97" Type="http://schemas.openxmlformats.org/officeDocument/2006/relationships/hyperlink" Target="http://internet.garant.ru/document/redirect/74585190/0" TargetMode="External"/><Relationship Id="rId104" Type="http://schemas.openxmlformats.org/officeDocument/2006/relationships/hyperlink" Target="http://internet.garant.ru/document/redirect/74585190/0" TargetMode="External"/><Relationship Id="rId120" Type="http://schemas.openxmlformats.org/officeDocument/2006/relationships/hyperlink" Target="garantF1://12012604.0" TargetMode="External"/><Relationship Id="rId125" Type="http://schemas.openxmlformats.org/officeDocument/2006/relationships/hyperlink" Target="http://internet.garant.ru/document/redirect/74585190/0" TargetMode="External"/><Relationship Id="rId141" Type="http://schemas.openxmlformats.org/officeDocument/2006/relationships/hyperlink" Target="garantF1://12012604.0" TargetMode="External"/><Relationship Id="rId146" Type="http://schemas.openxmlformats.org/officeDocument/2006/relationships/hyperlink" Target="http://internet.garant.ru/document/redirect/74585190/0" TargetMode="External"/><Relationship Id="rId167" Type="http://schemas.openxmlformats.org/officeDocument/2006/relationships/hyperlink" Target="http://internet.garant.ru/document/redirect/74585190/0" TargetMode="External"/><Relationship Id="rId188" Type="http://schemas.openxmlformats.org/officeDocument/2006/relationships/hyperlink" Target="http://internet.garant.ru/document/redirect/74585190/0" TargetMode="External"/><Relationship Id="rId7" Type="http://schemas.openxmlformats.org/officeDocument/2006/relationships/image" Target="media/image1.jpeg"/><Relationship Id="rId71" Type="http://schemas.openxmlformats.org/officeDocument/2006/relationships/hyperlink" Target="http://internet.garant.ru/document/redirect/74585190/0" TargetMode="External"/><Relationship Id="rId92" Type="http://schemas.openxmlformats.org/officeDocument/2006/relationships/hyperlink" Target="http://internet.garant.ru/document/redirect/74585190/0" TargetMode="External"/><Relationship Id="rId162" Type="http://schemas.openxmlformats.org/officeDocument/2006/relationships/hyperlink" Target="garantF1://12012604.0" TargetMode="External"/><Relationship Id="rId183" Type="http://schemas.openxmlformats.org/officeDocument/2006/relationships/hyperlink" Target="garantF1://12012604.0" TargetMode="External"/><Relationship Id="rId213" Type="http://schemas.openxmlformats.org/officeDocument/2006/relationships/hyperlink" Target="garantF1://12012604.0" TargetMode="External"/><Relationship Id="rId218" Type="http://schemas.openxmlformats.org/officeDocument/2006/relationships/hyperlink" Target="http://internet.garant.ru/document/redirect/74585190/0" TargetMode="External"/><Relationship Id="rId234" Type="http://schemas.openxmlformats.org/officeDocument/2006/relationships/hyperlink" Target="garantF1://12012604.0" TargetMode="External"/><Relationship Id="rId239" Type="http://schemas.openxmlformats.org/officeDocument/2006/relationships/hyperlink" Target="http://internet.garant.ru/document/redirect/74585190/0" TargetMode="External"/><Relationship Id="rId2" Type="http://schemas.openxmlformats.org/officeDocument/2006/relationships/styles" Target="styles.xml"/><Relationship Id="rId29" Type="http://schemas.openxmlformats.org/officeDocument/2006/relationships/hyperlink" Target="http://internet.garant.ru/document/redirect/74585190/0" TargetMode="External"/><Relationship Id="rId250" Type="http://schemas.openxmlformats.org/officeDocument/2006/relationships/hyperlink" Target="http://internet.garant.ru/document/redirect/74585190/0" TargetMode="External"/><Relationship Id="rId255" Type="http://schemas.openxmlformats.org/officeDocument/2006/relationships/header" Target="header1.xml"/><Relationship Id="rId24" Type="http://schemas.openxmlformats.org/officeDocument/2006/relationships/hyperlink" Target="garantF1://12012604.0" TargetMode="External"/><Relationship Id="rId40" Type="http://schemas.openxmlformats.org/officeDocument/2006/relationships/hyperlink" Target="http://internet.garant.ru/document/redirect/74585190/0" TargetMode="External"/><Relationship Id="rId45" Type="http://schemas.openxmlformats.org/officeDocument/2006/relationships/hyperlink" Target="garantF1://12012604.0" TargetMode="External"/><Relationship Id="rId66" Type="http://schemas.openxmlformats.org/officeDocument/2006/relationships/hyperlink" Target="garantF1://12012604.0" TargetMode="External"/><Relationship Id="rId87" Type="http://schemas.openxmlformats.org/officeDocument/2006/relationships/hyperlink" Target="garantF1://12012604.0" TargetMode="External"/><Relationship Id="rId110" Type="http://schemas.openxmlformats.org/officeDocument/2006/relationships/hyperlink" Target="http://internet.garant.ru/document/redirect/74585190/0" TargetMode="External"/><Relationship Id="rId115" Type="http://schemas.openxmlformats.org/officeDocument/2006/relationships/hyperlink" Target="http://internet.garant.ru/document/redirect/74585190/0" TargetMode="External"/><Relationship Id="rId131" Type="http://schemas.openxmlformats.org/officeDocument/2006/relationships/hyperlink" Target="http://internet.garant.ru/document/redirect/74585190/0" TargetMode="External"/><Relationship Id="rId136" Type="http://schemas.openxmlformats.org/officeDocument/2006/relationships/hyperlink" Target="http://internet.garant.ru/document/redirect/74585190/0" TargetMode="External"/><Relationship Id="rId157" Type="http://schemas.openxmlformats.org/officeDocument/2006/relationships/hyperlink" Target="http://internet.garant.ru/document/redirect/74585190/0" TargetMode="External"/><Relationship Id="rId178" Type="http://schemas.openxmlformats.org/officeDocument/2006/relationships/hyperlink" Target="http://internet.garant.ru/document/redirect/74585190/0" TargetMode="External"/><Relationship Id="rId61" Type="http://schemas.openxmlformats.org/officeDocument/2006/relationships/hyperlink" Target="http://internet.garant.ru/document/redirect/74585190/0" TargetMode="External"/><Relationship Id="rId82" Type="http://schemas.openxmlformats.org/officeDocument/2006/relationships/hyperlink" Target="http://internet.garant.ru/document/redirect/74585190/0" TargetMode="External"/><Relationship Id="rId152" Type="http://schemas.openxmlformats.org/officeDocument/2006/relationships/hyperlink" Target="http://internet.garant.ru/document/redirect/74585190/0" TargetMode="External"/><Relationship Id="rId173" Type="http://schemas.openxmlformats.org/officeDocument/2006/relationships/hyperlink" Target="http://internet.garant.ru/document/redirect/74585190/0" TargetMode="External"/><Relationship Id="rId194" Type="http://schemas.openxmlformats.org/officeDocument/2006/relationships/hyperlink" Target="http://internet.garant.ru/document/redirect/74585190/0" TargetMode="External"/><Relationship Id="rId199" Type="http://schemas.openxmlformats.org/officeDocument/2006/relationships/hyperlink" Target="http://internet.garant.ru/document/redirect/74585190/0" TargetMode="External"/><Relationship Id="rId203" Type="http://schemas.openxmlformats.org/officeDocument/2006/relationships/hyperlink" Target="http://internet.garant.ru/document/redirect/74585190/0" TargetMode="External"/><Relationship Id="rId208" Type="http://schemas.openxmlformats.org/officeDocument/2006/relationships/hyperlink" Target="http://internet.garant.ru/document/redirect/74585190/0" TargetMode="External"/><Relationship Id="rId229" Type="http://schemas.openxmlformats.org/officeDocument/2006/relationships/hyperlink" Target="http://internet.garant.ru/document/redirect/74585190/0" TargetMode="External"/><Relationship Id="rId19" Type="http://schemas.openxmlformats.org/officeDocument/2006/relationships/hyperlink" Target="http://internet.garant.ru/document/redirect/74585190/0" TargetMode="External"/><Relationship Id="rId224" Type="http://schemas.openxmlformats.org/officeDocument/2006/relationships/hyperlink" Target="http://internet.garant.ru/document/redirect/74585190/0" TargetMode="External"/><Relationship Id="rId240" Type="http://schemas.openxmlformats.org/officeDocument/2006/relationships/hyperlink" Target="garantF1://12012604.0" TargetMode="External"/><Relationship Id="rId245" Type="http://schemas.openxmlformats.org/officeDocument/2006/relationships/hyperlink" Target="http://internet.garant.ru/document/redirect/74585190/0" TargetMode="External"/><Relationship Id="rId14" Type="http://schemas.openxmlformats.org/officeDocument/2006/relationships/hyperlink" Target="consultantplus://offline/main?base=LAW;n=107750;fld=134" TargetMode="External"/><Relationship Id="rId30" Type="http://schemas.openxmlformats.org/officeDocument/2006/relationships/hyperlink" Target="garantF1://12012604.0" TargetMode="External"/><Relationship Id="rId35" Type="http://schemas.openxmlformats.org/officeDocument/2006/relationships/hyperlink" Target="http://internet.garant.ru/document/redirect/74585190/0" TargetMode="External"/><Relationship Id="rId56" Type="http://schemas.openxmlformats.org/officeDocument/2006/relationships/hyperlink" Target="http://internet.garant.ru/document/redirect/74585190/0" TargetMode="External"/><Relationship Id="rId77" Type="http://schemas.openxmlformats.org/officeDocument/2006/relationships/hyperlink" Target="http://internet.garant.ru/document/redirect/74585190/0" TargetMode="External"/><Relationship Id="rId100" Type="http://schemas.openxmlformats.org/officeDocument/2006/relationships/hyperlink" Target="http://internet.garant.ru/document/redirect/74585190/0" TargetMode="External"/><Relationship Id="rId105" Type="http://schemas.openxmlformats.org/officeDocument/2006/relationships/hyperlink" Target="garantF1://12012604.0" TargetMode="External"/><Relationship Id="rId126" Type="http://schemas.openxmlformats.org/officeDocument/2006/relationships/hyperlink" Target="garantF1://12012604.0" TargetMode="External"/><Relationship Id="rId147" Type="http://schemas.openxmlformats.org/officeDocument/2006/relationships/hyperlink" Target="garantF1://12012604.0" TargetMode="External"/><Relationship Id="rId168" Type="http://schemas.openxmlformats.org/officeDocument/2006/relationships/hyperlink" Target="garantF1://12012604.0" TargetMode="External"/><Relationship Id="rId8" Type="http://schemas.openxmlformats.org/officeDocument/2006/relationships/hyperlink" Target="consultantplus://offline/main?base=LAW;n=112715;fld=134;dst=2345" TargetMode="External"/><Relationship Id="rId51" Type="http://schemas.openxmlformats.org/officeDocument/2006/relationships/hyperlink" Target="garantF1://12012604.0" TargetMode="External"/><Relationship Id="rId72" Type="http://schemas.openxmlformats.org/officeDocument/2006/relationships/hyperlink" Target="garantF1://12012604.0" TargetMode="External"/><Relationship Id="rId93" Type="http://schemas.openxmlformats.org/officeDocument/2006/relationships/hyperlink" Target="garantF1://12012604.0" TargetMode="External"/><Relationship Id="rId98" Type="http://schemas.openxmlformats.org/officeDocument/2006/relationships/hyperlink" Target="http://internet.garant.ru/document/redirect/74585190/0" TargetMode="External"/><Relationship Id="rId121" Type="http://schemas.openxmlformats.org/officeDocument/2006/relationships/hyperlink" Target="http://internet.garant.ru/document/redirect/74585190/0" TargetMode="External"/><Relationship Id="rId142" Type="http://schemas.openxmlformats.org/officeDocument/2006/relationships/hyperlink" Target="http://internet.garant.ru/document/redirect/74585190/0" TargetMode="External"/><Relationship Id="rId163" Type="http://schemas.openxmlformats.org/officeDocument/2006/relationships/hyperlink" Target="http://internet.garant.ru/document/redirect/74585190/0" TargetMode="External"/><Relationship Id="rId184" Type="http://schemas.openxmlformats.org/officeDocument/2006/relationships/hyperlink" Target="http://internet.garant.ru/document/redirect/74585190/0" TargetMode="External"/><Relationship Id="rId189" Type="http://schemas.openxmlformats.org/officeDocument/2006/relationships/hyperlink" Target="garantF1://12012604.0" TargetMode="External"/><Relationship Id="rId219" Type="http://schemas.openxmlformats.org/officeDocument/2006/relationships/hyperlink" Target="garantF1://12012604.0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internet.garant.ru/document/redirect/74585190/0" TargetMode="External"/><Relationship Id="rId230" Type="http://schemas.openxmlformats.org/officeDocument/2006/relationships/hyperlink" Target="http://internet.garant.ru/document/redirect/74585190/0" TargetMode="External"/><Relationship Id="rId235" Type="http://schemas.openxmlformats.org/officeDocument/2006/relationships/hyperlink" Target="http://internet.garant.ru/document/redirect/74585190/0" TargetMode="External"/><Relationship Id="rId251" Type="http://schemas.openxmlformats.org/officeDocument/2006/relationships/hyperlink" Target="http://internet.garant.ru/document/redirect/74585190/0" TargetMode="External"/><Relationship Id="rId256" Type="http://schemas.openxmlformats.org/officeDocument/2006/relationships/fontTable" Target="fontTable.xml"/><Relationship Id="rId25" Type="http://schemas.openxmlformats.org/officeDocument/2006/relationships/hyperlink" Target="http://internet.garant.ru/document/redirect/74585190/0" TargetMode="External"/><Relationship Id="rId46" Type="http://schemas.openxmlformats.org/officeDocument/2006/relationships/hyperlink" Target="http://internet.garant.ru/document/redirect/74585190/0" TargetMode="External"/><Relationship Id="rId67" Type="http://schemas.openxmlformats.org/officeDocument/2006/relationships/hyperlink" Target="http://internet.garant.ru/document/redirect/74585190/0" TargetMode="External"/><Relationship Id="rId116" Type="http://schemas.openxmlformats.org/officeDocument/2006/relationships/hyperlink" Target="http://internet.garant.ru/document/redirect/74585190/0" TargetMode="External"/><Relationship Id="rId137" Type="http://schemas.openxmlformats.org/officeDocument/2006/relationships/hyperlink" Target="http://internet.garant.ru/document/redirect/74585190/0" TargetMode="External"/><Relationship Id="rId158" Type="http://schemas.openxmlformats.org/officeDocument/2006/relationships/hyperlink" Target="http://internet.garant.ru/document/redirect/74585190/0" TargetMode="External"/><Relationship Id="rId20" Type="http://schemas.openxmlformats.org/officeDocument/2006/relationships/hyperlink" Target="http://internet.garant.ru/document/redirect/74585190/0" TargetMode="External"/><Relationship Id="rId41" Type="http://schemas.openxmlformats.org/officeDocument/2006/relationships/hyperlink" Target="http://internet.garant.ru/document/redirect/74585190/0" TargetMode="External"/><Relationship Id="rId62" Type="http://schemas.openxmlformats.org/officeDocument/2006/relationships/hyperlink" Target="http://internet.garant.ru/document/redirect/74585190/0" TargetMode="External"/><Relationship Id="rId83" Type="http://schemas.openxmlformats.org/officeDocument/2006/relationships/hyperlink" Target="http://internet.garant.ru/document/redirect/74585190/0" TargetMode="External"/><Relationship Id="rId88" Type="http://schemas.openxmlformats.org/officeDocument/2006/relationships/hyperlink" Target="http://internet.garant.ru/document/redirect/74585190/0" TargetMode="External"/><Relationship Id="rId111" Type="http://schemas.openxmlformats.org/officeDocument/2006/relationships/hyperlink" Target="garantF1://12012604.0" TargetMode="External"/><Relationship Id="rId132" Type="http://schemas.openxmlformats.org/officeDocument/2006/relationships/hyperlink" Target="garantF1://12012604.0" TargetMode="External"/><Relationship Id="rId153" Type="http://schemas.openxmlformats.org/officeDocument/2006/relationships/hyperlink" Target="garantF1://12012604.0" TargetMode="External"/><Relationship Id="rId174" Type="http://schemas.openxmlformats.org/officeDocument/2006/relationships/hyperlink" Target="garantF1://12012604.0" TargetMode="External"/><Relationship Id="rId179" Type="http://schemas.openxmlformats.org/officeDocument/2006/relationships/hyperlink" Target="http://internet.garant.ru/document/redirect/74585190/0" TargetMode="External"/><Relationship Id="rId195" Type="http://schemas.openxmlformats.org/officeDocument/2006/relationships/hyperlink" Target="garantF1://12012604.0" TargetMode="External"/><Relationship Id="rId209" Type="http://schemas.openxmlformats.org/officeDocument/2006/relationships/hyperlink" Target="http://internet.garant.ru/document/redirect/74585190/0" TargetMode="External"/><Relationship Id="rId190" Type="http://schemas.openxmlformats.org/officeDocument/2006/relationships/hyperlink" Target="http://internet.garant.ru/document/redirect/74585190/0" TargetMode="External"/><Relationship Id="rId204" Type="http://schemas.openxmlformats.org/officeDocument/2006/relationships/hyperlink" Target="garantF1://12012604.0" TargetMode="External"/><Relationship Id="rId220" Type="http://schemas.openxmlformats.org/officeDocument/2006/relationships/hyperlink" Target="http://internet.garant.ru/document/redirect/74585190/0" TargetMode="External"/><Relationship Id="rId225" Type="http://schemas.openxmlformats.org/officeDocument/2006/relationships/hyperlink" Target="garantF1://12012604.0" TargetMode="External"/><Relationship Id="rId241" Type="http://schemas.openxmlformats.org/officeDocument/2006/relationships/hyperlink" Target="http://internet.garant.ru/document/redirect/74585190/0" TargetMode="External"/><Relationship Id="rId246" Type="http://schemas.openxmlformats.org/officeDocument/2006/relationships/hyperlink" Target="garantF1://12012604.0" TargetMode="External"/><Relationship Id="rId15" Type="http://schemas.openxmlformats.org/officeDocument/2006/relationships/hyperlink" Target="consultantplus://offline/main?base=LAW;n=107678;fld=134" TargetMode="External"/><Relationship Id="rId36" Type="http://schemas.openxmlformats.org/officeDocument/2006/relationships/hyperlink" Target="garantF1://12012604.0" TargetMode="External"/><Relationship Id="rId57" Type="http://schemas.openxmlformats.org/officeDocument/2006/relationships/hyperlink" Target="garantF1://12012604.0" TargetMode="External"/><Relationship Id="rId106" Type="http://schemas.openxmlformats.org/officeDocument/2006/relationships/hyperlink" Target="http://internet.garant.ru/document/redirect/74585190/0" TargetMode="External"/><Relationship Id="rId127" Type="http://schemas.openxmlformats.org/officeDocument/2006/relationships/hyperlink" Target="http://internet.garant.ru/document/redirect/74585190/0" TargetMode="External"/><Relationship Id="rId10" Type="http://schemas.openxmlformats.org/officeDocument/2006/relationships/hyperlink" Target="consultantplus://offline/main?base=LAW;n=107396;fld=134;dst=101700" TargetMode="External"/><Relationship Id="rId31" Type="http://schemas.openxmlformats.org/officeDocument/2006/relationships/hyperlink" Target="http://internet.garant.ru/document/redirect/74585190/0" TargetMode="External"/><Relationship Id="rId52" Type="http://schemas.openxmlformats.org/officeDocument/2006/relationships/hyperlink" Target="http://internet.garant.ru/document/redirect/74585190/0" TargetMode="External"/><Relationship Id="rId73" Type="http://schemas.openxmlformats.org/officeDocument/2006/relationships/hyperlink" Target="http://internet.garant.ru/document/redirect/74585190/0" TargetMode="External"/><Relationship Id="rId78" Type="http://schemas.openxmlformats.org/officeDocument/2006/relationships/hyperlink" Target="garantF1://12012604.0" TargetMode="External"/><Relationship Id="rId94" Type="http://schemas.openxmlformats.org/officeDocument/2006/relationships/hyperlink" Target="http://internet.garant.ru/document/redirect/74585190/0" TargetMode="External"/><Relationship Id="rId99" Type="http://schemas.openxmlformats.org/officeDocument/2006/relationships/hyperlink" Target="garantF1://12012604.0" TargetMode="External"/><Relationship Id="rId101" Type="http://schemas.openxmlformats.org/officeDocument/2006/relationships/hyperlink" Target="http://internet.garant.ru/document/redirect/74585190/0" TargetMode="External"/><Relationship Id="rId122" Type="http://schemas.openxmlformats.org/officeDocument/2006/relationships/hyperlink" Target="http://internet.garant.ru/document/redirect/74585190/0" TargetMode="External"/><Relationship Id="rId143" Type="http://schemas.openxmlformats.org/officeDocument/2006/relationships/hyperlink" Target="http://internet.garant.ru/document/redirect/74585190/0" TargetMode="External"/><Relationship Id="rId148" Type="http://schemas.openxmlformats.org/officeDocument/2006/relationships/hyperlink" Target="http://internet.garant.ru/document/redirect/74585190/0" TargetMode="External"/><Relationship Id="rId164" Type="http://schemas.openxmlformats.org/officeDocument/2006/relationships/hyperlink" Target="http://internet.garant.ru/document/redirect/74585190/0" TargetMode="External"/><Relationship Id="rId169" Type="http://schemas.openxmlformats.org/officeDocument/2006/relationships/hyperlink" Target="http://internet.garant.ru/document/redirect/74585190/0" TargetMode="External"/><Relationship Id="rId185" Type="http://schemas.openxmlformats.org/officeDocument/2006/relationships/hyperlink" Target="http://internet.garant.ru/document/redirect/74585190/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LAW;n=105972;fld=134;dst=64" TargetMode="External"/><Relationship Id="rId180" Type="http://schemas.openxmlformats.org/officeDocument/2006/relationships/hyperlink" Target="garantF1://12012604.0" TargetMode="External"/><Relationship Id="rId210" Type="http://schemas.openxmlformats.org/officeDocument/2006/relationships/hyperlink" Target="garantF1://12012604.0" TargetMode="External"/><Relationship Id="rId215" Type="http://schemas.openxmlformats.org/officeDocument/2006/relationships/hyperlink" Target="http://internet.garant.ru/document/redirect/74585190/0" TargetMode="External"/><Relationship Id="rId236" Type="http://schemas.openxmlformats.org/officeDocument/2006/relationships/hyperlink" Target="http://internet.garant.ru/document/redirect/74585190/0" TargetMode="External"/><Relationship Id="rId257" Type="http://schemas.openxmlformats.org/officeDocument/2006/relationships/theme" Target="theme/theme1.xml"/><Relationship Id="rId26" Type="http://schemas.openxmlformats.org/officeDocument/2006/relationships/hyperlink" Target="http://internet.garant.ru/document/redirect/74585190/0" TargetMode="External"/><Relationship Id="rId231" Type="http://schemas.openxmlformats.org/officeDocument/2006/relationships/hyperlink" Target="garantF1://12012604.0" TargetMode="External"/><Relationship Id="rId252" Type="http://schemas.openxmlformats.org/officeDocument/2006/relationships/hyperlink" Target="garantF1://12012604.0" TargetMode="External"/><Relationship Id="rId47" Type="http://schemas.openxmlformats.org/officeDocument/2006/relationships/hyperlink" Target="http://internet.garant.ru/document/redirect/74585190/0" TargetMode="External"/><Relationship Id="rId68" Type="http://schemas.openxmlformats.org/officeDocument/2006/relationships/hyperlink" Target="http://internet.garant.ru/document/redirect/74585190/0" TargetMode="External"/><Relationship Id="rId89" Type="http://schemas.openxmlformats.org/officeDocument/2006/relationships/hyperlink" Target="http://internet.garant.ru/document/redirect/74585190/0" TargetMode="External"/><Relationship Id="rId112" Type="http://schemas.openxmlformats.org/officeDocument/2006/relationships/hyperlink" Target="http://internet.garant.ru/document/redirect/74585190/0" TargetMode="External"/><Relationship Id="rId133" Type="http://schemas.openxmlformats.org/officeDocument/2006/relationships/hyperlink" Target="http://internet.garant.ru/document/redirect/74585190/0" TargetMode="External"/><Relationship Id="rId154" Type="http://schemas.openxmlformats.org/officeDocument/2006/relationships/hyperlink" Target="http://internet.garant.ru/document/redirect/74585190/0" TargetMode="External"/><Relationship Id="rId175" Type="http://schemas.openxmlformats.org/officeDocument/2006/relationships/hyperlink" Target="http://internet.garant.ru/document/redirect/74585190/0" TargetMode="External"/><Relationship Id="rId196" Type="http://schemas.openxmlformats.org/officeDocument/2006/relationships/hyperlink" Target="http://internet.garant.ru/document/redirect/74585190/0" TargetMode="External"/><Relationship Id="rId200" Type="http://schemas.openxmlformats.org/officeDocument/2006/relationships/hyperlink" Target="http://internet.garant.ru/document/redirect/74585190/0" TargetMode="External"/><Relationship Id="rId16" Type="http://schemas.openxmlformats.org/officeDocument/2006/relationships/hyperlink" Target="consultantplus://offline/main?base=LAW;n=108357;fld=134" TargetMode="External"/><Relationship Id="rId221" Type="http://schemas.openxmlformats.org/officeDocument/2006/relationships/hyperlink" Target="http://internet.garant.ru/document/redirect/74585190/0" TargetMode="External"/><Relationship Id="rId242" Type="http://schemas.openxmlformats.org/officeDocument/2006/relationships/hyperlink" Target="http://internet.garant.ru/document/redirect/74585190/0" TargetMode="External"/><Relationship Id="rId37" Type="http://schemas.openxmlformats.org/officeDocument/2006/relationships/hyperlink" Target="http://internet.garant.ru/document/redirect/74585190/0" TargetMode="External"/><Relationship Id="rId58" Type="http://schemas.openxmlformats.org/officeDocument/2006/relationships/hyperlink" Target="http://internet.garant.ru/document/redirect/74585190/0" TargetMode="External"/><Relationship Id="rId79" Type="http://schemas.openxmlformats.org/officeDocument/2006/relationships/hyperlink" Target="http://internet.garant.ru/document/redirect/74585190/0" TargetMode="External"/><Relationship Id="rId102" Type="http://schemas.openxmlformats.org/officeDocument/2006/relationships/hyperlink" Target="garantF1://12012604.0" TargetMode="External"/><Relationship Id="rId123" Type="http://schemas.openxmlformats.org/officeDocument/2006/relationships/hyperlink" Target="garantF1://12012604.0" TargetMode="External"/><Relationship Id="rId144" Type="http://schemas.openxmlformats.org/officeDocument/2006/relationships/hyperlink" Target="garantF1://12012604.0" TargetMode="External"/><Relationship Id="rId90" Type="http://schemas.openxmlformats.org/officeDocument/2006/relationships/hyperlink" Target="garantF1://12012604.0" TargetMode="External"/><Relationship Id="rId165" Type="http://schemas.openxmlformats.org/officeDocument/2006/relationships/hyperlink" Target="garantF1://12012604.0" TargetMode="External"/><Relationship Id="rId186" Type="http://schemas.openxmlformats.org/officeDocument/2006/relationships/hyperlink" Target="garantF1://12012604.0" TargetMode="External"/><Relationship Id="rId211" Type="http://schemas.openxmlformats.org/officeDocument/2006/relationships/hyperlink" Target="http://internet.garant.ru/document/redirect/74585190/0" TargetMode="External"/><Relationship Id="rId232" Type="http://schemas.openxmlformats.org/officeDocument/2006/relationships/hyperlink" Target="http://internet.garant.ru/document/redirect/74585190/0" TargetMode="External"/><Relationship Id="rId253" Type="http://schemas.openxmlformats.org/officeDocument/2006/relationships/hyperlink" Target="http://internet.garant.ru/document/redirect/74585190/0" TargetMode="External"/><Relationship Id="rId27" Type="http://schemas.openxmlformats.org/officeDocument/2006/relationships/hyperlink" Target="garantF1://12012604.0" TargetMode="External"/><Relationship Id="rId48" Type="http://schemas.openxmlformats.org/officeDocument/2006/relationships/hyperlink" Target="garantF1://12012604.0" TargetMode="External"/><Relationship Id="rId69" Type="http://schemas.openxmlformats.org/officeDocument/2006/relationships/hyperlink" Target="garantF1://12012604.0" TargetMode="External"/><Relationship Id="rId113" Type="http://schemas.openxmlformats.org/officeDocument/2006/relationships/hyperlink" Target="http://internet.garant.ru/document/redirect/74585190/0" TargetMode="External"/><Relationship Id="rId134" Type="http://schemas.openxmlformats.org/officeDocument/2006/relationships/hyperlink" Target="http://internet.garant.ru/document/redirect/74585190/0" TargetMode="External"/><Relationship Id="rId80" Type="http://schemas.openxmlformats.org/officeDocument/2006/relationships/hyperlink" Target="http://internet.garant.ru/document/redirect/74585190/0" TargetMode="External"/><Relationship Id="rId155" Type="http://schemas.openxmlformats.org/officeDocument/2006/relationships/hyperlink" Target="http://internet.garant.ru/document/redirect/74585190/0" TargetMode="External"/><Relationship Id="rId176" Type="http://schemas.openxmlformats.org/officeDocument/2006/relationships/hyperlink" Target="http://internet.garant.ru/document/redirect/74585190/0" TargetMode="External"/><Relationship Id="rId197" Type="http://schemas.openxmlformats.org/officeDocument/2006/relationships/hyperlink" Target="http://internet.garant.ru/document/redirect/74585190/0" TargetMode="External"/><Relationship Id="rId201" Type="http://schemas.openxmlformats.org/officeDocument/2006/relationships/hyperlink" Target="garantF1://12012604.0" TargetMode="External"/><Relationship Id="rId222" Type="http://schemas.openxmlformats.org/officeDocument/2006/relationships/hyperlink" Target="garantF1://12012604.0" TargetMode="External"/><Relationship Id="rId243" Type="http://schemas.openxmlformats.org/officeDocument/2006/relationships/hyperlink" Target="garantF1://12012604.0" TargetMode="External"/><Relationship Id="rId17" Type="http://schemas.openxmlformats.org/officeDocument/2006/relationships/hyperlink" Target="consultantplus://offline/main?base=LAW;n=108797;fld=134;dst=100015" TargetMode="External"/><Relationship Id="rId38" Type="http://schemas.openxmlformats.org/officeDocument/2006/relationships/hyperlink" Target="http://internet.garant.ru/document/redirect/74585190/0" TargetMode="External"/><Relationship Id="rId59" Type="http://schemas.openxmlformats.org/officeDocument/2006/relationships/hyperlink" Target="http://internet.garant.ru/document/redirect/74585190/0" TargetMode="External"/><Relationship Id="rId103" Type="http://schemas.openxmlformats.org/officeDocument/2006/relationships/hyperlink" Target="http://internet.garant.ru/document/redirect/74585190/0" TargetMode="External"/><Relationship Id="rId124" Type="http://schemas.openxmlformats.org/officeDocument/2006/relationships/hyperlink" Target="http://internet.garant.ru/document/redirect/74585190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D0B33E-5F9E-490E-AED9-45342A278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39</Pages>
  <Words>13065</Words>
  <Characters>74475</Characters>
  <Application>Microsoft Office Word</Application>
  <DocSecurity>0</DocSecurity>
  <Lines>620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User77</cp:lastModifiedBy>
  <cp:revision>2</cp:revision>
  <cp:lastPrinted>2023-08-23T07:40:00Z</cp:lastPrinted>
  <dcterms:created xsi:type="dcterms:W3CDTF">2023-08-30T08:11:00Z</dcterms:created>
  <dcterms:modified xsi:type="dcterms:W3CDTF">2023-08-30T08:11:00Z</dcterms:modified>
</cp:coreProperties>
</file>