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B03670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8B1CB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687431">
        <w:rPr>
          <w:rFonts w:ascii="Times New Roman" w:hAnsi="Times New Roman" w:cs="Times New Roman"/>
          <w:b/>
          <w:sz w:val="28"/>
          <w:szCs w:val="28"/>
        </w:rPr>
        <w:t>3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1CBD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B1CBD" w:rsidRPr="008B1CB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законодательства. 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proofErr w:type="gramStart"/>
      <w:r w:rsidR="008B1CBD">
        <w:rPr>
          <w:rFonts w:ascii="Times New Roman" w:hAnsi="Times New Roman" w:cs="Times New Roman"/>
          <w:sz w:val="28"/>
          <w:szCs w:val="28"/>
        </w:rPr>
        <w:t>п</w:t>
      </w:r>
      <w:r w:rsidR="008B1CBD" w:rsidRPr="008B1CBD">
        <w:rPr>
          <w:rFonts w:ascii="Times New Roman" w:hAnsi="Times New Roman" w:cs="Times New Roman"/>
          <w:sz w:val="28"/>
          <w:szCs w:val="28"/>
        </w:rPr>
        <w:t>редставление  прокуратуры</w:t>
      </w:r>
      <w:proofErr w:type="gram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CBD" w:rsidRPr="008B1C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района от 27.06.2023 года  № 07-01/Прдп769-23-20030029 об устранении нарушений  требований санитарно-эпидемиологического законодательства</w:t>
      </w:r>
      <w:r w:rsidR="00AF2915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BD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1A8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91A8F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="008B1CBD" w:rsidRPr="008B1CBD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и безопасности дорожного движения и законодательства о порядке рассмотрения обращений.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8B1CBD" w:rsidRPr="008B1CB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8B1CBD" w:rsidRPr="008B1C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района от 13.07.2023 </w:t>
      </w:r>
      <w:proofErr w:type="gramStart"/>
      <w:r w:rsidR="008B1CBD" w:rsidRPr="008B1CBD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07-11/Прдп832-23-20030029 об устранении нарушений  законодательства об автомобильных дорогах и дорожной деятельности и безопасности дорожного движения и законодательства о порядке рассмотрения обращений</w:t>
      </w:r>
      <w:r w:rsidR="008B1CBD">
        <w:rPr>
          <w:rFonts w:ascii="Times New Roman" w:hAnsi="Times New Roman" w:cs="Times New Roman"/>
          <w:sz w:val="28"/>
          <w:szCs w:val="28"/>
        </w:rPr>
        <w:t>.</w:t>
      </w:r>
    </w:p>
    <w:p w:rsidR="00591A8F" w:rsidRPr="00591A8F" w:rsidRDefault="00591A8F" w:rsidP="0059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8F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591A8F" w:rsidRDefault="00591A8F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BD" w:rsidRDefault="00430125" w:rsidP="004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25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3012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430125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8B1CBD" w:rsidRPr="008B1CB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gramStart"/>
      <w:r w:rsidR="008B1CBD" w:rsidRPr="008B1CBD"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терроризму, охране жизни и здоровья несовершеннолетних. </w:t>
      </w:r>
    </w:p>
    <w:p w:rsidR="00430125" w:rsidRPr="00430125" w:rsidRDefault="00430125" w:rsidP="004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125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8B1CBD" w:rsidRPr="008B1CB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8B1CBD" w:rsidRPr="008B1CB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B1CBD" w:rsidRPr="008B1CBD">
        <w:rPr>
          <w:rFonts w:ascii="Times New Roman" w:hAnsi="Times New Roman" w:cs="Times New Roman"/>
          <w:sz w:val="28"/>
          <w:szCs w:val="28"/>
        </w:rPr>
        <w:t xml:space="preserve"> района от 18.07.2023 года  № 07-11/Прдп838-23-20030029 об устранении нарушений  законодательства о противодействию терроризму, охране жизни и здоровья несовершеннолетних</w:t>
      </w:r>
      <w:r w:rsidRPr="00430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9CE" w:rsidRPr="00C5618E" w:rsidRDefault="00430125" w:rsidP="0043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25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8479CE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475B5"/>
    <w:rsid w:val="0015156A"/>
    <w:rsid w:val="00430125"/>
    <w:rsid w:val="00436E3C"/>
    <w:rsid w:val="00591A8F"/>
    <w:rsid w:val="00687431"/>
    <w:rsid w:val="008479CE"/>
    <w:rsid w:val="008B1CBD"/>
    <w:rsid w:val="00A01CC3"/>
    <w:rsid w:val="00A60E67"/>
    <w:rsid w:val="00A85897"/>
    <w:rsid w:val="00AF2915"/>
    <w:rsid w:val="00B03670"/>
    <w:rsid w:val="00B67137"/>
    <w:rsid w:val="00BA672C"/>
    <w:rsid w:val="00C22646"/>
    <w:rsid w:val="00C51EA2"/>
    <w:rsid w:val="00C5618E"/>
    <w:rsid w:val="00CB7B0F"/>
    <w:rsid w:val="00D248F4"/>
    <w:rsid w:val="00DA1D5F"/>
    <w:rsid w:val="00DC24BD"/>
    <w:rsid w:val="00E14058"/>
    <w:rsid w:val="00E6104E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2023-09-25T12:45:00Z</dcterms:created>
  <dcterms:modified xsi:type="dcterms:W3CDTF">2023-09-25T12:48:00Z</dcterms:modified>
</cp:coreProperties>
</file>