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C1" w:rsidRPr="009648FD" w:rsidRDefault="00AE6BC1" w:rsidP="00AE6BC1">
      <w:pPr>
        <w:pStyle w:val="a3"/>
        <w:ind w:firstLine="0"/>
        <w:rPr>
          <w:b/>
          <w:caps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48260</wp:posOffset>
            </wp:positionV>
            <wp:extent cx="442595" cy="50546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05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48FD">
        <w:rPr>
          <w:b/>
          <w:caps/>
        </w:rPr>
        <w:t>АДМИНИСТРАЦИЯ</w:t>
      </w:r>
    </w:p>
    <w:p w:rsidR="00AE6BC1" w:rsidRPr="009648FD" w:rsidRDefault="00AE6BC1" w:rsidP="00AE6BC1">
      <w:pPr>
        <w:jc w:val="center"/>
        <w:outlineLvl w:val="0"/>
        <w:rPr>
          <w:b/>
          <w:sz w:val="28"/>
          <w:szCs w:val="28"/>
        </w:rPr>
      </w:pPr>
      <w:r w:rsidRPr="009648FD">
        <w:rPr>
          <w:b/>
          <w:caps/>
          <w:sz w:val="28"/>
          <w:szCs w:val="28"/>
        </w:rPr>
        <w:t xml:space="preserve">КАНЕВСКОГО </w:t>
      </w:r>
      <w:r w:rsidRPr="009648FD">
        <w:rPr>
          <w:b/>
          <w:sz w:val="28"/>
          <w:szCs w:val="28"/>
        </w:rPr>
        <w:t>СЕЛЬСКОГО ПОСЕЛЕНИЯ</w:t>
      </w:r>
    </w:p>
    <w:p w:rsidR="00AE6BC1" w:rsidRDefault="00AE6BC1" w:rsidP="00AE6BC1">
      <w:pPr>
        <w:jc w:val="center"/>
        <w:outlineLvl w:val="0"/>
        <w:rPr>
          <w:b/>
          <w:sz w:val="28"/>
          <w:szCs w:val="28"/>
        </w:rPr>
      </w:pPr>
      <w:r w:rsidRPr="009648FD">
        <w:rPr>
          <w:b/>
          <w:sz w:val="28"/>
          <w:szCs w:val="28"/>
        </w:rPr>
        <w:t>КАНЕВСКОГО РАЙОНА</w:t>
      </w:r>
    </w:p>
    <w:p w:rsidR="00AE6BC1" w:rsidRPr="009648FD" w:rsidRDefault="00AE6BC1" w:rsidP="00AE6BC1">
      <w:pPr>
        <w:jc w:val="center"/>
        <w:outlineLvl w:val="0"/>
        <w:rPr>
          <w:b/>
          <w:sz w:val="28"/>
          <w:szCs w:val="28"/>
        </w:rPr>
      </w:pPr>
    </w:p>
    <w:p w:rsidR="00AE6BC1" w:rsidRDefault="00AE6BC1" w:rsidP="00AE6BC1">
      <w:pPr>
        <w:jc w:val="center"/>
        <w:outlineLvl w:val="0"/>
        <w:rPr>
          <w:b/>
          <w:caps/>
          <w:spacing w:val="20"/>
          <w:sz w:val="36"/>
          <w:szCs w:val="36"/>
        </w:rPr>
      </w:pPr>
      <w:r w:rsidRPr="009648FD">
        <w:rPr>
          <w:b/>
          <w:caps/>
          <w:spacing w:val="20"/>
          <w:sz w:val="36"/>
          <w:szCs w:val="36"/>
        </w:rPr>
        <w:t>постановление</w:t>
      </w:r>
    </w:p>
    <w:p w:rsidR="00AE6BC1" w:rsidRPr="009648FD" w:rsidRDefault="00AE6BC1" w:rsidP="00AE6BC1">
      <w:pPr>
        <w:jc w:val="center"/>
        <w:outlineLvl w:val="0"/>
        <w:rPr>
          <w:b/>
          <w:caps/>
          <w:spacing w:val="20"/>
          <w:sz w:val="36"/>
          <w:szCs w:val="36"/>
        </w:rPr>
      </w:pPr>
    </w:p>
    <w:p w:rsidR="00AE6BC1" w:rsidRPr="009648FD" w:rsidRDefault="00AE6BC1" w:rsidP="00AE6BC1">
      <w:pPr>
        <w:tabs>
          <w:tab w:val="left" w:pos="78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09.01.2025 г.</w:t>
      </w:r>
      <w:r w:rsidRPr="00492D70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</w:t>
      </w:r>
    </w:p>
    <w:p w:rsidR="00AE6BC1" w:rsidRPr="009648FD" w:rsidRDefault="00AE6BC1" w:rsidP="00AE6BC1">
      <w:pPr>
        <w:jc w:val="center"/>
      </w:pPr>
      <w:r w:rsidRPr="009648FD">
        <w:t>станица Каневская</w:t>
      </w:r>
    </w:p>
    <w:p w:rsidR="00AE6BC1" w:rsidRPr="00543744" w:rsidRDefault="00AE6BC1" w:rsidP="00AE6BC1">
      <w:pPr>
        <w:pStyle w:val="21"/>
        <w:jc w:val="left"/>
        <w:rPr>
          <w:sz w:val="24"/>
        </w:rPr>
      </w:pPr>
    </w:p>
    <w:p w:rsidR="00AE6BC1" w:rsidRPr="00DC72D2" w:rsidRDefault="00AE6BC1" w:rsidP="00AE6B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от 07.07.2022 № 361 «</w:t>
      </w:r>
      <w:r w:rsidRPr="00DC72D2">
        <w:rPr>
          <w:b/>
          <w:bCs/>
          <w:sz w:val="28"/>
          <w:szCs w:val="28"/>
        </w:rPr>
        <w:t>Об утверждении административного регламента по предоставлению  муниципальной услуги «Предоставление земельных участков, находящихся в муниципальной собственности, на торгах»</w:t>
      </w:r>
    </w:p>
    <w:p w:rsidR="00AE6BC1" w:rsidRPr="00DC72D2" w:rsidRDefault="00AE6BC1" w:rsidP="00AE6BC1">
      <w:pPr>
        <w:jc w:val="center"/>
        <w:rPr>
          <w:sz w:val="28"/>
          <w:szCs w:val="28"/>
        </w:rPr>
      </w:pPr>
    </w:p>
    <w:p w:rsidR="00AE6BC1" w:rsidRPr="00DC72D2" w:rsidRDefault="00AE6BC1" w:rsidP="00AE6BC1">
      <w:pPr>
        <w:jc w:val="center"/>
        <w:rPr>
          <w:sz w:val="28"/>
          <w:szCs w:val="28"/>
        </w:rPr>
      </w:pPr>
    </w:p>
    <w:p w:rsidR="00AE6BC1" w:rsidRPr="00DC72D2" w:rsidRDefault="00AE6BC1" w:rsidP="00AE6BC1">
      <w:pPr>
        <w:tabs>
          <w:tab w:val="left" w:pos="1080"/>
        </w:tabs>
        <w:jc w:val="both"/>
        <w:rPr>
          <w:rFonts w:cs="Arial"/>
          <w:sz w:val="28"/>
          <w:szCs w:val="28"/>
        </w:rPr>
      </w:pPr>
      <w:r w:rsidRPr="00DC72D2">
        <w:rPr>
          <w:rFonts w:cs="Arial"/>
          <w:sz w:val="28"/>
          <w:szCs w:val="28"/>
        </w:rPr>
        <w:tab/>
      </w:r>
      <w:r w:rsidRPr="00A87B00">
        <w:rPr>
          <w:rFonts w:cs="Arial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в соответствии с Федеральным законом от 25 декабря 2023 г. </w:t>
      </w:r>
      <w:r>
        <w:rPr>
          <w:rFonts w:cs="Arial"/>
          <w:sz w:val="28"/>
          <w:szCs w:val="28"/>
        </w:rPr>
        <w:t>№</w:t>
      </w:r>
      <w:r w:rsidRPr="00A87B00">
        <w:rPr>
          <w:rFonts w:cs="Arial"/>
          <w:sz w:val="28"/>
          <w:szCs w:val="28"/>
        </w:rPr>
        <w:t xml:space="preserve"> 628-ФЗ </w:t>
      </w:r>
      <w:r>
        <w:rPr>
          <w:rFonts w:cs="Arial"/>
          <w:sz w:val="28"/>
          <w:szCs w:val="28"/>
        </w:rPr>
        <w:t>«</w:t>
      </w:r>
      <w:r w:rsidRPr="00A87B00">
        <w:rPr>
          <w:rFonts w:cs="Arial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>
        <w:rPr>
          <w:rFonts w:cs="Arial"/>
          <w:sz w:val="28"/>
          <w:szCs w:val="28"/>
        </w:rPr>
        <w:t>»</w:t>
      </w:r>
      <w:r w:rsidRPr="00DC72D2">
        <w:rPr>
          <w:rFonts w:cs="Arial"/>
          <w:sz w:val="28"/>
          <w:szCs w:val="28"/>
        </w:rPr>
        <w:t xml:space="preserve">,   </w:t>
      </w:r>
      <w:r w:rsidRPr="00DC72D2">
        <w:rPr>
          <w:rFonts w:cs="Arial"/>
          <w:spacing w:val="70"/>
          <w:sz w:val="28"/>
          <w:szCs w:val="28"/>
        </w:rPr>
        <w:t>п</w:t>
      </w:r>
      <w:r w:rsidRPr="00DC72D2">
        <w:rPr>
          <w:rFonts w:cs="Arial"/>
          <w:spacing w:val="70"/>
          <w:sz w:val="28"/>
          <w:szCs w:val="28"/>
        </w:rPr>
        <w:t>о</w:t>
      </w:r>
      <w:r w:rsidRPr="00DC72D2">
        <w:rPr>
          <w:rFonts w:cs="Arial"/>
          <w:spacing w:val="70"/>
          <w:sz w:val="28"/>
          <w:szCs w:val="28"/>
        </w:rPr>
        <w:t>становляю</w:t>
      </w:r>
      <w:r w:rsidRPr="00DC72D2">
        <w:rPr>
          <w:rFonts w:cs="Arial"/>
          <w:sz w:val="28"/>
          <w:szCs w:val="28"/>
        </w:rPr>
        <w:t>:</w:t>
      </w:r>
    </w:p>
    <w:p w:rsidR="00AE6BC1" w:rsidRDefault="00AE6BC1" w:rsidP="00AE6BC1">
      <w:pPr>
        <w:pStyle w:val="2"/>
        <w:ind w:left="0" w:firstLine="0"/>
        <w:jc w:val="both"/>
        <w:rPr>
          <w:b w:val="0"/>
          <w:szCs w:val="28"/>
        </w:rPr>
      </w:pPr>
      <w:r w:rsidRPr="00DC72D2">
        <w:rPr>
          <w:b w:val="0"/>
          <w:szCs w:val="28"/>
        </w:rPr>
        <w:t xml:space="preserve">1. </w:t>
      </w:r>
      <w:r>
        <w:rPr>
          <w:b w:val="0"/>
          <w:szCs w:val="28"/>
        </w:rPr>
        <w:t xml:space="preserve">Внести изменения в </w:t>
      </w:r>
      <w:r w:rsidRPr="00A87B00">
        <w:rPr>
          <w:b w:val="0"/>
          <w:szCs w:val="28"/>
        </w:rPr>
        <w:t xml:space="preserve">постановление администрации </w:t>
      </w:r>
      <w:proofErr w:type="spellStart"/>
      <w:r w:rsidRPr="00A87B00">
        <w:rPr>
          <w:b w:val="0"/>
          <w:szCs w:val="28"/>
        </w:rPr>
        <w:t>Каневского</w:t>
      </w:r>
      <w:proofErr w:type="spellEnd"/>
      <w:r w:rsidRPr="00A87B00">
        <w:rPr>
          <w:b w:val="0"/>
          <w:szCs w:val="28"/>
        </w:rPr>
        <w:t xml:space="preserve"> сельского поселения </w:t>
      </w:r>
      <w:proofErr w:type="spellStart"/>
      <w:r w:rsidRPr="00A87B00">
        <w:rPr>
          <w:b w:val="0"/>
          <w:szCs w:val="28"/>
        </w:rPr>
        <w:t>Каневского</w:t>
      </w:r>
      <w:proofErr w:type="spellEnd"/>
      <w:r w:rsidRPr="00A87B00">
        <w:rPr>
          <w:b w:val="0"/>
          <w:szCs w:val="28"/>
        </w:rPr>
        <w:t xml:space="preserve"> района от 07.07.2022 № 361 «Об утверждении административного регламента по предоставлению  муниципальной услуги «Предоставление земельных участков, находящихся в муниципальной собственности, на торгах»</w:t>
      </w:r>
      <w:r>
        <w:rPr>
          <w:b w:val="0"/>
          <w:szCs w:val="28"/>
        </w:rPr>
        <w:t>:</w:t>
      </w:r>
      <w:r w:rsidRPr="00DC72D2">
        <w:rPr>
          <w:b w:val="0"/>
          <w:szCs w:val="28"/>
        </w:rPr>
        <w:t xml:space="preserve"> </w:t>
      </w:r>
    </w:p>
    <w:p w:rsidR="00AE6BC1" w:rsidRDefault="00AE6BC1" w:rsidP="00AE6BC1">
      <w:pPr>
        <w:ind w:firstLine="708"/>
        <w:jc w:val="both"/>
        <w:rPr>
          <w:sz w:val="28"/>
          <w:szCs w:val="28"/>
        </w:rPr>
      </w:pPr>
      <w:r w:rsidRPr="00A87B00">
        <w:rPr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A87B00">
        <w:rPr>
          <w:sz w:val="28"/>
          <w:szCs w:val="28"/>
        </w:rPr>
        <w:t>одпункт</w:t>
      </w:r>
      <w:r>
        <w:rPr>
          <w:sz w:val="28"/>
          <w:szCs w:val="28"/>
        </w:rPr>
        <w:t xml:space="preserve"> </w:t>
      </w:r>
      <w:r w:rsidRPr="00A87B00">
        <w:rPr>
          <w:sz w:val="28"/>
          <w:szCs w:val="28"/>
        </w:rPr>
        <w:t xml:space="preserve"> 1.3.2 пункта 1.3 раздела 1 административного регламента</w:t>
      </w:r>
      <w:r w:rsidRPr="00A87B00">
        <w:t xml:space="preserve"> </w:t>
      </w:r>
      <w:r w:rsidRPr="00A87B00">
        <w:rPr>
          <w:sz w:val="28"/>
          <w:szCs w:val="28"/>
        </w:rPr>
        <w:t>по предоставлению  муниципальной услуги «Предоставление земельных участков, находящихся в муниципальной собственности, на торгах</w:t>
      </w:r>
      <w:r>
        <w:rPr>
          <w:sz w:val="28"/>
          <w:szCs w:val="28"/>
        </w:rPr>
        <w:t xml:space="preserve"> (далее по тексту – административный регламент) изложить в следующей редакции:</w:t>
      </w:r>
    </w:p>
    <w:p w:rsidR="00AE6BC1" w:rsidRPr="00A87B00" w:rsidRDefault="00AE6BC1" w:rsidP="00AE6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87B00">
        <w:rPr>
          <w:sz w:val="28"/>
          <w:szCs w:val="28"/>
        </w:rPr>
        <w:t>1.3.2. Категории Заявителей, имеющих право на получение услуги  по предоставлению земельного участка в собственность:</w:t>
      </w:r>
    </w:p>
    <w:p w:rsidR="00AE6BC1" w:rsidRPr="00A87B00" w:rsidRDefault="00AE6BC1" w:rsidP="00AE6BC1">
      <w:pPr>
        <w:ind w:left="708"/>
        <w:rPr>
          <w:sz w:val="28"/>
          <w:szCs w:val="28"/>
        </w:rPr>
      </w:pPr>
      <w:r w:rsidRPr="00A87B00">
        <w:rPr>
          <w:sz w:val="28"/>
          <w:szCs w:val="28"/>
        </w:rPr>
        <w:t>1) физические лица:</w:t>
      </w:r>
    </w:p>
    <w:p w:rsidR="00AE6BC1" w:rsidRPr="00A87B00" w:rsidRDefault="00AE6BC1" w:rsidP="00AE6BC1">
      <w:pPr>
        <w:ind w:left="708"/>
        <w:rPr>
          <w:sz w:val="28"/>
          <w:szCs w:val="28"/>
        </w:rPr>
      </w:pPr>
      <w:r w:rsidRPr="00A87B00">
        <w:rPr>
          <w:sz w:val="28"/>
          <w:szCs w:val="28"/>
        </w:rPr>
        <w:t>граждане Российской Федерации;</w:t>
      </w:r>
    </w:p>
    <w:p w:rsidR="00AE6BC1" w:rsidRPr="00A87B00" w:rsidRDefault="00AE6BC1" w:rsidP="00AE6BC1">
      <w:pPr>
        <w:ind w:left="708"/>
        <w:rPr>
          <w:sz w:val="28"/>
          <w:szCs w:val="28"/>
        </w:rPr>
      </w:pPr>
      <w:r w:rsidRPr="00A87B00">
        <w:rPr>
          <w:sz w:val="28"/>
          <w:szCs w:val="28"/>
        </w:rPr>
        <w:t>законные представители (родители, усыновители, опекуны)                 несовершеннолетних в возрасте до 18 лет;</w:t>
      </w:r>
    </w:p>
    <w:p w:rsidR="00AE6BC1" w:rsidRPr="00A87B00" w:rsidRDefault="00AE6BC1" w:rsidP="00AE6BC1">
      <w:pPr>
        <w:ind w:left="708"/>
        <w:rPr>
          <w:sz w:val="28"/>
          <w:szCs w:val="28"/>
        </w:rPr>
      </w:pPr>
      <w:r w:rsidRPr="00A87B00">
        <w:rPr>
          <w:sz w:val="28"/>
          <w:szCs w:val="28"/>
        </w:rPr>
        <w:t>опекуны недееспособных граждан;</w:t>
      </w:r>
    </w:p>
    <w:p w:rsidR="00AE6BC1" w:rsidRDefault="00AE6BC1" w:rsidP="00AE6BC1">
      <w:pPr>
        <w:ind w:left="708"/>
        <w:rPr>
          <w:sz w:val="28"/>
          <w:szCs w:val="28"/>
        </w:rPr>
      </w:pPr>
      <w:r w:rsidRPr="00A87B00">
        <w:rPr>
          <w:sz w:val="28"/>
          <w:szCs w:val="28"/>
        </w:rPr>
        <w:t>2) российские юридические лица</w:t>
      </w:r>
      <w:proofErr w:type="gramStart"/>
      <w:r w:rsidRPr="00A87B0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E6BC1" w:rsidRDefault="00AE6BC1" w:rsidP="00AE6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15 пункта 2.10.2 раздела 2 административного регламента изложить в следующей редакции:</w:t>
      </w:r>
    </w:p>
    <w:p w:rsidR="00AE6BC1" w:rsidRDefault="00AE6BC1" w:rsidP="00AE6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«15) </w:t>
      </w:r>
      <w:r w:rsidRPr="00C90B4E">
        <w:rPr>
          <w:sz w:val="28"/>
          <w:szCs w:val="28"/>
        </w:rPr>
        <w:t xml:space="preserve">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</w:t>
      </w:r>
    </w:p>
    <w:p w:rsidR="00AE6BC1" w:rsidRDefault="00AE6BC1" w:rsidP="00AE6BC1">
      <w:pPr>
        <w:jc w:val="both"/>
        <w:rPr>
          <w:sz w:val="28"/>
          <w:szCs w:val="28"/>
        </w:rPr>
      </w:pPr>
      <w:r w:rsidRPr="00C90B4E">
        <w:rPr>
          <w:sz w:val="28"/>
          <w:szCs w:val="28"/>
        </w:rPr>
        <w:t>юридическим лицом, определенным Российской Федерацией или субъектом Российской Федерации</w:t>
      </w:r>
      <w:r>
        <w:rPr>
          <w:sz w:val="28"/>
          <w:szCs w:val="28"/>
        </w:rPr>
        <w:t>;»;</w:t>
      </w:r>
    </w:p>
    <w:p w:rsidR="00AE6BC1" w:rsidRDefault="00AE6BC1" w:rsidP="00AE6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C90B4E">
        <w:rPr>
          <w:sz w:val="28"/>
          <w:szCs w:val="28"/>
        </w:rPr>
        <w:t>Подпункт 1</w:t>
      </w:r>
      <w:r>
        <w:rPr>
          <w:sz w:val="28"/>
          <w:szCs w:val="28"/>
        </w:rPr>
        <w:t>7</w:t>
      </w:r>
      <w:r w:rsidRPr="00C90B4E">
        <w:rPr>
          <w:sz w:val="28"/>
          <w:szCs w:val="28"/>
        </w:rPr>
        <w:t xml:space="preserve"> пункта 2.10.2 раздела 2 административного регламента изложить в следующей редакции:</w:t>
      </w:r>
    </w:p>
    <w:p w:rsidR="00AE6BC1" w:rsidRPr="00A87B00" w:rsidRDefault="00AE6BC1" w:rsidP="00AE6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«17) </w:t>
      </w:r>
      <w:r w:rsidRPr="00C90B4E">
        <w:rPr>
          <w:sz w:val="28"/>
          <w:szCs w:val="28"/>
        </w:rPr>
        <w:t>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программой;</w:t>
      </w:r>
      <w:r>
        <w:rPr>
          <w:sz w:val="28"/>
          <w:szCs w:val="28"/>
        </w:rPr>
        <w:t>».</w:t>
      </w:r>
    </w:p>
    <w:p w:rsidR="00AE6BC1" w:rsidRPr="00DC72D2" w:rsidRDefault="00AE6BC1" w:rsidP="00AE6BC1">
      <w:pPr>
        <w:tabs>
          <w:tab w:val="left" w:pos="15"/>
        </w:tabs>
        <w:jc w:val="both"/>
        <w:rPr>
          <w:sz w:val="28"/>
          <w:szCs w:val="28"/>
        </w:rPr>
      </w:pPr>
      <w:r w:rsidRPr="00DC72D2">
        <w:rPr>
          <w:sz w:val="28"/>
          <w:szCs w:val="28"/>
        </w:rPr>
        <w:tab/>
      </w:r>
      <w:r w:rsidRPr="00DC72D2">
        <w:rPr>
          <w:sz w:val="28"/>
          <w:szCs w:val="28"/>
        </w:rPr>
        <w:tab/>
        <w:t xml:space="preserve">2. Общему отделу администрации </w:t>
      </w:r>
      <w:proofErr w:type="spellStart"/>
      <w:r w:rsidRPr="00DC72D2">
        <w:rPr>
          <w:sz w:val="28"/>
          <w:szCs w:val="28"/>
        </w:rPr>
        <w:t>Каневского</w:t>
      </w:r>
      <w:proofErr w:type="spellEnd"/>
      <w:r w:rsidRPr="00DC72D2">
        <w:rPr>
          <w:sz w:val="28"/>
          <w:szCs w:val="28"/>
        </w:rPr>
        <w:t xml:space="preserve">  сельского поселения </w:t>
      </w:r>
      <w:proofErr w:type="spellStart"/>
      <w:r w:rsidRPr="00DC72D2">
        <w:rPr>
          <w:sz w:val="28"/>
          <w:szCs w:val="28"/>
        </w:rPr>
        <w:t>Каневского</w:t>
      </w:r>
      <w:proofErr w:type="spellEnd"/>
      <w:r w:rsidRPr="00DC72D2">
        <w:rPr>
          <w:sz w:val="28"/>
          <w:szCs w:val="28"/>
        </w:rPr>
        <w:t xml:space="preserve"> района (Стародубцева):</w:t>
      </w:r>
    </w:p>
    <w:p w:rsidR="00AE6BC1" w:rsidRPr="00DC72D2" w:rsidRDefault="00AE6BC1" w:rsidP="00AE6BC1">
      <w:pPr>
        <w:ind w:firstLine="645"/>
        <w:jc w:val="both"/>
        <w:rPr>
          <w:sz w:val="28"/>
          <w:szCs w:val="28"/>
        </w:rPr>
      </w:pPr>
      <w:r w:rsidRPr="00DC72D2">
        <w:rPr>
          <w:sz w:val="28"/>
          <w:szCs w:val="28"/>
        </w:rPr>
        <w:t xml:space="preserve">2.1. </w:t>
      </w:r>
      <w:proofErr w:type="gramStart"/>
      <w:r w:rsidRPr="00DC72D2">
        <w:rPr>
          <w:sz w:val="28"/>
          <w:szCs w:val="28"/>
        </w:rPr>
        <w:t>Разместить</w:t>
      </w:r>
      <w:proofErr w:type="gramEnd"/>
      <w:r w:rsidRPr="00DC72D2">
        <w:rPr>
          <w:sz w:val="28"/>
          <w:szCs w:val="28"/>
        </w:rPr>
        <w:t xml:space="preserve"> настоящее постановление на официальном сайте </w:t>
      </w:r>
      <w:proofErr w:type="spellStart"/>
      <w:r w:rsidRPr="00DC72D2">
        <w:rPr>
          <w:sz w:val="28"/>
          <w:szCs w:val="28"/>
        </w:rPr>
        <w:t>Каневского</w:t>
      </w:r>
      <w:proofErr w:type="spellEnd"/>
      <w:r w:rsidRPr="00DC72D2">
        <w:rPr>
          <w:sz w:val="28"/>
          <w:szCs w:val="28"/>
        </w:rPr>
        <w:t xml:space="preserve">  сельского поселения </w:t>
      </w:r>
      <w:proofErr w:type="spellStart"/>
      <w:r w:rsidRPr="00DC72D2">
        <w:rPr>
          <w:sz w:val="28"/>
          <w:szCs w:val="28"/>
        </w:rPr>
        <w:t>Каневского</w:t>
      </w:r>
      <w:proofErr w:type="spellEnd"/>
      <w:r w:rsidRPr="00DC72D2">
        <w:rPr>
          <w:sz w:val="28"/>
          <w:szCs w:val="28"/>
        </w:rPr>
        <w:t xml:space="preserve"> района в информационно-телекоммуникационной сети «Интернет».</w:t>
      </w:r>
      <w:r w:rsidRPr="00DC72D2">
        <w:rPr>
          <w:sz w:val="28"/>
          <w:szCs w:val="28"/>
        </w:rPr>
        <w:tab/>
      </w:r>
    </w:p>
    <w:p w:rsidR="00AE6BC1" w:rsidRPr="00DC72D2" w:rsidRDefault="00AE6BC1" w:rsidP="00AE6BC1">
      <w:pPr>
        <w:jc w:val="both"/>
        <w:rPr>
          <w:sz w:val="28"/>
          <w:szCs w:val="28"/>
        </w:rPr>
      </w:pPr>
      <w:r w:rsidRPr="00DC72D2">
        <w:rPr>
          <w:sz w:val="28"/>
          <w:szCs w:val="28"/>
        </w:rPr>
        <w:t xml:space="preserve">         2.2. Обнародовать  настоящее постановление в установленном законодательством порядке.</w:t>
      </w:r>
    </w:p>
    <w:p w:rsidR="00AE6BC1" w:rsidRPr="00DC72D2" w:rsidRDefault="00AE6BC1" w:rsidP="00AE6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72D2">
        <w:rPr>
          <w:sz w:val="28"/>
          <w:szCs w:val="28"/>
        </w:rPr>
        <w:t xml:space="preserve">. </w:t>
      </w:r>
      <w:proofErr w:type="gramStart"/>
      <w:r w:rsidRPr="00DC72D2">
        <w:rPr>
          <w:sz w:val="28"/>
          <w:szCs w:val="28"/>
        </w:rPr>
        <w:t>Контроль за</w:t>
      </w:r>
      <w:proofErr w:type="gramEnd"/>
      <w:r w:rsidRPr="00DC72D2"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 w:rsidRPr="00DC72D2">
        <w:rPr>
          <w:sz w:val="28"/>
          <w:szCs w:val="28"/>
        </w:rPr>
        <w:t>Каневского</w:t>
      </w:r>
      <w:proofErr w:type="spellEnd"/>
      <w:r w:rsidRPr="00DC72D2">
        <w:rPr>
          <w:sz w:val="28"/>
          <w:szCs w:val="28"/>
        </w:rPr>
        <w:t xml:space="preserve"> сельского поселения </w:t>
      </w:r>
      <w:proofErr w:type="spellStart"/>
      <w:r w:rsidRPr="00DC72D2">
        <w:rPr>
          <w:sz w:val="28"/>
          <w:szCs w:val="28"/>
        </w:rPr>
        <w:t>Каневского</w:t>
      </w:r>
      <w:proofErr w:type="spellEnd"/>
      <w:r w:rsidRPr="00DC72D2"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t>Иванова А.А.</w:t>
      </w:r>
    </w:p>
    <w:p w:rsidR="00AE6BC1" w:rsidRPr="00DC72D2" w:rsidRDefault="00AE6BC1" w:rsidP="00AE6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72D2">
        <w:rPr>
          <w:sz w:val="28"/>
          <w:szCs w:val="28"/>
        </w:rPr>
        <w:t xml:space="preserve"> Постановление вступает в силу со дня его обнародования.</w:t>
      </w:r>
      <w:r w:rsidRPr="00DC72D2">
        <w:rPr>
          <w:sz w:val="28"/>
          <w:szCs w:val="28"/>
        </w:rPr>
        <w:tab/>
      </w:r>
    </w:p>
    <w:p w:rsidR="00AE6BC1" w:rsidRPr="00DC72D2" w:rsidRDefault="00AE6BC1" w:rsidP="00AE6BC1">
      <w:pPr>
        <w:jc w:val="both"/>
        <w:rPr>
          <w:sz w:val="28"/>
          <w:szCs w:val="28"/>
        </w:rPr>
      </w:pPr>
    </w:p>
    <w:p w:rsidR="00AE6BC1" w:rsidRDefault="00AE6BC1" w:rsidP="00AE6BC1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E6BC1" w:rsidRDefault="00AE6BC1" w:rsidP="00AE6BC1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E6BC1" w:rsidRPr="00EE458F" w:rsidRDefault="00AE6BC1" w:rsidP="00AE6BC1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EE458F">
        <w:rPr>
          <w:sz w:val="28"/>
          <w:szCs w:val="28"/>
          <w:lang w:eastAsia="ru-RU"/>
        </w:rPr>
        <w:t xml:space="preserve">Глава </w:t>
      </w:r>
      <w:proofErr w:type="spellStart"/>
      <w:r w:rsidRPr="00EE458F">
        <w:rPr>
          <w:sz w:val="28"/>
          <w:szCs w:val="28"/>
          <w:lang w:eastAsia="ru-RU"/>
        </w:rPr>
        <w:t>Каневского</w:t>
      </w:r>
      <w:proofErr w:type="spellEnd"/>
      <w:r w:rsidRPr="00EE458F">
        <w:rPr>
          <w:sz w:val="28"/>
          <w:szCs w:val="28"/>
          <w:lang w:eastAsia="ru-RU"/>
        </w:rPr>
        <w:t xml:space="preserve"> </w:t>
      </w:r>
    </w:p>
    <w:p w:rsidR="00AE6BC1" w:rsidRPr="00EE458F" w:rsidRDefault="00AE6BC1" w:rsidP="00AE6BC1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EE458F">
        <w:rPr>
          <w:sz w:val="28"/>
          <w:szCs w:val="28"/>
          <w:lang w:eastAsia="ru-RU"/>
        </w:rPr>
        <w:t>сельского поселения</w:t>
      </w:r>
    </w:p>
    <w:p w:rsidR="00AE6BC1" w:rsidRPr="00EE458F" w:rsidRDefault="00AE6BC1" w:rsidP="00AE6BC1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proofErr w:type="spellStart"/>
      <w:r w:rsidRPr="00EE458F">
        <w:rPr>
          <w:sz w:val="28"/>
          <w:szCs w:val="28"/>
          <w:lang w:eastAsia="ru-RU"/>
        </w:rPr>
        <w:t>Канеского</w:t>
      </w:r>
      <w:proofErr w:type="spellEnd"/>
      <w:r w:rsidRPr="00EE458F">
        <w:rPr>
          <w:sz w:val="28"/>
          <w:szCs w:val="28"/>
          <w:lang w:eastAsia="ru-RU"/>
        </w:rPr>
        <w:t xml:space="preserve"> района</w:t>
      </w:r>
      <w:r w:rsidRPr="00EE458F">
        <w:rPr>
          <w:sz w:val="28"/>
          <w:szCs w:val="28"/>
          <w:lang w:eastAsia="ru-RU"/>
        </w:rPr>
        <w:tab/>
        <w:t xml:space="preserve">                                              </w:t>
      </w:r>
      <w:r>
        <w:rPr>
          <w:sz w:val="28"/>
          <w:szCs w:val="28"/>
          <w:lang w:eastAsia="ru-RU"/>
        </w:rPr>
        <w:t xml:space="preserve">                     </w:t>
      </w:r>
      <w:r w:rsidRPr="00EE458F">
        <w:rPr>
          <w:sz w:val="28"/>
          <w:szCs w:val="28"/>
          <w:lang w:eastAsia="ru-RU"/>
        </w:rPr>
        <w:t xml:space="preserve">      В.Б.</w:t>
      </w:r>
      <w:r>
        <w:rPr>
          <w:sz w:val="28"/>
          <w:szCs w:val="28"/>
          <w:lang w:eastAsia="ru-RU"/>
        </w:rPr>
        <w:t xml:space="preserve"> </w:t>
      </w:r>
      <w:r w:rsidRPr="00EE458F">
        <w:rPr>
          <w:sz w:val="28"/>
          <w:szCs w:val="28"/>
          <w:lang w:eastAsia="ru-RU"/>
        </w:rPr>
        <w:t>Репин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BC1"/>
    <w:rsid w:val="000F2F7E"/>
    <w:rsid w:val="0018016A"/>
    <w:rsid w:val="00265149"/>
    <w:rsid w:val="002D5B31"/>
    <w:rsid w:val="005239F4"/>
    <w:rsid w:val="00557331"/>
    <w:rsid w:val="005D39B1"/>
    <w:rsid w:val="006C0B77"/>
    <w:rsid w:val="006E1109"/>
    <w:rsid w:val="008242FF"/>
    <w:rsid w:val="00832AF5"/>
    <w:rsid w:val="00870751"/>
    <w:rsid w:val="008971AA"/>
    <w:rsid w:val="00921BB3"/>
    <w:rsid w:val="00922C48"/>
    <w:rsid w:val="009403FD"/>
    <w:rsid w:val="00941429"/>
    <w:rsid w:val="009F7F4E"/>
    <w:rsid w:val="00A237C5"/>
    <w:rsid w:val="00AE6BC1"/>
    <w:rsid w:val="00B0152A"/>
    <w:rsid w:val="00B915B7"/>
    <w:rsid w:val="00C53F36"/>
    <w:rsid w:val="00EA59DF"/>
    <w:rsid w:val="00EE4070"/>
    <w:rsid w:val="00F12C76"/>
    <w:rsid w:val="00F3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AE6BC1"/>
    <w:pPr>
      <w:keepNext/>
      <w:numPr>
        <w:ilvl w:val="1"/>
        <w:numId w:val="1"/>
      </w:numPr>
      <w:jc w:val="center"/>
      <w:outlineLvl w:val="1"/>
    </w:pPr>
    <w:rPr>
      <w:b/>
      <w:bCs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6BC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E6BC1"/>
    <w:pPr>
      <w:jc w:val="center"/>
    </w:pPr>
    <w:rPr>
      <w:sz w:val="28"/>
    </w:rPr>
  </w:style>
  <w:style w:type="paragraph" w:styleId="a3">
    <w:name w:val="Body Text Indent"/>
    <w:basedOn w:val="a"/>
    <w:link w:val="a4"/>
    <w:rsid w:val="00AE6BC1"/>
    <w:pPr>
      <w:suppressAutoHyphens w:val="0"/>
      <w:ind w:firstLine="900"/>
      <w:jc w:val="center"/>
    </w:pPr>
    <w:rPr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rsid w:val="00AE6BC1"/>
    <w:rPr>
      <w:rFonts w:ascii="Times New Roman" w:eastAsia="Times New Roman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2025-02-03T06:26:00Z</dcterms:created>
  <dcterms:modified xsi:type="dcterms:W3CDTF">2025-02-03T06:28:00Z</dcterms:modified>
</cp:coreProperties>
</file>