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CFBE3" w14:textId="6F9D55B5" w:rsidR="001F167D" w:rsidRPr="00597578" w:rsidRDefault="00597578" w:rsidP="00603C98">
      <w:pPr>
        <w:autoSpaceDE w:val="0"/>
        <w:autoSpaceDN w:val="0"/>
        <w:adjustRightInd w:val="0"/>
        <w:spacing w:after="0"/>
        <w:contextualSpacing/>
        <w:jc w:val="center"/>
        <w:rPr>
          <w:rFonts w:ascii="Times New Roman" w:hAnsi="Times New Roman"/>
          <w:b/>
          <w:bCs/>
          <w:sz w:val="28"/>
          <w:szCs w:val="24"/>
          <w:lang w:val="en-US"/>
        </w:rPr>
      </w:pPr>
      <w:r>
        <w:rPr>
          <w:rFonts w:ascii="Times New Roman" w:hAnsi="Times New Roman"/>
          <w:b/>
          <w:bCs/>
          <w:sz w:val="28"/>
          <w:szCs w:val="24"/>
          <w:lang w:val="en-US"/>
        </w:rPr>
        <w:t xml:space="preserve">                            </w:t>
      </w:r>
    </w:p>
    <w:p w14:paraId="6F982B6C" w14:textId="77777777" w:rsidR="007F0E2F" w:rsidRDefault="007F0E2F" w:rsidP="00603C98">
      <w:pPr>
        <w:autoSpaceDE w:val="0"/>
        <w:autoSpaceDN w:val="0"/>
        <w:adjustRightInd w:val="0"/>
        <w:spacing w:after="0"/>
        <w:contextualSpacing/>
        <w:jc w:val="center"/>
        <w:rPr>
          <w:rFonts w:ascii="Times New Roman" w:hAnsi="Times New Roman"/>
          <w:b/>
          <w:bCs/>
          <w:sz w:val="28"/>
          <w:szCs w:val="24"/>
        </w:rPr>
      </w:pPr>
    </w:p>
    <w:p w14:paraId="3BC6C705" w14:textId="77777777" w:rsidR="007F0E2F" w:rsidRDefault="007F0E2F" w:rsidP="00603C98">
      <w:pPr>
        <w:autoSpaceDE w:val="0"/>
        <w:autoSpaceDN w:val="0"/>
        <w:adjustRightInd w:val="0"/>
        <w:spacing w:after="0"/>
        <w:contextualSpacing/>
        <w:jc w:val="center"/>
        <w:rPr>
          <w:rFonts w:ascii="Times New Roman" w:hAnsi="Times New Roman"/>
          <w:b/>
          <w:bCs/>
          <w:sz w:val="28"/>
          <w:szCs w:val="24"/>
        </w:rPr>
      </w:pPr>
    </w:p>
    <w:p w14:paraId="53CDDD29" w14:textId="77777777" w:rsidR="007F0E2F" w:rsidRDefault="007F0E2F" w:rsidP="00603C98">
      <w:pPr>
        <w:autoSpaceDE w:val="0"/>
        <w:autoSpaceDN w:val="0"/>
        <w:adjustRightInd w:val="0"/>
        <w:spacing w:after="0"/>
        <w:contextualSpacing/>
        <w:jc w:val="center"/>
        <w:rPr>
          <w:rFonts w:ascii="Times New Roman" w:hAnsi="Times New Roman"/>
          <w:b/>
          <w:bCs/>
          <w:sz w:val="28"/>
          <w:szCs w:val="24"/>
        </w:rPr>
      </w:pPr>
    </w:p>
    <w:p w14:paraId="1BAA5FA3" w14:textId="77777777" w:rsidR="007F0E2F" w:rsidRDefault="007F0E2F" w:rsidP="00603C98">
      <w:pPr>
        <w:autoSpaceDE w:val="0"/>
        <w:autoSpaceDN w:val="0"/>
        <w:adjustRightInd w:val="0"/>
        <w:spacing w:after="0"/>
        <w:contextualSpacing/>
        <w:jc w:val="center"/>
        <w:rPr>
          <w:rFonts w:ascii="Times New Roman" w:hAnsi="Times New Roman"/>
          <w:b/>
          <w:bCs/>
          <w:sz w:val="28"/>
          <w:szCs w:val="24"/>
        </w:rPr>
      </w:pPr>
    </w:p>
    <w:p w14:paraId="7223BFB6" w14:textId="77777777" w:rsidR="007F0E2F" w:rsidRDefault="007F0E2F" w:rsidP="00603C98">
      <w:pPr>
        <w:autoSpaceDE w:val="0"/>
        <w:autoSpaceDN w:val="0"/>
        <w:adjustRightInd w:val="0"/>
        <w:spacing w:after="0"/>
        <w:contextualSpacing/>
        <w:jc w:val="center"/>
        <w:rPr>
          <w:rFonts w:ascii="Times New Roman" w:hAnsi="Times New Roman"/>
          <w:b/>
          <w:bCs/>
          <w:sz w:val="28"/>
          <w:szCs w:val="24"/>
        </w:rPr>
      </w:pPr>
    </w:p>
    <w:p w14:paraId="607E9E9A" w14:textId="77777777" w:rsidR="007F0E2F" w:rsidRDefault="007F0E2F" w:rsidP="00603C98">
      <w:pPr>
        <w:autoSpaceDE w:val="0"/>
        <w:autoSpaceDN w:val="0"/>
        <w:adjustRightInd w:val="0"/>
        <w:spacing w:after="0"/>
        <w:contextualSpacing/>
        <w:jc w:val="center"/>
        <w:rPr>
          <w:rFonts w:ascii="Times New Roman" w:hAnsi="Times New Roman"/>
          <w:b/>
          <w:bCs/>
          <w:sz w:val="28"/>
          <w:szCs w:val="24"/>
        </w:rPr>
      </w:pPr>
    </w:p>
    <w:p w14:paraId="749772F4" w14:textId="77777777" w:rsidR="007F0E2F" w:rsidRDefault="007F0E2F" w:rsidP="00603C98">
      <w:pPr>
        <w:autoSpaceDE w:val="0"/>
        <w:autoSpaceDN w:val="0"/>
        <w:adjustRightInd w:val="0"/>
        <w:spacing w:after="0"/>
        <w:contextualSpacing/>
        <w:jc w:val="center"/>
        <w:rPr>
          <w:rFonts w:ascii="Times New Roman" w:hAnsi="Times New Roman"/>
          <w:b/>
          <w:bCs/>
          <w:sz w:val="28"/>
          <w:szCs w:val="24"/>
        </w:rPr>
      </w:pPr>
    </w:p>
    <w:p w14:paraId="7121E1E4" w14:textId="77777777" w:rsidR="007F0E2F" w:rsidRDefault="007F0E2F" w:rsidP="00603C98">
      <w:pPr>
        <w:autoSpaceDE w:val="0"/>
        <w:autoSpaceDN w:val="0"/>
        <w:adjustRightInd w:val="0"/>
        <w:spacing w:after="0"/>
        <w:contextualSpacing/>
        <w:jc w:val="center"/>
        <w:rPr>
          <w:rFonts w:ascii="Times New Roman" w:hAnsi="Times New Roman"/>
          <w:b/>
          <w:bCs/>
          <w:sz w:val="28"/>
          <w:szCs w:val="24"/>
        </w:rPr>
      </w:pPr>
    </w:p>
    <w:p w14:paraId="3BE3CD5B" w14:textId="77777777" w:rsidR="007F0E2F" w:rsidRDefault="007F0E2F" w:rsidP="00603C98">
      <w:pPr>
        <w:autoSpaceDE w:val="0"/>
        <w:autoSpaceDN w:val="0"/>
        <w:adjustRightInd w:val="0"/>
        <w:spacing w:after="0"/>
        <w:contextualSpacing/>
        <w:jc w:val="center"/>
        <w:rPr>
          <w:rFonts w:ascii="Times New Roman" w:hAnsi="Times New Roman"/>
          <w:b/>
          <w:bCs/>
          <w:sz w:val="28"/>
          <w:szCs w:val="24"/>
        </w:rPr>
      </w:pPr>
    </w:p>
    <w:p w14:paraId="2D49FAB2" w14:textId="77777777" w:rsidR="001F167D" w:rsidRPr="00603C98" w:rsidRDefault="001F167D" w:rsidP="00603C98">
      <w:pPr>
        <w:keepNext/>
        <w:keepLines/>
        <w:spacing w:after="0"/>
        <w:contextualSpacing/>
        <w:jc w:val="center"/>
        <w:textAlignment w:val="baseline"/>
        <w:rPr>
          <w:rFonts w:ascii="Times New Roman" w:eastAsia="Tahoma" w:hAnsi="Times New Roman" w:cs="Times New Roman"/>
          <w:b/>
          <w:i/>
          <w:caps/>
          <w:kern w:val="28"/>
          <w:sz w:val="28"/>
          <w:szCs w:val="28"/>
        </w:rPr>
      </w:pPr>
    </w:p>
    <w:p w14:paraId="2DA17854" w14:textId="0FE4C678" w:rsidR="00C01A9D" w:rsidRPr="00C01A9D" w:rsidRDefault="00C01A9D" w:rsidP="00C01A9D">
      <w:pPr>
        <w:keepNext/>
        <w:keepLines/>
        <w:spacing w:after="0" w:line="360" w:lineRule="auto"/>
        <w:contextualSpacing/>
        <w:jc w:val="center"/>
        <w:textAlignment w:val="baseline"/>
        <w:rPr>
          <w:rFonts w:ascii="Times New Roman" w:eastAsia="Tahoma" w:hAnsi="Times New Roman" w:cs="Times New Roman"/>
          <w:b/>
          <w:caps/>
          <w:kern w:val="28"/>
          <w:sz w:val="36"/>
          <w:szCs w:val="36"/>
        </w:rPr>
      </w:pPr>
    </w:p>
    <w:p w14:paraId="2691FE77" w14:textId="77777777" w:rsidR="00C01A9D" w:rsidRPr="00C01A9D" w:rsidRDefault="00C01A9D" w:rsidP="00C01A9D">
      <w:pPr>
        <w:keepNext/>
        <w:keepLines/>
        <w:spacing w:after="0" w:line="360" w:lineRule="auto"/>
        <w:contextualSpacing/>
        <w:jc w:val="center"/>
        <w:textAlignment w:val="baseline"/>
        <w:rPr>
          <w:rFonts w:ascii="Times New Roman" w:eastAsia="Tahoma" w:hAnsi="Times New Roman" w:cs="Times New Roman"/>
          <w:b/>
          <w:caps/>
          <w:kern w:val="28"/>
          <w:sz w:val="36"/>
          <w:szCs w:val="36"/>
        </w:rPr>
      </w:pPr>
      <w:r w:rsidRPr="00C01A9D">
        <w:rPr>
          <w:rFonts w:ascii="Times New Roman" w:eastAsia="Tahoma" w:hAnsi="Times New Roman" w:cs="Times New Roman"/>
          <w:b/>
          <w:caps/>
          <w:kern w:val="28"/>
          <w:sz w:val="36"/>
          <w:szCs w:val="36"/>
        </w:rPr>
        <w:t>схема теплоснабжения</w:t>
      </w:r>
    </w:p>
    <w:p w14:paraId="49DBEDCD" w14:textId="48A7A826" w:rsidR="00C01A9D" w:rsidRPr="00C01A9D" w:rsidRDefault="00C01A9D" w:rsidP="00C01A9D">
      <w:pPr>
        <w:keepNext/>
        <w:keepLines/>
        <w:spacing w:after="0" w:line="360" w:lineRule="auto"/>
        <w:contextualSpacing/>
        <w:jc w:val="center"/>
        <w:textAlignment w:val="baseline"/>
        <w:rPr>
          <w:rFonts w:ascii="Times New Roman" w:eastAsia="Tahoma" w:hAnsi="Times New Roman" w:cs="Times New Roman"/>
          <w:b/>
          <w:caps/>
          <w:kern w:val="28"/>
          <w:sz w:val="36"/>
          <w:szCs w:val="36"/>
        </w:rPr>
      </w:pPr>
      <w:r w:rsidRPr="00C01A9D">
        <w:rPr>
          <w:rFonts w:ascii="Times New Roman" w:eastAsia="Tahoma" w:hAnsi="Times New Roman" w:cs="Times New Roman"/>
          <w:b/>
          <w:caps/>
          <w:kern w:val="28"/>
          <w:sz w:val="36"/>
          <w:szCs w:val="36"/>
        </w:rPr>
        <w:t>КАНЕВСКОГО</w:t>
      </w:r>
      <w:r w:rsidRPr="00C01A9D">
        <w:rPr>
          <w:rFonts w:ascii="Times New Roman" w:eastAsia="Tahoma" w:hAnsi="Times New Roman" w:cs="Times New Roman"/>
          <w:b/>
          <w:caps/>
          <w:kern w:val="28"/>
          <w:sz w:val="36"/>
          <w:szCs w:val="36"/>
        </w:rPr>
        <w:t xml:space="preserve"> СЕЛЬСКОГО ПОСЕЛЕНИЯ</w:t>
      </w:r>
    </w:p>
    <w:p w14:paraId="153EB1C2" w14:textId="77777777" w:rsidR="00C01A9D" w:rsidRPr="00C01A9D" w:rsidRDefault="00C01A9D" w:rsidP="00C01A9D">
      <w:pPr>
        <w:keepNext/>
        <w:keepLines/>
        <w:spacing w:after="0" w:line="360" w:lineRule="auto"/>
        <w:contextualSpacing/>
        <w:jc w:val="center"/>
        <w:textAlignment w:val="baseline"/>
        <w:rPr>
          <w:rFonts w:ascii="Times New Roman" w:eastAsia="Tahoma" w:hAnsi="Times New Roman" w:cs="Times New Roman"/>
          <w:b/>
          <w:caps/>
          <w:kern w:val="28"/>
          <w:sz w:val="36"/>
          <w:szCs w:val="36"/>
        </w:rPr>
      </w:pPr>
      <w:r w:rsidRPr="00C01A9D">
        <w:rPr>
          <w:rFonts w:ascii="Times New Roman" w:eastAsia="Tahoma" w:hAnsi="Times New Roman" w:cs="Times New Roman"/>
          <w:b/>
          <w:caps/>
          <w:kern w:val="28"/>
          <w:sz w:val="36"/>
          <w:szCs w:val="36"/>
        </w:rPr>
        <w:t>КАНЕВСКОГО МУНИЦИПАЛЬНОГО РАЙОНА</w:t>
      </w:r>
    </w:p>
    <w:p w14:paraId="2136229D" w14:textId="77777777" w:rsidR="00C01A9D" w:rsidRPr="00C01A9D" w:rsidRDefault="00C01A9D" w:rsidP="00C01A9D">
      <w:pPr>
        <w:keepNext/>
        <w:keepLines/>
        <w:spacing w:after="0" w:line="360" w:lineRule="auto"/>
        <w:contextualSpacing/>
        <w:jc w:val="center"/>
        <w:textAlignment w:val="baseline"/>
        <w:rPr>
          <w:rFonts w:ascii="Times New Roman" w:eastAsia="Tahoma" w:hAnsi="Times New Roman" w:cs="Times New Roman"/>
          <w:b/>
          <w:caps/>
          <w:kern w:val="28"/>
          <w:sz w:val="36"/>
          <w:szCs w:val="36"/>
        </w:rPr>
      </w:pPr>
      <w:r w:rsidRPr="00C01A9D">
        <w:rPr>
          <w:rFonts w:ascii="Times New Roman" w:eastAsia="Tahoma" w:hAnsi="Times New Roman" w:cs="Times New Roman"/>
          <w:b/>
          <w:caps/>
          <w:kern w:val="28"/>
          <w:sz w:val="36"/>
          <w:szCs w:val="36"/>
        </w:rPr>
        <w:t>Краснодарского края</w:t>
      </w:r>
    </w:p>
    <w:p w14:paraId="34DAB149" w14:textId="77777777" w:rsidR="00C01A9D" w:rsidRPr="00C01A9D" w:rsidRDefault="00C01A9D" w:rsidP="00C01A9D">
      <w:pPr>
        <w:keepNext/>
        <w:keepLines/>
        <w:spacing w:after="0" w:line="360" w:lineRule="auto"/>
        <w:contextualSpacing/>
        <w:jc w:val="center"/>
        <w:textAlignment w:val="baseline"/>
        <w:rPr>
          <w:rFonts w:ascii="Times New Roman" w:eastAsia="Tahoma" w:hAnsi="Times New Roman" w:cs="Times New Roman"/>
          <w:b/>
          <w:caps/>
          <w:kern w:val="28"/>
          <w:sz w:val="36"/>
          <w:szCs w:val="36"/>
        </w:rPr>
      </w:pPr>
      <w:r w:rsidRPr="00C01A9D">
        <w:rPr>
          <w:rFonts w:ascii="Times New Roman" w:eastAsia="Tahoma" w:hAnsi="Times New Roman" w:cs="Times New Roman"/>
          <w:b/>
          <w:caps/>
          <w:kern w:val="28"/>
          <w:sz w:val="36"/>
          <w:szCs w:val="36"/>
        </w:rPr>
        <w:t>НА ПЕРИОД ДО 2039 годы</w:t>
      </w:r>
    </w:p>
    <w:p w14:paraId="44D0059A" w14:textId="77777777" w:rsidR="00C01A9D" w:rsidRPr="00C01A9D" w:rsidRDefault="00C01A9D" w:rsidP="00C01A9D">
      <w:pPr>
        <w:keepNext/>
        <w:keepLines/>
        <w:spacing w:line="360" w:lineRule="auto"/>
        <w:contextualSpacing/>
        <w:jc w:val="center"/>
        <w:textAlignment w:val="baseline"/>
        <w:rPr>
          <w:rFonts w:ascii="Times New Roman" w:eastAsia="Microsoft YaHei" w:hAnsi="Times New Roman" w:cs="Times New Roman"/>
          <w:b/>
          <w:i/>
          <w:caps/>
          <w:kern w:val="28"/>
          <w:sz w:val="36"/>
          <w:szCs w:val="36"/>
        </w:rPr>
      </w:pPr>
      <w:r w:rsidRPr="00C01A9D">
        <w:rPr>
          <w:rFonts w:ascii="Times New Roman" w:eastAsia="Microsoft YaHei" w:hAnsi="Times New Roman" w:cs="Times New Roman"/>
          <w:b/>
          <w:i/>
          <w:caps/>
          <w:kern w:val="28"/>
          <w:sz w:val="36"/>
          <w:szCs w:val="36"/>
        </w:rPr>
        <w:t>(актуализация на 2026 год)</w:t>
      </w:r>
    </w:p>
    <w:p w14:paraId="7B73B4BE" w14:textId="77777777" w:rsidR="00C01A9D" w:rsidRPr="00C01A9D" w:rsidRDefault="00C01A9D" w:rsidP="00C01A9D">
      <w:pPr>
        <w:autoSpaceDE w:val="0"/>
        <w:autoSpaceDN w:val="0"/>
        <w:adjustRightInd w:val="0"/>
        <w:spacing w:after="0"/>
        <w:contextualSpacing/>
        <w:jc w:val="center"/>
        <w:rPr>
          <w:rFonts w:ascii="Times New Roman" w:eastAsia="Arial Unicode MS" w:hAnsi="Times New Roman" w:cs="Times New Roman"/>
          <w:b/>
          <w:sz w:val="28"/>
          <w:szCs w:val="28"/>
        </w:rPr>
      </w:pPr>
    </w:p>
    <w:p w14:paraId="20E9C806" w14:textId="77777777" w:rsidR="00C01A9D" w:rsidRPr="00C01A9D" w:rsidRDefault="00C01A9D" w:rsidP="00C01A9D">
      <w:pPr>
        <w:autoSpaceDE w:val="0"/>
        <w:autoSpaceDN w:val="0"/>
        <w:adjustRightInd w:val="0"/>
        <w:spacing w:after="0"/>
        <w:contextualSpacing/>
        <w:jc w:val="center"/>
        <w:rPr>
          <w:rFonts w:ascii="Times New Roman" w:eastAsia="Arial Unicode MS" w:hAnsi="Times New Roman" w:cs="Times New Roman"/>
          <w:b/>
          <w:sz w:val="28"/>
          <w:szCs w:val="28"/>
        </w:rPr>
      </w:pPr>
    </w:p>
    <w:p w14:paraId="43AB5057" w14:textId="77777777" w:rsidR="00C01A9D" w:rsidRPr="00C01A9D" w:rsidRDefault="00C01A9D" w:rsidP="00C01A9D">
      <w:pPr>
        <w:autoSpaceDE w:val="0"/>
        <w:autoSpaceDN w:val="0"/>
        <w:adjustRightInd w:val="0"/>
        <w:spacing w:after="0"/>
        <w:contextualSpacing/>
        <w:jc w:val="center"/>
        <w:rPr>
          <w:rFonts w:ascii="Times New Roman" w:eastAsia="Arial Unicode MS" w:hAnsi="Times New Roman" w:cs="Times New Roman"/>
          <w:b/>
          <w:sz w:val="28"/>
          <w:szCs w:val="28"/>
        </w:rPr>
      </w:pPr>
    </w:p>
    <w:p w14:paraId="1E36025C" w14:textId="77777777" w:rsidR="00C01A9D" w:rsidRPr="00C01A9D" w:rsidRDefault="00C01A9D" w:rsidP="00C01A9D">
      <w:pPr>
        <w:keepNext/>
        <w:keepLines/>
        <w:spacing w:after="0" w:line="360" w:lineRule="auto"/>
        <w:contextualSpacing/>
        <w:jc w:val="center"/>
        <w:textAlignment w:val="baseline"/>
        <w:rPr>
          <w:rFonts w:ascii="Times New Roman" w:eastAsia="Tahoma" w:hAnsi="Times New Roman" w:cs="Times New Roman"/>
          <w:b/>
          <w:caps/>
          <w:kern w:val="28"/>
          <w:sz w:val="36"/>
          <w:szCs w:val="36"/>
        </w:rPr>
      </w:pPr>
      <w:r w:rsidRPr="00C01A9D">
        <w:rPr>
          <w:rFonts w:ascii="Times New Roman" w:eastAsia="Tahoma" w:hAnsi="Times New Roman" w:cs="Times New Roman"/>
          <w:b/>
          <w:caps/>
          <w:kern w:val="28"/>
          <w:sz w:val="36"/>
          <w:szCs w:val="36"/>
        </w:rPr>
        <w:t>УТВЕРЖДАЕМАЯ ЧАСТЬ</w:t>
      </w:r>
    </w:p>
    <w:p w14:paraId="1905345A" w14:textId="77777777" w:rsidR="00C01A9D" w:rsidRPr="00C01A9D" w:rsidRDefault="00C01A9D" w:rsidP="00C01A9D">
      <w:pPr>
        <w:autoSpaceDE w:val="0"/>
        <w:autoSpaceDN w:val="0"/>
        <w:adjustRightInd w:val="0"/>
        <w:spacing w:after="0"/>
        <w:contextualSpacing/>
        <w:jc w:val="center"/>
        <w:rPr>
          <w:rFonts w:ascii="Times New Roman" w:eastAsia="Arial Unicode MS" w:hAnsi="Times New Roman" w:cs="Times New Roman"/>
          <w:b/>
          <w:sz w:val="28"/>
          <w:szCs w:val="28"/>
        </w:rPr>
      </w:pPr>
    </w:p>
    <w:p w14:paraId="77B62B9F" w14:textId="77777777" w:rsidR="00C01A9D" w:rsidRPr="00C01A9D" w:rsidRDefault="00C01A9D" w:rsidP="00C01A9D">
      <w:pPr>
        <w:autoSpaceDE w:val="0"/>
        <w:autoSpaceDN w:val="0"/>
        <w:adjustRightInd w:val="0"/>
        <w:spacing w:after="0"/>
        <w:contextualSpacing/>
        <w:jc w:val="center"/>
        <w:rPr>
          <w:rFonts w:ascii="Times New Roman" w:eastAsia="Arial Unicode MS" w:hAnsi="Times New Roman" w:cs="Times New Roman"/>
          <w:b/>
          <w:sz w:val="28"/>
          <w:szCs w:val="28"/>
        </w:rPr>
      </w:pPr>
    </w:p>
    <w:p w14:paraId="22B4652E" w14:textId="77777777" w:rsidR="00C01A9D" w:rsidRPr="00C01A9D" w:rsidRDefault="00C01A9D" w:rsidP="00C01A9D">
      <w:pPr>
        <w:autoSpaceDE w:val="0"/>
        <w:autoSpaceDN w:val="0"/>
        <w:adjustRightInd w:val="0"/>
        <w:spacing w:after="0"/>
        <w:contextualSpacing/>
        <w:jc w:val="center"/>
        <w:rPr>
          <w:rFonts w:ascii="Times New Roman" w:eastAsia="Arial Unicode MS" w:hAnsi="Times New Roman" w:cs="Times New Roman"/>
          <w:b/>
          <w:sz w:val="28"/>
          <w:szCs w:val="28"/>
        </w:rPr>
      </w:pPr>
    </w:p>
    <w:p w14:paraId="7D9A5745" w14:textId="77777777" w:rsidR="00C01A9D" w:rsidRPr="00C01A9D" w:rsidRDefault="00C01A9D" w:rsidP="00C01A9D">
      <w:pPr>
        <w:autoSpaceDE w:val="0"/>
        <w:autoSpaceDN w:val="0"/>
        <w:adjustRightInd w:val="0"/>
        <w:spacing w:after="0"/>
        <w:contextualSpacing/>
        <w:jc w:val="center"/>
        <w:rPr>
          <w:rFonts w:ascii="Times New Roman" w:eastAsia="Arial Unicode MS" w:hAnsi="Times New Roman" w:cs="Times New Roman"/>
          <w:b/>
          <w:sz w:val="28"/>
          <w:szCs w:val="28"/>
        </w:rPr>
      </w:pPr>
    </w:p>
    <w:p w14:paraId="2512EFCC" w14:textId="77777777" w:rsidR="00C01A9D" w:rsidRPr="00C01A9D" w:rsidRDefault="00C01A9D" w:rsidP="00C01A9D">
      <w:pPr>
        <w:autoSpaceDE w:val="0"/>
        <w:autoSpaceDN w:val="0"/>
        <w:adjustRightInd w:val="0"/>
        <w:spacing w:after="0"/>
        <w:contextualSpacing/>
        <w:jc w:val="center"/>
        <w:rPr>
          <w:rFonts w:ascii="Times New Roman" w:eastAsia="Arial Unicode MS" w:hAnsi="Times New Roman" w:cs="Times New Roman"/>
          <w:b/>
          <w:sz w:val="28"/>
          <w:szCs w:val="28"/>
        </w:rPr>
      </w:pPr>
    </w:p>
    <w:p w14:paraId="62863727" w14:textId="77777777" w:rsidR="00C01A9D" w:rsidRPr="00C01A9D" w:rsidRDefault="00C01A9D" w:rsidP="00C01A9D">
      <w:pPr>
        <w:autoSpaceDE w:val="0"/>
        <w:autoSpaceDN w:val="0"/>
        <w:adjustRightInd w:val="0"/>
        <w:spacing w:after="0"/>
        <w:contextualSpacing/>
        <w:jc w:val="center"/>
        <w:rPr>
          <w:rFonts w:ascii="Times New Roman" w:eastAsia="Arial Unicode MS" w:hAnsi="Times New Roman" w:cs="Times New Roman"/>
          <w:b/>
          <w:sz w:val="28"/>
          <w:szCs w:val="28"/>
        </w:rPr>
      </w:pPr>
    </w:p>
    <w:p w14:paraId="51FECF66" w14:textId="77777777" w:rsidR="00C01A9D" w:rsidRPr="00C01A9D" w:rsidRDefault="00C01A9D" w:rsidP="00C01A9D">
      <w:pPr>
        <w:autoSpaceDE w:val="0"/>
        <w:autoSpaceDN w:val="0"/>
        <w:adjustRightInd w:val="0"/>
        <w:spacing w:after="0"/>
        <w:contextualSpacing/>
        <w:jc w:val="center"/>
        <w:rPr>
          <w:rFonts w:ascii="Times New Roman" w:eastAsia="Arial Unicode MS" w:hAnsi="Times New Roman" w:cs="Times New Roman"/>
          <w:b/>
          <w:sz w:val="28"/>
          <w:szCs w:val="28"/>
        </w:rPr>
      </w:pPr>
    </w:p>
    <w:p w14:paraId="37675C0A" w14:textId="77777777" w:rsidR="00C01A9D" w:rsidRPr="00C01A9D" w:rsidRDefault="00C01A9D" w:rsidP="00C01A9D">
      <w:pPr>
        <w:autoSpaceDE w:val="0"/>
        <w:autoSpaceDN w:val="0"/>
        <w:adjustRightInd w:val="0"/>
        <w:spacing w:after="0"/>
        <w:contextualSpacing/>
        <w:jc w:val="center"/>
        <w:rPr>
          <w:rFonts w:ascii="Times New Roman" w:eastAsia="Arial Unicode MS" w:hAnsi="Times New Roman" w:cs="Times New Roman"/>
          <w:b/>
          <w:sz w:val="28"/>
          <w:szCs w:val="28"/>
        </w:rPr>
      </w:pPr>
    </w:p>
    <w:p w14:paraId="1342B943" w14:textId="77777777" w:rsidR="00C01A9D" w:rsidRPr="00C01A9D" w:rsidRDefault="00C01A9D" w:rsidP="00C01A9D">
      <w:pPr>
        <w:autoSpaceDE w:val="0"/>
        <w:autoSpaceDN w:val="0"/>
        <w:adjustRightInd w:val="0"/>
        <w:spacing w:after="0"/>
        <w:contextualSpacing/>
        <w:jc w:val="center"/>
        <w:rPr>
          <w:rFonts w:ascii="Times New Roman" w:eastAsia="Arial Unicode MS" w:hAnsi="Times New Roman" w:cs="Times New Roman"/>
          <w:b/>
          <w:sz w:val="28"/>
          <w:szCs w:val="28"/>
        </w:rPr>
      </w:pPr>
    </w:p>
    <w:p w14:paraId="2EC086B7" w14:textId="77777777" w:rsidR="00CB4B21" w:rsidRDefault="00CB4B21" w:rsidP="00B23CE8">
      <w:pPr>
        <w:autoSpaceDE w:val="0"/>
        <w:autoSpaceDN w:val="0"/>
        <w:adjustRightInd w:val="0"/>
        <w:spacing w:after="0"/>
        <w:contextualSpacing/>
        <w:jc w:val="center"/>
        <w:rPr>
          <w:rFonts w:ascii="Times New Roman" w:hAnsi="Times New Roman" w:cs="Times New Roman"/>
          <w:b/>
          <w:sz w:val="24"/>
          <w:szCs w:val="24"/>
        </w:rPr>
      </w:pPr>
      <w:bookmarkStart w:id="0" w:name="_GoBack"/>
      <w:bookmarkEnd w:id="0"/>
    </w:p>
    <w:p w14:paraId="72182A7A" w14:textId="77777777" w:rsidR="00445DF3" w:rsidRDefault="00445DF3" w:rsidP="00B23CE8">
      <w:pPr>
        <w:autoSpaceDE w:val="0"/>
        <w:autoSpaceDN w:val="0"/>
        <w:adjustRightInd w:val="0"/>
        <w:spacing w:after="0"/>
        <w:contextualSpacing/>
        <w:jc w:val="center"/>
        <w:rPr>
          <w:rFonts w:ascii="Times New Roman" w:hAnsi="Times New Roman" w:cs="Times New Roman"/>
          <w:b/>
          <w:sz w:val="24"/>
          <w:szCs w:val="24"/>
        </w:rPr>
      </w:pPr>
    </w:p>
    <w:p w14:paraId="24227D0A" w14:textId="77777777" w:rsidR="00445DF3" w:rsidRDefault="00445DF3" w:rsidP="00B23CE8">
      <w:pPr>
        <w:autoSpaceDE w:val="0"/>
        <w:autoSpaceDN w:val="0"/>
        <w:adjustRightInd w:val="0"/>
        <w:spacing w:after="0"/>
        <w:contextualSpacing/>
        <w:jc w:val="center"/>
        <w:rPr>
          <w:rFonts w:ascii="Times New Roman" w:hAnsi="Times New Roman" w:cs="Times New Roman"/>
          <w:b/>
          <w:sz w:val="24"/>
          <w:szCs w:val="24"/>
        </w:rPr>
      </w:pPr>
    </w:p>
    <w:p w14:paraId="58026FFF" w14:textId="77777777" w:rsidR="00F2761E" w:rsidRDefault="00F2761E" w:rsidP="00B23CE8">
      <w:pPr>
        <w:autoSpaceDE w:val="0"/>
        <w:autoSpaceDN w:val="0"/>
        <w:adjustRightInd w:val="0"/>
        <w:spacing w:after="0"/>
        <w:contextualSpacing/>
        <w:jc w:val="center"/>
        <w:rPr>
          <w:rFonts w:ascii="Times New Roman" w:hAnsi="Times New Roman" w:cs="Times New Roman"/>
          <w:b/>
          <w:sz w:val="24"/>
          <w:szCs w:val="24"/>
        </w:rPr>
      </w:pPr>
    </w:p>
    <w:p w14:paraId="54C8A9D5" w14:textId="5A029CAA" w:rsidR="00F2761E" w:rsidRPr="00F2761E" w:rsidRDefault="0044716F" w:rsidP="00F2761E">
      <w:pPr>
        <w:autoSpaceDE w:val="0"/>
        <w:autoSpaceDN w:val="0"/>
        <w:adjustRightInd w:val="0"/>
        <w:spacing w:after="0"/>
        <w:contextualSpacing/>
        <w:jc w:val="center"/>
        <w:rPr>
          <w:rFonts w:ascii="Times New Roman" w:hAnsi="Times New Roman" w:cs="Times New Roman"/>
          <w:b/>
          <w:sz w:val="24"/>
          <w:szCs w:val="24"/>
        </w:rPr>
      </w:pPr>
      <w:r w:rsidRPr="00B23CE8">
        <w:rPr>
          <w:rFonts w:ascii="Times New Roman" w:hAnsi="Times New Roman" w:cs="Times New Roman"/>
          <w:b/>
          <w:sz w:val="24"/>
          <w:szCs w:val="24"/>
        </w:rPr>
        <w:t>2</w:t>
      </w:r>
      <w:r w:rsidR="001F596B" w:rsidRPr="00B23CE8">
        <w:rPr>
          <w:rFonts w:ascii="Times New Roman" w:hAnsi="Times New Roman" w:cs="Times New Roman"/>
          <w:b/>
          <w:sz w:val="24"/>
          <w:szCs w:val="24"/>
        </w:rPr>
        <w:t>02</w:t>
      </w:r>
      <w:r w:rsidR="00EE7F99">
        <w:rPr>
          <w:rFonts w:ascii="Times New Roman" w:hAnsi="Times New Roman" w:cs="Times New Roman"/>
          <w:b/>
          <w:sz w:val="24"/>
          <w:szCs w:val="24"/>
        </w:rPr>
        <w:t>5</w:t>
      </w:r>
      <w:r w:rsidR="001F596B" w:rsidRPr="00B23CE8">
        <w:rPr>
          <w:rFonts w:ascii="Times New Roman" w:hAnsi="Times New Roman" w:cs="Times New Roman"/>
          <w:b/>
          <w:sz w:val="24"/>
          <w:szCs w:val="24"/>
        </w:rPr>
        <w:t xml:space="preserve"> год</w:t>
      </w:r>
      <w:r w:rsidR="00F2761E">
        <w:rPr>
          <w:rFonts w:ascii="Times New Roman" w:hAnsi="Times New Roman" w:cs="Times New Roman"/>
          <w:b/>
          <w:sz w:val="28"/>
          <w:szCs w:val="28"/>
        </w:rPr>
        <w:br w:type="page"/>
      </w:r>
    </w:p>
    <w:p w14:paraId="69CB37EB" w14:textId="4E9C146E" w:rsidR="00F25477" w:rsidRPr="00603C98" w:rsidRDefault="00675364" w:rsidP="00875E37">
      <w:pPr>
        <w:autoSpaceDE w:val="0"/>
        <w:autoSpaceDN w:val="0"/>
        <w:adjustRightInd w:val="0"/>
        <w:spacing w:after="0"/>
        <w:contextualSpacing/>
        <w:jc w:val="center"/>
        <w:rPr>
          <w:rFonts w:ascii="Times New Roman" w:hAnsi="Times New Roman" w:cs="Times New Roman"/>
          <w:b/>
          <w:sz w:val="28"/>
          <w:szCs w:val="28"/>
          <w:lang w:val="en-US"/>
        </w:rPr>
      </w:pPr>
      <w:r w:rsidRPr="00603C98">
        <w:rPr>
          <w:rFonts w:ascii="Times New Roman" w:hAnsi="Times New Roman" w:cs="Times New Roman"/>
          <w:b/>
          <w:sz w:val="28"/>
          <w:szCs w:val="28"/>
        </w:rPr>
        <w:lastRenderedPageBreak/>
        <w:t>СОДЕРЖАНИЕ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8755"/>
        <w:gridCol w:w="851"/>
      </w:tblGrid>
      <w:tr w:rsidR="00187A41" w:rsidRPr="00187A41" w14:paraId="07483B54" w14:textId="77777777" w:rsidTr="003F6F04">
        <w:trPr>
          <w:trHeight w:val="237"/>
        </w:trPr>
        <w:tc>
          <w:tcPr>
            <w:tcW w:w="8755" w:type="dxa"/>
            <w:shd w:val="clear" w:color="auto" w:fill="FFFFFF"/>
          </w:tcPr>
          <w:p w14:paraId="342D33EC" w14:textId="77777777"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color w:val="000000"/>
                <w:lang w:eastAsia="ru-RU"/>
              </w:rPr>
            </w:pPr>
            <w:r w:rsidRPr="00187A41">
              <w:rPr>
                <w:rFonts w:ascii="Times New Roman" w:hAnsi="Times New Roman" w:cs="Times New Roman"/>
                <w:color w:val="000000"/>
                <w:lang w:eastAsia="ru-RU"/>
              </w:rPr>
              <w:t>Паспорт схемы</w:t>
            </w:r>
          </w:p>
        </w:tc>
        <w:tc>
          <w:tcPr>
            <w:tcW w:w="851" w:type="dxa"/>
            <w:shd w:val="clear" w:color="auto" w:fill="FFFFFF"/>
            <w:vAlign w:val="center"/>
          </w:tcPr>
          <w:p w14:paraId="452DC0BF" w14:textId="51851F03"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26726F7D" w14:textId="77777777" w:rsidTr="003F6F04">
        <w:trPr>
          <w:trHeight w:val="237"/>
        </w:trPr>
        <w:tc>
          <w:tcPr>
            <w:tcW w:w="8755" w:type="dxa"/>
            <w:shd w:val="clear" w:color="auto" w:fill="FFFFFF"/>
          </w:tcPr>
          <w:p w14:paraId="7918B41E" w14:textId="77777777"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bCs/>
                <w:color w:val="000000"/>
                <w:lang w:val="en-US" w:eastAsia="ru-RU"/>
              </w:rPr>
            </w:pPr>
            <w:r w:rsidRPr="00187A41">
              <w:rPr>
                <w:rFonts w:ascii="Times New Roman" w:hAnsi="Times New Roman" w:cs="Times New Roman"/>
                <w:color w:val="000000"/>
                <w:lang w:eastAsia="ru-RU"/>
              </w:rPr>
              <w:t>Основные термины и понятия</w:t>
            </w:r>
          </w:p>
        </w:tc>
        <w:tc>
          <w:tcPr>
            <w:tcW w:w="851" w:type="dxa"/>
            <w:shd w:val="clear" w:color="auto" w:fill="FFFFFF"/>
            <w:vAlign w:val="center"/>
          </w:tcPr>
          <w:p w14:paraId="43C2E25A" w14:textId="7B039DA3"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7D13136F" w14:textId="77777777" w:rsidTr="003F6F04">
        <w:tc>
          <w:tcPr>
            <w:tcW w:w="8755" w:type="dxa"/>
            <w:shd w:val="clear" w:color="auto" w:fill="FFFFFF"/>
          </w:tcPr>
          <w:p w14:paraId="0F2BCB41" w14:textId="77777777"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color w:val="000000"/>
                <w:lang w:eastAsia="ru-RU"/>
              </w:rPr>
            </w:pPr>
            <w:r w:rsidRPr="00187A41">
              <w:rPr>
                <w:rFonts w:ascii="Times New Roman" w:hAnsi="Times New Roman" w:cs="Times New Roman"/>
                <w:color w:val="000000"/>
                <w:lang w:eastAsia="ru-RU"/>
              </w:rPr>
              <w:t>Введение</w:t>
            </w:r>
          </w:p>
        </w:tc>
        <w:tc>
          <w:tcPr>
            <w:tcW w:w="851" w:type="dxa"/>
            <w:shd w:val="clear" w:color="auto" w:fill="FFFFFF"/>
            <w:vAlign w:val="center"/>
          </w:tcPr>
          <w:p w14:paraId="1E2142F9" w14:textId="54C37777"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507CB355" w14:textId="77777777" w:rsidTr="003F6F04">
        <w:tc>
          <w:tcPr>
            <w:tcW w:w="8755" w:type="dxa"/>
            <w:shd w:val="clear" w:color="auto" w:fill="FFFFFF"/>
          </w:tcPr>
          <w:p w14:paraId="5FDD8661" w14:textId="77777777"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color w:val="000000"/>
                <w:lang w:eastAsia="ru-RU"/>
              </w:rPr>
            </w:pPr>
            <w:r w:rsidRPr="00187A41">
              <w:rPr>
                <w:rFonts w:ascii="Times New Roman" w:hAnsi="Times New Roman" w:cs="Times New Roman"/>
                <w:color w:val="000000"/>
                <w:lang w:eastAsia="ru-RU"/>
              </w:rPr>
              <w:t>Общая часть</w:t>
            </w:r>
          </w:p>
        </w:tc>
        <w:tc>
          <w:tcPr>
            <w:tcW w:w="851" w:type="dxa"/>
            <w:shd w:val="clear" w:color="auto" w:fill="FFFFFF"/>
            <w:vAlign w:val="center"/>
          </w:tcPr>
          <w:p w14:paraId="50791739" w14:textId="69CAF6CE"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350F4849" w14:textId="77777777" w:rsidTr="003F6F04">
        <w:tc>
          <w:tcPr>
            <w:tcW w:w="8755" w:type="dxa"/>
            <w:shd w:val="clear" w:color="auto" w:fill="FFFFFF"/>
          </w:tcPr>
          <w:p w14:paraId="5AF8A49C" w14:textId="132E6525"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color w:val="000000"/>
                <w:lang w:eastAsia="ru-RU"/>
              </w:rPr>
            </w:pPr>
            <w:r w:rsidRPr="00187A41">
              <w:rPr>
                <w:rFonts w:ascii="Times New Roman" w:hAnsi="Times New Roman" w:cs="Times New Roman"/>
                <w:color w:val="000000"/>
                <w:lang w:eastAsia="ru-RU"/>
              </w:rPr>
              <w:t xml:space="preserve">Раздел 1. </w:t>
            </w:r>
            <w:r w:rsidRPr="00187A41">
              <w:rPr>
                <w:rFonts w:ascii="Times New Roman" w:hAnsi="Times New Roman" w:cs="Times New Roman"/>
                <w:lang w:eastAsia="ru-RU"/>
              </w:rPr>
              <w:t xml:space="preserve">Показатели существующего и перспективного спроса на тепловую </w:t>
            </w:r>
            <w:r w:rsidR="00162996" w:rsidRPr="00187A41">
              <w:rPr>
                <w:rFonts w:ascii="Times New Roman" w:hAnsi="Times New Roman" w:cs="Times New Roman"/>
                <w:lang w:eastAsia="ru-RU"/>
              </w:rPr>
              <w:t>энергию (</w:t>
            </w:r>
            <w:r w:rsidRPr="00187A41">
              <w:rPr>
                <w:rFonts w:ascii="Times New Roman" w:hAnsi="Times New Roman" w:cs="Times New Roman"/>
                <w:lang w:eastAsia="ru-RU"/>
              </w:rPr>
              <w:t xml:space="preserve">мощность) и теплоноситель </w:t>
            </w:r>
            <w:r w:rsidR="00162996" w:rsidRPr="00187A41">
              <w:rPr>
                <w:rFonts w:ascii="Times New Roman" w:hAnsi="Times New Roman" w:cs="Times New Roman"/>
                <w:lang w:eastAsia="ru-RU"/>
              </w:rPr>
              <w:t>в установленных</w:t>
            </w:r>
            <w:r w:rsidRPr="00187A41">
              <w:rPr>
                <w:rFonts w:ascii="Times New Roman" w:hAnsi="Times New Roman" w:cs="Times New Roman"/>
                <w:lang w:eastAsia="ru-RU"/>
              </w:rPr>
              <w:t xml:space="preserve"> границах территории поселения</w:t>
            </w:r>
          </w:p>
        </w:tc>
        <w:tc>
          <w:tcPr>
            <w:tcW w:w="851" w:type="dxa"/>
            <w:shd w:val="clear" w:color="auto" w:fill="FFFFFF"/>
            <w:vAlign w:val="center"/>
          </w:tcPr>
          <w:p w14:paraId="0FCFE19F" w14:textId="2A6B303A"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192923BE" w14:textId="77777777" w:rsidTr="003F6F04">
        <w:tc>
          <w:tcPr>
            <w:tcW w:w="8755" w:type="dxa"/>
            <w:shd w:val="clear" w:color="auto" w:fill="FFFFFF"/>
          </w:tcPr>
          <w:p w14:paraId="2654E2DA" w14:textId="50A12070"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color w:val="000000"/>
                <w:lang w:eastAsia="ru-RU"/>
              </w:rPr>
            </w:pPr>
            <w:r w:rsidRPr="00187A41">
              <w:rPr>
                <w:rFonts w:ascii="Times New Roman" w:hAnsi="Times New Roman" w:cs="Times New Roman"/>
                <w:color w:val="000000"/>
                <w:lang w:eastAsia="ru-RU"/>
              </w:rPr>
              <w:t xml:space="preserve">1.1 </w:t>
            </w:r>
            <w:r w:rsidRPr="00187A41">
              <w:rPr>
                <w:rFonts w:ascii="Times New Roman" w:eastAsia="Times New Roman" w:hAnsi="Times New Roman" w:cs="Times New Roman"/>
                <w:bCs/>
                <w:iCs/>
                <w:lang w:eastAsia="ru-RU"/>
              </w:rPr>
              <w:t xml:space="preserve">Величины существующей отапливаемой площади строительных </w:t>
            </w:r>
            <w:r w:rsidR="00162996" w:rsidRPr="00187A41">
              <w:rPr>
                <w:rFonts w:ascii="Times New Roman" w:eastAsia="Times New Roman" w:hAnsi="Times New Roman" w:cs="Times New Roman"/>
                <w:bCs/>
                <w:iCs/>
                <w:lang w:eastAsia="ru-RU"/>
              </w:rPr>
              <w:t>фондов и</w:t>
            </w:r>
            <w:r w:rsidRPr="00187A41">
              <w:rPr>
                <w:rFonts w:ascii="Times New Roman" w:eastAsia="Times New Roman" w:hAnsi="Times New Roman" w:cs="Times New Roman"/>
                <w:bCs/>
                <w:iCs/>
                <w:lang w:eastAsia="ru-RU"/>
              </w:rPr>
              <w:t xml:space="preserve">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c>
          <w:tcPr>
            <w:tcW w:w="851" w:type="dxa"/>
            <w:shd w:val="clear" w:color="auto" w:fill="FFFFFF"/>
            <w:vAlign w:val="center"/>
          </w:tcPr>
          <w:p w14:paraId="218F7FDE" w14:textId="6D25F06B"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47D3CA8B" w14:textId="77777777" w:rsidTr="003F6F04">
        <w:tc>
          <w:tcPr>
            <w:tcW w:w="8755" w:type="dxa"/>
            <w:shd w:val="clear" w:color="auto" w:fill="FFFFFF"/>
          </w:tcPr>
          <w:p w14:paraId="5A4CFD6C" w14:textId="77777777"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color w:val="000000"/>
                <w:lang w:eastAsia="ru-RU"/>
              </w:rPr>
            </w:pPr>
            <w:r w:rsidRPr="00187A41">
              <w:rPr>
                <w:rFonts w:ascii="Times New Roman" w:hAnsi="Times New Roman" w:cs="Times New Roman"/>
                <w:color w:val="000000"/>
                <w:lang w:eastAsia="ru-RU"/>
              </w:rPr>
              <w:t xml:space="preserve">1.2 </w:t>
            </w:r>
            <w:r w:rsidRPr="00187A41">
              <w:rPr>
                <w:rFonts w:ascii="Times New Roman" w:eastAsia="Times New Roman" w:hAnsi="Times New Roman" w:cs="Times New Roman"/>
                <w:bCs/>
                <w:iCs/>
                <w:lang w:eastAsia="ru-RU"/>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c>
          <w:tcPr>
            <w:tcW w:w="851" w:type="dxa"/>
            <w:shd w:val="clear" w:color="auto" w:fill="FFFFFF"/>
            <w:vAlign w:val="center"/>
          </w:tcPr>
          <w:p w14:paraId="56A30A6D" w14:textId="6385206C"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68D30022" w14:textId="77777777" w:rsidTr="003F6F04">
        <w:tc>
          <w:tcPr>
            <w:tcW w:w="8755" w:type="dxa"/>
            <w:shd w:val="clear" w:color="auto" w:fill="FFFFFF"/>
          </w:tcPr>
          <w:p w14:paraId="230E1342" w14:textId="77777777"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color w:val="000000"/>
                <w:lang w:eastAsia="ru-RU"/>
              </w:rPr>
            </w:pPr>
            <w:r w:rsidRPr="00187A41">
              <w:rPr>
                <w:rFonts w:ascii="Times New Roman" w:hAnsi="Times New Roman" w:cs="Times New Roman"/>
                <w:color w:val="000000"/>
                <w:lang w:eastAsia="ru-RU"/>
              </w:rPr>
              <w:t xml:space="preserve">1.3 </w:t>
            </w:r>
            <w:r w:rsidRPr="00187A41">
              <w:rPr>
                <w:rFonts w:ascii="Times New Roman" w:hAnsi="Times New Roman" w:cs="Times New Roman"/>
                <w:lang w:eastAsia="ru-RU"/>
              </w:rPr>
              <w:t>Существующие и перспективные объемы потребления тепловой энергии (мощности) и теплоносителя объектами, расположенными в производственных зонах</w:t>
            </w:r>
          </w:p>
        </w:tc>
        <w:tc>
          <w:tcPr>
            <w:tcW w:w="851" w:type="dxa"/>
            <w:shd w:val="clear" w:color="auto" w:fill="FFFFFF"/>
            <w:vAlign w:val="center"/>
          </w:tcPr>
          <w:p w14:paraId="6E059FDE" w14:textId="0539AA47"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1D686DFA" w14:textId="77777777" w:rsidTr="003F6F04">
        <w:tc>
          <w:tcPr>
            <w:tcW w:w="8755" w:type="dxa"/>
            <w:shd w:val="clear" w:color="auto" w:fill="FFFFFF"/>
          </w:tcPr>
          <w:p w14:paraId="01B8F531" w14:textId="2A0ED49F" w:rsidR="00187A41" w:rsidRPr="00187A41" w:rsidRDefault="00187A41" w:rsidP="00187A41">
            <w:pPr>
              <w:spacing w:after="0" w:line="240" w:lineRule="auto"/>
              <w:jc w:val="both"/>
              <w:rPr>
                <w:rFonts w:ascii="Times New Roman" w:hAnsi="Times New Roman" w:cs="Times New Roman"/>
                <w:color w:val="000000"/>
                <w:lang w:eastAsia="ru-RU"/>
              </w:rPr>
            </w:pPr>
            <w:r w:rsidRPr="00187A41">
              <w:rPr>
                <w:rFonts w:ascii="Times New Roman" w:hAnsi="Times New Roman" w:cs="Times New Roman"/>
                <w:color w:val="000000"/>
                <w:lang w:eastAsia="ru-RU"/>
              </w:rPr>
              <w:t xml:space="preserve">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r w:rsidR="00D12C8D">
              <w:rPr>
                <w:rFonts w:ascii="Times New Roman" w:hAnsi="Times New Roman" w:cs="Times New Roman"/>
                <w:color w:val="000000"/>
                <w:lang w:eastAsia="ru-RU"/>
              </w:rPr>
              <w:t>Каневскому</w:t>
            </w:r>
            <w:r w:rsidR="0090188C">
              <w:rPr>
                <w:rFonts w:ascii="Times New Roman" w:hAnsi="Times New Roman" w:cs="Times New Roman"/>
                <w:color w:val="000000"/>
                <w:lang w:eastAsia="ru-RU"/>
              </w:rPr>
              <w:t xml:space="preserve"> сельскому поселению</w:t>
            </w:r>
          </w:p>
        </w:tc>
        <w:tc>
          <w:tcPr>
            <w:tcW w:w="851" w:type="dxa"/>
            <w:shd w:val="clear" w:color="auto" w:fill="FFFFFF"/>
            <w:vAlign w:val="center"/>
          </w:tcPr>
          <w:p w14:paraId="2FA30E4D" w14:textId="10460D82"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6429990F" w14:textId="77777777" w:rsidTr="003F6F04">
        <w:tc>
          <w:tcPr>
            <w:tcW w:w="8755" w:type="dxa"/>
            <w:shd w:val="clear" w:color="auto" w:fill="FFFFFF"/>
          </w:tcPr>
          <w:p w14:paraId="4A4FDDAC" w14:textId="77777777" w:rsidR="00187A41" w:rsidRPr="00187A41" w:rsidRDefault="00187A41" w:rsidP="00187A41">
            <w:pPr>
              <w:autoSpaceDE w:val="0"/>
              <w:autoSpaceDN w:val="0"/>
              <w:adjustRightInd w:val="0"/>
              <w:spacing w:after="0" w:line="240" w:lineRule="auto"/>
              <w:contextualSpacing/>
              <w:jc w:val="both"/>
              <w:rPr>
                <w:rFonts w:ascii="Times New Roman" w:hAnsi="Times New Roman" w:cs="Times New Roman"/>
                <w:color w:val="000000"/>
                <w:lang w:eastAsia="ru-RU"/>
              </w:rPr>
            </w:pPr>
            <w:r w:rsidRPr="00187A41">
              <w:rPr>
                <w:rFonts w:ascii="Times New Roman" w:hAnsi="Times New Roman" w:cs="Times New Roman"/>
                <w:color w:val="000000"/>
                <w:lang w:eastAsia="ru-RU"/>
              </w:rPr>
              <w:t>Раздел 2. Существующие и перспективные балансы тепловой мощности источников тепловой энергии и тепловой нагрузки потребителей</w:t>
            </w:r>
          </w:p>
        </w:tc>
        <w:tc>
          <w:tcPr>
            <w:tcW w:w="851" w:type="dxa"/>
            <w:shd w:val="clear" w:color="auto" w:fill="FFFFFF"/>
            <w:vAlign w:val="center"/>
          </w:tcPr>
          <w:p w14:paraId="74F7DEC1" w14:textId="6A80F20A"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4129FB52" w14:textId="77777777" w:rsidTr="003F6F04">
        <w:tc>
          <w:tcPr>
            <w:tcW w:w="8755" w:type="dxa"/>
            <w:shd w:val="clear" w:color="auto" w:fill="FFFFFF"/>
          </w:tcPr>
          <w:p w14:paraId="2AE1B389" w14:textId="77777777" w:rsidR="00187A41" w:rsidRPr="00187A41" w:rsidRDefault="00187A41" w:rsidP="00187A41">
            <w:pPr>
              <w:spacing w:after="0" w:line="240" w:lineRule="auto"/>
              <w:jc w:val="both"/>
              <w:rPr>
                <w:rFonts w:ascii="Times New Roman" w:hAnsi="Times New Roman" w:cs="Times New Roman"/>
                <w:color w:val="000000"/>
                <w:lang w:eastAsia="ru-RU"/>
              </w:rPr>
            </w:pPr>
            <w:r w:rsidRPr="00187A41">
              <w:rPr>
                <w:rFonts w:ascii="Times New Roman" w:hAnsi="Times New Roman" w:cs="Times New Roman"/>
                <w:color w:val="000000"/>
                <w:lang w:eastAsia="ru-RU"/>
              </w:rPr>
              <w:t>2.1. Описание существующих и перспективных зон действия систем теплоснабжения и источников тепловой энергии</w:t>
            </w:r>
          </w:p>
        </w:tc>
        <w:tc>
          <w:tcPr>
            <w:tcW w:w="851" w:type="dxa"/>
            <w:shd w:val="clear" w:color="auto" w:fill="FFFFFF"/>
            <w:vAlign w:val="center"/>
          </w:tcPr>
          <w:p w14:paraId="2FB15581" w14:textId="6FD26437"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588AF2F7" w14:textId="77777777" w:rsidTr="003F6F04">
        <w:tc>
          <w:tcPr>
            <w:tcW w:w="8755" w:type="dxa"/>
            <w:shd w:val="clear" w:color="auto" w:fill="FFFFFF"/>
          </w:tcPr>
          <w:p w14:paraId="029B613E" w14:textId="77777777" w:rsidR="00187A41" w:rsidRPr="00187A41" w:rsidRDefault="00187A41" w:rsidP="00187A41">
            <w:pPr>
              <w:spacing w:after="0" w:line="240" w:lineRule="auto"/>
              <w:jc w:val="both"/>
              <w:rPr>
                <w:rFonts w:ascii="Times New Roman" w:hAnsi="Times New Roman" w:cs="Times New Roman"/>
                <w:color w:val="000000"/>
                <w:lang w:eastAsia="ru-RU"/>
              </w:rPr>
            </w:pPr>
            <w:r w:rsidRPr="00187A41">
              <w:rPr>
                <w:rFonts w:ascii="Times New Roman" w:hAnsi="Times New Roman" w:cs="Times New Roman"/>
                <w:color w:val="000000"/>
                <w:lang w:eastAsia="ru-RU"/>
              </w:rPr>
              <w:t xml:space="preserve">2.2 </w:t>
            </w:r>
            <w:r w:rsidRPr="00187A41">
              <w:rPr>
                <w:rFonts w:ascii="Times New Roman" w:eastAsia="Times New Roman" w:hAnsi="Times New Roman" w:cs="Times New Roman"/>
                <w:bCs/>
                <w:iCs/>
                <w:color w:val="000000"/>
                <w:lang w:eastAsia="ru-RU"/>
              </w:rPr>
              <w:t>Описание существующих и перспективных зон действия индивидуальных источников тепловой энергии</w:t>
            </w:r>
          </w:p>
        </w:tc>
        <w:tc>
          <w:tcPr>
            <w:tcW w:w="851" w:type="dxa"/>
            <w:shd w:val="clear" w:color="auto" w:fill="FFFFFF"/>
            <w:vAlign w:val="center"/>
          </w:tcPr>
          <w:p w14:paraId="1DEE42F2" w14:textId="755B721C"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4699A33F" w14:textId="77777777" w:rsidTr="003F6F04">
        <w:tc>
          <w:tcPr>
            <w:tcW w:w="8755" w:type="dxa"/>
            <w:shd w:val="clear" w:color="auto" w:fill="FFFFFF"/>
          </w:tcPr>
          <w:p w14:paraId="6597CF49" w14:textId="067D277C" w:rsidR="00187A41" w:rsidRPr="00187A41" w:rsidRDefault="00187A41" w:rsidP="00187A41">
            <w:pPr>
              <w:spacing w:after="0" w:line="240" w:lineRule="auto"/>
              <w:jc w:val="both"/>
              <w:rPr>
                <w:rFonts w:ascii="Times New Roman" w:hAnsi="Times New Roman" w:cs="Times New Roman"/>
                <w:color w:val="000000"/>
                <w:lang w:eastAsia="ru-RU"/>
              </w:rPr>
            </w:pPr>
            <w:r w:rsidRPr="00187A41">
              <w:rPr>
                <w:rFonts w:ascii="Times New Roman" w:hAnsi="Times New Roman" w:cs="Times New Roman"/>
                <w:color w:val="000000"/>
                <w:lang w:eastAsia="ru-RU"/>
              </w:rPr>
              <w:t xml:space="preserve">2.3 </w:t>
            </w:r>
            <w:r w:rsidRPr="00187A41">
              <w:rPr>
                <w:rFonts w:ascii="Times New Roman" w:eastAsia="Times New Roman" w:hAnsi="Times New Roman" w:cs="Times New Roman"/>
                <w:bCs/>
                <w:iCs/>
                <w:color w:val="000000"/>
                <w:lang w:eastAsia="ru-RU"/>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tc>
        <w:tc>
          <w:tcPr>
            <w:tcW w:w="851" w:type="dxa"/>
            <w:shd w:val="clear" w:color="auto" w:fill="FFFFFF"/>
            <w:vAlign w:val="center"/>
          </w:tcPr>
          <w:p w14:paraId="0BF81065" w14:textId="50359E2C"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39CFDA88" w14:textId="77777777" w:rsidTr="003F6F04">
        <w:tc>
          <w:tcPr>
            <w:tcW w:w="8755" w:type="dxa"/>
            <w:shd w:val="clear" w:color="auto" w:fill="FFFFFF"/>
          </w:tcPr>
          <w:p w14:paraId="0F187657" w14:textId="2ECA098C" w:rsidR="00187A41" w:rsidRPr="00187A41" w:rsidRDefault="00187A41" w:rsidP="00187A41">
            <w:pPr>
              <w:spacing w:after="0" w:line="240" w:lineRule="auto"/>
              <w:jc w:val="both"/>
              <w:rPr>
                <w:rFonts w:ascii="Times New Roman" w:hAnsi="Times New Roman" w:cs="Times New Roman"/>
                <w:color w:val="000000"/>
                <w:lang w:eastAsia="ru-RU"/>
              </w:rPr>
            </w:pPr>
            <w:r w:rsidRPr="00187A41">
              <w:rPr>
                <w:rFonts w:ascii="Times New Roman" w:hAnsi="Times New Roman" w:cs="Times New Roman"/>
                <w:color w:val="000000"/>
                <w:lang w:eastAsia="ru-RU"/>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p>
        </w:tc>
        <w:tc>
          <w:tcPr>
            <w:tcW w:w="851" w:type="dxa"/>
            <w:shd w:val="clear" w:color="auto" w:fill="FFFFFF"/>
            <w:vAlign w:val="center"/>
          </w:tcPr>
          <w:p w14:paraId="3880A1E7" w14:textId="3401DD85"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4004EC7F" w14:textId="77777777" w:rsidTr="003F6F04">
        <w:tc>
          <w:tcPr>
            <w:tcW w:w="8755" w:type="dxa"/>
            <w:shd w:val="clear" w:color="auto" w:fill="FFFFFF"/>
          </w:tcPr>
          <w:p w14:paraId="75FF7569" w14:textId="77777777" w:rsidR="00187A41" w:rsidRPr="00187A41" w:rsidRDefault="00187A41" w:rsidP="00187A41">
            <w:pPr>
              <w:spacing w:after="0" w:line="240" w:lineRule="auto"/>
              <w:jc w:val="both"/>
              <w:rPr>
                <w:rFonts w:ascii="Times New Roman" w:hAnsi="Times New Roman" w:cs="Times New Roman"/>
                <w:color w:val="000000"/>
                <w:lang w:eastAsia="ru-RU"/>
              </w:rPr>
            </w:pPr>
            <w:r w:rsidRPr="00187A41">
              <w:rPr>
                <w:rFonts w:ascii="Times New Roman" w:hAnsi="Times New Roman" w:cs="Times New Roman"/>
                <w:color w:val="000000"/>
                <w:lang w:eastAsia="ru-RU"/>
              </w:rPr>
              <w:t>2.5. Радиус эффективного теплоснабжения</w:t>
            </w:r>
          </w:p>
        </w:tc>
        <w:tc>
          <w:tcPr>
            <w:tcW w:w="851" w:type="dxa"/>
            <w:shd w:val="clear" w:color="auto" w:fill="FFFFFF"/>
            <w:vAlign w:val="center"/>
          </w:tcPr>
          <w:p w14:paraId="64482D76" w14:textId="469C017F"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45B72955" w14:textId="77777777" w:rsidTr="003F6F04">
        <w:tc>
          <w:tcPr>
            <w:tcW w:w="8755" w:type="dxa"/>
            <w:shd w:val="clear" w:color="auto" w:fill="FFFFFF"/>
          </w:tcPr>
          <w:p w14:paraId="17F19BCE" w14:textId="77777777" w:rsidR="00187A41" w:rsidRPr="00187A41" w:rsidRDefault="00187A41" w:rsidP="00187A41">
            <w:pPr>
              <w:spacing w:after="0" w:line="240" w:lineRule="auto"/>
              <w:jc w:val="both"/>
              <w:rPr>
                <w:rFonts w:ascii="Times New Roman" w:hAnsi="Times New Roman" w:cs="Times New Roman"/>
                <w:color w:val="000000"/>
                <w:lang w:eastAsia="ru-RU"/>
              </w:rPr>
            </w:pPr>
            <w:r w:rsidRPr="00187A41">
              <w:rPr>
                <w:rFonts w:ascii="Times New Roman" w:hAnsi="Times New Roman" w:cs="Times New Roman"/>
                <w:color w:val="000000"/>
                <w:lang w:eastAsia="ru-RU"/>
              </w:rPr>
              <w:t>Раздел 3. Существующие и перспективные балансы теплоносителя</w:t>
            </w:r>
          </w:p>
        </w:tc>
        <w:tc>
          <w:tcPr>
            <w:tcW w:w="851" w:type="dxa"/>
            <w:shd w:val="clear" w:color="auto" w:fill="FFFFFF"/>
            <w:vAlign w:val="center"/>
          </w:tcPr>
          <w:p w14:paraId="2AF2F53F" w14:textId="69F2383B"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1E65392A" w14:textId="77777777" w:rsidTr="003F6F04">
        <w:tc>
          <w:tcPr>
            <w:tcW w:w="8755" w:type="dxa"/>
            <w:shd w:val="clear" w:color="auto" w:fill="FFFFFF"/>
          </w:tcPr>
          <w:p w14:paraId="1EB98B9B" w14:textId="77777777" w:rsidR="00187A41" w:rsidRPr="00187A41" w:rsidRDefault="00187A41" w:rsidP="00187A41">
            <w:pPr>
              <w:spacing w:after="0" w:line="240" w:lineRule="auto"/>
              <w:jc w:val="both"/>
              <w:rPr>
                <w:rFonts w:ascii="Times New Roman" w:hAnsi="Times New Roman" w:cs="Times New Roman"/>
                <w:color w:val="000000"/>
                <w:lang w:eastAsia="ru-RU"/>
              </w:rPr>
            </w:pPr>
            <w:r w:rsidRPr="00187A41">
              <w:rPr>
                <w:rFonts w:ascii="Times New Roman" w:hAnsi="Times New Roman" w:cs="Times New Roman"/>
                <w:color w:val="000000"/>
                <w:lang w:eastAsia="ru-RU"/>
              </w:rPr>
              <w:t xml:space="preserve">3.1 </w:t>
            </w:r>
            <w:r w:rsidRPr="00187A41">
              <w:rPr>
                <w:rFonts w:ascii="Times New Roman" w:eastAsia="Times New Roman" w:hAnsi="Times New Roman" w:cs="Times New Roman"/>
                <w:bCs/>
                <w:iCs/>
                <w:color w:val="000000"/>
                <w:lang w:eastAsia="ru-RU"/>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tc>
        <w:tc>
          <w:tcPr>
            <w:tcW w:w="851" w:type="dxa"/>
            <w:shd w:val="clear" w:color="auto" w:fill="FFFFFF"/>
            <w:vAlign w:val="center"/>
          </w:tcPr>
          <w:p w14:paraId="4F2D7819" w14:textId="0C641A23"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49AE0683" w14:textId="77777777" w:rsidTr="003F6F04">
        <w:tc>
          <w:tcPr>
            <w:tcW w:w="8755" w:type="dxa"/>
            <w:shd w:val="clear" w:color="auto" w:fill="FFFFFF"/>
          </w:tcPr>
          <w:p w14:paraId="2C4ED12F"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3.2 </w:t>
            </w:r>
            <w:r w:rsidRPr="00187A41">
              <w:rPr>
                <w:rFonts w:ascii="Times New Roman" w:eastAsia="Times New Roman" w:hAnsi="Times New Roman" w:cs="Times New Roman"/>
                <w:bCs/>
                <w:iCs/>
                <w:lang w:eastAsia="ru-RU"/>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c>
          <w:tcPr>
            <w:tcW w:w="851" w:type="dxa"/>
            <w:shd w:val="clear" w:color="auto" w:fill="FFFFFF"/>
            <w:vAlign w:val="center"/>
          </w:tcPr>
          <w:p w14:paraId="66BBB224" w14:textId="774B5700"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38FB2049" w14:textId="77777777" w:rsidTr="003F6F04">
        <w:tc>
          <w:tcPr>
            <w:tcW w:w="8755" w:type="dxa"/>
            <w:shd w:val="clear" w:color="auto" w:fill="FFFFFF"/>
          </w:tcPr>
          <w:p w14:paraId="343CBDF6"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Раздел 4. Основные положения мастер-плана развития систем теплоснабжения</w:t>
            </w:r>
          </w:p>
        </w:tc>
        <w:tc>
          <w:tcPr>
            <w:tcW w:w="851" w:type="dxa"/>
            <w:shd w:val="clear" w:color="auto" w:fill="FFFFFF"/>
            <w:vAlign w:val="center"/>
          </w:tcPr>
          <w:p w14:paraId="19504F33" w14:textId="2055943C"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5A293434" w14:textId="77777777" w:rsidTr="003F6F04">
        <w:tc>
          <w:tcPr>
            <w:tcW w:w="8755" w:type="dxa"/>
            <w:shd w:val="clear" w:color="auto" w:fill="FFFFFF"/>
          </w:tcPr>
          <w:p w14:paraId="1512524F"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4.1. Описание сценариев развития теплоснабжения поселения</w:t>
            </w:r>
          </w:p>
        </w:tc>
        <w:tc>
          <w:tcPr>
            <w:tcW w:w="851" w:type="dxa"/>
            <w:shd w:val="clear" w:color="auto" w:fill="FFFFFF"/>
            <w:vAlign w:val="center"/>
          </w:tcPr>
          <w:p w14:paraId="7AEC669B" w14:textId="0E2497BE"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43D2175C" w14:textId="77777777" w:rsidTr="003F6F04">
        <w:tc>
          <w:tcPr>
            <w:tcW w:w="8755" w:type="dxa"/>
            <w:shd w:val="clear" w:color="auto" w:fill="FFFFFF"/>
          </w:tcPr>
          <w:p w14:paraId="79C49E4E"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4.2. Обоснование выбора приоритетного сценария развития теплоснабжения поселения</w:t>
            </w:r>
          </w:p>
        </w:tc>
        <w:tc>
          <w:tcPr>
            <w:tcW w:w="851" w:type="dxa"/>
            <w:shd w:val="clear" w:color="auto" w:fill="FFFFFF"/>
            <w:vAlign w:val="center"/>
          </w:tcPr>
          <w:p w14:paraId="06FA1A5D" w14:textId="2CDE149D"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5075C3A9" w14:textId="77777777" w:rsidTr="003F6F04">
        <w:trPr>
          <w:trHeight w:val="437"/>
        </w:trPr>
        <w:tc>
          <w:tcPr>
            <w:tcW w:w="8755" w:type="dxa"/>
            <w:shd w:val="clear" w:color="auto" w:fill="FFFFFF"/>
          </w:tcPr>
          <w:p w14:paraId="6DD6F963"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Раздел 5. Предложения по строительству, реконструкции, техническому перевооружению и модернизации источников тепловой энергии</w:t>
            </w:r>
          </w:p>
        </w:tc>
        <w:tc>
          <w:tcPr>
            <w:tcW w:w="851" w:type="dxa"/>
            <w:shd w:val="clear" w:color="auto" w:fill="FFFFFF"/>
            <w:vAlign w:val="center"/>
          </w:tcPr>
          <w:p w14:paraId="6B2A4A6A" w14:textId="5EC9948A"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54444A35" w14:textId="77777777" w:rsidTr="003F6F04">
        <w:tc>
          <w:tcPr>
            <w:tcW w:w="8755" w:type="dxa"/>
            <w:shd w:val="clear" w:color="auto" w:fill="FFFFFF"/>
          </w:tcPr>
          <w:p w14:paraId="50E00DAC"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5.1 </w:t>
            </w:r>
            <w:r w:rsidRPr="00187A41">
              <w:rPr>
                <w:rFonts w:ascii="Times New Roman" w:eastAsia="Times New Roman" w:hAnsi="Times New Roman" w:cs="Times New Roman"/>
                <w:bCs/>
                <w:iCs/>
                <w:lang w:eastAsia="ru-RU"/>
              </w:rPr>
              <w:t>Предложения по строительству источников тепловой энергии, обеспечивающих перспективную тепловую нагрузку на осваиваемых территориях муниципального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c>
          <w:tcPr>
            <w:tcW w:w="851" w:type="dxa"/>
            <w:shd w:val="clear" w:color="auto" w:fill="FFFFFF"/>
            <w:vAlign w:val="center"/>
          </w:tcPr>
          <w:p w14:paraId="3E79732D" w14:textId="7654533D"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7EF8DEC2" w14:textId="77777777" w:rsidTr="003F6F04">
        <w:tc>
          <w:tcPr>
            <w:tcW w:w="8755" w:type="dxa"/>
            <w:shd w:val="clear" w:color="auto" w:fill="FFFFFF"/>
          </w:tcPr>
          <w:p w14:paraId="5ADFAA52" w14:textId="17DD02EC"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5.2 </w:t>
            </w:r>
            <w:r w:rsidRPr="00187A41">
              <w:rPr>
                <w:rFonts w:ascii="Times New Roman" w:eastAsia="Times New Roman" w:hAnsi="Times New Roman" w:cs="Times New Roman"/>
                <w:bCs/>
                <w:iCs/>
                <w:lang w:eastAsia="ru-RU"/>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tc>
        <w:tc>
          <w:tcPr>
            <w:tcW w:w="851" w:type="dxa"/>
            <w:shd w:val="clear" w:color="auto" w:fill="FFFFFF"/>
            <w:vAlign w:val="center"/>
          </w:tcPr>
          <w:p w14:paraId="5195E82D" w14:textId="1C0A3496"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7A0D13C3" w14:textId="77777777" w:rsidTr="003F6F04">
        <w:tc>
          <w:tcPr>
            <w:tcW w:w="8755" w:type="dxa"/>
            <w:shd w:val="clear" w:color="auto" w:fill="FFFFFF"/>
          </w:tcPr>
          <w:p w14:paraId="2C86C591" w14:textId="77777777" w:rsidR="00187A41" w:rsidRPr="00187A41" w:rsidRDefault="00187A41" w:rsidP="00187A41">
            <w:pPr>
              <w:spacing w:after="0" w:line="240" w:lineRule="auto"/>
              <w:jc w:val="both"/>
              <w:rPr>
                <w:rFonts w:ascii="Times New Roman" w:eastAsia="Times New Roman" w:hAnsi="Times New Roman" w:cs="Times New Roman"/>
                <w:bCs/>
                <w:iCs/>
                <w:lang w:eastAsia="ru-RU"/>
              </w:rPr>
            </w:pPr>
            <w:r w:rsidRPr="00187A41">
              <w:rPr>
                <w:rFonts w:ascii="Times New Roman" w:hAnsi="Times New Roman" w:cs="Times New Roman"/>
                <w:lang w:eastAsia="ru-RU"/>
              </w:rPr>
              <w:lastRenderedPageBreak/>
              <w:t xml:space="preserve">5.3 </w:t>
            </w:r>
            <w:r w:rsidRPr="00187A41">
              <w:rPr>
                <w:rFonts w:ascii="Times New Roman" w:eastAsia="Times New Roman" w:hAnsi="Times New Roman" w:cs="Times New Roman"/>
                <w:bCs/>
                <w:iCs/>
                <w:lang w:eastAsia="ru-RU"/>
              </w:rPr>
              <w:t xml:space="preserve">Предложения по техническому перевооружению и (или) модернизации </w:t>
            </w:r>
          </w:p>
          <w:p w14:paraId="495626B7"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eastAsia="Times New Roman" w:hAnsi="Times New Roman" w:cs="Times New Roman"/>
                <w:bCs/>
                <w:iCs/>
                <w:lang w:eastAsia="ru-RU"/>
              </w:rPr>
              <w:t>источников тепловой энергии с целью повышения эффективности работы систем теплоснабжения</w:t>
            </w:r>
          </w:p>
        </w:tc>
        <w:tc>
          <w:tcPr>
            <w:tcW w:w="851" w:type="dxa"/>
            <w:shd w:val="clear" w:color="auto" w:fill="FFFFFF"/>
            <w:vAlign w:val="center"/>
          </w:tcPr>
          <w:p w14:paraId="0918088F" w14:textId="4E9027D9"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0FC5CEB7" w14:textId="77777777" w:rsidTr="003F6F04">
        <w:tc>
          <w:tcPr>
            <w:tcW w:w="8755" w:type="dxa"/>
            <w:shd w:val="clear" w:color="auto" w:fill="FFFFFF"/>
          </w:tcPr>
          <w:p w14:paraId="62BC1A6C"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5.4 </w:t>
            </w:r>
            <w:r w:rsidRPr="00187A41">
              <w:rPr>
                <w:rFonts w:ascii="Times New Roman" w:eastAsia="Times New Roman" w:hAnsi="Times New Roman" w:cs="Times New Roman"/>
                <w:bCs/>
                <w:iCs/>
                <w:lang w:eastAsia="ru-RU"/>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tc>
        <w:tc>
          <w:tcPr>
            <w:tcW w:w="851" w:type="dxa"/>
            <w:shd w:val="clear" w:color="auto" w:fill="FFFFFF"/>
            <w:vAlign w:val="center"/>
          </w:tcPr>
          <w:p w14:paraId="654E815E" w14:textId="0B558302"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49921934" w14:textId="77777777" w:rsidTr="003F6F04">
        <w:tc>
          <w:tcPr>
            <w:tcW w:w="8755" w:type="dxa"/>
            <w:shd w:val="clear" w:color="auto" w:fill="FFFFFF"/>
          </w:tcPr>
          <w:p w14:paraId="3297F49C"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5.5 </w:t>
            </w:r>
            <w:r w:rsidRPr="00187A41">
              <w:rPr>
                <w:rFonts w:ascii="Times New Roman" w:eastAsia="Times New Roman" w:hAnsi="Times New Roman" w:cs="Times New Roman"/>
                <w:bCs/>
                <w:iCs/>
                <w:lang w:eastAsia="ru-RU"/>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tc>
        <w:tc>
          <w:tcPr>
            <w:tcW w:w="851" w:type="dxa"/>
            <w:shd w:val="clear" w:color="auto" w:fill="FFFFFF"/>
            <w:vAlign w:val="center"/>
          </w:tcPr>
          <w:p w14:paraId="0A8FCC02" w14:textId="6A8F88AA"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16FFE082" w14:textId="77777777" w:rsidTr="003F6F04">
        <w:tc>
          <w:tcPr>
            <w:tcW w:w="8755" w:type="dxa"/>
            <w:shd w:val="clear" w:color="auto" w:fill="FFFFFF"/>
          </w:tcPr>
          <w:p w14:paraId="04DDCDBD"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5.6 </w:t>
            </w:r>
            <w:r w:rsidRPr="00187A41">
              <w:rPr>
                <w:rFonts w:ascii="Times New Roman" w:eastAsia="Times New Roman" w:hAnsi="Times New Roman" w:cs="Times New Roman"/>
                <w:bCs/>
                <w:iCs/>
                <w:lang w:eastAsia="ru-RU"/>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tc>
        <w:tc>
          <w:tcPr>
            <w:tcW w:w="851" w:type="dxa"/>
            <w:shd w:val="clear" w:color="auto" w:fill="FFFFFF"/>
            <w:vAlign w:val="center"/>
          </w:tcPr>
          <w:p w14:paraId="4C2A8A13" w14:textId="1F7AD0A7"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6DC8034B" w14:textId="77777777" w:rsidTr="003F6F04">
        <w:tc>
          <w:tcPr>
            <w:tcW w:w="8755" w:type="dxa"/>
            <w:shd w:val="clear" w:color="auto" w:fill="FFFFFF"/>
          </w:tcPr>
          <w:p w14:paraId="71549A63"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5.7 </w:t>
            </w:r>
            <w:r w:rsidRPr="00187A41">
              <w:rPr>
                <w:rFonts w:ascii="Times New Roman" w:eastAsia="Times New Roman" w:hAnsi="Times New Roman" w:cs="Times New Roman"/>
                <w:bCs/>
                <w:iCs/>
                <w:lang w:eastAsia="ru-RU"/>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851" w:type="dxa"/>
            <w:shd w:val="clear" w:color="auto" w:fill="FFFFFF"/>
            <w:vAlign w:val="center"/>
          </w:tcPr>
          <w:p w14:paraId="55B3CCE3" w14:textId="45A369EA"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38B76733" w14:textId="77777777" w:rsidTr="003F6F04">
        <w:tc>
          <w:tcPr>
            <w:tcW w:w="8755" w:type="dxa"/>
            <w:shd w:val="clear" w:color="auto" w:fill="FFFFFF"/>
          </w:tcPr>
          <w:p w14:paraId="2D33447D"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5.8 </w:t>
            </w:r>
            <w:r w:rsidRPr="00187A41">
              <w:rPr>
                <w:rFonts w:ascii="Times New Roman" w:eastAsia="Times New Roman" w:hAnsi="Times New Roman" w:cs="Times New Roman"/>
                <w:bCs/>
                <w:iCs/>
                <w:lang w:eastAsia="ru-RU"/>
              </w:rPr>
              <w:t>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оценку затрат при необходимости его изменения</w:t>
            </w:r>
          </w:p>
        </w:tc>
        <w:tc>
          <w:tcPr>
            <w:tcW w:w="851" w:type="dxa"/>
            <w:shd w:val="clear" w:color="auto" w:fill="FFFFFF"/>
            <w:vAlign w:val="center"/>
          </w:tcPr>
          <w:p w14:paraId="22D74D26" w14:textId="29230848"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513B9B23" w14:textId="77777777" w:rsidTr="003F6F04">
        <w:tc>
          <w:tcPr>
            <w:tcW w:w="8755" w:type="dxa"/>
            <w:shd w:val="clear" w:color="auto" w:fill="FFFFFF"/>
          </w:tcPr>
          <w:p w14:paraId="6EFED270"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5.9 </w:t>
            </w:r>
            <w:r w:rsidRPr="00187A41">
              <w:rPr>
                <w:rFonts w:ascii="Times New Roman" w:eastAsia="Times New Roman" w:hAnsi="Times New Roman" w:cs="Times New Roman"/>
                <w:bCs/>
                <w:iCs/>
                <w:lang w:eastAsia="ru-RU"/>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851" w:type="dxa"/>
            <w:shd w:val="clear" w:color="auto" w:fill="FFFFFF"/>
            <w:vAlign w:val="center"/>
          </w:tcPr>
          <w:p w14:paraId="40DBF465" w14:textId="40017691"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44630FBB" w14:textId="77777777" w:rsidTr="003F6F04">
        <w:tc>
          <w:tcPr>
            <w:tcW w:w="8755" w:type="dxa"/>
            <w:shd w:val="clear" w:color="auto" w:fill="FFFFFF"/>
          </w:tcPr>
          <w:p w14:paraId="76BB5C63"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5.10 </w:t>
            </w:r>
            <w:r w:rsidRPr="00187A41">
              <w:rPr>
                <w:rFonts w:ascii="Times New Roman" w:eastAsia="Times New Roman" w:hAnsi="Times New Roman" w:cs="Times New Roman"/>
                <w:bCs/>
                <w:iCs/>
                <w:lang w:eastAsia="ru-RU"/>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851" w:type="dxa"/>
            <w:shd w:val="clear" w:color="auto" w:fill="FFFFFF"/>
            <w:vAlign w:val="center"/>
          </w:tcPr>
          <w:p w14:paraId="0CD43788" w14:textId="132E6C4C"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39327A9C" w14:textId="77777777" w:rsidTr="003F6F04">
        <w:tc>
          <w:tcPr>
            <w:tcW w:w="8755" w:type="dxa"/>
            <w:shd w:val="clear" w:color="auto" w:fill="FFFFFF"/>
          </w:tcPr>
          <w:p w14:paraId="275F6309"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Раздел 6. Предложения по строительству, реконструкции и (или) модернизации тепловых сетей</w:t>
            </w:r>
          </w:p>
        </w:tc>
        <w:tc>
          <w:tcPr>
            <w:tcW w:w="851" w:type="dxa"/>
            <w:shd w:val="clear" w:color="auto" w:fill="FFFFFF"/>
            <w:vAlign w:val="center"/>
          </w:tcPr>
          <w:p w14:paraId="11670B8A" w14:textId="76FD6E5B"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38A7B502" w14:textId="77777777" w:rsidTr="003F6F04">
        <w:tc>
          <w:tcPr>
            <w:tcW w:w="8755" w:type="dxa"/>
            <w:shd w:val="clear" w:color="auto" w:fill="FFFFFF"/>
          </w:tcPr>
          <w:p w14:paraId="60968577" w14:textId="4E0D77DE"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6.1 </w:t>
            </w:r>
            <w:r w:rsidRPr="00187A41">
              <w:rPr>
                <w:rFonts w:ascii="Times New Roman" w:eastAsia="Times New Roman" w:hAnsi="Times New Roman" w:cs="Times New Roman"/>
                <w:lang w:eastAsia="ru-RU"/>
              </w:rPr>
              <w:t xml:space="preserve">Предложения по строительству, реконструкции и (или) модернизации </w:t>
            </w:r>
            <w:r w:rsidR="001D4313" w:rsidRPr="00187A41">
              <w:rPr>
                <w:rFonts w:ascii="Times New Roman" w:eastAsia="Times New Roman" w:hAnsi="Times New Roman" w:cs="Times New Roman"/>
                <w:lang w:eastAsia="ru-RU"/>
              </w:rPr>
              <w:t>тепловых сетей,</w:t>
            </w:r>
            <w:r w:rsidRPr="00187A41">
              <w:rPr>
                <w:rFonts w:ascii="Times New Roman" w:eastAsia="Times New Roman" w:hAnsi="Times New Roman" w:cs="Times New Roman"/>
                <w:lang w:eastAsia="ru-RU"/>
              </w:rPr>
              <w:t xml:space="preserve">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c>
          <w:tcPr>
            <w:tcW w:w="851" w:type="dxa"/>
            <w:shd w:val="clear" w:color="auto" w:fill="FFFFFF"/>
            <w:vAlign w:val="center"/>
          </w:tcPr>
          <w:p w14:paraId="098B1B6C" w14:textId="737F9596"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0669AD15" w14:textId="77777777" w:rsidTr="003F6F04">
        <w:tc>
          <w:tcPr>
            <w:tcW w:w="8755" w:type="dxa"/>
            <w:shd w:val="clear" w:color="auto" w:fill="FFFFFF"/>
          </w:tcPr>
          <w:p w14:paraId="14D7DF1A" w14:textId="77777777"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c>
          <w:tcPr>
            <w:tcW w:w="851" w:type="dxa"/>
            <w:shd w:val="clear" w:color="auto" w:fill="FFFFFF"/>
            <w:vAlign w:val="center"/>
          </w:tcPr>
          <w:p w14:paraId="3896A5F6" w14:textId="009A9781"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77B649D0" w14:textId="77777777" w:rsidTr="003F6F04">
        <w:tc>
          <w:tcPr>
            <w:tcW w:w="8755" w:type="dxa"/>
            <w:shd w:val="clear" w:color="auto" w:fill="FFFFFF"/>
          </w:tcPr>
          <w:p w14:paraId="1F21A286" w14:textId="77777777"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851" w:type="dxa"/>
            <w:shd w:val="clear" w:color="auto" w:fill="FFFFFF"/>
            <w:vAlign w:val="center"/>
          </w:tcPr>
          <w:p w14:paraId="6864A261" w14:textId="45B2D4A7"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21FE3CC2" w14:textId="77777777" w:rsidTr="003F6F04">
        <w:tc>
          <w:tcPr>
            <w:tcW w:w="8755" w:type="dxa"/>
            <w:shd w:val="clear" w:color="auto" w:fill="FFFFFF"/>
          </w:tcPr>
          <w:p w14:paraId="273AA3F4" w14:textId="77777777"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 xml:space="preserve">6.4 Предложения по строительству, реконструкции и (или) модернизации тепловых сетей для повышения эффективности функционирования системы теплоснабжения, </w:t>
            </w:r>
          </w:p>
          <w:p w14:paraId="0FB096FE" w14:textId="36361251"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 xml:space="preserve">в том числе за счет перевода котельной в </w:t>
            </w:r>
            <w:r w:rsidR="004E0FA5">
              <w:rPr>
                <w:rFonts w:ascii="Times New Roman" w:eastAsia="Times New Roman" w:hAnsi="Times New Roman" w:cs="Times New Roman"/>
                <w:lang w:eastAsia="ru-RU"/>
              </w:rPr>
              <w:t>«</w:t>
            </w:r>
            <w:r w:rsidRPr="00187A41">
              <w:rPr>
                <w:rFonts w:ascii="Times New Roman" w:eastAsia="Times New Roman" w:hAnsi="Times New Roman" w:cs="Times New Roman"/>
                <w:lang w:eastAsia="ru-RU"/>
              </w:rPr>
              <w:t>пиковый</w:t>
            </w:r>
            <w:r w:rsidR="004E0FA5">
              <w:rPr>
                <w:rFonts w:ascii="Times New Roman" w:eastAsia="Times New Roman" w:hAnsi="Times New Roman" w:cs="Times New Roman"/>
                <w:lang w:eastAsia="ru-RU"/>
              </w:rPr>
              <w:t>»</w:t>
            </w:r>
            <w:r w:rsidRPr="00187A41">
              <w:rPr>
                <w:rFonts w:ascii="Times New Roman" w:eastAsia="Times New Roman" w:hAnsi="Times New Roman" w:cs="Times New Roman"/>
                <w:lang w:eastAsia="ru-RU"/>
              </w:rPr>
              <w:t xml:space="preserve"> режим работы или ликвидации котельной</w:t>
            </w:r>
          </w:p>
        </w:tc>
        <w:tc>
          <w:tcPr>
            <w:tcW w:w="851" w:type="dxa"/>
            <w:shd w:val="clear" w:color="auto" w:fill="FFFFFF"/>
            <w:vAlign w:val="center"/>
          </w:tcPr>
          <w:p w14:paraId="049D4F77" w14:textId="7894EBA0"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7F2530F8" w14:textId="77777777" w:rsidTr="003F6F04">
        <w:tc>
          <w:tcPr>
            <w:tcW w:w="8755" w:type="dxa"/>
            <w:shd w:val="clear" w:color="auto" w:fill="FFFFFF"/>
          </w:tcPr>
          <w:p w14:paraId="316D9E9E" w14:textId="0D77CC1E"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6.5. Предложения по строительству, реконструкции и (или) модернизации</w:t>
            </w:r>
            <w:r w:rsidR="00532144">
              <w:rPr>
                <w:rFonts w:ascii="Times New Roman" w:eastAsia="Times New Roman" w:hAnsi="Times New Roman" w:cs="Times New Roman"/>
                <w:lang w:eastAsia="ru-RU"/>
              </w:rPr>
              <w:t xml:space="preserve"> </w:t>
            </w:r>
            <w:r w:rsidRPr="00187A41">
              <w:rPr>
                <w:rFonts w:ascii="Times New Roman" w:eastAsia="Times New Roman" w:hAnsi="Times New Roman" w:cs="Times New Roman"/>
                <w:lang w:eastAsia="ru-RU"/>
              </w:rPr>
              <w:t>тепловых сетей для обеспечения нормативной надежности безопасности теплоснабжения потребителей</w:t>
            </w:r>
          </w:p>
        </w:tc>
        <w:tc>
          <w:tcPr>
            <w:tcW w:w="851" w:type="dxa"/>
            <w:shd w:val="clear" w:color="auto" w:fill="FFFFFF"/>
            <w:vAlign w:val="center"/>
          </w:tcPr>
          <w:p w14:paraId="556AD975" w14:textId="04204015"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0A584EF5" w14:textId="77777777" w:rsidTr="003F6F04">
        <w:tc>
          <w:tcPr>
            <w:tcW w:w="8755" w:type="dxa"/>
            <w:shd w:val="clear" w:color="auto" w:fill="FFFFFF"/>
          </w:tcPr>
          <w:p w14:paraId="50D4A7A2"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Раздел 7. Предложения по переводу открытых систем теплоснабжения горячего водоснабжения в закрытые системы горячего водоснабжения</w:t>
            </w:r>
          </w:p>
        </w:tc>
        <w:tc>
          <w:tcPr>
            <w:tcW w:w="851" w:type="dxa"/>
            <w:shd w:val="clear" w:color="auto" w:fill="FFFFFF"/>
            <w:vAlign w:val="center"/>
          </w:tcPr>
          <w:p w14:paraId="092FD057" w14:textId="644708EB"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5CE1FA3A" w14:textId="77777777" w:rsidTr="003F6F04">
        <w:tc>
          <w:tcPr>
            <w:tcW w:w="8755" w:type="dxa"/>
            <w:shd w:val="clear" w:color="auto" w:fill="FFFFFF"/>
          </w:tcPr>
          <w:p w14:paraId="78D9CD11" w14:textId="39544950"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7.1. Предложения по переводу существующих открытых систем теплоснабжения</w:t>
            </w:r>
            <w:r w:rsidR="00532144">
              <w:rPr>
                <w:rFonts w:ascii="Times New Roman" w:hAnsi="Times New Roman" w:cs="Times New Roman"/>
                <w:lang w:eastAsia="ru-RU"/>
              </w:rPr>
              <w:t xml:space="preserve"> </w:t>
            </w:r>
            <w:r w:rsidRPr="00187A41">
              <w:rPr>
                <w:rFonts w:ascii="Times New Roman" w:hAnsi="Times New Roman" w:cs="Times New Roman"/>
                <w:lang w:eastAsia="ru-RU"/>
              </w:rPr>
              <w:t>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851" w:type="dxa"/>
            <w:shd w:val="clear" w:color="auto" w:fill="FFFFFF"/>
            <w:vAlign w:val="center"/>
          </w:tcPr>
          <w:p w14:paraId="569CEAA1" w14:textId="142E0E6B"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409C0390" w14:textId="77777777" w:rsidTr="003F6F04">
        <w:tc>
          <w:tcPr>
            <w:tcW w:w="8755" w:type="dxa"/>
            <w:shd w:val="clear" w:color="auto" w:fill="FFFFFF"/>
          </w:tcPr>
          <w:p w14:paraId="644977CF" w14:textId="7BA50EB4"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7.2. Предложения по переводу существующих открытых систем теплоснабжения горячего водоснабжения в закрытые системы горячего водоснабжения, для</w:t>
            </w:r>
            <w:r w:rsidR="00532144">
              <w:rPr>
                <w:rFonts w:ascii="Times New Roman" w:hAnsi="Times New Roman" w:cs="Times New Roman"/>
                <w:lang w:eastAsia="ru-RU"/>
              </w:rPr>
              <w:t xml:space="preserve"> </w:t>
            </w:r>
            <w:r w:rsidRPr="00187A41">
              <w:rPr>
                <w:rFonts w:ascii="Times New Roman" w:hAnsi="Times New Roman" w:cs="Times New Roman"/>
                <w:lang w:eastAsia="ru-RU"/>
              </w:rPr>
              <w:t>осуществления которого отсутствует необходимость строительства</w:t>
            </w:r>
            <w:r w:rsidR="00532144">
              <w:rPr>
                <w:rFonts w:ascii="Times New Roman" w:hAnsi="Times New Roman" w:cs="Times New Roman"/>
                <w:lang w:eastAsia="ru-RU"/>
              </w:rPr>
              <w:t xml:space="preserve"> </w:t>
            </w:r>
            <w:r w:rsidRPr="00187A41">
              <w:rPr>
                <w:rFonts w:ascii="Times New Roman" w:hAnsi="Times New Roman" w:cs="Times New Roman"/>
                <w:lang w:eastAsia="ru-RU"/>
              </w:rPr>
              <w:t>индивидуальных и (или) центральных тепловых пунктов по причине отсутствия у потребителей внутридомовых систем горячего водоснабжения</w:t>
            </w:r>
          </w:p>
        </w:tc>
        <w:tc>
          <w:tcPr>
            <w:tcW w:w="851" w:type="dxa"/>
            <w:shd w:val="clear" w:color="auto" w:fill="FFFFFF"/>
            <w:vAlign w:val="center"/>
          </w:tcPr>
          <w:p w14:paraId="718619E3" w14:textId="45EBD9B1"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6C47E81F" w14:textId="77777777" w:rsidTr="003F6F04">
        <w:tc>
          <w:tcPr>
            <w:tcW w:w="8755" w:type="dxa"/>
            <w:shd w:val="clear" w:color="auto" w:fill="FFFFFF"/>
          </w:tcPr>
          <w:p w14:paraId="3C418CF2"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Раздел 8. Перспективные топливные балансы</w:t>
            </w:r>
          </w:p>
        </w:tc>
        <w:tc>
          <w:tcPr>
            <w:tcW w:w="851" w:type="dxa"/>
            <w:shd w:val="clear" w:color="auto" w:fill="FFFFFF"/>
            <w:vAlign w:val="center"/>
          </w:tcPr>
          <w:p w14:paraId="39C8ED64" w14:textId="040B2555"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14DA0C62" w14:textId="77777777" w:rsidTr="003F6F04">
        <w:tc>
          <w:tcPr>
            <w:tcW w:w="8755" w:type="dxa"/>
            <w:shd w:val="clear" w:color="auto" w:fill="FFFFFF"/>
          </w:tcPr>
          <w:p w14:paraId="1DA0E274"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8.1. Перспективные топливные балансы для каждого источника тепловой энергии по видам основного, резервного и аварийного топлива</w:t>
            </w:r>
          </w:p>
        </w:tc>
        <w:tc>
          <w:tcPr>
            <w:tcW w:w="851" w:type="dxa"/>
            <w:shd w:val="clear" w:color="auto" w:fill="FFFFFF"/>
            <w:vAlign w:val="center"/>
          </w:tcPr>
          <w:p w14:paraId="401C32EA" w14:textId="3AA3F30A"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04E4C4EE" w14:textId="77777777" w:rsidTr="003F6F04">
        <w:trPr>
          <w:trHeight w:val="493"/>
        </w:trPr>
        <w:tc>
          <w:tcPr>
            <w:tcW w:w="8755" w:type="dxa"/>
            <w:shd w:val="clear" w:color="auto" w:fill="FFFFFF"/>
          </w:tcPr>
          <w:p w14:paraId="0C19C91F" w14:textId="476524CC"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8.2. Потребляемые источником тепловой энергии</w:t>
            </w:r>
            <w:r w:rsidR="00532144">
              <w:rPr>
                <w:rFonts w:ascii="Times New Roman" w:hAnsi="Times New Roman" w:cs="Times New Roman"/>
                <w:lang w:eastAsia="ru-RU"/>
              </w:rPr>
              <w:t xml:space="preserve"> </w:t>
            </w:r>
            <w:r w:rsidRPr="00187A41">
              <w:rPr>
                <w:rFonts w:ascii="Times New Roman" w:hAnsi="Times New Roman" w:cs="Times New Roman"/>
                <w:lang w:eastAsia="ru-RU"/>
              </w:rPr>
              <w:t>виды топлива, включая местные виды топлива, а также используемые возобновляемые источники энергии</w:t>
            </w:r>
          </w:p>
        </w:tc>
        <w:tc>
          <w:tcPr>
            <w:tcW w:w="851" w:type="dxa"/>
            <w:shd w:val="clear" w:color="auto" w:fill="FFFFFF"/>
            <w:vAlign w:val="center"/>
          </w:tcPr>
          <w:p w14:paraId="5445629B" w14:textId="3EAF9336"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52A38FFC" w14:textId="77777777" w:rsidTr="003F6F04">
        <w:tc>
          <w:tcPr>
            <w:tcW w:w="8755" w:type="dxa"/>
            <w:shd w:val="clear" w:color="auto" w:fill="FFFFFF"/>
          </w:tcPr>
          <w:p w14:paraId="57639229"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lastRenderedPageBreak/>
              <w:t>8.3. Виды топлива, их доли и значение низшей теплоты сгорания топлива, используемые для производства тепловой энергии по каждой системе теплоснабжения</w:t>
            </w:r>
          </w:p>
        </w:tc>
        <w:tc>
          <w:tcPr>
            <w:tcW w:w="851" w:type="dxa"/>
            <w:shd w:val="clear" w:color="auto" w:fill="FFFFFF"/>
            <w:vAlign w:val="center"/>
          </w:tcPr>
          <w:p w14:paraId="21EB1579" w14:textId="70AF4A84"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5E0918E9" w14:textId="77777777" w:rsidTr="003F6F04">
        <w:tc>
          <w:tcPr>
            <w:tcW w:w="8755" w:type="dxa"/>
            <w:shd w:val="clear" w:color="auto" w:fill="FFFFFF"/>
          </w:tcPr>
          <w:p w14:paraId="67D785E5"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8.4. Преобладающий в поселении вид топлива, определяемый по совокупности всех систем теплоснабжения, находящихся в соответствующем поселении </w:t>
            </w:r>
          </w:p>
        </w:tc>
        <w:tc>
          <w:tcPr>
            <w:tcW w:w="851" w:type="dxa"/>
            <w:shd w:val="clear" w:color="auto" w:fill="FFFFFF"/>
            <w:vAlign w:val="center"/>
          </w:tcPr>
          <w:p w14:paraId="523889BE" w14:textId="0FCAAA3C"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7C52BDC0" w14:textId="77777777" w:rsidTr="003F6F04">
        <w:tc>
          <w:tcPr>
            <w:tcW w:w="8755" w:type="dxa"/>
            <w:shd w:val="clear" w:color="auto" w:fill="FFFFFF"/>
          </w:tcPr>
          <w:p w14:paraId="1E0D8926"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8.5. Приоритетное направление развития топливного баланса поселения</w:t>
            </w:r>
          </w:p>
        </w:tc>
        <w:tc>
          <w:tcPr>
            <w:tcW w:w="851" w:type="dxa"/>
            <w:shd w:val="clear" w:color="auto" w:fill="FFFFFF"/>
            <w:vAlign w:val="center"/>
          </w:tcPr>
          <w:p w14:paraId="08533CDE" w14:textId="6CF17212"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7B104EDB" w14:textId="77777777" w:rsidTr="003F6F04">
        <w:tc>
          <w:tcPr>
            <w:tcW w:w="8755" w:type="dxa"/>
            <w:shd w:val="clear" w:color="auto" w:fill="FFFFFF"/>
          </w:tcPr>
          <w:p w14:paraId="0D467C4B"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Раздел 9. Инвестиции в строительство, реконструкцию, техническое перевооружение и (или) модернизацию</w:t>
            </w:r>
          </w:p>
        </w:tc>
        <w:tc>
          <w:tcPr>
            <w:tcW w:w="851" w:type="dxa"/>
            <w:shd w:val="clear" w:color="auto" w:fill="FFFFFF"/>
            <w:vAlign w:val="center"/>
          </w:tcPr>
          <w:p w14:paraId="641B015E" w14:textId="05B2182D"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1CA2197C" w14:textId="77777777" w:rsidTr="003F6F04">
        <w:tc>
          <w:tcPr>
            <w:tcW w:w="8755" w:type="dxa"/>
            <w:shd w:val="clear" w:color="auto" w:fill="FFFFFF"/>
          </w:tcPr>
          <w:p w14:paraId="3BAE3459" w14:textId="77777777"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p>
        </w:tc>
        <w:tc>
          <w:tcPr>
            <w:tcW w:w="851" w:type="dxa"/>
            <w:shd w:val="clear" w:color="auto" w:fill="FFFFFF"/>
            <w:vAlign w:val="center"/>
          </w:tcPr>
          <w:p w14:paraId="251B1FDD" w14:textId="1C561EBD"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1610B830" w14:textId="77777777" w:rsidTr="003F6F04">
        <w:tc>
          <w:tcPr>
            <w:tcW w:w="8755" w:type="dxa"/>
            <w:shd w:val="clear" w:color="auto" w:fill="FFFFFF"/>
          </w:tcPr>
          <w:p w14:paraId="11B8665E" w14:textId="77777777"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c>
          <w:tcPr>
            <w:tcW w:w="851" w:type="dxa"/>
            <w:shd w:val="clear" w:color="auto" w:fill="FFFFFF"/>
            <w:vAlign w:val="center"/>
          </w:tcPr>
          <w:p w14:paraId="6A3BE017" w14:textId="2EE5E877"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1FEFC906" w14:textId="77777777" w:rsidTr="003F6F04">
        <w:tc>
          <w:tcPr>
            <w:tcW w:w="8755" w:type="dxa"/>
            <w:shd w:val="clear" w:color="auto" w:fill="FFFFFF"/>
          </w:tcPr>
          <w:p w14:paraId="1A76B725" w14:textId="77777777"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c>
          <w:tcPr>
            <w:tcW w:w="851" w:type="dxa"/>
            <w:shd w:val="clear" w:color="auto" w:fill="FFFFFF"/>
            <w:vAlign w:val="center"/>
          </w:tcPr>
          <w:p w14:paraId="575CD8A3" w14:textId="4513F2B9"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1A4E91D8" w14:textId="77777777" w:rsidTr="003F6F04">
        <w:tc>
          <w:tcPr>
            <w:tcW w:w="8755" w:type="dxa"/>
            <w:shd w:val="clear" w:color="auto" w:fill="FFFFFF"/>
          </w:tcPr>
          <w:p w14:paraId="4CFF9C8F" w14:textId="77777777"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tc>
        <w:tc>
          <w:tcPr>
            <w:tcW w:w="851" w:type="dxa"/>
            <w:shd w:val="clear" w:color="auto" w:fill="FFFFFF"/>
            <w:vAlign w:val="center"/>
          </w:tcPr>
          <w:p w14:paraId="0525E854" w14:textId="295386B7"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7185E527" w14:textId="77777777" w:rsidTr="003F6F04">
        <w:tc>
          <w:tcPr>
            <w:tcW w:w="8755" w:type="dxa"/>
            <w:shd w:val="clear" w:color="auto" w:fill="FFFFFF"/>
          </w:tcPr>
          <w:p w14:paraId="533DCF34" w14:textId="77777777"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9.5. Оценка эффективности инвестиций по отдельным предложениям</w:t>
            </w:r>
          </w:p>
        </w:tc>
        <w:tc>
          <w:tcPr>
            <w:tcW w:w="851" w:type="dxa"/>
            <w:shd w:val="clear" w:color="auto" w:fill="FFFFFF"/>
            <w:vAlign w:val="center"/>
          </w:tcPr>
          <w:p w14:paraId="0542DF87" w14:textId="0463D65A"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5EED099C" w14:textId="77777777" w:rsidTr="003F6F04">
        <w:tc>
          <w:tcPr>
            <w:tcW w:w="8755" w:type="dxa"/>
            <w:shd w:val="clear" w:color="auto" w:fill="FFFFFF"/>
          </w:tcPr>
          <w:p w14:paraId="38B50254" w14:textId="77777777" w:rsidR="00187A41" w:rsidRPr="00187A41" w:rsidRDefault="00187A41" w:rsidP="00187A41">
            <w:pPr>
              <w:widowControl w:val="0"/>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tc>
        <w:tc>
          <w:tcPr>
            <w:tcW w:w="851" w:type="dxa"/>
            <w:shd w:val="clear" w:color="auto" w:fill="FFFFFF"/>
            <w:vAlign w:val="center"/>
          </w:tcPr>
          <w:p w14:paraId="13271F6B" w14:textId="0522F332"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3E7DAC1E" w14:textId="77777777" w:rsidTr="003F6F04">
        <w:tc>
          <w:tcPr>
            <w:tcW w:w="8755" w:type="dxa"/>
            <w:shd w:val="clear" w:color="auto" w:fill="FFFFFF"/>
          </w:tcPr>
          <w:p w14:paraId="46969949"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Раздел 10. Решение о присвоении статуса единой теплоснабжающей организации </w:t>
            </w:r>
          </w:p>
        </w:tc>
        <w:tc>
          <w:tcPr>
            <w:tcW w:w="851" w:type="dxa"/>
            <w:shd w:val="clear" w:color="auto" w:fill="FFFFFF"/>
            <w:vAlign w:val="center"/>
          </w:tcPr>
          <w:p w14:paraId="1A8369C7" w14:textId="28D876FE"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73C81D2B" w14:textId="77777777" w:rsidTr="003F6F04">
        <w:tc>
          <w:tcPr>
            <w:tcW w:w="8755" w:type="dxa"/>
            <w:shd w:val="clear" w:color="auto" w:fill="FFFFFF"/>
          </w:tcPr>
          <w:p w14:paraId="7640D6E8" w14:textId="4866AE0F"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10.1</w:t>
            </w:r>
            <w:r w:rsidR="00532144">
              <w:rPr>
                <w:rFonts w:ascii="Times New Roman" w:hAnsi="Times New Roman" w:cs="Times New Roman"/>
                <w:lang w:eastAsia="ru-RU"/>
              </w:rPr>
              <w:t xml:space="preserve"> </w:t>
            </w:r>
            <w:r w:rsidRPr="00187A41">
              <w:rPr>
                <w:rFonts w:ascii="Times New Roman" w:eastAsia="Times New Roman" w:hAnsi="Times New Roman" w:cs="Times New Roman"/>
                <w:lang w:eastAsia="ru-RU"/>
              </w:rPr>
              <w:t>Решение о присвоении</w:t>
            </w:r>
            <w:r w:rsidR="00532144">
              <w:rPr>
                <w:rFonts w:ascii="Times New Roman" w:eastAsia="Times New Roman" w:hAnsi="Times New Roman" w:cs="Times New Roman"/>
                <w:lang w:eastAsia="ru-RU"/>
              </w:rPr>
              <w:t xml:space="preserve"> </w:t>
            </w:r>
            <w:r w:rsidRPr="00187A41">
              <w:rPr>
                <w:rFonts w:ascii="Times New Roman" w:eastAsia="Times New Roman" w:hAnsi="Times New Roman" w:cs="Times New Roman"/>
                <w:lang w:eastAsia="ru-RU"/>
              </w:rPr>
              <w:t>статуса единой теплоснабжающей организации (организациям)</w:t>
            </w:r>
          </w:p>
        </w:tc>
        <w:tc>
          <w:tcPr>
            <w:tcW w:w="851" w:type="dxa"/>
            <w:shd w:val="clear" w:color="auto" w:fill="FFFFFF"/>
            <w:vAlign w:val="center"/>
          </w:tcPr>
          <w:p w14:paraId="30818495" w14:textId="1359C019"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3FF95835" w14:textId="77777777" w:rsidTr="003F6F04">
        <w:tc>
          <w:tcPr>
            <w:tcW w:w="8755" w:type="dxa"/>
            <w:shd w:val="clear" w:color="auto" w:fill="FFFFFF"/>
          </w:tcPr>
          <w:p w14:paraId="5F14010A"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eastAsia="Times New Roman" w:hAnsi="Times New Roman" w:cs="Times New Roman"/>
                <w:lang w:eastAsia="ru-RU"/>
              </w:rPr>
              <w:t>10.2. Реестр зон действия единой теплоснабжающей организации</w:t>
            </w:r>
          </w:p>
        </w:tc>
        <w:tc>
          <w:tcPr>
            <w:tcW w:w="851" w:type="dxa"/>
            <w:shd w:val="clear" w:color="auto" w:fill="FFFFFF"/>
            <w:vAlign w:val="center"/>
          </w:tcPr>
          <w:p w14:paraId="1D78D7BE" w14:textId="752B400B"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23E17E52" w14:textId="77777777" w:rsidTr="003F6F04">
        <w:tc>
          <w:tcPr>
            <w:tcW w:w="8755" w:type="dxa"/>
            <w:shd w:val="clear" w:color="auto" w:fill="FFFFFF"/>
          </w:tcPr>
          <w:p w14:paraId="5BB9CE55" w14:textId="77777777" w:rsidR="00187A41" w:rsidRPr="00187A41" w:rsidRDefault="00187A41" w:rsidP="00187A41">
            <w:pPr>
              <w:spacing w:after="0" w:line="240" w:lineRule="auto"/>
              <w:jc w:val="both"/>
              <w:rPr>
                <w:rFonts w:ascii="Times New Roman" w:eastAsia="Times New Roman" w:hAnsi="Times New Roman" w:cs="Times New Roman"/>
                <w:lang w:eastAsia="ru-RU"/>
              </w:rPr>
            </w:pPr>
            <w:r w:rsidRPr="00187A41">
              <w:rPr>
                <w:rFonts w:ascii="Times New Roman" w:eastAsia="Times New Roman" w:hAnsi="Times New Roman" w:cs="Times New Roman"/>
                <w:lang w:eastAsia="ru-RU"/>
              </w:rPr>
              <w:t>10.3 Основания, в том числе критерии, в соответствии с которыми теплоснабжающей организации присвоен статус единой теплоснабжающей организации</w:t>
            </w:r>
          </w:p>
        </w:tc>
        <w:tc>
          <w:tcPr>
            <w:tcW w:w="851" w:type="dxa"/>
            <w:shd w:val="clear" w:color="auto" w:fill="FFFFFF"/>
            <w:vAlign w:val="center"/>
          </w:tcPr>
          <w:p w14:paraId="022D6DFF" w14:textId="1744D258"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5548DE7C" w14:textId="77777777" w:rsidTr="003F6F04">
        <w:tc>
          <w:tcPr>
            <w:tcW w:w="8755" w:type="dxa"/>
            <w:shd w:val="clear" w:color="auto" w:fill="FFFFFF"/>
          </w:tcPr>
          <w:p w14:paraId="1CB7C97D"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10.4. Информация о поданных теплоснабжающими организациями заявках на присвоение статуса единой теплоснабжающей организации</w:t>
            </w:r>
          </w:p>
        </w:tc>
        <w:tc>
          <w:tcPr>
            <w:tcW w:w="851" w:type="dxa"/>
            <w:shd w:val="clear" w:color="auto" w:fill="FFFFFF"/>
            <w:vAlign w:val="center"/>
          </w:tcPr>
          <w:p w14:paraId="51B985A5" w14:textId="4646469F"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4F23A279" w14:textId="77777777" w:rsidTr="003F6F04">
        <w:tc>
          <w:tcPr>
            <w:tcW w:w="8755" w:type="dxa"/>
            <w:shd w:val="clear" w:color="auto" w:fill="FFFFFF"/>
          </w:tcPr>
          <w:p w14:paraId="678C2930"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c>
          <w:tcPr>
            <w:tcW w:w="851" w:type="dxa"/>
            <w:shd w:val="clear" w:color="auto" w:fill="FFFFFF"/>
            <w:vAlign w:val="center"/>
          </w:tcPr>
          <w:p w14:paraId="07151718" w14:textId="111014A3"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12ECD2CE" w14:textId="77777777" w:rsidTr="003F6F04">
        <w:tc>
          <w:tcPr>
            <w:tcW w:w="8755" w:type="dxa"/>
            <w:shd w:val="clear" w:color="auto" w:fill="FFFFFF"/>
          </w:tcPr>
          <w:p w14:paraId="251CE2FC"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Раздел 11. Решения о распределении тепловой нагрузки между источниками тепловой энергии</w:t>
            </w:r>
          </w:p>
        </w:tc>
        <w:tc>
          <w:tcPr>
            <w:tcW w:w="851" w:type="dxa"/>
            <w:shd w:val="clear" w:color="auto" w:fill="FFFFFF"/>
            <w:vAlign w:val="center"/>
          </w:tcPr>
          <w:p w14:paraId="603CAE05" w14:textId="30F460A5"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4905B266" w14:textId="77777777" w:rsidTr="003F6F04">
        <w:tc>
          <w:tcPr>
            <w:tcW w:w="8755" w:type="dxa"/>
            <w:shd w:val="clear" w:color="auto" w:fill="FFFFFF"/>
          </w:tcPr>
          <w:p w14:paraId="225FEC46"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Раздел 12. Решения по бесхозяйным тепловым сетям</w:t>
            </w:r>
          </w:p>
        </w:tc>
        <w:tc>
          <w:tcPr>
            <w:tcW w:w="851" w:type="dxa"/>
            <w:shd w:val="clear" w:color="auto" w:fill="FFFFFF"/>
            <w:vAlign w:val="center"/>
          </w:tcPr>
          <w:p w14:paraId="54F7FF30" w14:textId="2A2C72F5"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615B5623" w14:textId="77777777" w:rsidTr="003F6F04">
        <w:tc>
          <w:tcPr>
            <w:tcW w:w="8755" w:type="dxa"/>
            <w:shd w:val="clear" w:color="auto" w:fill="FFFFFF"/>
          </w:tcPr>
          <w:p w14:paraId="7A99C459" w14:textId="27228F38"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Раздел 13. Синхронизация схемы теплоснабжения со схемой газоснабжения и газификации </w:t>
            </w:r>
            <w:r w:rsidR="00F2761E">
              <w:rPr>
                <w:rFonts w:ascii="Times New Roman" w:hAnsi="Times New Roman" w:cs="Times New Roman"/>
                <w:lang w:eastAsia="ru-RU"/>
              </w:rPr>
              <w:t>Каневского</w:t>
            </w:r>
            <w:r w:rsidR="00A45316">
              <w:rPr>
                <w:rFonts w:ascii="Times New Roman" w:hAnsi="Times New Roman" w:cs="Times New Roman"/>
                <w:lang w:eastAsia="ru-RU"/>
              </w:rPr>
              <w:t xml:space="preserve"> сельского поселения</w:t>
            </w:r>
            <w:r w:rsidRPr="00187A41">
              <w:rPr>
                <w:rFonts w:ascii="Times New Roman" w:hAnsi="Times New Roman" w:cs="Times New Roman"/>
                <w:lang w:eastAsia="ru-RU"/>
              </w:rPr>
              <w:t>, схемой и программой развития электроэнергетики, а также со схемой водоснабжения и водоотведения поселения</w:t>
            </w:r>
          </w:p>
        </w:tc>
        <w:tc>
          <w:tcPr>
            <w:tcW w:w="851" w:type="dxa"/>
            <w:shd w:val="clear" w:color="auto" w:fill="FFFFFF"/>
            <w:vAlign w:val="center"/>
          </w:tcPr>
          <w:p w14:paraId="780E8D9A" w14:textId="0642F2C1"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69996F90" w14:textId="77777777" w:rsidTr="003F6F04">
        <w:tc>
          <w:tcPr>
            <w:tcW w:w="8755" w:type="dxa"/>
            <w:shd w:val="clear" w:color="auto" w:fill="FFFFFF"/>
          </w:tcPr>
          <w:p w14:paraId="08046D09"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13.1 </w:t>
            </w:r>
            <w:r w:rsidRPr="00187A41">
              <w:rPr>
                <w:rFonts w:ascii="Times New Roman" w:hAnsi="Times New Roman" w:cs="Times New Roman"/>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c>
          <w:tcPr>
            <w:tcW w:w="851" w:type="dxa"/>
            <w:shd w:val="clear" w:color="auto" w:fill="FFFFFF"/>
            <w:vAlign w:val="center"/>
          </w:tcPr>
          <w:p w14:paraId="2CD7B076" w14:textId="5167901B"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334AC666" w14:textId="77777777" w:rsidTr="003F6F04">
        <w:tc>
          <w:tcPr>
            <w:tcW w:w="8755" w:type="dxa"/>
            <w:shd w:val="clear" w:color="auto" w:fill="FFFFFF"/>
          </w:tcPr>
          <w:p w14:paraId="3E59D934"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13.2 </w:t>
            </w:r>
            <w:r w:rsidRPr="00187A41">
              <w:rPr>
                <w:rFonts w:ascii="Times New Roman" w:hAnsi="Times New Roman" w:cs="Times New Roman"/>
              </w:rPr>
              <w:t>Описание проблем организации газоснабжения источников тепловой энергии</w:t>
            </w:r>
          </w:p>
        </w:tc>
        <w:tc>
          <w:tcPr>
            <w:tcW w:w="851" w:type="dxa"/>
            <w:shd w:val="clear" w:color="auto" w:fill="FFFFFF"/>
            <w:vAlign w:val="center"/>
          </w:tcPr>
          <w:p w14:paraId="17EE7D54" w14:textId="0D104C48"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78084F13" w14:textId="77777777" w:rsidTr="003F6F04">
        <w:tc>
          <w:tcPr>
            <w:tcW w:w="8755" w:type="dxa"/>
            <w:shd w:val="clear" w:color="auto" w:fill="FFFFFF"/>
          </w:tcPr>
          <w:p w14:paraId="56AA0A73"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13.3 </w:t>
            </w:r>
            <w:r w:rsidRPr="00187A41">
              <w:rPr>
                <w:rFonts w:ascii="Times New Roman" w:hAnsi="Times New Roman" w:cs="Times New Roman"/>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tc>
        <w:tc>
          <w:tcPr>
            <w:tcW w:w="851" w:type="dxa"/>
            <w:shd w:val="clear" w:color="auto" w:fill="FFFFFF"/>
            <w:vAlign w:val="center"/>
          </w:tcPr>
          <w:p w14:paraId="545FBDFC" w14:textId="454B0BEC"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4B870ADF" w14:textId="77777777" w:rsidTr="003F6F04">
        <w:tc>
          <w:tcPr>
            <w:tcW w:w="8755" w:type="dxa"/>
            <w:shd w:val="clear" w:color="auto" w:fill="FFFFFF"/>
          </w:tcPr>
          <w:p w14:paraId="71CE86A2" w14:textId="77777777" w:rsidR="00187A41" w:rsidRPr="00187A41" w:rsidRDefault="00187A41" w:rsidP="00187A41">
            <w:pPr>
              <w:spacing w:after="0" w:line="240" w:lineRule="auto"/>
              <w:jc w:val="both"/>
              <w:rPr>
                <w:rFonts w:ascii="Times New Roman" w:hAnsi="Times New Roman" w:cs="Times New Roman"/>
              </w:rPr>
            </w:pPr>
            <w:r w:rsidRPr="00187A41">
              <w:rPr>
                <w:rFonts w:ascii="Times New Roman" w:hAnsi="Times New Roman" w:cs="Times New Roman"/>
                <w:lang w:eastAsia="ru-RU"/>
              </w:rPr>
              <w:t xml:space="preserve">13.4 </w:t>
            </w:r>
            <w:r w:rsidRPr="00187A41">
              <w:rPr>
                <w:rFonts w:ascii="Times New Roman" w:hAnsi="Times New Roman" w:cs="Times New Roman"/>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tc>
        <w:tc>
          <w:tcPr>
            <w:tcW w:w="851" w:type="dxa"/>
            <w:shd w:val="clear" w:color="auto" w:fill="FFFFFF"/>
            <w:vAlign w:val="center"/>
          </w:tcPr>
          <w:p w14:paraId="1B0FE313" w14:textId="6B152530"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24B57474" w14:textId="77777777" w:rsidTr="003F6F04">
        <w:tc>
          <w:tcPr>
            <w:tcW w:w="8755" w:type="dxa"/>
            <w:shd w:val="clear" w:color="auto" w:fill="FFFFFF"/>
          </w:tcPr>
          <w:p w14:paraId="16B8E4FB" w14:textId="77777777" w:rsidR="00187A41" w:rsidRPr="00187A41" w:rsidRDefault="00187A41" w:rsidP="00187A41">
            <w:pPr>
              <w:spacing w:after="0" w:line="240" w:lineRule="auto"/>
              <w:jc w:val="both"/>
              <w:rPr>
                <w:rFonts w:ascii="Times New Roman" w:hAnsi="Times New Roman" w:cs="Times New Roman"/>
              </w:rPr>
            </w:pPr>
            <w:r w:rsidRPr="00187A41">
              <w:rPr>
                <w:rFonts w:ascii="Times New Roman" w:hAnsi="Times New Roman" w:cs="Times New Roman"/>
                <w:lang w:eastAsia="ru-RU"/>
              </w:rPr>
              <w:t xml:space="preserve">13.5 </w:t>
            </w:r>
            <w:r w:rsidRPr="00187A41">
              <w:rPr>
                <w:rFonts w:ascii="Times New Roman" w:hAnsi="Times New Roman" w:cs="Times New Roman"/>
              </w:rPr>
              <w:t xml:space="preserve">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w:t>
            </w:r>
            <w:r w:rsidRPr="00187A41">
              <w:rPr>
                <w:rFonts w:ascii="Times New Roman" w:hAnsi="Times New Roman" w:cs="Times New Roman"/>
              </w:rPr>
              <w:lastRenderedPageBreak/>
              <w:t xml:space="preserve">теплоснабжения, для их учета при разработке схемы и программы перспективного развития электроэнергетики субъекта Российской Федерации, схемы </w:t>
            </w:r>
          </w:p>
          <w:p w14:paraId="4E352E1A" w14:textId="77777777" w:rsidR="00187A41" w:rsidRPr="00187A41" w:rsidRDefault="00187A41" w:rsidP="00187A41">
            <w:pPr>
              <w:spacing w:after="0" w:line="240" w:lineRule="auto"/>
              <w:jc w:val="both"/>
              <w:rPr>
                <w:rFonts w:ascii="Times New Roman" w:hAnsi="Times New Roman" w:cs="Times New Roman"/>
              </w:rPr>
            </w:pPr>
            <w:r w:rsidRPr="00187A41">
              <w:rPr>
                <w:rFonts w:ascii="Times New Roman" w:hAnsi="Times New Roman" w:cs="Times New Roman"/>
              </w:rPr>
              <w:t xml:space="preserve">и программы развития Единой энергетической системы России, содержащие </w:t>
            </w:r>
          </w:p>
          <w:p w14:paraId="693668C5"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rPr>
              <w:t>в том числе описание участия указанных объектов в перспективных балансах тепловой мощности и энергии</w:t>
            </w:r>
          </w:p>
        </w:tc>
        <w:tc>
          <w:tcPr>
            <w:tcW w:w="851" w:type="dxa"/>
            <w:shd w:val="clear" w:color="auto" w:fill="FFFFFF"/>
            <w:vAlign w:val="center"/>
          </w:tcPr>
          <w:p w14:paraId="675E38C9" w14:textId="25409514"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48D08036" w14:textId="77777777" w:rsidTr="003F6F04">
        <w:tc>
          <w:tcPr>
            <w:tcW w:w="8755" w:type="dxa"/>
            <w:shd w:val="clear" w:color="auto" w:fill="FFFFFF"/>
          </w:tcPr>
          <w:p w14:paraId="60413C2A" w14:textId="02AFC38F" w:rsidR="00187A41" w:rsidRPr="00187A41" w:rsidRDefault="00187A41" w:rsidP="00BF732B">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13.6. Описание решений </w:t>
            </w:r>
            <w:r w:rsidRPr="00187A41">
              <w:rPr>
                <w:rFonts w:ascii="Times New Roman" w:hAnsi="Times New Roman" w:cs="Times New Roman"/>
                <w:shd w:val="clear" w:color="auto" w:fill="FFFFFF"/>
              </w:rPr>
              <w:t xml:space="preserve">(вырабатываемых с учетом положений утвержденной схемы водоснабжения </w:t>
            </w:r>
            <w:r w:rsidR="00F2761E">
              <w:rPr>
                <w:rFonts w:ascii="Times New Roman" w:hAnsi="Times New Roman" w:cs="Times New Roman"/>
                <w:shd w:val="clear" w:color="auto" w:fill="FFFFFF"/>
              </w:rPr>
              <w:t>Каневского</w:t>
            </w:r>
            <w:r w:rsidR="00A45316">
              <w:rPr>
                <w:rFonts w:ascii="Times New Roman" w:hAnsi="Times New Roman" w:cs="Times New Roman"/>
                <w:shd w:val="clear" w:color="auto" w:fill="FFFFFF"/>
              </w:rPr>
              <w:t xml:space="preserve"> сельского поселения</w:t>
            </w:r>
            <w:r w:rsidRPr="00187A41">
              <w:rPr>
                <w:rFonts w:ascii="Times New Roman" w:hAnsi="Times New Roman" w:cs="Times New Roman"/>
                <w:shd w:val="clear" w:color="auto" w:fill="FFFFFF"/>
              </w:rPr>
              <w:t>) о развитии соответствующей системы водоснабжения в части, относящейся к системам теплоснабжения</w:t>
            </w:r>
          </w:p>
        </w:tc>
        <w:tc>
          <w:tcPr>
            <w:tcW w:w="851" w:type="dxa"/>
            <w:shd w:val="clear" w:color="auto" w:fill="FFFFFF"/>
            <w:vAlign w:val="center"/>
          </w:tcPr>
          <w:p w14:paraId="41ADEFAC" w14:textId="39A3F6CF"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45073719" w14:textId="77777777" w:rsidTr="003F6F04">
        <w:tc>
          <w:tcPr>
            <w:tcW w:w="8755" w:type="dxa"/>
            <w:shd w:val="clear" w:color="auto" w:fill="FFFFFF"/>
          </w:tcPr>
          <w:p w14:paraId="01D37296"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13.7.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w:t>
            </w:r>
          </w:p>
        </w:tc>
        <w:tc>
          <w:tcPr>
            <w:tcW w:w="851" w:type="dxa"/>
            <w:shd w:val="clear" w:color="auto" w:fill="FFFFFF"/>
            <w:vAlign w:val="center"/>
          </w:tcPr>
          <w:p w14:paraId="27DF853D" w14:textId="6240352B"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2462D25A" w14:textId="77777777" w:rsidTr="003F6F04">
        <w:tc>
          <w:tcPr>
            <w:tcW w:w="8755" w:type="dxa"/>
            <w:shd w:val="clear" w:color="auto" w:fill="FFFFFF"/>
          </w:tcPr>
          <w:p w14:paraId="40D9A4EE" w14:textId="636BBEC1"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lang w:eastAsia="ru-RU"/>
              </w:rPr>
              <w:t xml:space="preserve">Раздел 14. </w:t>
            </w:r>
            <w:r w:rsidRPr="00187A41">
              <w:rPr>
                <w:rFonts w:ascii="Times New Roman" w:hAnsi="Times New Roman" w:cs="Times New Roman"/>
              </w:rPr>
              <w:t xml:space="preserve">Индикаторы развития систем теплоснабжения </w:t>
            </w:r>
            <w:r w:rsidR="00F2761E">
              <w:rPr>
                <w:rFonts w:ascii="Times New Roman" w:hAnsi="Times New Roman" w:cs="Times New Roman"/>
              </w:rPr>
              <w:t>Каневского</w:t>
            </w:r>
            <w:r w:rsidR="00A45316">
              <w:rPr>
                <w:rFonts w:ascii="Times New Roman" w:hAnsi="Times New Roman" w:cs="Times New Roman"/>
              </w:rPr>
              <w:t xml:space="preserve"> сельского поселения</w:t>
            </w:r>
          </w:p>
        </w:tc>
        <w:tc>
          <w:tcPr>
            <w:tcW w:w="851" w:type="dxa"/>
            <w:shd w:val="clear" w:color="auto" w:fill="FFFFFF"/>
            <w:vAlign w:val="center"/>
          </w:tcPr>
          <w:p w14:paraId="7899190C" w14:textId="5444A7E2"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r w:rsidR="00187A41" w:rsidRPr="00187A41" w14:paraId="58808A66" w14:textId="77777777" w:rsidTr="003F6F04">
        <w:tc>
          <w:tcPr>
            <w:tcW w:w="8755" w:type="dxa"/>
            <w:shd w:val="clear" w:color="auto" w:fill="FFFFFF"/>
          </w:tcPr>
          <w:p w14:paraId="7E2C9D3C" w14:textId="77777777" w:rsidR="00187A41" w:rsidRPr="00187A41" w:rsidRDefault="00187A41" w:rsidP="00187A41">
            <w:pPr>
              <w:spacing w:after="0" w:line="240" w:lineRule="auto"/>
              <w:jc w:val="both"/>
              <w:rPr>
                <w:rFonts w:ascii="Times New Roman" w:hAnsi="Times New Roman" w:cs="Times New Roman"/>
                <w:lang w:eastAsia="ru-RU"/>
              </w:rPr>
            </w:pPr>
            <w:r w:rsidRPr="00187A41">
              <w:rPr>
                <w:rFonts w:ascii="Times New Roman" w:hAnsi="Times New Roman" w:cs="Times New Roman"/>
              </w:rPr>
              <w:t>Раздел 15. Ценовые (тарифные) последствия</w:t>
            </w:r>
          </w:p>
        </w:tc>
        <w:tc>
          <w:tcPr>
            <w:tcW w:w="851" w:type="dxa"/>
            <w:shd w:val="clear" w:color="auto" w:fill="FFFFFF"/>
            <w:vAlign w:val="center"/>
          </w:tcPr>
          <w:p w14:paraId="1098FF23" w14:textId="68E96D34" w:rsidR="00187A41" w:rsidRPr="00187A41" w:rsidRDefault="00187A41" w:rsidP="00187A41">
            <w:pPr>
              <w:autoSpaceDE w:val="0"/>
              <w:autoSpaceDN w:val="0"/>
              <w:adjustRightInd w:val="0"/>
              <w:spacing w:after="0"/>
              <w:contextualSpacing/>
              <w:jc w:val="center"/>
              <w:rPr>
                <w:rFonts w:ascii="Times New Roman" w:hAnsi="Times New Roman" w:cs="Times New Roman"/>
                <w:bCs/>
                <w:color w:val="000000"/>
                <w:sz w:val="24"/>
                <w:szCs w:val="24"/>
                <w:lang w:eastAsia="ru-RU"/>
              </w:rPr>
            </w:pPr>
          </w:p>
        </w:tc>
      </w:tr>
    </w:tbl>
    <w:p w14:paraId="14FC0922" w14:textId="139BBBD5" w:rsidR="00E8091E" w:rsidRDefault="00E8091E" w:rsidP="00603C98">
      <w:pPr>
        <w:shd w:val="clear" w:color="auto" w:fill="FFFFFF"/>
        <w:spacing w:after="0"/>
        <w:jc w:val="center"/>
        <w:rPr>
          <w:rFonts w:ascii="Times New Roman" w:hAnsi="Times New Roman" w:cs="Times New Roman"/>
          <w:b/>
          <w:sz w:val="28"/>
          <w:szCs w:val="28"/>
        </w:rPr>
      </w:pPr>
    </w:p>
    <w:p w14:paraId="588193B3" w14:textId="77777777" w:rsidR="00E8091E" w:rsidRDefault="00E8091E">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23F72C7A" w14:textId="77777777" w:rsidR="00816986" w:rsidRPr="001D12DE" w:rsidRDefault="00CB1219" w:rsidP="00E8091E">
      <w:pPr>
        <w:shd w:val="clear" w:color="auto" w:fill="FFFFFF"/>
        <w:spacing w:after="0"/>
        <w:jc w:val="center"/>
        <w:rPr>
          <w:rFonts w:ascii="Times New Roman" w:eastAsia="Times New Roman" w:hAnsi="Times New Roman" w:cs="Times New Roman"/>
          <w:b/>
          <w:bCs/>
          <w:color w:val="000000"/>
          <w:sz w:val="27"/>
          <w:szCs w:val="27"/>
          <w:lang w:eastAsia="ru-RU"/>
        </w:rPr>
      </w:pPr>
      <w:r w:rsidRPr="001D12DE">
        <w:rPr>
          <w:rFonts w:ascii="Times New Roman" w:eastAsia="Times New Roman" w:hAnsi="Times New Roman" w:cs="Times New Roman"/>
          <w:b/>
          <w:bCs/>
          <w:color w:val="000000"/>
          <w:sz w:val="27"/>
          <w:szCs w:val="27"/>
          <w:lang w:eastAsia="ru-RU"/>
        </w:rPr>
        <w:lastRenderedPageBreak/>
        <w:t>ПАСПОРТ СХЕМЫ</w:t>
      </w:r>
    </w:p>
    <w:p w14:paraId="5C7216F7" w14:textId="0A62F6D7" w:rsidR="001E78D3"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xml:space="preserve">Основанием для разработки схемы теплоснабжения </w:t>
      </w:r>
      <w:r w:rsidR="00F2761E">
        <w:rPr>
          <w:rFonts w:ascii="Times New Roman" w:eastAsia="Times New Roman" w:hAnsi="Times New Roman" w:cs="Times New Roman"/>
          <w:color w:val="000000"/>
          <w:sz w:val="27"/>
          <w:szCs w:val="27"/>
          <w:lang w:eastAsia="ru-RU"/>
        </w:rPr>
        <w:t>Каневского</w:t>
      </w:r>
      <w:r w:rsidR="00A45316" w:rsidRPr="001D12DE">
        <w:rPr>
          <w:rFonts w:ascii="Times New Roman" w:eastAsia="Times New Roman" w:hAnsi="Times New Roman" w:cs="Times New Roman"/>
          <w:color w:val="000000"/>
          <w:sz w:val="27"/>
          <w:szCs w:val="27"/>
          <w:lang w:eastAsia="ru-RU"/>
        </w:rPr>
        <w:t xml:space="preserve"> сельского поселения</w:t>
      </w:r>
      <w:r w:rsidR="00CF7EDE">
        <w:rPr>
          <w:rFonts w:ascii="Times New Roman" w:eastAsia="Times New Roman" w:hAnsi="Times New Roman" w:cs="Times New Roman"/>
          <w:color w:val="000000"/>
          <w:sz w:val="27"/>
          <w:szCs w:val="27"/>
          <w:lang w:eastAsia="ru-RU"/>
        </w:rPr>
        <w:t xml:space="preserve"> </w:t>
      </w:r>
      <w:r w:rsidR="00875E37">
        <w:rPr>
          <w:rFonts w:ascii="Times New Roman" w:eastAsia="Times New Roman" w:hAnsi="Times New Roman" w:cs="Times New Roman"/>
          <w:color w:val="000000"/>
          <w:sz w:val="27"/>
          <w:szCs w:val="27"/>
          <w:lang w:eastAsia="ru-RU"/>
        </w:rPr>
        <w:t>Каневского</w:t>
      </w:r>
      <w:r w:rsidR="00807ADB">
        <w:rPr>
          <w:rFonts w:ascii="Times New Roman" w:eastAsia="Times New Roman" w:hAnsi="Times New Roman" w:cs="Times New Roman"/>
          <w:color w:val="000000"/>
          <w:sz w:val="27"/>
          <w:szCs w:val="27"/>
          <w:lang w:eastAsia="ru-RU"/>
        </w:rPr>
        <w:t xml:space="preserve"> муниципального</w:t>
      </w:r>
      <w:r w:rsidR="00A45316" w:rsidRPr="001D12DE">
        <w:rPr>
          <w:rFonts w:ascii="Times New Roman" w:eastAsia="Times New Roman" w:hAnsi="Times New Roman" w:cs="Times New Roman"/>
          <w:color w:val="000000"/>
          <w:sz w:val="27"/>
          <w:szCs w:val="27"/>
          <w:lang w:eastAsia="ru-RU"/>
        </w:rPr>
        <w:t xml:space="preserve"> района </w:t>
      </w:r>
      <w:r w:rsidR="00875E37">
        <w:rPr>
          <w:rFonts w:ascii="Times New Roman" w:eastAsia="Times New Roman" w:hAnsi="Times New Roman" w:cs="Times New Roman"/>
          <w:color w:val="000000"/>
          <w:sz w:val="27"/>
          <w:szCs w:val="27"/>
          <w:lang w:eastAsia="ru-RU"/>
        </w:rPr>
        <w:t>Краснодарского края</w:t>
      </w:r>
      <w:r w:rsidR="00CF7EDE">
        <w:rPr>
          <w:rFonts w:ascii="Times New Roman" w:eastAsia="Times New Roman" w:hAnsi="Times New Roman" w:cs="Times New Roman"/>
          <w:color w:val="000000"/>
          <w:sz w:val="27"/>
          <w:szCs w:val="27"/>
          <w:lang w:eastAsia="ru-RU"/>
        </w:rPr>
        <w:t xml:space="preserve"> </w:t>
      </w:r>
      <w:r w:rsidRPr="001D12DE">
        <w:rPr>
          <w:rFonts w:ascii="Times New Roman" w:eastAsia="Times New Roman" w:hAnsi="Times New Roman" w:cs="Times New Roman"/>
          <w:color w:val="000000"/>
          <w:sz w:val="27"/>
          <w:szCs w:val="27"/>
          <w:lang w:eastAsia="ru-RU"/>
        </w:rPr>
        <w:t>является:</w:t>
      </w:r>
    </w:p>
    <w:p w14:paraId="1FE7E8FC" w14:textId="4C51E451" w:rsidR="001E78D3"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Федер</w:t>
      </w:r>
      <w:r w:rsidR="001E78D3" w:rsidRPr="001D12DE">
        <w:rPr>
          <w:rFonts w:ascii="Times New Roman" w:eastAsia="Times New Roman" w:hAnsi="Times New Roman" w:cs="Times New Roman"/>
          <w:color w:val="000000"/>
          <w:sz w:val="27"/>
          <w:szCs w:val="27"/>
          <w:lang w:eastAsia="ru-RU"/>
        </w:rPr>
        <w:t xml:space="preserve">альный закон от 27 июля 2010 г. № 190 -ФЗ </w:t>
      </w:r>
      <w:r w:rsidR="004E0FA5">
        <w:rPr>
          <w:rFonts w:ascii="Times New Roman" w:eastAsia="Times New Roman" w:hAnsi="Times New Roman" w:cs="Times New Roman"/>
          <w:color w:val="000000"/>
          <w:sz w:val="27"/>
          <w:szCs w:val="27"/>
          <w:lang w:eastAsia="ru-RU"/>
        </w:rPr>
        <w:t>«</w:t>
      </w:r>
      <w:r w:rsidR="001E78D3" w:rsidRPr="001D12DE">
        <w:rPr>
          <w:rFonts w:ascii="Times New Roman" w:eastAsia="Times New Roman" w:hAnsi="Times New Roman" w:cs="Times New Roman"/>
          <w:color w:val="000000"/>
          <w:sz w:val="27"/>
          <w:szCs w:val="27"/>
          <w:lang w:eastAsia="ru-RU"/>
        </w:rPr>
        <w:t xml:space="preserve">О </w:t>
      </w:r>
      <w:r w:rsidRPr="001D12DE">
        <w:rPr>
          <w:rFonts w:ascii="Times New Roman" w:eastAsia="Times New Roman" w:hAnsi="Times New Roman" w:cs="Times New Roman"/>
          <w:color w:val="000000"/>
          <w:sz w:val="27"/>
          <w:szCs w:val="27"/>
          <w:lang w:eastAsia="ru-RU"/>
        </w:rPr>
        <w:t>теплоснабжении</w:t>
      </w:r>
      <w:r w:rsidR="004E0FA5">
        <w:rPr>
          <w:rFonts w:ascii="Times New Roman" w:eastAsia="Times New Roman" w:hAnsi="Times New Roman" w:cs="Times New Roman"/>
          <w:color w:val="000000"/>
          <w:sz w:val="27"/>
          <w:szCs w:val="27"/>
          <w:lang w:eastAsia="ru-RU"/>
        </w:rPr>
        <w:t>»</w:t>
      </w:r>
      <w:r w:rsidRPr="001D12DE">
        <w:rPr>
          <w:rFonts w:ascii="Times New Roman" w:eastAsia="Times New Roman" w:hAnsi="Times New Roman" w:cs="Times New Roman"/>
          <w:color w:val="000000"/>
          <w:sz w:val="27"/>
          <w:szCs w:val="27"/>
          <w:lang w:eastAsia="ru-RU"/>
        </w:rPr>
        <w:t>;</w:t>
      </w:r>
    </w:p>
    <w:p w14:paraId="1EE1CA90" w14:textId="1455AA98" w:rsidR="001E78D3" w:rsidRPr="001D12DE" w:rsidRDefault="001E78D3"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xml:space="preserve">-Федеральный закон от 23 ноября </w:t>
      </w:r>
      <w:r w:rsidR="00816986" w:rsidRPr="001D12DE">
        <w:rPr>
          <w:rFonts w:ascii="Times New Roman" w:eastAsia="Times New Roman" w:hAnsi="Times New Roman" w:cs="Times New Roman"/>
          <w:color w:val="000000"/>
          <w:sz w:val="27"/>
          <w:szCs w:val="27"/>
          <w:lang w:eastAsia="ru-RU"/>
        </w:rPr>
        <w:t>200</w:t>
      </w:r>
      <w:r w:rsidRPr="001D12DE">
        <w:rPr>
          <w:rFonts w:ascii="Times New Roman" w:eastAsia="Times New Roman" w:hAnsi="Times New Roman" w:cs="Times New Roman"/>
          <w:color w:val="000000"/>
          <w:sz w:val="27"/>
          <w:szCs w:val="27"/>
          <w:lang w:eastAsia="ru-RU"/>
        </w:rPr>
        <w:t>9 г.</w:t>
      </w:r>
      <w:r w:rsidR="00816986" w:rsidRPr="001D12DE">
        <w:rPr>
          <w:rFonts w:ascii="Times New Roman" w:eastAsia="Times New Roman" w:hAnsi="Times New Roman" w:cs="Times New Roman"/>
          <w:color w:val="000000"/>
          <w:sz w:val="27"/>
          <w:szCs w:val="27"/>
          <w:lang w:eastAsia="ru-RU"/>
        </w:rPr>
        <w:t xml:space="preserve"> № 261-ФЗ </w:t>
      </w:r>
      <w:r w:rsidR="004E0FA5">
        <w:rPr>
          <w:rFonts w:ascii="Times New Roman" w:eastAsia="Times New Roman" w:hAnsi="Times New Roman" w:cs="Times New Roman"/>
          <w:color w:val="000000"/>
          <w:sz w:val="27"/>
          <w:szCs w:val="27"/>
          <w:lang w:eastAsia="ru-RU"/>
        </w:rPr>
        <w:t>«</w:t>
      </w:r>
      <w:r w:rsidR="00816986" w:rsidRPr="001D12DE">
        <w:rPr>
          <w:rFonts w:ascii="Times New Roman" w:eastAsia="Times New Roman" w:hAnsi="Times New Roman" w:cs="Times New Roman"/>
          <w:color w:val="000000"/>
          <w:sz w:val="27"/>
          <w:szCs w:val="27"/>
          <w:lang w:eastAsia="ru-RU"/>
        </w:rPr>
        <w:t>Об энергосбережен</w:t>
      </w:r>
      <w:r w:rsidR="00603C98" w:rsidRPr="001D12DE">
        <w:rPr>
          <w:rFonts w:ascii="Times New Roman" w:eastAsia="Times New Roman" w:hAnsi="Times New Roman" w:cs="Times New Roman"/>
          <w:color w:val="000000"/>
          <w:sz w:val="27"/>
          <w:szCs w:val="27"/>
          <w:lang w:eastAsia="ru-RU"/>
        </w:rPr>
        <w:t xml:space="preserve">ии и о повышении энергетической </w:t>
      </w:r>
      <w:r w:rsidR="00816986" w:rsidRPr="001D12DE">
        <w:rPr>
          <w:rFonts w:ascii="Times New Roman" w:eastAsia="Times New Roman" w:hAnsi="Times New Roman" w:cs="Times New Roman"/>
          <w:color w:val="000000"/>
          <w:sz w:val="27"/>
          <w:szCs w:val="27"/>
          <w:lang w:eastAsia="ru-RU"/>
        </w:rPr>
        <w:t>эффективности и о внесении изменений и дополнен</w:t>
      </w:r>
      <w:r w:rsidRPr="001D12DE">
        <w:rPr>
          <w:rFonts w:ascii="Times New Roman" w:eastAsia="Times New Roman" w:hAnsi="Times New Roman" w:cs="Times New Roman"/>
          <w:color w:val="000000"/>
          <w:sz w:val="27"/>
          <w:szCs w:val="27"/>
          <w:lang w:eastAsia="ru-RU"/>
        </w:rPr>
        <w:t>ий в отдельные акты Российской Ф</w:t>
      </w:r>
      <w:r w:rsidR="00816986" w:rsidRPr="001D12DE">
        <w:rPr>
          <w:rFonts w:ascii="Times New Roman" w:eastAsia="Times New Roman" w:hAnsi="Times New Roman" w:cs="Times New Roman"/>
          <w:color w:val="000000"/>
          <w:sz w:val="27"/>
          <w:szCs w:val="27"/>
          <w:lang w:eastAsia="ru-RU"/>
        </w:rPr>
        <w:t>едерации</w:t>
      </w:r>
      <w:r w:rsidR="004E0FA5">
        <w:rPr>
          <w:rFonts w:ascii="Times New Roman" w:eastAsia="Times New Roman" w:hAnsi="Times New Roman" w:cs="Times New Roman"/>
          <w:color w:val="000000"/>
          <w:sz w:val="27"/>
          <w:szCs w:val="27"/>
          <w:lang w:eastAsia="ru-RU"/>
        </w:rPr>
        <w:t>»</w:t>
      </w:r>
      <w:r w:rsidR="00816986" w:rsidRPr="001D12DE">
        <w:rPr>
          <w:rFonts w:ascii="Times New Roman" w:eastAsia="Times New Roman" w:hAnsi="Times New Roman" w:cs="Times New Roman"/>
          <w:color w:val="000000"/>
          <w:sz w:val="27"/>
          <w:szCs w:val="27"/>
          <w:lang w:eastAsia="ru-RU"/>
        </w:rPr>
        <w:t>;</w:t>
      </w:r>
    </w:p>
    <w:p w14:paraId="5724C6EF" w14:textId="492448E7" w:rsidR="001E78D3" w:rsidRPr="001D12DE" w:rsidRDefault="001E78D3"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xml:space="preserve">- Постановление Правительства Российской Федерации от 22 февраля 2012 г. № </w:t>
      </w:r>
      <w:r w:rsidR="00816986" w:rsidRPr="001D12DE">
        <w:rPr>
          <w:rFonts w:ascii="Times New Roman" w:eastAsia="Times New Roman" w:hAnsi="Times New Roman" w:cs="Times New Roman"/>
          <w:color w:val="000000"/>
          <w:sz w:val="27"/>
          <w:szCs w:val="27"/>
          <w:lang w:eastAsia="ru-RU"/>
        </w:rPr>
        <w:t xml:space="preserve">154 </w:t>
      </w:r>
      <w:r w:rsidR="004E0FA5">
        <w:rPr>
          <w:rFonts w:ascii="Times New Roman" w:eastAsia="Times New Roman" w:hAnsi="Times New Roman" w:cs="Times New Roman"/>
          <w:color w:val="000000"/>
          <w:sz w:val="27"/>
          <w:szCs w:val="27"/>
          <w:lang w:eastAsia="ru-RU"/>
        </w:rPr>
        <w:t>«</w:t>
      </w:r>
      <w:r w:rsidR="00816986" w:rsidRPr="001D12DE">
        <w:rPr>
          <w:rFonts w:ascii="Times New Roman" w:eastAsia="Times New Roman" w:hAnsi="Times New Roman" w:cs="Times New Roman"/>
          <w:color w:val="000000"/>
          <w:sz w:val="27"/>
          <w:szCs w:val="27"/>
          <w:lang w:eastAsia="ru-RU"/>
        </w:rPr>
        <w:t>О требованиях к схемам теплоснабжения, порядку их разработки и утверждения</w:t>
      </w:r>
      <w:r w:rsidR="004E0FA5">
        <w:rPr>
          <w:rFonts w:ascii="Times New Roman" w:eastAsia="Times New Roman" w:hAnsi="Times New Roman" w:cs="Times New Roman"/>
          <w:color w:val="000000"/>
          <w:sz w:val="27"/>
          <w:szCs w:val="27"/>
          <w:lang w:eastAsia="ru-RU"/>
        </w:rPr>
        <w:t>»</w:t>
      </w:r>
      <w:r w:rsidR="00B622B9" w:rsidRPr="001D12DE">
        <w:rPr>
          <w:rFonts w:ascii="Times New Roman" w:eastAsia="Times New Roman" w:hAnsi="Times New Roman" w:cs="Times New Roman"/>
          <w:color w:val="000000"/>
          <w:sz w:val="27"/>
          <w:szCs w:val="27"/>
          <w:lang w:eastAsia="ru-RU"/>
        </w:rPr>
        <w:t xml:space="preserve"> (с изменениями)</w:t>
      </w:r>
      <w:r w:rsidR="00816986" w:rsidRPr="001D12DE">
        <w:rPr>
          <w:rFonts w:ascii="Times New Roman" w:eastAsia="Times New Roman" w:hAnsi="Times New Roman" w:cs="Times New Roman"/>
          <w:color w:val="000000"/>
          <w:sz w:val="27"/>
          <w:szCs w:val="27"/>
          <w:lang w:eastAsia="ru-RU"/>
        </w:rPr>
        <w:t>;</w:t>
      </w:r>
    </w:p>
    <w:p w14:paraId="38F0A9BF" w14:textId="750FEEA5" w:rsidR="001E78D3"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Приказ Мин</w:t>
      </w:r>
      <w:r w:rsidR="00436BE9" w:rsidRPr="001D12DE">
        <w:rPr>
          <w:rFonts w:ascii="Times New Roman" w:eastAsia="Times New Roman" w:hAnsi="Times New Roman" w:cs="Times New Roman"/>
          <w:color w:val="000000"/>
          <w:sz w:val="27"/>
          <w:szCs w:val="27"/>
          <w:lang w:eastAsia="ru-RU"/>
        </w:rPr>
        <w:t xml:space="preserve">истерства </w:t>
      </w:r>
      <w:r w:rsidRPr="001D12DE">
        <w:rPr>
          <w:rFonts w:ascii="Times New Roman" w:eastAsia="Times New Roman" w:hAnsi="Times New Roman" w:cs="Times New Roman"/>
          <w:color w:val="000000"/>
          <w:sz w:val="27"/>
          <w:szCs w:val="27"/>
          <w:lang w:eastAsia="ru-RU"/>
        </w:rPr>
        <w:t>энерг</w:t>
      </w:r>
      <w:r w:rsidR="00436BE9" w:rsidRPr="001D12DE">
        <w:rPr>
          <w:rFonts w:ascii="Times New Roman" w:eastAsia="Times New Roman" w:hAnsi="Times New Roman" w:cs="Times New Roman"/>
          <w:color w:val="000000"/>
          <w:sz w:val="27"/>
          <w:szCs w:val="27"/>
          <w:lang w:eastAsia="ru-RU"/>
        </w:rPr>
        <w:t>етики</w:t>
      </w:r>
      <w:r w:rsidRPr="001D12DE">
        <w:rPr>
          <w:rFonts w:ascii="Times New Roman" w:eastAsia="Times New Roman" w:hAnsi="Times New Roman" w:cs="Times New Roman"/>
          <w:color w:val="000000"/>
          <w:sz w:val="27"/>
          <w:szCs w:val="27"/>
          <w:lang w:eastAsia="ru-RU"/>
        </w:rPr>
        <w:t xml:space="preserve"> Р</w:t>
      </w:r>
      <w:r w:rsidR="00436BE9" w:rsidRPr="001D12DE">
        <w:rPr>
          <w:rFonts w:ascii="Times New Roman" w:eastAsia="Times New Roman" w:hAnsi="Times New Roman" w:cs="Times New Roman"/>
          <w:color w:val="000000"/>
          <w:sz w:val="27"/>
          <w:szCs w:val="27"/>
          <w:lang w:eastAsia="ru-RU"/>
        </w:rPr>
        <w:t>Ф</w:t>
      </w:r>
      <w:r w:rsidR="006B1AF9">
        <w:rPr>
          <w:rFonts w:ascii="Times New Roman" w:eastAsia="Times New Roman" w:hAnsi="Times New Roman" w:cs="Times New Roman"/>
          <w:color w:val="000000"/>
          <w:sz w:val="27"/>
          <w:szCs w:val="27"/>
          <w:lang w:eastAsia="ru-RU"/>
        </w:rPr>
        <w:t xml:space="preserve"> </w:t>
      </w:r>
      <w:r w:rsidR="00955424" w:rsidRPr="001D12DE">
        <w:rPr>
          <w:rFonts w:ascii="Times New Roman" w:eastAsia="Times New Roman" w:hAnsi="Times New Roman" w:cs="Times New Roman"/>
          <w:color w:val="000000"/>
          <w:sz w:val="27"/>
          <w:szCs w:val="27"/>
          <w:lang w:eastAsia="ru-RU"/>
        </w:rPr>
        <w:t xml:space="preserve">от 05.03.2019 г. №212 </w:t>
      </w:r>
      <w:r w:rsidR="004E0FA5">
        <w:rPr>
          <w:rFonts w:ascii="Times New Roman" w:eastAsia="Times New Roman" w:hAnsi="Times New Roman" w:cs="Times New Roman"/>
          <w:color w:val="000000"/>
          <w:sz w:val="27"/>
          <w:szCs w:val="27"/>
          <w:lang w:eastAsia="ru-RU"/>
        </w:rPr>
        <w:t>«</w:t>
      </w:r>
      <w:r w:rsidR="00955424" w:rsidRPr="001D12DE">
        <w:rPr>
          <w:rFonts w:ascii="Times New Roman" w:eastAsia="Times New Roman" w:hAnsi="Times New Roman" w:cs="Times New Roman"/>
          <w:color w:val="000000"/>
          <w:sz w:val="27"/>
          <w:szCs w:val="27"/>
          <w:lang w:eastAsia="ru-RU"/>
        </w:rPr>
        <w:t>Об утверждении Методических указаний по разработке схем теплоснабжения (с изменениями и дополнениями);</w:t>
      </w:r>
    </w:p>
    <w:p w14:paraId="03ACE5F3" w14:textId="684E37CA" w:rsidR="00CB1219" w:rsidRPr="001D12DE" w:rsidRDefault="001E78D3"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xml:space="preserve">- Генеральный план </w:t>
      </w:r>
      <w:r w:rsidR="00F2761E">
        <w:rPr>
          <w:rFonts w:ascii="Times New Roman" w:eastAsia="Times New Roman" w:hAnsi="Times New Roman" w:cs="Times New Roman"/>
          <w:color w:val="000000"/>
          <w:sz w:val="27"/>
          <w:szCs w:val="27"/>
          <w:lang w:eastAsia="ru-RU"/>
        </w:rPr>
        <w:t>Каневского</w:t>
      </w:r>
      <w:r w:rsidR="00A45316" w:rsidRPr="001D12DE">
        <w:rPr>
          <w:rFonts w:ascii="Times New Roman" w:eastAsia="Times New Roman" w:hAnsi="Times New Roman" w:cs="Times New Roman"/>
          <w:color w:val="000000"/>
          <w:sz w:val="27"/>
          <w:szCs w:val="27"/>
          <w:lang w:eastAsia="ru-RU"/>
        </w:rPr>
        <w:t xml:space="preserve"> сельского поселения</w:t>
      </w:r>
      <w:r w:rsidR="00CF7EDE">
        <w:rPr>
          <w:rFonts w:ascii="Times New Roman" w:eastAsia="Times New Roman" w:hAnsi="Times New Roman" w:cs="Times New Roman"/>
          <w:color w:val="000000"/>
          <w:sz w:val="27"/>
          <w:szCs w:val="27"/>
          <w:lang w:eastAsia="ru-RU"/>
        </w:rPr>
        <w:t xml:space="preserve"> </w:t>
      </w:r>
      <w:r w:rsidR="00875E37">
        <w:rPr>
          <w:rFonts w:ascii="Times New Roman" w:eastAsia="Times New Roman" w:hAnsi="Times New Roman" w:cs="Times New Roman"/>
          <w:color w:val="000000"/>
          <w:sz w:val="27"/>
          <w:szCs w:val="27"/>
          <w:lang w:eastAsia="ru-RU"/>
        </w:rPr>
        <w:t>Каневского</w:t>
      </w:r>
      <w:r w:rsidR="00807ADB">
        <w:rPr>
          <w:rFonts w:ascii="Times New Roman" w:eastAsia="Times New Roman" w:hAnsi="Times New Roman" w:cs="Times New Roman"/>
          <w:color w:val="000000"/>
          <w:sz w:val="27"/>
          <w:szCs w:val="27"/>
          <w:lang w:eastAsia="ru-RU"/>
        </w:rPr>
        <w:t xml:space="preserve"> муниципального</w:t>
      </w:r>
      <w:r w:rsidR="00543211" w:rsidRPr="001D12DE">
        <w:rPr>
          <w:rFonts w:ascii="Times New Roman" w:eastAsia="Times New Roman" w:hAnsi="Times New Roman" w:cs="Times New Roman"/>
          <w:color w:val="000000"/>
          <w:sz w:val="27"/>
          <w:szCs w:val="27"/>
          <w:lang w:eastAsia="ru-RU"/>
        </w:rPr>
        <w:t xml:space="preserve"> района </w:t>
      </w:r>
      <w:r w:rsidR="00875E37">
        <w:rPr>
          <w:rFonts w:ascii="Times New Roman" w:eastAsia="Times New Roman" w:hAnsi="Times New Roman" w:cs="Times New Roman"/>
          <w:color w:val="000000"/>
          <w:sz w:val="27"/>
          <w:szCs w:val="27"/>
          <w:lang w:eastAsia="ru-RU"/>
        </w:rPr>
        <w:t>Краснодарского края</w:t>
      </w:r>
      <w:r w:rsidR="00E82F35" w:rsidRPr="001D12DE">
        <w:rPr>
          <w:rFonts w:ascii="Times New Roman" w:eastAsia="Times New Roman" w:hAnsi="Times New Roman" w:cs="Times New Roman"/>
          <w:color w:val="000000"/>
          <w:sz w:val="27"/>
          <w:szCs w:val="27"/>
          <w:lang w:eastAsia="ru-RU"/>
        </w:rPr>
        <w:t>.</w:t>
      </w:r>
    </w:p>
    <w:p w14:paraId="1AFE3B6D" w14:textId="77777777" w:rsidR="00CB1219"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b/>
          <w:bCs/>
          <w:color w:val="000000"/>
          <w:sz w:val="27"/>
          <w:szCs w:val="27"/>
          <w:lang w:eastAsia="ru-RU"/>
        </w:rPr>
        <w:t xml:space="preserve">Схема теплоснабжения </w:t>
      </w:r>
      <w:hyperlink r:id="rId8" w:tooltip="Поселение" w:history="1">
        <w:r w:rsidRPr="001D12DE">
          <w:rPr>
            <w:rFonts w:ascii="Times New Roman" w:eastAsia="Times New Roman" w:hAnsi="Times New Roman" w:cs="Times New Roman"/>
            <w:b/>
            <w:bCs/>
            <w:color w:val="000000"/>
            <w:sz w:val="27"/>
            <w:szCs w:val="27"/>
            <w:lang w:eastAsia="ru-RU"/>
          </w:rPr>
          <w:t>поселения</w:t>
        </w:r>
      </w:hyperlink>
      <w:r w:rsidR="001E78D3" w:rsidRPr="001D12DE">
        <w:rPr>
          <w:rFonts w:ascii="Times New Roman" w:eastAsia="Times New Roman" w:hAnsi="Times New Roman" w:cs="Times New Roman"/>
          <w:color w:val="000000"/>
          <w:sz w:val="27"/>
          <w:szCs w:val="27"/>
          <w:lang w:eastAsia="ru-RU"/>
        </w:rPr>
        <w:t xml:space="preserve"> -</w:t>
      </w:r>
      <w:r w:rsidRPr="001D12DE">
        <w:rPr>
          <w:rFonts w:ascii="Times New Roman" w:eastAsia="Times New Roman" w:hAnsi="Times New Roman" w:cs="Times New Roman"/>
          <w:color w:val="000000"/>
          <w:sz w:val="27"/>
          <w:szCs w:val="27"/>
          <w:lang w:eastAsia="ru-RU"/>
        </w:rPr>
        <w:t xml:space="preserve"> документ, содержащий материалы по обоснованию эффективного и безопасного функционирования системы </w:t>
      </w:r>
      <w:hyperlink r:id="rId9" w:tooltip="Теплоснабжение" w:history="1">
        <w:r w:rsidRPr="001D12DE">
          <w:rPr>
            <w:rFonts w:ascii="Times New Roman" w:eastAsia="Times New Roman" w:hAnsi="Times New Roman" w:cs="Times New Roman"/>
            <w:color w:val="000000"/>
            <w:sz w:val="27"/>
            <w:szCs w:val="27"/>
            <w:lang w:eastAsia="ru-RU"/>
          </w:rPr>
          <w:t>теплоснабжения</w:t>
        </w:r>
      </w:hyperlink>
      <w:r w:rsidRPr="001D12DE">
        <w:rPr>
          <w:rFonts w:ascii="Times New Roman" w:eastAsia="Times New Roman" w:hAnsi="Times New Roman" w:cs="Times New Roman"/>
          <w:color w:val="000000"/>
          <w:sz w:val="27"/>
          <w:szCs w:val="27"/>
          <w:lang w:eastAsia="ru-RU"/>
        </w:rPr>
        <w:t>, ее развития с учетом правового регулирования в области</w:t>
      </w:r>
      <w:r w:rsidR="006B1AF9">
        <w:rPr>
          <w:rFonts w:ascii="Times New Roman" w:eastAsia="Times New Roman" w:hAnsi="Times New Roman" w:cs="Times New Roman"/>
          <w:color w:val="000000"/>
          <w:sz w:val="27"/>
          <w:szCs w:val="27"/>
          <w:lang w:eastAsia="ru-RU"/>
        </w:rPr>
        <w:t xml:space="preserve"> </w:t>
      </w:r>
      <w:hyperlink r:id="rId10" w:tooltip="Энергосбережение" w:history="1">
        <w:r w:rsidRPr="001D12DE">
          <w:rPr>
            <w:rFonts w:ascii="Times New Roman" w:eastAsia="Times New Roman" w:hAnsi="Times New Roman" w:cs="Times New Roman"/>
            <w:color w:val="000000"/>
            <w:sz w:val="27"/>
            <w:szCs w:val="27"/>
            <w:lang w:eastAsia="ru-RU"/>
          </w:rPr>
          <w:t>энергосбережения и повышения энергетической эффективности</w:t>
        </w:r>
      </w:hyperlink>
      <w:r w:rsidRPr="001D12DE">
        <w:rPr>
          <w:rFonts w:ascii="Times New Roman" w:eastAsia="Times New Roman" w:hAnsi="Times New Roman" w:cs="Times New Roman"/>
          <w:color w:val="000000"/>
          <w:sz w:val="27"/>
          <w:szCs w:val="27"/>
          <w:lang w:eastAsia="ru-RU"/>
        </w:rPr>
        <w:t>.</w:t>
      </w:r>
    </w:p>
    <w:p w14:paraId="263A7527" w14:textId="77777777" w:rsidR="001E78D3"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xml:space="preserve">Мероприятия по развитию системы теплоснабжения, предусмотренные настоящей схемой, включаются в </w:t>
      </w:r>
      <w:hyperlink r:id="rId11" w:tooltip="Инвестиции" w:history="1">
        <w:r w:rsidRPr="001D12DE">
          <w:rPr>
            <w:rFonts w:ascii="Times New Roman" w:eastAsia="Times New Roman" w:hAnsi="Times New Roman" w:cs="Times New Roman"/>
            <w:color w:val="000000"/>
            <w:sz w:val="27"/>
            <w:szCs w:val="27"/>
            <w:lang w:eastAsia="ru-RU"/>
          </w:rPr>
          <w:t>инвестиционную программу</w:t>
        </w:r>
      </w:hyperlink>
      <w:r w:rsidR="006B1AF9">
        <w:t xml:space="preserve"> </w:t>
      </w:r>
      <w:r w:rsidRPr="001D12DE">
        <w:rPr>
          <w:rFonts w:ascii="Times New Roman" w:eastAsia="Times New Roman" w:hAnsi="Times New Roman" w:cs="Times New Roman"/>
          <w:color w:val="000000"/>
          <w:sz w:val="27"/>
          <w:szCs w:val="27"/>
          <w:lang w:eastAsia="ru-RU"/>
        </w:rPr>
        <w:t>теплоснабжающей организации и, как следствие, могут быть включены в соответствующий</w:t>
      </w:r>
      <w:r w:rsidR="006B1AF9">
        <w:rPr>
          <w:rFonts w:ascii="Times New Roman" w:eastAsia="Times New Roman" w:hAnsi="Times New Roman" w:cs="Times New Roman"/>
          <w:color w:val="000000"/>
          <w:sz w:val="27"/>
          <w:szCs w:val="27"/>
          <w:lang w:eastAsia="ru-RU"/>
        </w:rPr>
        <w:t xml:space="preserve"> </w:t>
      </w:r>
      <w:hyperlink r:id="rId12" w:tooltip="Тариф" w:history="1">
        <w:r w:rsidRPr="001D12DE">
          <w:rPr>
            <w:rFonts w:ascii="Times New Roman" w:eastAsia="Times New Roman" w:hAnsi="Times New Roman" w:cs="Times New Roman"/>
            <w:color w:val="000000"/>
            <w:sz w:val="27"/>
            <w:szCs w:val="27"/>
            <w:lang w:eastAsia="ru-RU"/>
          </w:rPr>
          <w:t>тариф</w:t>
        </w:r>
      </w:hyperlink>
      <w:r w:rsidR="006B1AF9">
        <w:t xml:space="preserve"> </w:t>
      </w:r>
      <w:r w:rsidRPr="001D12DE">
        <w:rPr>
          <w:rFonts w:ascii="Times New Roman" w:eastAsia="Times New Roman" w:hAnsi="Times New Roman" w:cs="Times New Roman"/>
          <w:color w:val="000000"/>
          <w:sz w:val="27"/>
          <w:szCs w:val="27"/>
          <w:lang w:eastAsia="ru-RU"/>
        </w:rPr>
        <w:t>организации</w:t>
      </w:r>
      <w:r w:rsidR="006B1AF9">
        <w:rPr>
          <w:rFonts w:ascii="Times New Roman" w:eastAsia="Times New Roman" w:hAnsi="Times New Roman" w:cs="Times New Roman"/>
          <w:color w:val="000000"/>
          <w:sz w:val="27"/>
          <w:szCs w:val="27"/>
          <w:lang w:eastAsia="ru-RU"/>
        </w:rPr>
        <w:t xml:space="preserve"> </w:t>
      </w:r>
      <w:hyperlink r:id="rId13" w:tooltip="Коммунальное хозяйство" w:history="1">
        <w:r w:rsidRPr="001D12DE">
          <w:rPr>
            <w:rFonts w:ascii="Times New Roman" w:eastAsia="Times New Roman" w:hAnsi="Times New Roman" w:cs="Times New Roman"/>
            <w:color w:val="000000"/>
            <w:sz w:val="27"/>
            <w:szCs w:val="27"/>
            <w:lang w:eastAsia="ru-RU"/>
          </w:rPr>
          <w:t>коммунального комплекса</w:t>
        </w:r>
      </w:hyperlink>
      <w:r w:rsidRPr="001D12DE">
        <w:rPr>
          <w:rFonts w:ascii="Times New Roman" w:eastAsia="Times New Roman" w:hAnsi="Times New Roman" w:cs="Times New Roman"/>
          <w:color w:val="000000"/>
          <w:sz w:val="27"/>
          <w:szCs w:val="27"/>
          <w:lang w:eastAsia="ru-RU"/>
        </w:rPr>
        <w:t>.</w:t>
      </w:r>
    </w:p>
    <w:p w14:paraId="2BAD279F" w14:textId="77777777" w:rsidR="001E78D3"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b/>
          <w:bCs/>
          <w:color w:val="000000"/>
          <w:sz w:val="27"/>
          <w:szCs w:val="27"/>
          <w:lang w:eastAsia="ru-RU"/>
        </w:rPr>
        <w:t>Основные цели и задачи схемы теплоснабжения:</w:t>
      </w:r>
    </w:p>
    <w:p w14:paraId="2CD5B90F" w14:textId="77777777" w:rsidR="001B2AAB"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повышение надежности работы систем теплоснабжения в соответствии с нормативными требованиями;</w:t>
      </w:r>
    </w:p>
    <w:p w14:paraId="1E293411" w14:textId="77777777" w:rsidR="001B2AAB"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минимизация затрат на теплоснабжение в расчете на каждого потребителя в долгосрочной перспективе;</w:t>
      </w:r>
    </w:p>
    <w:p w14:paraId="2DBF2BD2" w14:textId="0E802152" w:rsidR="001B2AAB" w:rsidRPr="001D12DE" w:rsidRDefault="001B2AAB"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обеспечение жителей</w:t>
      </w:r>
      <w:r w:rsidR="00CF7EDE">
        <w:rPr>
          <w:rFonts w:ascii="Times New Roman" w:eastAsia="Times New Roman" w:hAnsi="Times New Roman" w:cs="Times New Roman"/>
          <w:color w:val="000000"/>
          <w:sz w:val="27"/>
          <w:szCs w:val="27"/>
          <w:lang w:eastAsia="ru-RU"/>
        </w:rPr>
        <w:t xml:space="preserve"> </w:t>
      </w:r>
      <w:r w:rsidR="00F2761E">
        <w:rPr>
          <w:rFonts w:ascii="Times New Roman" w:eastAsia="Times New Roman" w:hAnsi="Times New Roman" w:cs="Times New Roman"/>
          <w:color w:val="000000"/>
          <w:sz w:val="27"/>
          <w:szCs w:val="27"/>
          <w:lang w:eastAsia="ru-RU"/>
        </w:rPr>
        <w:t>Каневского</w:t>
      </w:r>
      <w:r w:rsidR="00A45316" w:rsidRPr="001D12DE">
        <w:rPr>
          <w:rFonts w:ascii="Times New Roman" w:eastAsia="Times New Roman" w:hAnsi="Times New Roman" w:cs="Times New Roman"/>
          <w:color w:val="000000"/>
          <w:sz w:val="27"/>
          <w:szCs w:val="27"/>
          <w:lang w:eastAsia="ru-RU"/>
        </w:rPr>
        <w:t xml:space="preserve"> сельского поселения</w:t>
      </w:r>
      <w:r w:rsidR="00CF7EDE">
        <w:rPr>
          <w:rFonts w:ascii="Times New Roman" w:eastAsia="Times New Roman" w:hAnsi="Times New Roman" w:cs="Times New Roman"/>
          <w:color w:val="000000"/>
          <w:sz w:val="27"/>
          <w:szCs w:val="27"/>
          <w:lang w:eastAsia="ru-RU"/>
        </w:rPr>
        <w:t xml:space="preserve"> </w:t>
      </w:r>
      <w:r w:rsidR="00816986" w:rsidRPr="001D12DE">
        <w:rPr>
          <w:rFonts w:ascii="Times New Roman" w:eastAsia="Times New Roman" w:hAnsi="Times New Roman" w:cs="Times New Roman"/>
          <w:color w:val="000000"/>
          <w:sz w:val="27"/>
          <w:szCs w:val="27"/>
          <w:lang w:eastAsia="ru-RU"/>
        </w:rPr>
        <w:t>тепловой энергией;</w:t>
      </w:r>
    </w:p>
    <w:p w14:paraId="1A00E13F" w14:textId="77777777" w:rsidR="001B2AAB"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соблюдение баланса экономических интересов теплоснабжающих организаций и интересов потребителей;</w:t>
      </w:r>
    </w:p>
    <w:p w14:paraId="2ECDEC14" w14:textId="77777777" w:rsidR="001B2AAB"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установление ответственности субъектов теплоснабжения за надежное и качественное теплоснабжение потребителей;</w:t>
      </w:r>
    </w:p>
    <w:p w14:paraId="2CE68BF7" w14:textId="77777777" w:rsidR="00816986" w:rsidRPr="001D12DE" w:rsidRDefault="00816986" w:rsidP="00603C98">
      <w:pPr>
        <w:shd w:val="clear" w:color="auto" w:fill="FFFFFF"/>
        <w:spacing w:after="0"/>
        <w:ind w:firstLine="708"/>
        <w:jc w:val="both"/>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обеспечение безопасности системы теплоснабжения.</w:t>
      </w:r>
    </w:p>
    <w:p w14:paraId="23944E43" w14:textId="77777777" w:rsidR="00CB1219" w:rsidRPr="001D12DE" w:rsidRDefault="00816986" w:rsidP="00603C98">
      <w:pPr>
        <w:shd w:val="clear" w:color="auto" w:fill="FFFFFF"/>
        <w:spacing w:after="0"/>
        <w:jc w:val="center"/>
        <w:rPr>
          <w:rFonts w:ascii="Times New Roman" w:eastAsia="Times New Roman" w:hAnsi="Times New Roman" w:cs="Times New Roman"/>
          <w:b/>
          <w:bCs/>
          <w:color w:val="000000"/>
          <w:sz w:val="27"/>
          <w:szCs w:val="27"/>
          <w:lang w:eastAsia="ru-RU"/>
        </w:rPr>
      </w:pPr>
      <w:r w:rsidRPr="001D12DE">
        <w:rPr>
          <w:rFonts w:ascii="Times New Roman" w:eastAsia="Times New Roman" w:hAnsi="Times New Roman" w:cs="Times New Roman"/>
          <w:b/>
          <w:bCs/>
          <w:color w:val="000000"/>
          <w:sz w:val="27"/>
          <w:szCs w:val="27"/>
          <w:lang w:eastAsia="ru-RU"/>
        </w:rPr>
        <w:t xml:space="preserve">Сроки и этапы реализации </w:t>
      </w:r>
      <w:r w:rsidR="00F85034" w:rsidRPr="001D12DE">
        <w:rPr>
          <w:rFonts w:ascii="Times New Roman" w:eastAsia="Times New Roman" w:hAnsi="Times New Roman" w:cs="Times New Roman"/>
          <w:b/>
          <w:bCs/>
          <w:color w:val="000000"/>
          <w:sz w:val="27"/>
          <w:szCs w:val="27"/>
          <w:lang w:eastAsia="ru-RU"/>
        </w:rPr>
        <w:t>схемы</w:t>
      </w:r>
    </w:p>
    <w:p w14:paraId="0B8B176A" w14:textId="77777777" w:rsidR="001B2AAB" w:rsidRPr="001D12DE" w:rsidRDefault="00F85034" w:rsidP="00543211">
      <w:pPr>
        <w:shd w:val="clear" w:color="auto" w:fill="FFFFFF"/>
        <w:spacing w:after="0"/>
        <w:ind w:firstLine="708"/>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Схема</w:t>
      </w:r>
      <w:r w:rsidR="001B2AAB" w:rsidRPr="001D12DE">
        <w:rPr>
          <w:rFonts w:ascii="Times New Roman" w:eastAsia="Times New Roman" w:hAnsi="Times New Roman" w:cs="Times New Roman"/>
          <w:color w:val="000000"/>
          <w:sz w:val="27"/>
          <w:szCs w:val="27"/>
          <w:lang w:eastAsia="ru-RU"/>
        </w:rPr>
        <w:t xml:space="preserve"> будет реализована в период с </w:t>
      </w:r>
      <w:r w:rsidR="00191515" w:rsidRPr="001D12DE">
        <w:rPr>
          <w:rFonts w:ascii="Times New Roman" w:eastAsia="Times New Roman" w:hAnsi="Times New Roman" w:cs="Times New Roman"/>
          <w:color w:val="000000"/>
          <w:sz w:val="27"/>
          <w:szCs w:val="27"/>
          <w:lang w:eastAsia="ru-RU"/>
        </w:rPr>
        <w:t>202</w:t>
      </w:r>
      <w:r w:rsidR="001F596B" w:rsidRPr="001D12DE">
        <w:rPr>
          <w:rFonts w:ascii="Times New Roman" w:eastAsia="Times New Roman" w:hAnsi="Times New Roman" w:cs="Times New Roman"/>
          <w:color w:val="000000"/>
          <w:sz w:val="27"/>
          <w:szCs w:val="27"/>
          <w:lang w:eastAsia="ru-RU"/>
        </w:rPr>
        <w:t>4</w:t>
      </w:r>
      <w:r w:rsidR="00816986" w:rsidRPr="001D12DE">
        <w:rPr>
          <w:rFonts w:ascii="Times New Roman" w:eastAsia="Times New Roman" w:hAnsi="Times New Roman" w:cs="Times New Roman"/>
          <w:color w:val="000000"/>
          <w:sz w:val="27"/>
          <w:szCs w:val="27"/>
          <w:lang w:eastAsia="ru-RU"/>
        </w:rPr>
        <w:t xml:space="preserve"> по </w:t>
      </w:r>
      <w:r w:rsidR="001B45B4" w:rsidRPr="001D12DE">
        <w:rPr>
          <w:rFonts w:ascii="Times New Roman" w:eastAsia="Times New Roman" w:hAnsi="Times New Roman" w:cs="Times New Roman"/>
          <w:color w:val="000000"/>
          <w:sz w:val="27"/>
          <w:szCs w:val="27"/>
          <w:lang w:eastAsia="ru-RU"/>
        </w:rPr>
        <w:t>203</w:t>
      </w:r>
      <w:r w:rsidR="001F596B" w:rsidRPr="001D12DE">
        <w:rPr>
          <w:rFonts w:ascii="Times New Roman" w:eastAsia="Times New Roman" w:hAnsi="Times New Roman" w:cs="Times New Roman"/>
          <w:color w:val="000000"/>
          <w:sz w:val="27"/>
          <w:szCs w:val="27"/>
          <w:lang w:eastAsia="ru-RU"/>
        </w:rPr>
        <w:t>9</w:t>
      </w:r>
      <w:r w:rsidR="001B2AAB" w:rsidRPr="001D12DE">
        <w:rPr>
          <w:rFonts w:ascii="Times New Roman" w:eastAsia="Times New Roman" w:hAnsi="Times New Roman" w:cs="Times New Roman"/>
          <w:color w:val="000000"/>
          <w:sz w:val="27"/>
          <w:szCs w:val="27"/>
          <w:lang w:eastAsia="ru-RU"/>
        </w:rPr>
        <w:t xml:space="preserve"> годы.</w:t>
      </w:r>
    </w:p>
    <w:p w14:paraId="720E0463" w14:textId="77777777" w:rsidR="001B2AAB" w:rsidRPr="001D12DE" w:rsidRDefault="00CB1219" w:rsidP="00603C98">
      <w:pPr>
        <w:shd w:val="clear" w:color="auto" w:fill="FFFFFF"/>
        <w:spacing w:after="0"/>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xml:space="preserve">В проекте </w:t>
      </w:r>
      <w:r w:rsidR="00816986" w:rsidRPr="001D12DE">
        <w:rPr>
          <w:rFonts w:ascii="Times New Roman" w:eastAsia="Times New Roman" w:hAnsi="Times New Roman" w:cs="Times New Roman"/>
          <w:color w:val="000000"/>
          <w:sz w:val="27"/>
          <w:szCs w:val="27"/>
          <w:lang w:eastAsia="ru-RU"/>
        </w:rPr>
        <w:t xml:space="preserve">выделяются </w:t>
      </w:r>
      <w:r w:rsidR="00B457AB" w:rsidRPr="001D12DE">
        <w:rPr>
          <w:rFonts w:ascii="Times New Roman" w:eastAsia="Times New Roman" w:hAnsi="Times New Roman" w:cs="Times New Roman"/>
          <w:color w:val="000000"/>
          <w:sz w:val="27"/>
          <w:szCs w:val="27"/>
          <w:lang w:eastAsia="ru-RU"/>
        </w:rPr>
        <w:t>3</w:t>
      </w:r>
      <w:r w:rsidR="00816986" w:rsidRPr="001D12DE">
        <w:rPr>
          <w:rFonts w:ascii="Times New Roman" w:eastAsia="Times New Roman" w:hAnsi="Times New Roman" w:cs="Times New Roman"/>
          <w:color w:val="000000"/>
          <w:sz w:val="27"/>
          <w:szCs w:val="27"/>
          <w:lang w:eastAsia="ru-RU"/>
        </w:rPr>
        <w:t xml:space="preserve"> этапа</w:t>
      </w:r>
      <w:r w:rsidR="008F7B47" w:rsidRPr="001D12DE">
        <w:rPr>
          <w:rFonts w:ascii="Times New Roman" w:eastAsia="Times New Roman" w:hAnsi="Times New Roman" w:cs="Times New Roman"/>
          <w:color w:val="000000"/>
          <w:sz w:val="27"/>
          <w:szCs w:val="27"/>
          <w:lang w:eastAsia="ru-RU"/>
        </w:rPr>
        <w:t>:</w:t>
      </w:r>
    </w:p>
    <w:p w14:paraId="1ECB43BA" w14:textId="77777777" w:rsidR="001B2AAB" w:rsidRPr="001D12DE" w:rsidRDefault="001B2AAB" w:rsidP="00603C98">
      <w:pPr>
        <w:shd w:val="clear" w:color="auto" w:fill="FFFFFF"/>
        <w:spacing w:after="0"/>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Первый этап:</w:t>
      </w:r>
      <w:r w:rsidR="0048008B" w:rsidRPr="001D12DE">
        <w:rPr>
          <w:rFonts w:ascii="Times New Roman" w:eastAsia="Times New Roman" w:hAnsi="Times New Roman" w:cs="Times New Roman"/>
          <w:color w:val="000000"/>
          <w:sz w:val="27"/>
          <w:szCs w:val="27"/>
          <w:lang w:eastAsia="ru-RU"/>
        </w:rPr>
        <w:t>202</w:t>
      </w:r>
      <w:r w:rsidR="001F596B" w:rsidRPr="001D12DE">
        <w:rPr>
          <w:rFonts w:ascii="Times New Roman" w:eastAsia="Times New Roman" w:hAnsi="Times New Roman" w:cs="Times New Roman"/>
          <w:color w:val="000000"/>
          <w:sz w:val="27"/>
          <w:szCs w:val="27"/>
          <w:lang w:eastAsia="ru-RU"/>
        </w:rPr>
        <w:t>4</w:t>
      </w:r>
      <w:r w:rsidR="0048008B" w:rsidRPr="001D12DE">
        <w:rPr>
          <w:rFonts w:ascii="Times New Roman" w:eastAsia="Times New Roman" w:hAnsi="Times New Roman" w:cs="Times New Roman"/>
          <w:color w:val="000000"/>
          <w:sz w:val="27"/>
          <w:szCs w:val="27"/>
          <w:lang w:eastAsia="ru-RU"/>
        </w:rPr>
        <w:t>-202</w:t>
      </w:r>
      <w:r w:rsidR="001F596B" w:rsidRPr="001D12DE">
        <w:rPr>
          <w:rFonts w:ascii="Times New Roman" w:eastAsia="Times New Roman" w:hAnsi="Times New Roman" w:cs="Times New Roman"/>
          <w:color w:val="000000"/>
          <w:sz w:val="27"/>
          <w:szCs w:val="27"/>
          <w:lang w:eastAsia="ru-RU"/>
        </w:rPr>
        <w:t>8</w:t>
      </w:r>
      <w:r w:rsidR="00816986" w:rsidRPr="001D12DE">
        <w:rPr>
          <w:rFonts w:ascii="Times New Roman" w:eastAsia="Times New Roman" w:hAnsi="Times New Roman" w:cs="Times New Roman"/>
          <w:color w:val="000000"/>
          <w:sz w:val="27"/>
          <w:szCs w:val="27"/>
          <w:lang w:eastAsia="ru-RU"/>
        </w:rPr>
        <w:t xml:space="preserve"> годы (ежегодное планирование).</w:t>
      </w:r>
    </w:p>
    <w:p w14:paraId="76F1F07D" w14:textId="77777777" w:rsidR="00CB1219" w:rsidRPr="001D12DE" w:rsidRDefault="001B2AAB" w:rsidP="00603C98">
      <w:pPr>
        <w:shd w:val="clear" w:color="auto" w:fill="FFFFFF"/>
        <w:spacing w:after="0"/>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xml:space="preserve">Второй этап: </w:t>
      </w:r>
      <w:r w:rsidR="0048008B" w:rsidRPr="001D12DE">
        <w:rPr>
          <w:rFonts w:ascii="Times New Roman" w:eastAsia="Times New Roman" w:hAnsi="Times New Roman" w:cs="Times New Roman"/>
          <w:color w:val="000000"/>
          <w:sz w:val="27"/>
          <w:szCs w:val="27"/>
          <w:lang w:eastAsia="ru-RU"/>
        </w:rPr>
        <w:t>202</w:t>
      </w:r>
      <w:r w:rsidR="001F596B" w:rsidRPr="001D12DE">
        <w:rPr>
          <w:rFonts w:ascii="Times New Roman" w:eastAsia="Times New Roman" w:hAnsi="Times New Roman" w:cs="Times New Roman"/>
          <w:color w:val="000000"/>
          <w:sz w:val="27"/>
          <w:szCs w:val="27"/>
          <w:lang w:eastAsia="ru-RU"/>
        </w:rPr>
        <w:t>9</w:t>
      </w:r>
      <w:r w:rsidR="0048008B" w:rsidRPr="001D12DE">
        <w:rPr>
          <w:rFonts w:ascii="Times New Roman" w:eastAsia="Times New Roman" w:hAnsi="Times New Roman" w:cs="Times New Roman"/>
          <w:color w:val="000000"/>
          <w:sz w:val="27"/>
          <w:szCs w:val="27"/>
          <w:lang w:eastAsia="ru-RU"/>
        </w:rPr>
        <w:t>-</w:t>
      </w:r>
      <w:r w:rsidR="001B45B4" w:rsidRPr="001D12DE">
        <w:rPr>
          <w:rFonts w:ascii="Times New Roman" w:eastAsia="Times New Roman" w:hAnsi="Times New Roman" w:cs="Times New Roman"/>
          <w:color w:val="000000"/>
          <w:sz w:val="27"/>
          <w:szCs w:val="27"/>
          <w:lang w:eastAsia="ru-RU"/>
        </w:rPr>
        <w:t>203</w:t>
      </w:r>
      <w:r w:rsidR="001F596B" w:rsidRPr="001D12DE">
        <w:rPr>
          <w:rFonts w:ascii="Times New Roman" w:eastAsia="Times New Roman" w:hAnsi="Times New Roman" w:cs="Times New Roman"/>
          <w:color w:val="000000"/>
          <w:sz w:val="27"/>
          <w:szCs w:val="27"/>
          <w:lang w:eastAsia="ru-RU"/>
        </w:rPr>
        <w:t>3</w:t>
      </w:r>
      <w:r w:rsidR="0048008B" w:rsidRPr="001D12DE">
        <w:rPr>
          <w:rFonts w:ascii="Times New Roman" w:eastAsia="Times New Roman" w:hAnsi="Times New Roman" w:cs="Times New Roman"/>
          <w:color w:val="000000"/>
          <w:sz w:val="27"/>
          <w:szCs w:val="27"/>
          <w:lang w:eastAsia="ru-RU"/>
        </w:rPr>
        <w:t xml:space="preserve"> годы</w:t>
      </w:r>
      <w:r w:rsidR="001F596B" w:rsidRPr="001D12DE">
        <w:rPr>
          <w:rFonts w:ascii="Times New Roman" w:eastAsia="Times New Roman" w:hAnsi="Times New Roman" w:cs="Times New Roman"/>
          <w:color w:val="000000"/>
          <w:sz w:val="27"/>
          <w:szCs w:val="27"/>
          <w:lang w:eastAsia="ru-RU"/>
        </w:rPr>
        <w:t>;</w:t>
      </w:r>
    </w:p>
    <w:p w14:paraId="3AA3D4E9" w14:textId="77777777" w:rsidR="00155E49" w:rsidRDefault="001F596B" w:rsidP="001D12DE">
      <w:pPr>
        <w:shd w:val="clear" w:color="auto" w:fill="FFFFFF"/>
        <w:spacing w:after="0"/>
        <w:rPr>
          <w:rFonts w:ascii="Times New Roman" w:eastAsia="Times New Roman" w:hAnsi="Times New Roman" w:cs="Times New Roman"/>
          <w:color w:val="000000"/>
          <w:sz w:val="27"/>
          <w:szCs w:val="27"/>
          <w:lang w:eastAsia="ru-RU"/>
        </w:rPr>
      </w:pPr>
      <w:r w:rsidRPr="001D12DE">
        <w:rPr>
          <w:rFonts w:ascii="Times New Roman" w:eastAsia="Times New Roman" w:hAnsi="Times New Roman" w:cs="Times New Roman"/>
          <w:color w:val="000000"/>
          <w:sz w:val="27"/>
          <w:szCs w:val="27"/>
          <w:lang w:eastAsia="ru-RU"/>
        </w:rPr>
        <w:t xml:space="preserve">Третий этап: </w:t>
      </w:r>
      <w:r w:rsidR="00EE027C" w:rsidRPr="001D12DE">
        <w:rPr>
          <w:rFonts w:ascii="Times New Roman" w:eastAsia="Times New Roman" w:hAnsi="Times New Roman" w:cs="Times New Roman"/>
          <w:color w:val="000000"/>
          <w:sz w:val="27"/>
          <w:szCs w:val="27"/>
          <w:lang w:eastAsia="ru-RU"/>
        </w:rPr>
        <w:t>2034</w:t>
      </w:r>
      <w:r w:rsidRPr="001D12DE">
        <w:rPr>
          <w:rFonts w:ascii="Times New Roman" w:eastAsia="Times New Roman" w:hAnsi="Times New Roman" w:cs="Times New Roman"/>
          <w:color w:val="000000"/>
          <w:sz w:val="27"/>
          <w:szCs w:val="27"/>
          <w:lang w:eastAsia="ru-RU"/>
        </w:rPr>
        <w:t>-20</w:t>
      </w:r>
      <w:r w:rsidR="00EE027C" w:rsidRPr="001D12DE">
        <w:rPr>
          <w:rFonts w:ascii="Times New Roman" w:eastAsia="Times New Roman" w:hAnsi="Times New Roman" w:cs="Times New Roman"/>
          <w:color w:val="000000"/>
          <w:sz w:val="27"/>
          <w:szCs w:val="27"/>
          <w:lang w:eastAsia="ru-RU"/>
        </w:rPr>
        <w:t>39</w:t>
      </w:r>
      <w:r w:rsidRPr="001D12DE">
        <w:rPr>
          <w:rFonts w:ascii="Times New Roman" w:eastAsia="Times New Roman" w:hAnsi="Times New Roman" w:cs="Times New Roman"/>
          <w:color w:val="000000"/>
          <w:sz w:val="27"/>
          <w:szCs w:val="27"/>
          <w:lang w:eastAsia="ru-RU"/>
        </w:rPr>
        <w:t xml:space="preserve"> годы</w:t>
      </w:r>
      <w:r w:rsidR="00EE027C" w:rsidRPr="001D12DE">
        <w:rPr>
          <w:rFonts w:ascii="Times New Roman" w:eastAsia="Times New Roman" w:hAnsi="Times New Roman" w:cs="Times New Roman"/>
          <w:color w:val="000000"/>
          <w:sz w:val="27"/>
          <w:szCs w:val="27"/>
          <w:lang w:eastAsia="ru-RU"/>
        </w:rPr>
        <w:t>.</w:t>
      </w:r>
    </w:p>
    <w:p w14:paraId="586283D2" w14:textId="77777777" w:rsidR="001D4313" w:rsidRDefault="001D4313">
      <w:pPr>
        <w:spacing w:after="0" w:line="240" w:lineRule="auto"/>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br w:type="page"/>
      </w:r>
    </w:p>
    <w:p w14:paraId="3B471F46" w14:textId="75BC6B05" w:rsidR="00816986" w:rsidRPr="008C7330" w:rsidRDefault="00CB1219" w:rsidP="00FB7B31">
      <w:pPr>
        <w:shd w:val="clear" w:color="auto" w:fill="FFFFFF"/>
        <w:spacing w:after="0"/>
        <w:jc w:val="center"/>
        <w:rPr>
          <w:rFonts w:ascii="Times New Roman" w:eastAsia="Times New Roman" w:hAnsi="Times New Roman" w:cs="Times New Roman"/>
          <w:color w:val="000000"/>
          <w:sz w:val="27"/>
          <w:szCs w:val="27"/>
          <w:lang w:eastAsia="ru-RU"/>
        </w:rPr>
      </w:pPr>
      <w:r w:rsidRPr="008C7330">
        <w:rPr>
          <w:rFonts w:ascii="Times New Roman" w:eastAsia="Times New Roman" w:hAnsi="Times New Roman" w:cs="Times New Roman"/>
          <w:b/>
          <w:bCs/>
          <w:color w:val="000000"/>
          <w:sz w:val="27"/>
          <w:szCs w:val="27"/>
          <w:lang w:eastAsia="ru-RU"/>
        </w:rPr>
        <w:lastRenderedPageBreak/>
        <w:t>ОСНОВНЫЕ ТЕРМИНЫ И ПОНЯТИЯ</w:t>
      </w:r>
    </w:p>
    <w:p w14:paraId="3287903B" w14:textId="77777777"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Style w:val="s10"/>
          <w:rFonts w:ascii="Times New Roman" w:hAnsi="Times New Roman" w:cs="Times New Roman"/>
          <w:b/>
          <w:bCs/>
          <w:color w:val="000000"/>
          <w:sz w:val="27"/>
          <w:szCs w:val="27"/>
        </w:rPr>
        <w:t>З</w:t>
      </w:r>
      <w:r w:rsidR="00E44894" w:rsidRPr="008C7330">
        <w:rPr>
          <w:rStyle w:val="s10"/>
          <w:rFonts w:ascii="Times New Roman" w:hAnsi="Times New Roman" w:cs="Times New Roman"/>
          <w:b/>
          <w:bCs/>
          <w:color w:val="000000"/>
          <w:sz w:val="27"/>
          <w:szCs w:val="27"/>
        </w:rPr>
        <w:t>она действия системы теплоснабжения</w:t>
      </w:r>
      <w:r w:rsidR="00E44894" w:rsidRPr="008C7330">
        <w:rPr>
          <w:rFonts w:ascii="Times New Roman" w:hAnsi="Times New Roman" w:cs="Times New Roman"/>
          <w:color w:val="000000"/>
          <w:sz w:val="27"/>
          <w:szCs w:val="27"/>
        </w:rPr>
        <w:t>- территория поселения,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15B4EC12" w14:textId="77777777"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Style w:val="s10"/>
          <w:rFonts w:ascii="Times New Roman" w:hAnsi="Times New Roman" w:cs="Times New Roman"/>
          <w:b/>
          <w:bCs/>
          <w:color w:val="000000"/>
          <w:sz w:val="27"/>
          <w:szCs w:val="27"/>
        </w:rPr>
        <w:t>З</w:t>
      </w:r>
      <w:r w:rsidR="00E44894" w:rsidRPr="008C7330">
        <w:rPr>
          <w:rStyle w:val="s10"/>
          <w:rFonts w:ascii="Times New Roman" w:hAnsi="Times New Roman" w:cs="Times New Roman"/>
          <w:b/>
          <w:bCs/>
          <w:color w:val="000000"/>
          <w:sz w:val="27"/>
          <w:szCs w:val="27"/>
        </w:rPr>
        <w:t>она действия источника тепловой энергии</w:t>
      </w:r>
      <w:r w:rsidR="00E44894" w:rsidRPr="008C7330">
        <w:rPr>
          <w:rFonts w:ascii="Times New Roman" w:hAnsi="Times New Roman" w:cs="Times New Roman"/>
          <w:color w:val="000000"/>
          <w:sz w:val="27"/>
          <w:szCs w:val="27"/>
        </w:rPr>
        <w:t>- территория поселения, 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p>
    <w:p w14:paraId="58D130B3" w14:textId="77777777"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Style w:val="s10"/>
          <w:rFonts w:ascii="Times New Roman" w:hAnsi="Times New Roman" w:cs="Times New Roman"/>
          <w:b/>
          <w:bCs/>
          <w:color w:val="000000"/>
          <w:sz w:val="27"/>
          <w:szCs w:val="27"/>
        </w:rPr>
        <w:t>У</w:t>
      </w:r>
      <w:r w:rsidR="00E44894" w:rsidRPr="008C7330">
        <w:rPr>
          <w:rStyle w:val="s10"/>
          <w:rFonts w:ascii="Times New Roman" w:hAnsi="Times New Roman" w:cs="Times New Roman"/>
          <w:b/>
          <w:bCs/>
          <w:color w:val="000000"/>
          <w:sz w:val="27"/>
          <w:szCs w:val="27"/>
        </w:rPr>
        <w:t>становленная мощность источника тепловой энергии</w:t>
      </w:r>
      <w:r w:rsidR="00E44894" w:rsidRPr="008C7330">
        <w:rPr>
          <w:rFonts w:ascii="Times New Roman" w:hAnsi="Times New Roman" w:cs="Times New Roman"/>
          <w:color w:val="000000"/>
          <w:sz w:val="27"/>
          <w:szCs w:val="27"/>
        </w:rPr>
        <w:t>-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14:paraId="6C462BC6" w14:textId="77777777"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Style w:val="s10"/>
          <w:rFonts w:ascii="Times New Roman" w:hAnsi="Times New Roman" w:cs="Times New Roman"/>
          <w:b/>
          <w:bCs/>
          <w:color w:val="000000"/>
          <w:sz w:val="27"/>
          <w:szCs w:val="27"/>
        </w:rPr>
        <w:t>Р</w:t>
      </w:r>
      <w:r w:rsidR="00E44894" w:rsidRPr="008C7330">
        <w:rPr>
          <w:rStyle w:val="s10"/>
          <w:rFonts w:ascii="Times New Roman" w:hAnsi="Times New Roman" w:cs="Times New Roman"/>
          <w:b/>
          <w:bCs/>
          <w:color w:val="000000"/>
          <w:sz w:val="27"/>
          <w:szCs w:val="27"/>
        </w:rPr>
        <w:t>асполагаемая мощность источника тепловой энергии</w:t>
      </w:r>
      <w:r w:rsidR="00E44894" w:rsidRPr="008C7330">
        <w:rPr>
          <w:rFonts w:ascii="Times New Roman" w:hAnsi="Times New Roman" w:cs="Times New Roman"/>
          <w:color w:val="000000"/>
          <w:sz w:val="27"/>
          <w:szCs w:val="27"/>
        </w:rPr>
        <w:t>-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5B0A4895" w14:textId="77777777"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М</w:t>
      </w:r>
      <w:r w:rsidR="00E44894" w:rsidRPr="008C7330">
        <w:rPr>
          <w:rStyle w:val="s10"/>
          <w:rFonts w:ascii="Times New Roman" w:hAnsi="Times New Roman" w:cs="Times New Roman"/>
          <w:b/>
          <w:bCs/>
          <w:color w:val="000000"/>
          <w:sz w:val="27"/>
          <w:szCs w:val="27"/>
        </w:rPr>
        <w:t>ощность источника тепловой энергии нетто</w:t>
      </w:r>
      <w:r w:rsidR="00E44894" w:rsidRPr="008C7330">
        <w:rPr>
          <w:rFonts w:ascii="Times New Roman" w:hAnsi="Times New Roman" w:cs="Times New Roman"/>
          <w:color w:val="000000"/>
          <w:sz w:val="27"/>
          <w:szCs w:val="27"/>
        </w:rPr>
        <w:t>-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348F6D7F" w14:textId="77777777"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Т</w:t>
      </w:r>
      <w:r w:rsidR="00E44894" w:rsidRPr="008C7330">
        <w:rPr>
          <w:rStyle w:val="s10"/>
          <w:rFonts w:ascii="Times New Roman" w:hAnsi="Times New Roman" w:cs="Times New Roman"/>
          <w:b/>
          <w:bCs/>
          <w:color w:val="000000"/>
          <w:sz w:val="27"/>
          <w:szCs w:val="27"/>
        </w:rPr>
        <w:t>еплосетевые объекты</w:t>
      </w:r>
      <w:r w:rsidR="00E44894" w:rsidRPr="008C7330">
        <w:rPr>
          <w:rFonts w:ascii="Times New Roman" w:hAnsi="Times New Roman" w:cs="Times New Roman"/>
          <w:color w:val="000000"/>
          <w:sz w:val="27"/>
          <w:szCs w:val="27"/>
        </w:rPr>
        <w:t>- 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w:t>
      </w:r>
    </w:p>
    <w:p w14:paraId="7D687427" w14:textId="77777777"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Э</w:t>
      </w:r>
      <w:r w:rsidR="00E44894" w:rsidRPr="008C7330">
        <w:rPr>
          <w:rStyle w:val="s10"/>
          <w:rFonts w:ascii="Times New Roman" w:hAnsi="Times New Roman" w:cs="Times New Roman"/>
          <w:b/>
          <w:bCs/>
          <w:color w:val="000000"/>
          <w:sz w:val="27"/>
          <w:szCs w:val="27"/>
        </w:rPr>
        <w:t>лемент территориального деления</w:t>
      </w:r>
      <w:r w:rsidR="00E44894" w:rsidRPr="008C7330">
        <w:rPr>
          <w:rFonts w:ascii="Times New Roman" w:hAnsi="Times New Roman" w:cs="Times New Roman"/>
          <w:color w:val="000000"/>
          <w:sz w:val="27"/>
          <w:szCs w:val="27"/>
        </w:rPr>
        <w:t>-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14:paraId="2B3D0643" w14:textId="77777777"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Р</w:t>
      </w:r>
      <w:r w:rsidR="00E44894" w:rsidRPr="008C7330">
        <w:rPr>
          <w:rStyle w:val="s10"/>
          <w:rFonts w:ascii="Times New Roman" w:hAnsi="Times New Roman" w:cs="Times New Roman"/>
          <w:b/>
          <w:bCs/>
          <w:color w:val="000000"/>
          <w:sz w:val="27"/>
          <w:szCs w:val="27"/>
        </w:rPr>
        <w:t>асчетный элемент территориального деления</w:t>
      </w:r>
      <w:r w:rsidR="00E44894" w:rsidRPr="008C7330">
        <w:rPr>
          <w:rFonts w:ascii="Times New Roman" w:hAnsi="Times New Roman" w:cs="Times New Roman"/>
          <w:b/>
          <w:color w:val="000000"/>
          <w:sz w:val="27"/>
          <w:szCs w:val="27"/>
        </w:rPr>
        <w:t>-</w:t>
      </w:r>
      <w:r w:rsidR="00C023BE">
        <w:rPr>
          <w:rFonts w:ascii="Times New Roman" w:hAnsi="Times New Roman" w:cs="Times New Roman"/>
          <w:b/>
          <w:color w:val="000000"/>
          <w:sz w:val="27"/>
          <w:szCs w:val="27"/>
        </w:rPr>
        <w:t xml:space="preserve"> </w:t>
      </w:r>
      <w:r w:rsidR="00E44894" w:rsidRPr="008C7330">
        <w:rPr>
          <w:rFonts w:ascii="Times New Roman" w:hAnsi="Times New Roman" w:cs="Times New Roman"/>
          <w:color w:val="000000"/>
          <w:sz w:val="27"/>
          <w:szCs w:val="27"/>
        </w:rPr>
        <w:t>территория поселения, городского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w:t>
      </w:r>
    </w:p>
    <w:p w14:paraId="5F260930" w14:textId="77777777"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М</w:t>
      </w:r>
      <w:r w:rsidR="00E44894" w:rsidRPr="008C7330">
        <w:rPr>
          <w:rStyle w:val="s10"/>
          <w:rFonts w:ascii="Times New Roman" w:hAnsi="Times New Roman" w:cs="Times New Roman"/>
          <w:b/>
          <w:bCs/>
          <w:color w:val="000000"/>
          <w:sz w:val="27"/>
          <w:szCs w:val="27"/>
        </w:rPr>
        <w:t>естные виды топлива</w:t>
      </w:r>
      <w:r w:rsidR="00E44894" w:rsidRPr="008C7330">
        <w:rPr>
          <w:rFonts w:ascii="Times New Roman" w:hAnsi="Times New Roman" w:cs="Times New Roman"/>
          <w:color w:val="000000"/>
          <w:sz w:val="27"/>
          <w:szCs w:val="27"/>
        </w:rPr>
        <w:t>-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
    <w:p w14:paraId="513B4FE7" w14:textId="77777777"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lastRenderedPageBreak/>
        <w:t>Р</w:t>
      </w:r>
      <w:r w:rsidR="00E44894" w:rsidRPr="008C7330">
        <w:rPr>
          <w:rStyle w:val="s10"/>
          <w:rFonts w:ascii="Times New Roman" w:hAnsi="Times New Roman" w:cs="Times New Roman"/>
          <w:b/>
          <w:bCs/>
          <w:color w:val="000000"/>
          <w:sz w:val="27"/>
          <w:szCs w:val="27"/>
        </w:rPr>
        <w:t>асчетная тепловая нагрузка</w:t>
      </w:r>
      <w:r w:rsidR="00E44894" w:rsidRPr="008C7330">
        <w:rPr>
          <w:rFonts w:ascii="Times New Roman" w:hAnsi="Times New Roman" w:cs="Times New Roman"/>
          <w:color w:val="000000"/>
          <w:sz w:val="27"/>
          <w:szCs w:val="27"/>
        </w:rPr>
        <w:t>-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14:paraId="6B75261C" w14:textId="77777777"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Б</w:t>
      </w:r>
      <w:r w:rsidR="00E44894" w:rsidRPr="008C7330">
        <w:rPr>
          <w:rStyle w:val="s10"/>
          <w:rFonts w:ascii="Times New Roman" w:hAnsi="Times New Roman" w:cs="Times New Roman"/>
          <w:b/>
          <w:bCs/>
          <w:color w:val="000000"/>
          <w:sz w:val="27"/>
          <w:szCs w:val="27"/>
        </w:rPr>
        <w:t>азовый период</w:t>
      </w:r>
      <w:r w:rsidR="00E44894" w:rsidRPr="008C7330">
        <w:rPr>
          <w:rFonts w:ascii="Times New Roman" w:hAnsi="Times New Roman" w:cs="Times New Roman"/>
          <w:color w:val="000000"/>
          <w:sz w:val="27"/>
          <w:szCs w:val="27"/>
        </w:rPr>
        <w:t>- год, предшествующий году разработки и утверждения первичной схемы теплоснабжения поселения, городского округа, города федерального значения;</w:t>
      </w:r>
    </w:p>
    <w:p w14:paraId="0843EE2C" w14:textId="77777777"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Б</w:t>
      </w:r>
      <w:r w:rsidR="00E44894" w:rsidRPr="008C7330">
        <w:rPr>
          <w:rStyle w:val="s10"/>
          <w:rFonts w:ascii="Times New Roman" w:hAnsi="Times New Roman" w:cs="Times New Roman"/>
          <w:b/>
          <w:bCs/>
          <w:color w:val="000000"/>
          <w:sz w:val="27"/>
          <w:szCs w:val="27"/>
        </w:rPr>
        <w:t>азовый период актуализации</w:t>
      </w:r>
      <w:r w:rsidR="00E44894" w:rsidRPr="008C7330">
        <w:rPr>
          <w:rFonts w:ascii="Times New Roman" w:hAnsi="Times New Roman" w:cs="Times New Roman"/>
          <w:color w:val="000000"/>
          <w:sz w:val="27"/>
          <w:szCs w:val="27"/>
        </w:rPr>
        <w:t>- год, предшествующий году, в котором подлежит утверждению актуализированная схема теплоснабжения поселения, городского округа, города федерального значения;</w:t>
      </w:r>
    </w:p>
    <w:p w14:paraId="3114B3F9" w14:textId="77777777"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Э</w:t>
      </w:r>
      <w:r w:rsidR="00E44894" w:rsidRPr="008C7330">
        <w:rPr>
          <w:rStyle w:val="s10"/>
          <w:rFonts w:ascii="Times New Roman" w:hAnsi="Times New Roman" w:cs="Times New Roman"/>
          <w:b/>
          <w:bCs/>
          <w:color w:val="000000"/>
          <w:sz w:val="27"/>
          <w:szCs w:val="27"/>
        </w:rPr>
        <w:t>нергетические характеристики тепловых сетей</w:t>
      </w:r>
      <w:r w:rsidR="00E44894" w:rsidRPr="008C7330">
        <w:rPr>
          <w:rFonts w:ascii="Times New Roman" w:hAnsi="Times New Roman" w:cs="Times New Roman"/>
          <w:color w:val="000000"/>
          <w:sz w:val="27"/>
          <w:szCs w:val="27"/>
        </w:rPr>
        <w:t>-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14:paraId="024934D2" w14:textId="77777777"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Т</w:t>
      </w:r>
      <w:r w:rsidR="00E44894" w:rsidRPr="008C7330">
        <w:rPr>
          <w:rStyle w:val="s10"/>
          <w:rFonts w:ascii="Times New Roman" w:hAnsi="Times New Roman" w:cs="Times New Roman"/>
          <w:b/>
          <w:bCs/>
          <w:color w:val="000000"/>
          <w:sz w:val="27"/>
          <w:szCs w:val="27"/>
        </w:rPr>
        <w:t>опливный баланс</w:t>
      </w:r>
      <w:r w:rsidR="00E44894" w:rsidRPr="008C7330">
        <w:rPr>
          <w:rFonts w:ascii="Times New Roman" w:hAnsi="Times New Roman" w:cs="Times New Roman"/>
          <w:color w:val="000000"/>
          <w:sz w:val="27"/>
          <w:szCs w:val="27"/>
        </w:rPr>
        <w:t>-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p w14:paraId="4D7C1C34" w14:textId="77777777" w:rsidR="00E44894"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Style w:val="s10"/>
          <w:rFonts w:ascii="Times New Roman" w:hAnsi="Times New Roman" w:cs="Times New Roman"/>
          <w:b/>
          <w:bCs/>
          <w:color w:val="000000"/>
          <w:sz w:val="27"/>
          <w:szCs w:val="27"/>
        </w:rPr>
        <w:t>М</w:t>
      </w:r>
      <w:r w:rsidR="00E44894" w:rsidRPr="008C7330">
        <w:rPr>
          <w:rStyle w:val="s10"/>
          <w:rFonts w:ascii="Times New Roman" w:hAnsi="Times New Roman" w:cs="Times New Roman"/>
          <w:b/>
          <w:bCs/>
          <w:color w:val="000000"/>
          <w:sz w:val="27"/>
          <w:szCs w:val="27"/>
        </w:rPr>
        <w:t>атериальная характеристика тепловой сети</w:t>
      </w:r>
      <w:r w:rsidR="00E44894" w:rsidRPr="008C7330">
        <w:rPr>
          <w:rFonts w:ascii="Times New Roman" w:hAnsi="Times New Roman" w:cs="Times New Roman"/>
          <w:color w:val="000000"/>
          <w:sz w:val="27"/>
          <w:szCs w:val="27"/>
        </w:rPr>
        <w:t>- сумма произведений значений наружных диаметров трубопроводов отдельных участков тепловой сети и длины этих участков;</w:t>
      </w:r>
    </w:p>
    <w:p w14:paraId="2D52CE69" w14:textId="77777777" w:rsidR="006E502E" w:rsidRPr="008C7330" w:rsidRDefault="006E502E" w:rsidP="00603C98">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rPr>
      </w:pPr>
      <w:r w:rsidRPr="008C7330">
        <w:rPr>
          <w:rFonts w:ascii="Times New Roman" w:hAnsi="Times New Roman" w:cs="Times New Roman"/>
          <w:b/>
          <w:color w:val="000000"/>
          <w:sz w:val="27"/>
          <w:szCs w:val="27"/>
        </w:rPr>
        <w:t>У</w:t>
      </w:r>
      <w:r w:rsidR="00E44894" w:rsidRPr="008C7330">
        <w:rPr>
          <w:rStyle w:val="s10"/>
          <w:rFonts w:ascii="Times New Roman" w:hAnsi="Times New Roman" w:cs="Times New Roman"/>
          <w:b/>
          <w:bCs/>
          <w:color w:val="000000"/>
          <w:sz w:val="27"/>
          <w:szCs w:val="27"/>
        </w:rPr>
        <w:t>дельная материальная характеристика тепловой сети</w:t>
      </w:r>
      <w:r w:rsidR="00E44894" w:rsidRPr="008C7330">
        <w:rPr>
          <w:rFonts w:ascii="Times New Roman" w:hAnsi="Times New Roman" w:cs="Times New Roman"/>
          <w:color w:val="000000"/>
          <w:sz w:val="27"/>
          <w:szCs w:val="27"/>
        </w:rPr>
        <w:t>- отношение материальной характеристики тепловой сети к тепловой нагрузке потребителей, присоединенных к этой тепловой сети;</w:t>
      </w:r>
    </w:p>
    <w:p w14:paraId="7BFA7743" w14:textId="0D629DBA" w:rsidR="00E918DC" w:rsidRPr="00FB7B31" w:rsidRDefault="006E502E" w:rsidP="00FB7B31">
      <w:pPr>
        <w:pStyle w:val="s1"/>
        <w:shd w:val="clear" w:color="auto" w:fill="FFFFFF"/>
        <w:spacing w:before="0" w:beforeAutospacing="0" w:after="0" w:afterAutospacing="0" w:line="276" w:lineRule="auto"/>
        <w:ind w:firstLine="709"/>
        <w:jc w:val="both"/>
        <w:rPr>
          <w:rFonts w:ascii="Times New Roman" w:hAnsi="Times New Roman" w:cs="Times New Roman"/>
          <w:color w:val="000000"/>
          <w:sz w:val="27"/>
          <w:szCs w:val="27"/>
          <w:shd w:val="clear" w:color="auto" w:fill="FFFFFF"/>
        </w:rPr>
      </w:pPr>
      <w:r w:rsidRPr="008C7330">
        <w:rPr>
          <w:rStyle w:val="s10"/>
          <w:rFonts w:ascii="Times New Roman" w:hAnsi="Times New Roman" w:cs="Times New Roman"/>
          <w:b/>
          <w:bCs/>
          <w:color w:val="000000"/>
          <w:sz w:val="27"/>
          <w:szCs w:val="27"/>
          <w:shd w:val="clear" w:color="auto" w:fill="FFFFFF"/>
        </w:rPr>
        <w:t>С</w:t>
      </w:r>
      <w:r w:rsidR="00E44894" w:rsidRPr="008C7330">
        <w:rPr>
          <w:rStyle w:val="s10"/>
          <w:rFonts w:ascii="Times New Roman" w:hAnsi="Times New Roman" w:cs="Times New Roman"/>
          <w:b/>
          <w:bCs/>
          <w:color w:val="000000"/>
          <w:sz w:val="27"/>
          <w:szCs w:val="27"/>
          <w:shd w:val="clear" w:color="auto" w:fill="FFFFFF"/>
        </w:rPr>
        <w:t>редневзвешенная плотность тепловой нагрузки</w:t>
      </w:r>
      <w:r w:rsidR="00E44894" w:rsidRPr="008C7330">
        <w:rPr>
          <w:rFonts w:ascii="Times New Roman" w:hAnsi="Times New Roman" w:cs="Times New Roman"/>
          <w:color w:val="000000"/>
          <w:sz w:val="27"/>
          <w:szCs w:val="27"/>
          <w:shd w:val="clear" w:color="auto" w:fill="FFFFFF"/>
        </w:rPr>
        <w:t>-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городскому округу, городу федерального значения в соответствии с методическими указаниями по разработке схем теплоснабжения.</w:t>
      </w:r>
    </w:p>
    <w:p w14:paraId="7455AE9C" w14:textId="77777777" w:rsidR="00FB7B31" w:rsidRDefault="00FB7B31">
      <w:pPr>
        <w:spacing w:after="0" w:line="240" w:lineRule="auto"/>
        <w:rPr>
          <w:rFonts w:ascii="Times New Roman" w:hAnsi="Times New Roman" w:cs="Times New Roman"/>
          <w:b/>
          <w:sz w:val="27"/>
          <w:szCs w:val="27"/>
          <w:lang w:eastAsia="ru-RU"/>
        </w:rPr>
      </w:pPr>
      <w:r>
        <w:rPr>
          <w:rFonts w:ascii="Times New Roman" w:hAnsi="Times New Roman" w:cs="Times New Roman"/>
          <w:b/>
          <w:sz w:val="27"/>
          <w:szCs w:val="27"/>
          <w:lang w:eastAsia="ru-RU"/>
        </w:rPr>
        <w:br w:type="page"/>
      </w:r>
    </w:p>
    <w:p w14:paraId="16D60E2E" w14:textId="1B49ABEF" w:rsidR="004A1E14" w:rsidRPr="008C7330" w:rsidRDefault="00CB1219" w:rsidP="00603C98">
      <w:pPr>
        <w:spacing w:after="0"/>
        <w:jc w:val="center"/>
        <w:rPr>
          <w:rFonts w:ascii="Times New Roman" w:hAnsi="Times New Roman" w:cs="Times New Roman"/>
          <w:b/>
          <w:sz w:val="27"/>
          <w:szCs w:val="27"/>
          <w:lang w:eastAsia="ru-RU"/>
        </w:rPr>
      </w:pPr>
      <w:r w:rsidRPr="008C7330">
        <w:rPr>
          <w:rFonts w:ascii="Times New Roman" w:hAnsi="Times New Roman" w:cs="Times New Roman"/>
          <w:b/>
          <w:sz w:val="27"/>
          <w:szCs w:val="27"/>
          <w:lang w:eastAsia="ru-RU"/>
        </w:rPr>
        <w:lastRenderedPageBreak/>
        <w:t>ВВЕДЕНИЕ</w:t>
      </w:r>
    </w:p>
    <w:p w14:paraId="2CEAB24F" w14:textId="77777777" w:rsidR="00DA4376" w:rsidRPr="008C7330" w:rsidRDefault="00DA4376" w:rsidP="00603C98">
      <w:pPr>
        <w:widowControl w:val="0"/>
        <w:autoSpaceDE w:val="0"/>
        <w:autoSpaceDN w:val="0"/>
        <w:adjustRightInd w:val="0"/>
        <w:spacing w:after="0"/>
        <w:ind w:firstLine="708"/>
        <w:jc w:val="both"/>
        <w:rPr>
          <w:rFonts w:ascii="Times New Roman" w:hAnsi="Times New Roman" w:cs="Times New Roman"/>
          <w:sz w:val="27"/>
          <w:szCs w:val="27"/>
        </w:rPr>
      </w:pPr>
      <w:r w:rsidRPr="008C7330">
        <w:rPr>
          <w:rFonts w:ascii="Times New Roman" w:hAnsi="Times New Roman" w:cs="Times New Roman"/>
          <w:sz w:val="27"/>
          <w:szCs w:val="27"/>
        </w:rPr>
        <w:t>Проектирование систем теплоснабжения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поселения, в первую очередь его градостроительной деятельности, определённой генеральным планом.</w:t>
      </w:r>
    </w:p>
    <w:p w14:paraId="42C751FF" w14:textId="77777777" w:rsidR="00DA4376" w:rsidRPr="008C7330" w:rsidRDefault="00DA4376" w:rsidP="00603C98">
      <w:pPr>
        <w:widowControl w:val="0"/>
        <w:autoSpaceDE w:val="0"/>
        <w:autoSpaceDN w:val="0"/>
        <w:adjustRightInd w:val="0"/>
        <w:spacing w:after="0"/>
        <w:ind w:firstLine="708"/>
        <w:jc w:val="both"/>
        <w:rPr>
          <w:rFonts w:ascii="Times New Roman" w:hAnsi="Times New Roman" w:cs="Times New Roman"/>
          <w:sz w:val="27"/>
          <w:szCs w:val="27"/>
        </w:rPr>
      </w:pPr>
      <w:r w:rsidRPr="008C7330">
        <w:rPr>
          <w:rFonts w:ascii="Times New Roman" w:hAnsi="Times New Roman" w:cs="Times New Roman"/>
          <w:sz w:val="27"/>
          <w:szCs w:val="27"/>
        </w:rPr>
        <w:t>Рассмотрение проблемы начинается на стадии разработки генеральных планов в самом общем виде совместно с другими вопросами инфраструктуры, и такие решения носят предварительный характер. Даётся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расчётный срок. При этом рассмотрение вопросов выбора основного оборудования для котельных, а также трасс тепловых сетей от них производится только после технико-экономического обоснования принимаемых решений. В качестве основного предпроектного документа по развитию теплового хозяйства принята практика составления</w:t>
      </w:r>
      <w:r w:rsidR="00731133">
        <w:rPr>
          <w:rFonts w:ascii="Times New Roman" w:hAnsi="Times New Roman" w:cs="Times New Roman"/>
          <w:sz w:val="27"/>
          <w:szCs w:val="27"/>
        </w:rPr>
        <w:t xml:space="preserve"> </w:t>
      </w:r>
      <w:r w:rsidRPr="008C7330">
        <w:rPr>
          <w:rFonts w:ascii="Times New Roman" w:hAnsi="Times New Roman" w:cs="Times New Roman"/>
          <w:sz w:val="27"/>
          <w:szCs w:val="27"/>
        </w:rPr>
        <w:t>перспективных схем теплоснабжения.</w:t>
      </w:r>
    </w:p>
    <w:p w14:paraId="73A1808C" w14:textId="77777777" w:rsidR="00DA4376" w:rsidRPr="008C7330" w:rsidRDefault="00DA4376" w:rsidP="00603C98">
      <w:pPr>
        <w:widowControl w:val="0"/>
        <w:autoSpaceDE w:val="0"/>
        <w:autoSpaceDN w:val="0"/>
        <w:adjustRightInd w:val="0"/>
        <w:spacing w:after="0"/>
        <w:ind w:firstLine="708"/>
        <w:jc w:val="both"/>
        <w:rPr>
          <w:rFonts w:ascii="Times New Roman" w:hAnsi="Times New Roman" w:cs="Times New Roman"/>
          <w:sz w:val="27"/>
          <w:szCs w:val="27"/>
        </w:rPr>
      </w:pPr>
      <w:r w:rsidRPr="008C7330">
        <w:rPr>
          <w:rFonts w:ascii="Times New Roman" w:hAnsi="Times New Roman" w:cs="Times New Roman"/>
          <w:sz w:val="27"/>
          <w:szCs w:val="27"/>
        </w:rPr>
        <w:t xml:space="preserve">Схемы разрабатываются на основе анализа фактических тепловых нагрузок потребителей с учётом перспективного развития на </w:t>
      </w:r>
      <w:r w:rsidR="00C54435" w:rsidRPr="008C7330">
        <w:rPr>
          <w:rFonts w:ascii="Times New Roman" w:hAnsi="Times New Roman" w:cs="Times New Roman"/>
          <w:sz w:val="27"/>
          <w:szCs w:val="27"/>
        </w:rPr>
        <w:t>срок действия генерального плана</w:t>
      </w:r>
      <w:r w:rsidRPr="008C7330">
        <w:rPr>
          <w:rFonts w:ascii="Times New Roman" w:hAnsi="Times New Roman" w:cs="Times New Roman"/>
          <w:sz w:val="27"/>
          <w:szCs w:val="27"/>
        </w:rPr>
        <w:t>,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надёжности, экономичности.</w:t>
      </w:r>
    </w:p>
    <w:p w14:paraId="15CD5DB1" w14:textId="77777777" w:rsidR="00DA4376" w:rsidRPr="008C7330" w:rsidRDefault="00DA4376" w:rsidP="00603C98">
      <w:pPr>
        <w:widowControl w:val="0"/>
        <w:autoSpaceDE w:val="0"/>
        <w:autoSpaceDN w:val="0"/>
        <w:adjustRightInd w:val="0"/>
        <w:spacing w:after="0"/>
        <w:ind w:firstLine="708"/>
        <w:jc w:val="both"/>
        <w:rPr>
          <w:rFonts w:ascii="Times New Roman" w:hAnsi="Times New Roman" w:cs="Times New Roman"/>
          <w:sz w:val="27"/>
          <w:szCs w:val="27"/>
        </w:rPr>
      </w:pPr>
      <w:r w:rsidRPr="008C7330">
        <w:rPr>
          <w:rFonts w:ascii="Times New Roman" w:hAnsi="Times New Roman" w:cs="Times New Roman"/>
          <w:sz w:val="27"/>
          <w:szCs w:val="27"/>
        </w:rPr>
        <w:t>Обоснование решений (рекомендаций) при разработке схемы теплоснабжения осуществляется на основе технико-экономического сопоставления вариантов развития системы теплоснабжения в целом и отдельных ее частей (локальных зон теплоснабжения) путем оценки их сравнительной эффективности по критерию минимума суммарных затрат.</w:t>
      </w:r>
    </w:p>
    <w:p w14:paraId="02901942" w14:textId="77777777" w:rsidR="00DA4376" w:rsidRPr="008C7330" w:rsidRDefault="00DA4376" w:rsidP="00603C98">
      <w:pPr>
        <w:widowControl w:val="0"/>
        <w:autoSpaceDE w:val="0"/>
        <w:autoSpaceDN w:val="0"/>
        <w:adjustRightInd w:val="0"/>
        <w:spacing w:after="0"/>
        <w:ind w:firstLine="708"/>
        <w:jc w:val="both"/>
        <w:rPr>
          <w:rFonts w:ascii="Times New Roman" w:hAnsi="Times New Roman" w:cs="Times New Roman"/>
          <w:sz w:val="27"/>
          <w:szCs w:val="27"/>
        </w:rPr>
      </w:pPr>
      <w:r w:rsidRPr="008C7330">
        <w:rPr>
          <w:rFonts w:ascii="Times New Roman" w:hAnsi="Times New Roman" w:cs="Times New Roman"/>
          <w:sz w:val="27"/>
          <w:szCs w:val="27"/>
        </w:rPr>
        <w:t>С повышением степени централизации,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начальные затраты на сооружение тепловых сетей и эксплуатационные расходы на транспорт тепла.</w:t>
      </w:r>
    </w:p>
    <w:p w14:paraId="6D25B72A" w14:textId="77777777" w:rsidR="00DA4376" w:rsidRPr="008C7330" w:rsidRDefault="00DA4376" w:rsidP="00603C98">
      <w:pPr>
        <w:widowControl w:val="0"/>
        <w:autoSpaceDE w:val="0"/>
        <w:autoSpaceDN w:val="0"/>
        <w:adjustRightInd w:val="0"/>
        <w:spacing w:after="0"/>
        <w:ind w:firstLine="708"/>
        <w:jc w:val="both"/>
        <w:rPr>
          <w:rFonts w:ascii="Times New Roman" w:hAnsi="Times New Roman" w:cs="Times New Roman"/>
          <w:sz w:val="27"/>
          <w:szCs w:val="27"/>
        </w:rPr>
      </w:pPr>
      <w:r w:rsidRPr="008C7330">
        <w:rPr>
          <w:rFonts w:ascii="Times New Roman" w:hAnsi="Times New Roman" w:cs="Times New Roman"/>
          <w:sz w:val="27"/>
          <w:szCs w:val="27"/>
        </w:rPr>
        <w:t>В последние годы наряду с системами централизованного теплоснабжения</w:t>
      </w:r>
      <w:r w:rsidR="002E1527" w:rsidRPr="008C7330">
        <w:rPr>
          <w:rFonts w:ascii="Times New Roman" w:hAnsi="Times New Roman" w:cs="Times New Roman"/>
          <w:sz w:val="27"/>
          <w:szCs w:val="27"/>
        </w:rPr>
        <w:t>,</w:t>
      </w:r>
      <w:r w:rsidRPr="008C7330">
        <w:rPr>
          <w:rFonts w:ascii="Times New Roman" w:hAnsi="Times New Roman" w:cs="Times New Roman"/>
          <w:sz w:val="27"/>
          <w:szCs w:val="27"/>
        </w:rPr>
        <w:t xml:space="preserve"> значительному усовершенствованию подверглись системы децентрализованного теплоснабжения</w:t>
      </w:r>
      <w:r w:rsidR="002E1527" w:rsidRPr="008C7330">
        <w:rPr>
          <w:rFonts w:ascii="Times New Roman" w:hAnsi="Times New Roman" w:cs="Times New Roman"/>
          <w:sz w:val="27"/>
          <w:szCs w:val="27"/>
        </w:rPr>
        <w:t>,</w:t>
      </w:r>
      <w:r w:rsidRPr="008C7330">
        <w:rPr>
          <w:rFonts w:ascii="Times New Roman" w:hAnsi="Times New Roman" w:cs="Times New Roman"/>
          <w:sz w:val="27"/>
          <w:szCs w:val="27"/>
        </w:rPr>
        <w:t xml:space="preserve"> в основном, за счёт развития крупных систем централизованного газоснабжения с подачей газа крышным котельным или непосредственно в квартиры жилых зданий, где за счёт его сжигания в топках котлов, газовых водонагревателях, квартирных генераторах тепла может быть получено тепло одновременно для отопления, горячего водоснабжения, а также для приготовления пищи.</w:t>
      </w:r>
    </w:p>
    <w:p w14:paraId="609BD551" w14:textId="156FCF12" w:rsidR="00FB7B31" w:rsidRDefault="00FB7B31">
      <w:pPr>
        <w:spacing w:after="0" w:line="240" w:lineRule="auto"/>
        <w:rPr>
          <w:rFonts w:ascii="Times New Roman" w:hAnsi="Times New Roman" w:cs="Times New Roman"/>
          <w:b/>
          <w:sz w:val="27"/>
          <w:szCs w:val="27"/>
          <w:lang w:eastAsia="ru-RU"/>
        </w:rPr>
      </w:pPr>
      <w:r>
        <w:rPr>
          <w:rFonts w:ascii="Times New Roman" w:hAnsi="Times New Roman" w:cs="Times New Roman"/>
          <w:b/>
          <w:sz w:val="27"/>
          <w:szCs w:val="27"/>
          <w:lang w:eastAsia="ru-RU"/>
        </w:rPr>
        <w:br w:type="page"/>
      </w:r>
    </w:p>
    <w:p w14:paraId="55537F28" w14:textId="77777777" w:rsidR="004A1E14" w:rsidRPr="00603C98" w:rsidRDefault="00CB1219" w:rsidP="00FB7B31">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ОБЩАЯ</w:t>
      </w:r>
      <w:r w:rsidR="00A1095E" w:rsidRPr="00603C98">
        <w:rPr>
          <w:rFonts w:ascii="Times New Roman" w:hAnsi="Times New Roman" w:cs="Times New Roman"/>
          <w:b/>
          <w:sz w:val="28"/>
          <w:szCs w:val="28"/>
          <w:lang w:eastAsia="ru-RU"/>
        </w:rPr>
        <w:t xml:space="preserve"> ЧАСТЬ</w:t>
      </w:r>
    </w:p>
    <w:p w14:paraId="7F420F99" w14:textId="78BF9B85" w:rsidR="00F90A71" w:rsidRDefault="001B45B4" w:rsidP="00DF71F5">
      <w:pPr>
        <w:spacing w:after="0"/>
        <w:ind w:firstLine="709"/>
        <w:jc w:val="both"/>
        <w:rPr>
          <w:rFonts w:ascii="Times New Roman" w:eastAsia="Times New Roman" w:hAnsi="Times New Roman" w:cs="Times New Roman"/>
          <w:sz w:val="28"/>
          <w:szCs w:val="28"/>
          <w:lang w:eastAsia="ru-RU"/>
        </w:rPr>
      </w:pPr>
      <w:r w:rsidRPr="00603C98">
        <w:rPr>
          <w:rFonts w:ascii="Times New Roman" w:eastAsia="Times New Roman" w:hAnsi="Times New Roman" w:cs="Times New Roman"/>
          <w:sz w:val="28"/>
          <w:szCs w:val="28"/>
          <w:lang w:eastAsia="ru-RU"/>
        </w:rPr>
        <w:t xml:space="preserve">На территории </w:t>
      </w:r>
      <w:r w:rsidR="00F2761E">
        <w:rPr>
          <w:rFonts w:ascii="Times New Roman" w:eastAsia="Times New Roman" w:hAnsi="Times New Roman" w:cs="Times New Roman"/>
          <w:sz w:val="28"/>
          <w:szCs w:val="28"/>
          <w:lang w:eastAsia="ru-RU"/>
        </w:rPr>
        <w:t>Каневского</w:t>
      </w:r>
      <w:r w:rsidR="00A45316">
        <w:rPr>
          <w:rFonts w:ascii="Times New Roman" w:eastAsia="Times New Roman" w:hAnsi="Times New Roman" w:cs="Times New Roman"/>
          <w:sz w:val="28"/>
          <w:szCs w:val="28"/>
          <w:lang w:eastAsia="ru-RU"/>
        </w:rPr>
        <w:t xml:space="preserve"> сельского поселения</w:t>
      </w:r>
      <w:r w:rsidRPr="00603C98">
        <w:rPr>
          <w:rFonts w:ascii="Times New Roman" w:eastAsia="Times New Roman" w:hAnsi="Times New Roman" w:cs="Times New Roman"/>
          <w:sz w:val="28"/>
          <w:szCs w:val="28"/>
          <w:lang w:eastAsia="ru-RU"/>
        </w:rPr>
        <w:t xml:space="preserve"> по состоянию на 01.01.202</w:t>
      </w:r>
      <w:r w:rsidR="00A5426F">
        <w:rPr>
          <w:rFonts w:ascii="Times New Roman" w:eastAsia="Times New Roman" w:hAnsi="Times New Roman" w:cs="Times New Roman"/>
          <w:sz w:val="28"/>
          <w:szCs w:val="28"/>
          <w:lang w:eastAsia="ru-RU"/>
        </w:rPr>
        <w:t>4</w:t>
      </w:r>
      <w:r w:rsidRPr="00603C98">
        <w:rPr>
          <w:rFonts w:ascii="Times New Roman" w:eastAsia="Times New Roman" w:hAnsi="Times New Roman" w:cs="Times New Roman"/>
          <w:sz w:val="28"/>
          <w:szCs w:val="28"/>
          <w:lang w:eastAsia="ru-RU"/>
        </w:rPr>
        <w:t xml:space="preserve"> года проживает </w:t>
      </w:r>
      <w:r w:rsidR="001D4313">
        <w:rPr>
          <w:rFonts w:ascii="Times New Roman" w:eastAsia="Times New Roman" w:hAnsi="Times New Roman" w:cs="Times New Roman"/>
          <w:sz w:val="28"/>
          <w:szCs w:val="28"/>
          <w:lang w:eastAsia="ru-RU"/>
        </w:rPr>
        <w:t>45 889</w:t>
      </w:r>
      <w:r w:rsidR="00F22825">
        <w:rPr>
          <w:rFonts w:ascii="Times New Roman" w:eastAsia="Times New Roman" w:hAnsi="Times New Roman" w:cs="Times New Roman"/>
          <w:sz w:val="28"/>
          <w:szCs w:val="28"/>
          <w:lang w:eastAsia="ru-RU"/>
        </w:rPr>
        <w:t xml:space="preserve"> человека</w:t>
      </w:r>
      <w:r w:rsidR="00BC43B5" w:rsidRPr="00603C98">
        <w:rPr>
          <w:rFonts w:ascii="Times New Roman" w:eastAsia="Times New Roman" w:hAnsi="Times New Roman" w:cs="Times New Roman"/>
          <w:sz w:val="28"/>
          <w:szCs w:val="28"/>
          <w:lang w:eastAsia="ru-RU"/>
        </w:rPr>
        <w:t>.</w:t>
      </w:r>
    </w:p>
    <w:p w14:paraId="75897750" w14:textId="69C6BD22" w:rsidR="00021FBB" w:rsidRDefault="00021FBB" w:rsidP="00DF71F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территории поселения расположены </w:t>
      </w:r>
      <w:r w:rsidR="00D13ED1">
        <w:rPr>
          <w:rFonts w:ascii="Times New Roman" w:eastAsia="Times New Roman" w:hAnsi="Times New Roman" w:cs="Times New Roman"/>
          <w:sz w:val="28"/>
          <w:szCs w:val="28"/>
          <w:lang w:eastAsia="ru-RU"/>
        </w:rPr>
        <w:t>1</w:t>
      </w:r>
      <w:r w:rsidR="00B56A8B">
        <w:rPr>
          <w:rFonts w:ascii="Times New Roman" w:eastAsia="Times New Roman" w:hAnsi="Times New Roman" w:cs="Times New Roman"/>
          <w:sz w:val="28"/>
          <w:szCs w:val="28"/>
          <w:lang w:eastAsia="ru-RU"/>
        </w:rPr>
        <w:t>7</w:t>
      </w:r>
      <w:r w:rsidR="005321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централизованных источников теплоснабжения, которые эксплуатируют две теплоснабжающие организации. </w:t>
      </w:r>
    </w:p>
    <w:p w14:paraId="68BFC735" w14:textId="1A4574CC" w:rsidR="00585652" w:rsidRPr="00021FBB" w:rsidRDefault="00585652" w:rsidP="00F22825">
      <w:pPr>
        <w:widowControl w:val="0"/>
        <w:tabs>
          <w:tab w:val="left" w:pos="1694"/>
        </w:tabs>
        <w:autoSpaceDE w:val="0"/>
        <w:autoSpaceDN w:val="0"/>
        <w:adjustRightInd w:val="0"/>
        <w:spacing w:after="0"/>
        <w:ind w:firstLine="708"/>
        <w:jc w:val="both"/>
        <w:rPr>
          <w:rFonts w:ascii="Times New Roman" w:hAnsi="Times New Roman" w:cs="Times New Roman"/>
          <w:b/>
          <w:sz w:val="28"/>
          <w:szCs w:val="28"/>
        </w:rPr>
      </w:pPr>
      <w:r w:rsidRPr="00021FBB">
        <w:rPr>
          <w:rFonts w:ascii="Times New Roman" w:hAnsi="Times New Roman" w:cs="Times New Roman"/>
          <w:b/>
          <w:sz w:val="28"/>
          <w:szCs w:val="28"/>
        </w:rPr>
        <w:t xml:space="preserve">МУП </w:t>
      </w:r>
      <w:r w:rsidR="004E0FA5">
        <w:rPr>
          <w:rFonts w:ascii="Times New Roman" w:hAnsi="Times New Roman" w:cs="Times New Roman"/>
          <w:b/>
          <w:sz w:val="28"/>
          <w:szCs w:val="28"/>
        </w:rPr>
        <w:t>«</w:t>
      </w:r>
      <w:r w:rsidRPr="00021FBB">
        <w:rPr>
          <w:rFonts w:ascii="Times New Roman" w:hAnsi="Times New Roman" w:cs="Times New Roman"/>
          <w:b/>
          <w:sz w:val="28"/>
          <w:szCs w:val="28"/>
        </w:rPr>
        <w:t>Каневские тепловые сети</w:t>
      </w:r>
      <w:r w:rsidR="004E0FA5">
        <w:rPr>
          <w:rFonts w:ascii="Times New Roman" w:hAnsi="Times New Roman" w:cs="Times New Roman"/>
          <w:b/>
          <w:sz w:val="28"/>
          <w:szCs w:val="28"/>
        </w:rPr>
        <w:t>»</w:t>
      </w:r>
    </w:p>
    <w:p w14:paraId="2536DF39" w14:textId="40EE2131" w:rsidR="00F22825" w:rsidRPr="00021FBB" w:rsidRDefault="00F22825" w:rsidP="00BE2925">
      <w:pPr>
        <w:widowControl w:val="0"/>
        <w:tabs>
          <w:tab w:val="left" w:pos="1694"/>
        </w:tabs>
        <w:autoSpaceDE w:val="0"/>
        <w:autoSpaceDN w:val="0"/>
        <w:adjustRightInd w:val="0"/>
        <w:spacing w:after="0"/>
        <w:ind w:firstLine="708"/>
        <w:jc w:val="both"/>
        <w:rPr>
          <w:rFonts w:ascii="Times New Roman" w:hAnsi="Times New Roman" w:cs="Times New Roman"/>
          <w:sz w:val="28"/>
          <w:szCs w:val="28"/>
          <w:lang w:eastAsia="ru-RU"/>
        </w:rPr>
      </w:pPr>
      <w:r w:rsidRPr="00021FBB">
        <w:rPr>
          <w:rFonts w:ascii="Times New Roman" w:hAnsi="Times New Roman" w:cs="Times New Roman"/>
          <w:sz w:val="28"/>
          <w:szCs w:val="28"/>
        </w:rPr>
        <w:t>-</w:t>
      </w:r>
      <w:r w:rsidR="00585652" w:rsidRPr="00021FBB">
        <w:rPr>
          <w:rFonts w:ascii="Times New Roman" w:hAnsi="Times New Roman" w:cs="Times New Roman"/>
          <w:sz w:val="28"/>
          <w:szCs w:val="28"/>
        </w:rPr>
        <w:t xml:space="preserve"> Котельная № 1</w:t>
      </w:r>
      <w:r w:rsidRPr="00021FBB">
        <w:rPr>
          <w:rFonts w:ascii="Times New Roman" w:hAnsi="Times New Roman" w:cs="Times New Roman"/>
          <w:sz w:val="28"/>
          <w:szCs w:val="28"/>
        </w:rPr>
        <w:t xml:space="preserve"> (</w:t>
      </w:r>
      <w:r w:rsidR="00585652" w:rsidRPr="00021FBB">
        <w:rPr>
          <w:rFonts w:ascii="Times New Roman" w:hAnsi="Times New Roman" w:cs="Times New Roman"/>
          <w:sz w:val="28"/>
          <w:szCs w:val="28"/>
        </w:rPr>
        <w:t>ст</w:t>
      </w:r>
      <w:r w:rsidRPr="00021FBB">
        <w:rPr>
          <w:rFonts w:ascii="Times New Roman" w:hAnsi="Times New Roman" w:cs="Times New Roman"/>
          <w:sz w:val="28"/>
          <w:szCs w:val="28"/>
        </w:rPr>
        <w:t xml:space="preserve">. </w:t>
      </w:r>
      <w:r w:rsidR="00D12C8D">
        <w:rPr>
          <w:rFonts w:ascii="Times New Roman" w:hAnsi="Times New Roman" w:cs="Times New Roman"/>
          <w:sz w:val="28"/>
          <w:szCs w:val="28"/>
        </w:rPr>
        <w:t>Каневская</w:t>
      </w:r>
      <w:r w:rsidRPr="00021FBB">
        <w:rPr>
          <w:rFonts w:ascii="Times New Roman" w:hAnsi="Times New Roman" w:cs="Times New Roman"/>
          <w:sz w:val="28"/>
          <w:szCs w:val="28"/>
        </w:rPr>
        <w:t xml:space="preserve">, </w:t>
      </w:r>
      <w:r w:rsidR="00D13ED1" w:rsidRPr="00D13ED1">
        <w:rPr>
          <w:rFonts w:ascii="Times New Roman" w:hAnsi="Times New Roman" w:cs="Times New Roman"/>
          <w:sz w:val="28"/>
          <w:szCs w:val="28"/>
        </w:rPr>
        <w:t>ул.</w:t>
      </w:r>
      <w:r w:rsidR="00D13ED1">
        <w:rPr>
          <w:rFonts w:ascii="Times New Roman" w:hAnsi="Times New Roman" w:cs="Times New Roman"/>
          <w:sz w:val="28"/>
          <w:szCs w:val="28"/>
        </w:rPr>
        <w:t xml:space="preserve"> </w:t>
      </w:r>
      <w:r w:rsidR="00D13ED1" w:rsidRPr="00D13ED1">
        <w:rPr>
          <w:rFonts w:ascii="Times New Roman" w:hAnsi="Times New Roman" w:cs="Times New Roman"/>
          <w:sz w:val="28"/>
          <w:szCs w:val="28"/>
        </w:rPr>
        <w:t>Октябрьская, 89</w:t>
      </w:r>
      <w:r w:rsidRPr="00021FBB">
        <w:rPr>
          <w:rFonts w:ascii="Times New Roman" w:hAnsi="Times New Roman" w:cs="Times New Roman"/>
          <w:sz w:val="28"/>
          <w:szCs w:val="28"/>
        </w:rPr>
        <w:t xml:space="preserve">)- </w:t>
      </w:r>
      <w:r w:rsidRPr="00021FBB">
        <w:rPr>
          <w:rFonts w:ascii="Times New Roman" w:hAnsi="Times New Roman" w:cs="Times New Roman"/>
          <w:sz w:val="28"/>
          <w:szCs w:val="28"/>
          <w:lang w:eastAsia="ru-RU"/>
        </w:rPr>
        <w:t>температурный график –</w:t>
      </w:r>
      <w:r w:rsidR="00585652" w:rsidRPr="00021FBB">
        <w:rPr>
          <w:rFonts w:ascii="Times New Roman" w:hAnsi="Times New Roman" w:cs="Times New Roman"/>
          <w:sz w:val="28"/>
          <w:szCs w:val="28"/>
          <w:lang w:eastAsia="ru-RU"/>
        </w:rPr>
        <w:t>95</w:t>
      </w:r>
      <w:r w:rsidRPr="00021FBB">
        <w:rPr>
          <w:rFonts w:ascii="Times New Roman" w:hAnsi="Times New Roman" w:cs="Times New Roman"/>
          <w:sz w:val="28"/>
          <w:szCs w:val="28"/>
          <w:lang w:eastAsia="ru-RU"/>
        </w:rPr>
        <w:t>/</w:t>
      </w:r>
      <w:r w:rsidR="00585652" w:rsidRPr="00021FBB">
        <w:rPr>
          <w:rFonts w:ascii="Times New Roman" w:hAnsi="Times New Roman" w:cs="Times New Roman"/>
          <w:sz w:val="28"/>
          <w:szCs w:val="28"/>
          <w:lang w:eastAsia="ru-RU"/>
        </w:rPr>
        <w:t>70</w:t>
      </w:r>
      <w:r w:rsidRPr="00021FBB">
        <w:rPr>
          <w:rFonts w:ascii="Times New Roman" w:hAnsi="Times New Roman" w:cs="Times New Roman"/>
          <w:sz w:val="28"/>
          <w:szCs w:val="28"/>
          <w:lang w:eastAsia="ru-RU"/>
        </w:rPr>
        <w:t xml:space="preserve"> С, система теплоснабжения – двухтрубная;</w:t>
      </w:r>
    </w:p>
    <w:p w14:paraId="6176A199" w14:textId="764AF612" w:rsidR="00585652" w:rsidRPr="00D13ED1" w:rsidRDefault="00585652" w:rsidP="00BE2925">
      <w:pPr>
        <w:spacing w:after="0"/>
        <w:ind w:firstLine="708"/>
      </w:pPr>
      <w:r w:rsidRPr="00021FBB">
        <w:rPr>
          <w:rFonts w:ascii="Times New Roman" w:hAnsi="Times New Roman" w:cs="Times New Roman"/>
          <w:sz w:val="28"/>
          <w:szCs w:val="28"/>
        </w:rPr>
        <w:t xml:space="preserve">- Котельная № </w:t>
      </w:r>
      <w:r w:rsidR="00D13ED1">
        <w:rPr>
          <w:rFonts w:ascii="Times New Roman" w:hAnsi="Times New Roman" w:cs="Times New Roman"/>
          <w:sz w:val="28"/>
          <w:szCs w:val="28"/>
        </w:rPr>
        <w:t>2</w:t>
      </w:r>
      <w:r w:rsidRPr="00021FBB">
        <w:rPr>
          <w:rFonts w:ascii="Times New Roman" w:hAnsi="Times New Roman" w:cs="Times New Roman"/>
          <w:sz w:val="28"/>
          <w:szCs w:val="28"/>
        </w:rPr>
        <w:t xml:space="preserve"> (</w:t>
      </w:r>
      <w:r w:rsidR="00D13ED1" w:rsidRPr="00021FBB">
        <w:rPr>
          <w:rFonts w:ascii="Times New Roman" w:hAnsi="Times New Roman" w:cs="Times New Roman"/>
          <w:sz w:val="28"/>
          <w:szCs w:val="28"/>
        </w:rPr>
        <w:t xml:space="preserve">ст. </w:t>
      </w:r>
      <w:r w:rsidR="00D13ED1">
        <w:rPr>
          <w:rFonts w:ascii="Times New Roman" w:hAnsi="Times New Roman" w:cs="Times New Roman"/>
          <w:sz w:val="28"/>
          <w:szCs w:val="28"/>
        </w:rPr>
        <w:t>Каневская</w:t>
      </w:r>
      <w:r w:rsidRPr="00021FBB">
        <w:rPr>
          <w:rFonts w:ascii="Times New Roman" w:hAnsi="Times New Roman" w:cs="Times New Roman"/>
          <w:sz w:val="28"/>
          <w:szCs w:val="28"/>
        </w:rPr>
        <w:t xml:space="preserve">, </w:t>
      </w:r>
      <w:r w:rsidR="00D13ED1" w:rsidRPr="00D13ED1">
        <w:rPr>
          <w:rFonts w:ascii="Times New Roman" w:hAnsi="Times New Roman" w:cs="Times New Roman"/>
          <w:sz w:val="28"/>
          <w:szCs w:val="28"/>
        </w:rPr>
        <w:t>ул. Чигиринская, 72</w:t>
      </w:r>
      <w:r w:rsidRPr="00021FBB">
        <w:rPr>
          <w:rFonts w:ascii="Times New Roman" w:hAnsi="Times New Roman" w:cs="Times New Roman"/>
          <w:sz w:val="28"/>
          <w:szCs w:val="28"/>
        </w:rPr>
        <w:t xml:space="preserve">)- </w:t>
      </w:r>
      <w:r w:rsidRPr="00021FBB">
        <w:rPr>
          <w:rFonts w:ascii="Times New Roman" w:hAnsi="Times New Roman" w:cs="Times New Roman"/>
          <w:sz w:val="28"/>
          <w:szCs w:val="28"/>
          <w:lang w:eastAsia="ru-RU"/>
        </w:rPr>
        <w:t>температурный график –95/70 С, система теплоснабжения – двухтрубная;</w:t>
      </w:r>
    </w:p>
    <w:p w14:paraId="68F746FB" w14:textId="3B938E87" w:rsidR="00585652" w:rsidRPr="00021FBB" w:rsidRDefault="00585652" w:rsidP="00585652">
      <w:pPr>
        <w:widowControl w:val="0"/>
        <w:tabs>
          <w:tab w:val="left" w:pos="1694"/>
        </w:tabs>
        <w:autoSpaceDE w:val="0"/>
        <w:autoSpaceDN w:val="0"/>
        <w:adjustRightInd w:val="0"/>
        <w:spacing w:after="0"/>
        <w:ind w:firstLine="708"/>
        <w:jc w:val="both"/>
        <w:rPr>
          <w:rFonts w:ascii="Times New Roman" w:hAnsi="Times New Roman" w:cs="Times New Roman"/>
          <w:sz w:val="28"/>
          <w:szCs w:val="28"/>
          <w:lang w:eastAsia="ru-RU"/>
        </w:rPr>
      </w:pPr>
      <w:r w:rsidRPr="00021FBB">
        <w:rPr>
          <w:rFonts w:ascii="Times New Roman" w:hAnsi="Times New Roman" w:cs="Times New Roman"/>
          <w:sz w:val="28"/>
          <w:szCs w:val="28"/>
        </w:rPr>
        <w:t xml:space="preserve">- Котельная № 3 (ст. </w:t>
      </w:r>
      <w:r w:rsidR="00D12C8D">
        <w:rPr>
          <w:rFonts w:ascii="Times New Roman" w:hAnsi="Times New Roman" w:cs="Times New Roman"/>
          <w:sz w:val="28"/>
          <w:szCs w:val="28"/>
        </w:rPr>
        <w:t>Каневская</w:t>
      </w:r>
      <w:r w:rsidRPr="00021FBB">
        <w:rPr>
          <w:rFonts w:ascii="Times New Roman" w:hAnsi="Times New Roman" w:cs="Times New Roman"/>
          <w:sz w:val="28"/>
          <w:szCs w:val="28"/>
        </w:rPr>
        <w:t xml:space="preserve">, </w:t>
      </w:r>
      <w:r w:rsidR="00BE2925" w:rsidRPr="00BE2925">
        <w:rPr>
          <w:rFonts w:ascii="Times New Roman" w:hAnsi="Times New Roman" w:cs="Times New Roman"/>
          <w:sz w:val="28"/>
          <w:szCs w:val="28"/>
        </w:rPr>
        <w:t>ул. Горького, 64А</w:t>
      </w:r>
      <w:r w:rsidRPr="00021FBB">
        <w:rPr>
          <w:rFonts w:ascii="Times New Roman" w:hAnsi="Times New Roman" w:cs="Times New Roman"/>
          <w:sz w:val="28"/>
          <w:szCs w:val="28"/>
        </w:rPr>
        <w:t xml:space="preserve">)- </w:t>
      </w:r>
      <w:r w:rsidRPr="00021FBB">
        <w:rPr>
          <w:rFonts w:ascii="Times New Roman" w:hAnsi="Times New Roman" w:cs="Times New Roman"/>
          <w:sz w:val="28"/>
          <w:szCs w:val="28"/>
          <w:lang w:eastAsia="ru-RU"/>
        </w:rPr>
        <w:t>температурный график –95/70 С, система теплоснабжения – двухтрубная;</w:t>
      </w:r>
    </w:p>
    <w:p w14:paraId="317B44F8" w14:textId="0F25F4A8" w:rsidR="00585652" w:rsidRPr="00021FBB" w:rsidRDefault="00585652" w:rsidP="00585652">
      <w:pPr>
        <w:widowControl w:val="0"/>
        <w:tabs>
          <w:tab w:val="left" w:pos="1694"/>
        </w:tabs>
        <w:autoSpaceDE w:val="0"/>
        <w:autoSpaceDN w:val="0"/>
        <w:adjustRightInd w:val="0"/>
        <w:spacing w:after="0"/>
        <w:ind w:firstLine="708"/>
        <w:jc w:val="both"/>
        <w:rPr>
          <w:rFonts w:ascii="Times New Roman" w:hAnsi="Times New Roman" w:cs="Times New Roman"/>
          <w:sz w:val="28"/>
          <w:szCs w:val="28"/>
          <w:lang w:eastAsia="ru-RU"/>
        </w:rPr>
      </w:pPr>
      <w:r w:rsidRPr="00021FBB">
        <w:rPr>
          <w:rFonts w:ascii="Times New Roman" w:hAnsi="Times New Roman" w:cs="Times New Roman"/>
          <w:sz w:val="28"/>
          <w:szCs w:val="28"/>
        </w:rPr>
        <w:t xml:space="preserve">- Котельная № 5 (ст. </w:t>
      </w:r>
      <w:r w:rsidR="00D12C8D">
        <w:rPr>
          <w:rFonts w:ascii="Times New Roman" w:hAnsi="Times New Roman" w:cs="Times New Roman"/>
          <w:sz w:val="28"/>
          <w:szCs w:val="28"/>
        </w:rPr>
        <w:t>Каневская</w:t>
      </w:r>
      <w:r w:rsidRPr="00021FBB">
        <w:rPr>
          <w:rFonts w:ascii="Times New Roman" w:hAnsi="Times New Roman" w:cs="Times New Roman"/>
          <w:sz w:val="28"/>
          <w:szCs w:val="28"/>
        </w:rPr>
        <w:t xml:space="preserve">, </w:t>
      </w:r>
      <w:r w:rsidR="00BE2925" w:rsidRPr="00BE2925">
        <w:rPr>
          <w:rFonts w:ascii="Times New Roman" w:hAnsi="Times New Roman" w:cs="Times New Roman"/>
          <w:sz w:val="28"/>
          <w:szCs w:val="28"/>
        </w:rPr>
        <w:t>ул. Вокзальная, 130</w:t>
      </w:r>
      <w:r w:rsidRPr="00021FBB">
        <w:rPr>
          <w:rFonts w:ascii="Times New Roman" w:hAnsi="Times New Roman" w:cs="Times New Roman"/>
          <w:sz w:val="28"/>
          <w:szCs w:val="28"/>
        </w:rPr>
        <w:t xml:space="preserve">)- </w:t>
      </w:r>
      <w:r w:rsidRPr="00021FBB">
        <w:rPr>
          <w:rFonts w:ascii="Times New Roman" w:hAnsi="Times New Roman" w:cs="Times New Roman"/>
          <w:sz w:val="28"/>
          <w:szCs w:val="28"/>
          <w:lang w:eastAsia="ru-RU"/>
        </w:rPr>
        <w:t>температурный график –95/70 С, система теплоснабжения – двухтрубная;</w:t>
      </w:r>
    </w:p>
    <w:p w14:paraId="4592E0E0" w14:textId="210CEEE2" w:rsidR="00585652" w:rsidRPr="00021FBB" w:rsidRDefault="00585652" w:rsidP="00585652">
      <w:pPr>
        <w:widowControl w:val="0"/>
        <w:tabs>
          <w:tab w:val="left" w:pos="1694"/>
        </w:tabs>
        <w:autoSpaceDE w:val="0"/>
        <w:autoSpaceDN w:val="0"/>
        <w:adjustRightInd w:val="0"/>
        <w:spacing w:after="0"/>
        <w:ind w:firstLine="708"/>
        <w:jc w:val="both"/>
        <w:rPr>
          <w:rFonts w:ascii="Times New Roman" w:hAnsi="Times New Roman" w:cs="Times New Roman"/>
          <w:sz w:val="28"/>
          <w:szCs w:val="28"/>
          <w:lang w:eastAsia="ru-RU"/>
        </w:rPr>
      </w:pPr>
      <w:r w:rsidRPr="00021FBB">
        <w:rPr>
          <w:rFonts w:ascii="Times New Roman" w:hAnsi="Times New Roman" w:cs="Times New Roman"/>
          <w:sz w:val="28"/>
          <w:szCs w:val="28"/>
        </w:rPr>
        <w:t xml:space="preserve">- Котельная № </w:t>
      </w:r>
      <w:r w:rsidR="00BE2925">
        <w:rPr>
          <w:rFonts w:ascii="Times New Roman" w:hAnsi="Times New Roman" w:cs="Times New Roman"/>
          <w:sz w:val="28"/>
          <w:szCs w:val="28"/>
        </w:rPr>
        <w:t>6</w:t>
      </w:r>
      <w:r w:rsidRPr="00021FBB">
        <w:rPr>
          <w:rFonts w:ascii="Times New Roman" w:hAnsi="Times New Roman" w:cs="Times New Roman"/>
          <w:sz w:val="28"/>
          <w:szCs w:val="28"/>
        </w:rPr>
        <w:t xml:space="preserve"> (ст. </w:t>
      </w:r>
      <w:r w:rsidR="00D12C8D">
        <w:rPr>
          <w:rFonts w:ascii="Times New Roman" w:hAnsi="Times New Roman" w:cs="Times New Roman"/>
          <w:sz w:val="28"/>
          <w:szCs w:val="28"/>
        </w:rPr>
        <w:t>Каневская</w:t>
      </w:r>
      <w:r w:rsidRPr="00021FBB">
        <w:rPr>
          <w:rFonts w:ascii="Times New Roman" w:hAnsi="Times New Roman" w:cs="Times New Roman"/>
          <w:sz w:val="28"/>
          <w:szCs w:val="28"/>
        </w:rPr>
        <w:t xml:space="preserve">, </w:t>
      </w:r>
      <w:r w:rsidR="00BE2925" w:rsidRPr="00BE2925">
        <w:rPr>
          <w:rFonts w:ascii="Times New Roman" w:hAnsi="Times New Roman" w:cs="Times New Roman"/>
          <w:sz w:val="28"/>
          <w:szCs w:val="28"/>
        </w:rPr>
        <w:t>ул. Айвазовского, 23 А</w:t>
      </w:r>
      <w:r w:rsidRPr="00021FBB">
        <w:rPr>
          <w:rFonts w:ascii="Times New Roman" w:hAnsi="Times New Roman" w:cs="Times New Roman"/>
          <w:sz w:val="28"/>
          <w:szCs w:val="28"/>
        </w:rPr>
        <w:t xml:space="preserve">)- </w:t>
      </w:r>
      <w:r w:rsidRPr="00021FBB">
        <w:rPr>
          <w:rFonts w:ascii="Times New Roman" w:hAnsi="Times New Roman" w:cs="Times New Roman"/>
          <w:sz w:val="28"/>
          <w:szCs w:val="28"/>
          <w:lang w:eastAsia="ru-RU"/>
        </w:rPr>
        <w:t>температурный график –95/70 С, система теплоснабжения – двухтрубная</w:t>
      </w:r>
      <w:r w:rsidR="00B36D42">
        <w:rPr>
          <w:rFonts w:ascii="Times New Roman" w:hAnsi="Times New Roman" w:cs="Times New Roman"/>
          <w:sz w:val="28"/>
          <w:szCs w:val="28"/>
          <w:lang w:eastAsia="ru-RU"/>
        </w:rPr>
        <w:t xml:space="preserve"> (ГВС)</w:t>
      </w:r>
      <w:r w:rsidRPr="00021FBB">
        <w:rPr>
          <w:rFonts w:ascii="Times New Roman" w:hAnsi="Times New Roman" w:cs="Times New Roman"/>
          <w:sz w:val="28"/>
          <w:szCs w:val="28"/>
          <w:lang w:eastAsia="ru-RU"/>
        </w:rPr>
        <w:t>;</w:t>
      </w:r>
    </w:p>
    <w:p w14:paraId="4E009B26" w14:textId="5F32F9D2" w:rsidR="00585652" w:rsidRDefault="00585652" w:rsidP="00585652">
      <w:pPr>
        <w:widowControl w:val="0"/>
        <w:tabs>
          <w:tab w:val="left" w:pos="1694"/>
        </w:tabs>
        <w:autoSpaceDE w:val="0"/>
        <w:autoSpaceDN w:val="0"/>
        <w:adjustRightInd w:val="0"/>
        <w:spacing w:after="0"/>
        <w:ind w:firstLine="708"/>
        <w:jc w:val="both"/>
        <w:rPr>
          <w:rFonts w:ascii="Times New Roman" w:hAnsi="Times New Roman" w:cs="Times New Roman"/>
          <w:sz w:val="28"/>
          <w:szCs w:val="28"/>
          <w:lang w:eastAsia="ru-RU"/>
        </w:rPr>
      </w:pPr>
      <w:r w:rsidRPr="00021FBB">
        <w:rPr>
          <w:rFonts w:ascii="Times New Roman" w:hAnsi="Times New Roman" w:cs="Times New Roman"/>
          <w:sz w:val="28"/>
          <w:szCs w:val="28"/>
        </w:rPr>
        <w:t xml:space="preserve">- Котельная № </w:t>
      </w:r>
      <w:r w:rsidR="00BE2925">
        <w:rPr>
          <w:rFonts w:ascii="Times New Roman" w:hAnsi="Times New Roman" w:cs="Times New Roman"/>
          <w:sz w:val="28"/>
          <w:szCs w:val="28"/>
        </w:rPr>
        <w:t>8</w:t>
      </w:r>
      <w:r w:rsidRPr="00021FBB">
        <w:rPr>
          <w:rFonts w:ascii="Times New Roman" w:hAnsi="Times New Roman" w:cs="Times New Roman"/>
          <w:sz w:val="28"/>
          <w:szCs w:val="28"/>
        </w:rPr>
        <w:t xml:space="preserve"> (ст. </w:t>
      </w:r>
      <w:r w:rsidR="00D12C8D">
        <w:rPr>
          <w:rFonts w:ascii="Times New Roman" w:hAnsi="Times New Roman" w:cs="Times New Roman"/>
          <w:sz w:val="28"/>
          <w:szCs w:val="28"/>
        </w:rPr>
        <w:t>Каневская</w:t>
      </w:r>
      <w:r w:rsidRPr="00021FBB">
        <w:rPr>
          <w:rFonts w:ascii="Times New Roman" w:hAnsi="Times New Roman" w:cs="Times New Roman"/>
          <w:sz w:val="28"/>
          <w:szCs w:val="28"/>
        </w:rPr>
        <w:t xml:space="preserve">, </w:t>
      </w:r>
      <w:r w:rsidR="00BE2925" w:rsidRPr="00BE2925">
        <w:rPr>
          <w:rFonts w:ascii="Times New Roman" w:hAnsi="Times New Roman" w:cs="Times New Roman"/>
          <w:sz w:val="28"/>
          <w:szCs w:val="28"/>
        </w:rPr>
        <w:t>ул. Герцена, 82</w:t>
      </w:r>
      <w:r w:rsidRPr="00021FBB">
        <w:rPr>
          <w:rFonts w:ascii="Times New Roman" w:hAnsi="Times New Roman" w:cs="Times New Roman"/>
          <w:sz w:val="28"/>
          <w:szCs w:val="28"/>
        </w:rPr>
        <w:t xml:space="preserve">)- </w:t>
      </w:r>
      <w:r w:rsidRPr="00021FBB">
        <w:rPr>
          <w:rFonts w:ascii="Times New Roman" w:hAnsi="Times New Roman" w:cs="Times New Roman"/>
          <w:sz w:val="28"/>
          <w:szCs w:val="28"/>
          <w:lang w:eastAsia="ru-RU"/>
        </w:rPr>
        <w:t xml:space="preserve">температурный график –95/70 С, система теплоснабжения – </w:t>
      </w:r>
      <w:r w:rsidR="00A869D3" w:rsidRPr="00021FBB">
        <w:rPr>
          <w:rFonts w:ascii="Times New Roman" w:hAnsi="Times New Roman" w:cs="Times New Roman"/>
          <w:sz w:val="28"/>
          <w:szCs w:val="28"/>
          <w:lang w:eastAsia="ru-RU"/>
        </w:rPr>
        <w:t>двухтрубная</w:t>
      </w:r>
      <w:r w:rsidR="00B36D42">
        <w:rPr>
          <w:rFonts w:ascii="Times New Roman" w:hAnsi="Times New Roman" w:cs="Times New Roman"/>
          <w:sz w:val="28"/>
          <w:szCs w:val="28"/>
          <w:lang w:eastAsia="ru-RU"/>
        </w:rPr>
        <w:t>;</w:t>
      </w:r>
    </w:p>
    <w:p w14:paraId="20A4DE82" w14:textId="0015933E" w:rsidR="00BE2925" w:rsidRDefault="00BE2925" w:rsidP="00585652">
      <w:pPr>
        <w:widowControl w:val="0"/>
        <w:tabs>
          <w:tab w:val="left" w:pos="1694"/>
        </w:tabs>
        <w:autoSpaceDE w:val="0"/>
        <w:autoSpaceDN w:val="0"/>
        <w:adjustRightInd w:val="0"/>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869D3" w:rsidRPr="00021FBB">
        <w:rPr>
          <w:rFonts w:ascii="Times New Roman" w:hAnsi="Times New Roman" w:cs="Times New Roman"/>
          <w:sz w:val="28"/>
          <w:szCs w:val="28"/>
        </w:rPr>
        <w:t xml:space="preserve">Котельная № </w:t>
      </w:r>
      <w:r w:rsidR="00A869D3">
        <w:rPr>
          <w:rFonts w:ascii="Times New Roman" w:hAnsi="Times New Roman" w:cs="Times New Roman"/>
          <w:sz w:val="28"/>
          <w:szCs w:val="28"/>
        </w:rPr>
        <w:t>9</w:t>
      </w:r>
      <w:r w:rsidR="00A869D3" w:rsidRPr="00021FBB">
        <w:rPr>
          <w:rFonts w:ascii="Times New Roman" w:hAnsi="Times New Roman" w:cs="Times New Roman"/>
          <w:sz w:val="28"/>
          <w:szCs w:val="28"/>
        </w:rPr>
        <w:t xml:space="preserve"> (ст. </w:t>
      </w:r>
      <w:r w:rsidR="00A869D3">
        <w:rPr>
          <w:rFonts w:ascii="Times New Roman" w:hAnsi="Times New Roman" w:cs="Times New Roman"/>
          <w:sz w:val="28"/>
          <w:szCs w:val="28"/>
        </w:rPr>
        <w:t>Каневская</w:t>
      </w:r>
      <w:r w:rsidR="00A869D3" w:rsidRPr="00021FBB">
        <w:rPr>
          <w:rFonts w:ascii="Times New Roman" w:hAnsi="Times New Roman" w:cs="Times New Roman"/>
          <w:sz w:val="28"/>
          <w:szCs w:val="28"/>
        </w:rPr>
        <w:t xml:space="preserve">, </w:t>
      </w:r>
      <w:r w:rsidR="00A869D3" w:rsidRPr="00A869D3">
        <w:rPr>
          <w:rFonts w:ascii="Times New Roman" w:hAnsi="Times New Roman" w:cs="Times New Roman"/>
          <w:sz w:val="28"/>
          <w:szCs w:val="28"/>
        </w:rPr>
        <w:t>ул. Больничная, 108</w:t>
      </w:r>
      <w:r w:rsidR="00A869D3" w:rsidRPr="00021FBB">
        <w:rPr>
          <w:rFonts w:ascii="Times New Roman" w:hAnsi="Times New Roman" w:cs="Times New Roman"/>
          <w:sz w:val="28"/>
          <w:szCs w:val="28"/>
        </w:rPr>
        <w:t xml:space="preserve">)- </w:t>
      </w:r>
      <w:r w:rsidR="00A869D3" w:rsidRPr="00021FBB">
        <w:rPr>
          <w:rFonts w:ascii="Times New Roman" w:hAnsi="Times New Roman" w:cs="Times New Roman"/>
          <w:sz w:val="28"/>
          <w:szCs w:val="28"/>
          <w:lang w:eastAsia="ru-RU"/>
        </w:rPr>
        <w:t>температурный график –95/70 С, система теплоснабжения – четырехтрубная</w:t>
      </w:r>
      <w:r w:rsidR="00A869D3">
        <w:rPr>
          <w:rFonts w:ascii="Times New Roman" w:hAnsi="Times New Roman" w:cs="Times New Roman"/>
          <w:sz w:val="28"/>
          <w:szCs w:val="28"/>
          <w:lang w:eastAsia="ru-RU"/>
        </w:rPr>
        <w:t xml:space="preserve"> (ГВС)</w:t>
      </w:r>
      <w:r w:rsidR="00B36D42">
        <w:rPr>
          <w:rFonts w:ascii="Times New Roman" w:hAnsi="Times New Roman" w:cs="Times New Roman"/>
          <w:sz w:val="28"/>
          <w:szCs w:val="28"/>
          <w:lang w:eastAsia="ru-RU"/>
        </w:rPr>
        <w:t>;</w:t>
      </w:r>
    </w:p>
    <w:p w14:paraId="1E48CBC2" w14:textId="4CBBFB8C" w:rsidR="00C417B4" w:rsidRDefault="00C417B4" w:rsidP="00585652">
      <w:pPr>
        <w:widowControl w:val="0"/>
        <w:tabs>
          <w:tab w:val="left" w:pos="1694"/>
        </w:tabs>
        <w:autoSpaceDE w:val="0"/>
        <w:autoSpaceDN w:val="0"/>
        <w:adjustRightInd w:val="0"/>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21FBB">
        <w:rPr>
          <w:rFonts w:ascii="Times New Roman" w:hAnsi="Times New Roman" w:cs="Times New Roman"/>
          <w:sz w:val="28"/>
          <w:szCs w:val="28"/>
        </w:rPr>
        <w:t xml:space="preserve">Котельная № </w:t>
      </w:r>
      <w:r>
        <w:rPr>
          <w:rFonts w:ascii="Times New Roman" w:hAnsi="Times New Roman" w:cs="Times New Roman"/>
          <w:sz w:val="28"/>
          <w:szCs w:val="28"/>
        </w:rPr>
        <w:t>11</w:t>
      </w:r>
      <w:r w:rsidRPr="00021FBB">
        <w:rPr>
          <w:rFonts w:ascii="Times New Roman" w:hAnsi="Times New Roman" w:cs="Times New Roman"/>
          <w:sz w:val="28"/>
          <w:szCs w:val="28"/>
        </w:rPr>
        <w:t xml:space="preserve"> (ст. </w:t>
      </w:r>
      <w:r>
        <w:rPr>
          <w:rFonts w:ascii="Times New Roman" w:hAnsi="Times New Roman" w:cs="Times New Roman"/>
          <w:sz w:val="28"/>
          <w:szCs w:val="28"/>
        </w:rPr>
        <w:t>Каневская</w:t>
      </w:r>
      <w:r w:rsidRPr="00021FBB">
        <w:rPr>
          <w:rFonts w:ascii="Times New Roman" w:hAnsi="Times New Roman" w:cs="Times New Roman"/>
          <w:sz w:val="28"/>
          <w:szCs w:val="28"/>
        </w:rPr>
        <w:t xml:space="preserve">, </w:t>
      </w:r>
      <w:r w:rsidRPr="00C417B4">
        <w:rPr>
          <w:rFonts w:ascii="Times New Roman" w:hAnsi="Times New Roman" w:cs="Times New Roman"/>
          <w:sz w:val="28"/>
          <w:szCs w:val="28"/>
        </w:rPr>
        <w:t>ул. Горького, 66</w:t>
      </w:r>
      <w:r w:rsidRPr="00021FBB">
        <w:rPr>
          <w:rFonts w:ascii="Times New Roman" w:hAnsi="Times New Roman" w:cs="Times New Roman"/>
          <w:sz w:val="28"/>
          <w:szCs w:val="28"/>
        </w:rPr>
        <w:t xml:space="preserve">)- </w:t>
      </w:r>
      <w:r w:rsidRPr="00021FBB">
        <w:rPr>
          <w:rFonts w:ascii="Times New Roman" w:hAnsi="Times New Roman" w:cs="Times New Roman"/>
          <w:sz w:val="28"/>
          <w:szCs w:val="28"/>
          <w:lang w:eastAsia="ru-RU"/>
        </w:rPr>
        <w:t>температурный график –95/70 С, система теплоснабжения – четырехтрубная</w:t>
      </w:r>
      <w:r>
        <w:rPr>
          <w:rFonts w:ascii="Times New Roman" w:hAnsi="Times New Roman" w:cs="Times New Roman"/>
          <w:sz w:val="28"/>
          <w:szCs w:val="28"/>
          <w:lang w:eastAsia="ru-RU"/>
        </w:rPr>
        <w:t xml:space="preserve"> (ГВС)</w:t>
      </w:r>
      <w:r w:rsidR="00B36D42">
        <w:rPr>
          <w:rFonts w:ascii="Times New Roman" w:hAnsi="Times New Roman" w:cs="Times New Roman"/>
          <w:sz w:val="28"/>
          <w:szCs w:val="28"/>
          <w:lang w:eastAsia="ru-RU"/>
        </w:rPr>
        <w:t>;</w:t>
      </w:r>
    </w:p>
    <w:p w14:paraId="39602A20" w14:textId="49DC0FAC" w:rsidR="00C417B4" w:rsidRDefault="00D842AE" w:rsidP="00585652">
      <w:pPr>
        <w:widowControl w:val="0"/>
        <w:tabs>
          <w:tab w:val="left" w:pos="1694"/>
        </w:tabs>
        <w:autoSpaceDE w:val="0"/>
        <w:autoSpaceDN w:val="0"/>
        <w:adjustRightInd w:val="0"/>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21FBB">
        <w:rPr>
          <w:rFonts w:ascii="Times New Roman" w:hAnsi="Times New Roman" w:cs="Times New Roman"/>
          <w:sz w:val="28"/>
          <w:szCs w:val="28"/>
        </w:rPr>
        <w:t xml:space="preserve">Котельная № </w:t>
      </w:r>
      <w:r>
        <w:rPr>
          <w:rFonts w:ascii="Times New Roman" w:hAnsi="Times New Roman" w:cs="Times New Roman"/>
          <w:sz w:val="28"/>
          <w:szCs w:val="28"/>
        </w:rPr>
        <w:t>15</w:t>
      </w:r>
      <w:r w:rsidRPr="00021FBB">
        <w:rPr>
          <w:rFonts w:ascii="Times New Roman" w:hAnsi="Times New Roman" w:cs="Times New Roman"/>
          <w:sz w:val="28"/>
          <w:szCs w:val="28"/>
        </w:rPr>
        <w:t xml:space="preserve"> (ст. </w:t>
      </w:r>
      <w:r>
        <w:rPr>
          <w:rFonts w:ascii="Times New Roman" w:hAnsi="Times New Roman" w:cs="Times New Roman"/>
          <w:sz w:val="28"/>
          <w:szCs w:val="28"/>
        </w:rPr>
        <w:t>Каневская</w:t>
      </w:r>
      <w:r w:rsidRPr="00021FBB">
        <w:rPr>
          <w:rFonts w:ascii="Times New Roman" w:hAnsi="Times New Roman" w:cs="Times New Roman"/>
          <w:sz w:val="28"/>
          <w:szCs w:val="28"/>
        </w:rPr>
        <w:t xml:space="preserve">, </w:t>
      </w:r>
      <w:r w:rsidRPr="00D842AE">
        <w:rPr>
          <w:rFonts w:ascii="Times New Roman" w:hAnsi="Times New Roman" w:cs="Times New Roman"/>
          <w:sz w:val="28"/>
          <w:szCs w:val="28"/>
        </w:rPr>
        <w:t>ул. Вокзальная, 70</w:t>
      </w:r>
      <w:r w:rsidRPr="00021FBB">
        <w:rPr>
          <w:rFonts w:ascii="Times New Roman" w:hAnsi="Times New Roman" w:cs="Times New Roman"/>
          <w:sz w:val="28"/>
          <w:szCs w:val="28"/>
        </w:rPr>
        <w:t xml:space="preserve">)- </w:t>
      </w:r>
      <w:r w:rsidRPr="00021FBB">
        <w:rPr>
          <w:rFonts w:ascii="Times New Roman" w:hAnsi="Times New Roman" w:cs="Times New Roman"/>
          <w:sz w:val="28"/>
          <w:szCs w:val="28"/>
          <w:lang w:eastAsia="ru-RU"/>
        </w:rPr>
        <w:t>температурный график –95/70 С, система теплоснабжения – двухтрубная</w:t>
      </w:r>
      <w:r w:rsidR="00B36D42">
        <w:rPr>
          <w:rFonts w:ascii="Times New Roman" w:hAnsi="Times New Roman" w:cs="Times New Roman"/>
          <w:sz w:val="28"/>
          <w:szCs w:val="28"/>
          <w:lang w:eastAsia="ru-RU"/>
        </w:rPr>
        <w:t>;</w:t>
      </w:r>
    </w:p>
    <w:p w14:paraId="4F118CA0" w14:textId="7C28F8E7" w:rsidR="00D842AE" w:rsidRDefault="00D842AE" w:rsidP="00585652">
      <w:pPr>
        <w:widowControl w:val="0"/>
        <w:tabs>
          <w:tab w:val="left" w:pos="1694"/>
        </w:tabs>
        <w:autoSpaceDE w:val="0"/>
        <w:autoSpaceDN w:val="0"/>
        <w:adjustRightInd w:val="0"/>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21FBB">
        <w:rPr>
          <w:rFonts w:ascii="Times New Roman" w:hAnsi="Times New Roman" w:cs="Times New Roman"/>
          <w:sz w:val="28"/>
          <w:szCs w:val="28"/>
        </w:rPr>
        <w:t xml:space="preserve">Котельная № </w:t>
      </w:r>
      <w:r>
        <w:rPr>
          <w:rFonts w:ascii="Times New Roman" w:hAnsi="Times New Roman" w:cs="Times New Roman"/>
          <w:sz w:val="28"/>
          <w:szCs w:val="28"/>
        </w:rPr>
        <w:t>16</w:t>
      </w:r>
      <w:r w:rsidRPr="00021FBB">
        <w:rPr>
          <w:rFonts w:ascii="Times New Roman" w:hAnsi="Times New Roman" w:cs="Times New Roman"/>
          <w:sz w:val="28"/>
          <w:szCs w:val="28"/>
        </w:rPr>
        <w:t xml:space="preserve"> (ст. </w:t>
      </w:r>
      <w:r>
        <w:rPr>
          <w:rFonts w:ascii="Times New Roman" w:hAnsi="Times New Roman" w:cs="Times New Roman"/>
          <w:sz w:val="28"/>
          <w:szCs w:val="28"/>
        </w:rPr>
        <w:t>Каневская</w:t>
      </w:r>
      <w:r w:rsidRPr="00021FBB">
        <w:rPr>
          <w:rFonts w:ascii="Times New Roman" w:hAnsi="Times New Roman" w:cs="Times New Roman"/>
          <w:sz w:val="28"/>
          <w:szCs w:val="28"/>
        </w:rPr>
        <w:t xml:space="preserve">, </w:t>
      </w:r>
      <w:r w:rsidRPr="00D842AE">
        <w:rPr>
          <w:rFonts w:ascii="Times New Roman" w:hAnsi="Times New Roman" w:cs="Times New Roman"/>
          <w:sz w:val="28"/>
          <w:szCs w:val="28"/>
        </w:rPr>
        <w:t>ул. Нестеренко, 58</w:t>
      </w:r>
      <w:r w:rsidRPr="00021FBB">
        <w:rPr>
          <w:rFonts w:ascii="Times New Roman" w:hAnsi="Times New Roman" w:cs="Times New Roman"/>
          <w:sz w:val="28"/>
          <w:szCs w:val="28"/>
        </w:rPr>
        <w:t xml:space="preserve">)- </w:t>
      </w:r>
      <w:r w:rsidRPr="00021FBB">
        <w:rPr>
          <w:rFonts w:ascii="Times New Roman" w:hAnsi="Times New Roman" w:cs="Times New Roman"/>
          <w:sz w:val="28"/>
          <w:szCs w:val="28"/>
          <w:lang w:eastAsia="ru-RU"/>
        </w:rPr>
        <w:t>температурный график –95/70 С, система теплоснабжения – четырехтрубная</w:t>
      </w:r>
      <w:r>
        <w:rPr>
          <w:rFonts w:ascii="Times New Roman" w:hAnsi="Times New Roman" w:cs="Times New Roman"/>
          <w:sz w:val="28"/>
          <w:szCs w:val="28"/>
          <w:lang w:eastAsia="ru-RU"/>
        </w:rPr>
        <w:t xml:space="preserve"> (ГВС)</w:t>
      </w:r>
      <w:r w:rsidR="00B36D42">
        <w:rPr>
          <w:rFonts w:ascii="Times New Roman" w:hAnsi="Times New Roman" w:cs="Times New Roman"/>
          <w:sz w:val="28"/>
          <w:szCs w:val="28"/>
          <w:lang w:eastAsia="ru-RU"/>
        </w:rPr>
        <w:t>;</w:t>
      </w:r>
    </w:p>
    <w:p w14:paraId="70EA0E1E" w14:textId="6A4EDD45" w:rsidR="00107367" w:rsidRDefault="00107367" w:rsidP="00107367">
      <w:pPr>
        <w:widowControl w:val="0"/>
        <w:tabs>
          <w:tab w:val="left" w:pos="1694"/>
        </w:tabs>
        <w:autoSpaceDE w:val="0"/>
        <w:autoSpaceDN w:val="0"/>
        <w:adjustRightInd w:val="0"/>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Pr="00021FBB">
        <w:rPr>
          <w:rFonts w:ascii="Times New Roman" w:hAnsi="Times New Roman" w:cs="Times New Roman"/>
          <w:sz w:val="28"/>
          <w:szCs w:val="28"/>
        </w:rPr>
        <w:t xml:space="preserve">Котельная № </w:t>
      </w:r>
      <w:r>
        <w:rPr>
          <w:rFonts w:ascii="Times New Roman" w:hAnsi="Times New Roman" w:cs="Times New Roman"/>
          <w:sz w:val="28"/>
          <w:szCs w:val="28"/>
        </w:rPr>
        <w:t>20</w:t>
      </w:r>
      <w:r w:rsidRPr="00021FBB">
        <w:rPr>
          <w:rFonts w:ascii="Times New Roman" w:hAnsi="Times New Roman" w:cs="Times New Roman"/>
          <w:sz w:val="28"/>
          <w:szCs w:val="28"/>
        </w:rPr>
        <w:t xml:space="preserve"> (ст. </w:t>
      </w:r>
      <w:r>
        <w:rPr>
          <w:rFonts w:ascii="Times New Roman" w:hAnsi="Times New Roman" w:cs="Times New Roman"/>
          <w:sz w:val="28"/>
          <w:szCs w:val="28"/>
        </w:rPr>
        <w:t>Каневская</w:t>
      </w:r>
      <w:r w:rsidRPr="00021FBB">
        <w:rPr>
          <w:rFonts w:ascii="Times New Roman" w:hAnsi="Times New Roman" w:cs="Times New Roman"/>
          <w:sz w:val="28"/>
          <w:szCs w:val="28"/>
        </w:rPr>
        <w:t xml:space="preserve">, </w:t>
      </w:r>
      <w:r w:rsidR="00271ED0" w:rsidRPr="00271ED0">
        <w:rPr>
          <w:rFonts w:ascii="Times New Roman" w:hAnsi="Times New Roman" w:cs="Times New Roman"/>
          <w:sz w:val="28"/>
          <w:szCs w:val="28"/>
        </w:rPr>
        <w:t>ул. Нестеренко, 123</w:t>
      </w:r>
      <w:r w:rsidRPr="00021FBB">
        <w:rPr>
          <w:rFonts w:ascii="Times New Roman" w:hAnsi="Times New Roman" w:cs="Times New Roman"/>
          <w:sz w:val="28"/>
          <w:szCs w:val="28"/>
        </w:rPr>
        <w:t xml:space="preserve">)- </w:t>
      </w:r>
      <w:r w:rsidRPr="00021FBB">
        <w:rPr>
          <w:rFonts w:ascii="Times New Roman" w:hAnsi="Times New Roman" w:cs="Times New Roman"/>
          <w:sz w:val="28"/>
          <w:szCs w:val="28"/>
          <w:lang w:eastAsia="ru-RU"/>
        </w:rPr>
        <w:t>температурный график –95/70 С, система теплоснабжения – четырехтрубная</w:t>
      </w:r>
      <w:r>
        <w:rPr>
          <w:rFonts w:ascii="Times New Roman" w:hAnsi="Times New Roman" w:cs="Times New Roman"/>
          <w:sz w:val="28"/>
          <w:szCs w:val="28"/>
          <w:lang w:eastAsia="ru-RU"/>
        </w:rPr>
        <w:t xml:space="preserve"> (ГВС)</w:t>
      </w:r>
      <w:r w:rsidR="00B36D42">
        <w:rPr>
          <w:rFonts w:ascii="Times New Roman" w:hAnsi="Times New Roman" w:cs="Times New Roman"/>
          <w:sz w:val="28"/>
          <w:szCs w:val="28"/>
          <w:lang w:eastAsia="ru-RU"/>
        </w:rPr>
        <w:t>;</w:t>
      </w:r>
    </w:p>
    <w:p w14:paraId="6161EF1A" w14:textId="79A0BA32" w:rsidR="00D842AE" w:rsidRDefault="00D842AE" w:rsidP="00585652">
      <w:pPr>
        <w:widowControl w:val="0"/>
        <w:tabs>
          <w:tab w:val="left" w:pos="1694"/>
        </w:tabs>
        <w:autoSpaceDE w:val="0"/>
        <w:autoSpaceDN w:val="0"/>
        <w:adjustRightInd w:val="0"/>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Pr="00021FBB">
        <w:rPr>
          <w:rFonts w:ascii="Times New Roman" w:hAnsi="Times New Roman" w:cs="Times New Roman"/>
          <w:sz w:val="28"/>
          <w:szCs w:val="28"/>
        </w:rPr>
        <w:t xml:space="preserve">Котельная № </w:t>
      </w:r>
      <w:r>
        <w:rPr>
          <w:rFonts w:ascii="Times New Roman" w:hAnsi="Times New Roman" w:cs="Times New Roman"/>
          <w:sz w:val="28"/>
          <w:szCs w:val="28"/>
        </w:rPr>
        <w:t>21</w:t>
      </w:r>
      <w:r w:rsidRPr="00021FBB">
        <w:rPr>
          <w:rFonts w:ascii="Times New Roman" w:hAnsi="Times New Roman" w:cs="Times New Roman"/>
          <w:sz w:val="28"/>
          <w:szCs w:val="28"/>
        </w:rPr>
        <w:t xml:space="preserve"> (ст. </w:t>
      </w:r>
      <w:r>
        <w:rPr>
          <w:rFonts w:ascii="Times New Roman" w:hAnsi="Times New Roman" w:cs="Times New Roman"/>
          <w:sz w:val="28"/>
          <w:szCs w:val="28"/>
        </w:rPr>
        <w:t>Каневская</w:t>
      </w:r>
      <w:r w:rsidRPr="00021FBB">
        <w:rPr>
          <w:rFonts w:ascii="Times New Roman" w:hAnsi="Times New Roman" w:cs="Times New Roman"/>
          <w:sz w:val="28"/>
          <w:szCs w:val="28"/>
        </w:rPr>
        <w:t xml:space="preserve">, </w:t>
      </w:r>
      <w:r w:rsidRPr="00D842AE">
        <w:rPr>
          <w:rFonts w:ascii="Times New Roman" w:hAnsi="Times New Roman" w:cs="Times New Roman"/>
          <w:sz w:val="28"/>
          <w:szCs w:val="28"/>
        </w:rPr>
        <w:t>ул. Советская, 50</w:t>
      </w:r>
      <w:r w:rsidRPr="00021FBB">
        <w:rPr>
          <w:rFonts w:ascii="Times New Roman" w:hAnsi="Times New Roman" w:cs="Times New Roman"/>
          <w:sz w:val="28"/>
          <w:szCs w:val="28"/>
        </w:rPr>
        <w:t xml:space="preserve">)- </w:t>
      </w:r>
      <w:r w:rsidRPr="00021FBB">
        <w:rPr>
          <w:rFonts w:ascii="Times New Roman" w:hAnsi="Times New Roman" w:cs="Times New Roman"/>
          <w:sz w:val="28"/>
          <w:szCs w:val="28"/>
          <w:lang w:eastAsia="ru-RU"/>
        </w:rPr>
        <w:t>температурный график –95/70 С, система теплоснабжения – четырехтрубная</w:t>
      </w:r>
      <w:r>
        <w:rPr>
          <w:rFonts w:ascii="Times New Roman" w:hAnsi="Times New Roman" w:cs="Times New Roman"/>
          <w:sz w:val="28"/>
          <w:szCs w:val="28"/>
          <w:lang w:eastAsia="ru-RU"/>
        </w:rPr>
        <w:t xml:space="preserve"> (ГВС)</w:t>
      </w:r>
      <w:r w:rsidR="00B36D42">
        <w:rPr>
          <w:rFonts w:ascii="Times New Roman" w:hAnsi="Times New Roman" w:cs="Times New Roman"/>
          <w:sz w:val="28"/>
          <w:szCs w:val="28"/>
          <w:lang w:eastAsia="ru-RU"/>
        </w:rPr>
        <w:t>;</w:t>
      </w:r>
    </w:p>
    <w:p w14:paraId="6CBEE860" w14:textId="6E8C89EF" w:rsidR="00D842AE" w:rsidRDefault="00D842AE" w:rsidP="00585652">
      <w:pPr>
        <w:widowControl w:val="0"/>
        <w:tabs>
          <w:tab w:val="left" w:pos="1694"/>
        </w:tabs>
        <w:autoSpaceDE w:val="0"/>
        <w:autoSpaceDN w:val="0"/>
        <w:adjustRightInd w:val="0"/>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21FBB">
        <w:rPr>
          <w:rFonts w:ascii="Times New Roman" w:hAnsi="Times New Roman" w:cs="Times New Roman"/>
          <w:sz w:val="28"/>
          <w:szCs w:val="28"/>
        </w:rPr>
        <w:t xml:space="preserve">Котельная № </w:t>
      </w:r>
      <w:r>
        <w:rPr>
          <w:rFonts w:ascii="Times New Roman" w:hAnsi="Times New Roman" w:cs="Times New Roman"/>
          <w:sz w:val="28"/>
          <w:szCs w:val="28"/>
        </w:rPr>
        <w:t>49</w:t>
      </w:r>
      <w:r w:rsidRPr="00021FBB">
        <w:rPr>
          <w:rFonts w:ascii="Times New Roman" w:hAnsi="Times New Roman" w:cs="Times New Roman"/>
          <w:sz w:val="28"/>
          <w:szCs w:val="28"/>
        </w:rPr>
        <w:t xml:space="preserve"> (ст. </w:t>
      </w:r>
      <w:r>
        <w:rPr>
          <w:rFonts w:ascii="Times New Roman" w:hAnsi="Times New Roman" w:cs="Times New Roman"/>
          <w:sz w:val="28"/>
          <w:szCs w:val="28"/>
        </w:rPr>
        <w:t>Каневская</w:t>
      </w:r>
      <w:r w:rsidRPr="00021FBB">
        <w:rPr>
          <w:rFonts w:ascii="Times New Roman" w:hAnsi="Times New Roman" w:cs="Times New Roman"/>
          <w:sz w:val="28"/>
          <w:szCs w:val="28"/>
        </w:rPr>
        <w:t xml:space="preserve">, </w:t>
      </w:r>
      <w:r w:rsidRPr="00D842AE">
        <w:rPr>
          <w:rFonts w:ascii="Times New Roman" w:hAnsi="Times New Roman" w:cs="Times New Roman"/>
          <w:sz w:val="28"/>
          <w:szCs w:val="28"/>
        </w:rPr>
        <w:t>ул. Октябрьская 119 А</w:t>
      </w:r>
      <w:r w:rsidRPr="00021FBB">
        <w:rPr>
          <w:rFonts w:ascii="Times New Roman" w:hAnsi="Times New Roman" w:cs="Times New Roman"/>
          <w:sz w:val="28"/>
          <w:szCs w:val="28"/>
        </w:rPr>
        <w:t xml:space="preserve">)- </w:t>
      </w:r>
      <w:r w:rsidRPr="00021FBB">
        <w:rPr>
          <w:rFonts w:ascii="Times New Roman" w:hAnsi="Times New Roman" w:cs="Times New Roman"/>
          <w:sz w:val="28"/>
          <w:szCs w:val="28"/>
          <w:lang w:eastAsia="ru-RU"/>
        </w:rPr>
        <w:t>температурный график –95/70 С, система теплоснабжения – двухтрубная</w:t>
      </w:r>
      <w:r w:rsidR="00B36D42">
        <w:rPr>
          <w:rFonts w:ascii="Times New Roman" w:hAnsi="Times New Roman" w:cs="Times New Roman"/>
          <w:sz w:val="28"/>
          <w:szCs w:val="28"/>
          <w:lang w:eastAsia="ru-RU"/>
        </w:rPr>
        <w:t>;</w:t>
      </w:r>
    </w:p>
    <w:p w14:paraId="31A05F41" w14:textId="59B948F4" w:rsidR="00D842AE" w:rsidRDefault="00D842AE" w:rsidP="00585652">
      <w:pPr>
        <w:widowControl w:val="0"/>
        <w:tabs>
          <w:tab w:val="left" w:pos="1694"/>
        </w:tabs>
        <w:autoSpaceDE w:val="0"/>
        <w:autoSpaceDN w:val="0"/>
        <w:adjustRightInd w:val="0"/>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21FBB">
        <w:rPr>
          <w:rFonts w:ascii="Times New Roman" w:hAnsi="Times New Roman" w:cs="Times New Roman"/>
          <w:sz w:val="28"/>
          <w:szCs w:val="28"/>
        </w:rPr>
        <w:t xml:space="preserve">Котельная № </w:t>
      </w:r>
      <w:r>
        <w:rPr>
          <w:rFonts w:ascii="Times New Roman" w:hAnsi="Times New Roman" w:cs="Times New Roman"/>
          <w:sz w:val="28"/>
          <w:szCs w:val="28"/>
        </w:rPr>
        <w:t>50</w:t>
      </w:r>
      <w:r w:rsidRPr="00021FBB">
        <w:rPr>
          <w:rFonts w:ascii="Times New Roman" w:hAnsi="Times New Roman" w:cs="Times New Roman"/>
          <w:sz w:val="28"/>
          <w:szCs w:val="28"/>
        </w:rPr>
        <w:t xml:space="preserve"> (ст. </w:t>
      </w:r>
      <w:r>
        <w:rPr>
          <w:rFonts w:ascii="Times New Roman" w:hAnsi="Times New Roman" w:cs="Times New Roman"/>
          <w:sz w:val="28"/>
          <w:szCs w:val="28"/>
        </w:rPr>
        <w:t>Каневская</w:t>
      </w:r>
      <w:r w:rsidRPr="00021FBB">
        <w:rPr>
          <w:rFonts w:ascii="Times New Roman" w:hAnsi="Times New Roman" w:cs="Times New Roman"/>
          <w:sz w:val="28"/>
          <w:szCs w:val="28"/>
        </w:rPr>
        <w:t xml:space="preserve">, </w:t>
      </w:r>
      <w:r w:rsidRPr="00D842AE">
        <w:rPr>
          <w:rFonts w:ascii="Times New Roman" w:hAnsi="Times New Roman" w:cs="Times New Roman"/>
          <w:sz w:val="28"/>
          <w:szCs w:val="28"/>
        </w:rPr>
        <w:t>ул.</w:t>
      </w:r>
      <w:r>
        <w:rPr>
          <w:rFonts w:ascii="Times New Roman" w:hAnsi="Times New Roman" w:cs="Times New Roman"/>
          <w:sz w:val="28"/>
          <w:szCs w:val="28"/>
        </w:rPr>
        <w:t xml:space="preserve"> </w:t>
      </w:r>
      <w:r w:rsidRPr="00D842AE">
        <w:rPr>
          <w:rFonts w:ascii="Times New Roman" w:hAnsi="Times New Roman" w:cs="Times New Roman"/>
          <w:sz w:val="28"/>
          <w:szCs w:val="28"/>
        </w:rPr>
        <w:t>Октябрьская 83</w:t>
      </w:r>
      <w:r w:rsidRPr="00021FBB">
        <w:rPr>
          <w:rFonts w:ascii="Times New Roman" w:hAnsi="Times New Roman" w:cs="Times New Roman"/>
          <w:sz w:val="28"/>
          <w:szCs w:val="28"/>
        </w:rPr>
        <w:t xml:space="preserve">)- </w:t>
      </w:r>
      <w:r w:rsidRPr="00021FBB">
        <w:rPr>
          <w:rFonts w:ascii="Times New Roman" w:hAnsi="Times New Roman" w:cs="Times New Roman"/>
          <w:sz w:val="28"/>
          <w:szCs w:val="28"/>
          <w:lang w:eastAsia="ru-RU"/>
        </w:rPr>
        <w:t>температурный график –95/70 С, система теплоснабжения – двухтрубная</w:t>
      </w:r>
      <w:r w:rsidR="00B36D42">
        <w:rPr>
          <w:rFonts w:ascii="Times New Roman" w:hAnsi="Times New Roman" w:cs="Times New Roman"/>
          <w:sz w:val="28"/>
          <w:szCs w:val="28"/>
          <w:lang w:eastAsia="ru-RU"/>
        </w:rPr>
        <w:t>;</w:t>
      </w:r>
    </w:p>
    <w:p w14:paraId="3489CFEF" w14:textId="46FD2405" w:rsidR="00D842AE" w:rsidRDefault="00D842AE" w:rsidP="00585652">
      <w:pPr>
        <w:widowControl w:val="0"/>
        <w:tabs>
          <w:tab w:val="left" w:pos="1694"/>
        </w:tabs>
        <w:autoSpaceDE w:val="0"/>
        <w:autoSpaceDN w:val="0"/>
        <w:adjustRightInd w:val="0"/>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21FBB">
        <w:rPr>
          <w:rFonts w:ascii="Times New Roman" w:hAnsi="Times New Roman" w:cs="Times New Roman"/>
          <w:sz w:val="28"/>
          <w:szCs w:val="28"/>
        </w:rPr>
        <w:t xml:space="preserve">Котельная № </w:t>
      </w:r>
      <w:r>
        <w:rPr>
          <w:rFonts w:ascii="Times New Roman" w:hAnsi="Times New Roman" w:cs="Times New Roman"/>
          <w:sz w:val="28"/>
          <w:szCs w:val="28"/>
        </w:rPr>
        <w:t>51</w:t>
      </w:r>
      <w:r w:rsidRPr="00021FBB">
        <w:rPr>
          <w:rFonts w:ascii="Times New Roman" w:hAnsi="Times New Roman" w:cs="Times New Roman"/>
          <w:sz w:val="28"/>
          <w:szCs w:val="28"/>
        </w:rPr>
        <w:t xml:space="preserve"> (ст. </w:t>
      </w:r>
      <w:r>
        <w:rPr>
          <w:rFonts w:ascii="Times New Roman" w:hAnsi="Times New Roman" w:cs="Times New Roman"/>
          <w:sz w:val="28"/>
          <w:szCs w:val="28"/>
        </w:rPr>
        <w:t>Каневская</w:t>
      </w:r>
      <w:r w:rsidRPr="00021FBB">
        <w:rPr>
          <w:rFonts w:ascii="Times New Roman" w:hAnsi="Times New Roman" w:cs="Times New Roman"/>
          <w:sz w:val="28"/>
          <w:szCs w:val="28"/>
        </w:rPr>
        <w:t xml:space="preserve">, </w:t>
      </w:r>
      <w:r w:rsidRPr="00D842AE">
        <w:rPr>
          <w:rFonts w:ascii="Times New Roman" w:hAnsi="Times New Roman" w:cs="Times New Roman"/>
          <w:sz w:val="28"/>
          <w:szCs w:val="28"/>
        </w:rPr>
        <w:t>ул. Таманская, 37 А</w:t>
      </w:r>
      <w:r w:rsidRPr="00021FBB">
        <w:rPr>
          <w:rFonts w:ascii="Times New Roman" w:hAnsi="Times New Roman" w:cs="Times New Roman"/>
          <w:sz w:val="28"/>
          <w:szCs w:val="28"/>
        </w:rPr>
        <w:t xml:space="preserve">)- </w:t>
      </w:r>
      <w:r w:rsidRPr="00021FBB">
        <w:rPr>
          <w:rFonts w:ascii="Times New Roman" w:hAnsi="Times New Roman" w:cs="Times New Roman"/>
          <w:sz w:val="28"/>
          <w:szCs w:val="28"/>
          <w:lang w:eastAsia="ru-RU"/>
        </w:rPr>
        <w:t>температурный график –95/70 С, система теплоснабжения – двухтрубная</w:t>
      </w:r>
      <w:r w:rsidR="00B36D42">
        <w:rPr>
          <w:rFonts w:ascii="Times New Roman" w:hAnsi="Times New Roman" w:cs="Times New Roman"/>
          <w:sz w:val="28"/>
          <w:szCs w:val="28"/>
          <w:lang w:eastAsia="ru-RU"/>
        </w:rPr>
        <w:t>;</w:t>
      </w:r>
    </w:p>
    <w:p w14:paraId="21983FD3" w14:textId="4DBF3FC0" w:rsidR="00D842AE" w:rsidRPr="00021FBB" w:rsidRDefault="00D842AE" w:rsidP="00585652">
      <w:pPr>
        <w:widowControl w:val="0"/>
        <w:tabs>
          <w:tab w:val="left" w:pos="1694"/>
        </w:tabs>
        <w:autoSpaceDE w:val="0"/>
        <w:autoSpaceDN w:val="0"/>
        <w:adjustRightInd w:val="0"/>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21FBB">
        <w:rPr>
          <w:rFonts w:ascii="Times New Roman" w:hAnsi="Times New Roman" w:cs="Times New Roman"/>
          <w:sz w:val="28"/>
          <w:szCs w:val="28"/>
        </w:rPr>
        <w:t xml:space="preserve">Котельная № </w:t>
      </w:r>
      <w:r>
        <w:rPr>
          <w:rFonts w:ascii="Times New Roman" w:hAnsi="Times New Roman" w:cs="Times New Roman"/>
          <w:sz w:val="28"/>
          <w:szCs w:val="28"/>
        </w:rPr>
        <w:t>52</w:t>
      </w:r>
      <w:r w:rsidRPr="00021FBB">
        <w:rPr>
          <w:rFonts w:ascii="Times New Roman" w:hAnsi="Times New Roman" w:cs="Times New Roman"/>
          <w:sz w:val="28"/>
          <w:szCs w:val="28"/>
        </w:rPr>
        <w:t xml:space="preserve"> (ст. </w:t>
      </w:r>
      <w:r>
        <w:rPr>
          <w:rFonts w:ascii="Times New Roman" w:hAnsi="Times New Roman" w:cs="Times New Roman"/>
          <w:sz w:val="28"/>
          <w:szCs w:val="28"/>
        </w:rPr>
        <w:t>Каневская</w:t>
      </w:r>
      <w:r w:rsidRPr="00021FBB">
        <w:rPr>
          <w:rFonts w:ascii="Times New Roman" w:hAnsi="Times New Roman" w:cs="Times New Roman"/>
          <w:sz w:val="28"/>
          <w:szCs w:val="28"/>
        </w:rPr>
        <w:t xml:space="preserve">, </w:t>
      </w:r>
      <w:r w:rsidR="007A3205" w:rsidRPr="007A3205">
        <w:rPr>
          <w:rFonts w:ascii="Times New Roman" w:hAnsi="Times New Roman" w:cs="Times New Roman"/>
          <w:sz w:val="28"/>
          <w:szCs w:val="28"/>
        </w:rPr>
        <w:t>ул.</w:t>
      </w:r>
      <w:r w:rsidR="007A3205">
        <w:rPr>
          <w:rFonts w:ascii="Times New Roman" w:hAnsi="Times New Roman" w:cs="Times New Roman"/>
          <w:sz w:val="28"/>
          <w:szCs w:val="28"/>
        </w:rPr>
        <w:t xml:space="preserve"> </w:t>
      </w:r>
      <w:r w:rsidR="007A3205" w:rsidRPr="007A3205">
        <w:rPr>
          <w:rFonts w:ascii="Times New Roman" w:hAnsi="Times New Roman" w:cs="Times New Roman"/>
          <w:sz w:val="28"/>
          <w:szCs w:val="28"/>
        </w:rPr>
        <w:t>Ленина, 70</w:t>
      </w:r>
      <w:r w:rsidRPr="00021FBB">
        <w:rPr>
          <w:rFonts w:ascii="Times New Roman" w:hAnsi="Times New Roman" w:cs="Times New Roman"/>
          <w:sz w:val="28"/>
          <w:szCs w:val="28"/>
        </w:rPr>
        <w:t xml:space="preserve">)- </w:t>
      </w:r>
      <w:r w:rsidRPr="00021FBB">
        <w:rPr>
          <w:rFonts w:ascii="Times New Roman" w:hAnsi="Times New Roman" w:cs="Times New Roman"/>
          <w:sz w:val="28"/>
          <w:szCs w:val="28"/>
          <w:lang w:eastAsia="ru-RU"/>
        </w:rPr>
        <w:t>температурный график –95/70 С, система теплоснабжения – двухтрубная.</w:t>
      </w:r>
    </w:p>
    <w:p w14:paraId="1EC01B9A" w14:textId="202535E4" w:rsidR="00585652" w:rsidRPr="00021FBB" w:rsidRDefault="00F12A83" w:rsidP="00585652">
      <w:pPr>
        <w:widowControl w:val="0"/>
        <w:tabs>
          <w:tab w:val="left" w:pos="1694"/>
        </w:tabs>
        <w:autoSpaceDE w:val="0"/>
        <w:autoSpaceDN w:val="0"/>
        <w:adjustRightInd w:val="0"/>
        <w:spacing w:after="0"/>
        <w:ind w:firstLine="708"/>
        <w:jc w:val="both"/>
        <w:rPr>
          <w:rFonts w:ascii="Times New Roman" w:hAnsi="Times New Roman" w:cs="Times New Roman"/>
          <w:b/>
          <w:sz w:val="28"/>
          <w:szCs w:val="28"/>
        </w:rPr>
      </w:pPr>
      <w:r>
        <w:rPr>
          <w:rFonts w:ascii="Times New Roman" w:hAnsi="Times New Roman" w:cs="Times New Roman"/>
          <w:b/>
          <w:sz w:val="28"/>
          <w:szCs w:val="28"/>
        </w:rPr>
        <w:t>ОО</w:t>
      </w:r>
      <w:r w:rsidR="00585652" w:rsidRPr="00021FBB">
        <w:rPr>
          <w:rFonts w:ascii="Times New Roman" w:hAnsi="Times New Roman" w:cs="Times New Roman"/>
          <w:b/>
          <w:sz w:val="28"/>
          <w:szCs w:val="28"/>
        </w:rPr>
        <w:t xml:space="preserve">О </w:t>
      </w:r>
      <w:r w:rsidR="004E0FA5">
        <w:rPr>
          <w:rFonts w:ascii="Times New Roman" w:hAnsi="Times New Roman" w:cs="Times New Roman"/>
          <w:b/>
          <w:sz w:val="28"/>
          <w:szCs w:val="28"/>
        </w:rPr>
        <w:t>«</w:t>
      </w:r>
      <w:r w:rsidRPr="00F12A83">
        <w:rPr>
          <w:rFonts w:ascii="Times New Roman" w:hAnsi="Times New Roman" w:cs="Times New Roman"/>
          <w:b/>
          <w:sz w:val="28"/>
          <w:szCs w:val="28"/>
        </w:rPr>
        <w:t>Каневской ЗГА</w:t>
      </w:r>
      <w:r w:rsidR="004E0FA5">
        <w:rPr>
          <w:rFonts w:ascii="Times New Roman" w:hAnsi="Times New Roman" w:cs="Times New Roman"/>
          <w:b/>
          <w:sz w:val="28"/>
          <w:szCs w:val="28"/>
        </w:rPr>
        <w:t>»</w:t>
      </w:r>
    </w:p>
    <w:p w14:paraId="571D9FA5" w14:textId="6DC38B1B" w:rsidR="00021FBB" w:rsidRPr="00660485" w:rsidRDefault="00585652" w:rsidP="007D2A73">
      <w:pPr>
        <w:widowControl w:val="0"/>
        <w:tabs>
          <w:tab w:val="left" w:pos="1694"/>
        </w:tabs>
        <w:autoSpaceDE w:val="0"/>
        <w:autoSpaceDN w:val="0"/>
        <w:adjustRightInd w:val="0"/>
        <w:spacing w:after="0"/>
        <w:ind w:firstLine="708"/>
        <w:jc w:val="both"/>
        <w:rPr>
          <w:rFonts w:ascii="Times New Roman" w:hAnsi="Times New Roman" w:cs="Times New Roman"/>
          <w:sz w:val="28"/>
          <w:szCs w:val="28"/>
          <w:lang w:eastAsia="ru-RU"/>
        </w:rPr>
      </w:pPr>
      <w:r w:rsidRPr="00021FBB">
        <w:rPr>
          <w:rFonts w:ascii="Times New Roman" w:hAnsi="Times New Roman" w:cs="Times New Roman"/>
          <w:sz w:val="28"/>
          <w:szCs w:val="28"/>
        </w:rPr>
        <w:t>- Котельная</w:t>
      </w:r>
      <w:r w:rsidR="00021FBB" w:rsidRPr="00021FBB">
        <w:rPr>
          <w:rFonts w:ascii="Times New Roman" w:hAnsi="Times New Roman" w:cs="Times New Roman"/>
          <w:sz w:val="28"/>
          <w:szCs w:val="28"/>
        </w:rPr>
        <w:t xml:space="preserve"> </w:t>
      </w:r>
      <w:r w:rsidR="009264DB" w:rsidRPr="009264DB">
        <w:rPr>
          <w:rFonts w:ascii="Times New Roman" w:hAnsi="Times New Roman" w:cs="Times New Roman"/>
          <w:sz w:val="28"/>
          <w:szCs w:val="28"/>
        </w:rPr>
        <w:t xml:space="preserve">ООО </w:t>
      </w:r>
      <w:r w:rsidR="004E0FA5">
        <w:rPr>
          <w:rFonts w:ascii="Times New Roman" w:hAnsi="Times New Roman" w:cs="Times New Roman"/>
          <w:sz w:val="28"/>
          <w:szCs w:val="28"/>
        </w:rPr>
        <w:t>«</w:t>
      </w:r>
      <w:r w:rsidR="009264DB" w:rsidRPr="009264DB">
        <w:rPr>
          <w:rFonts w:ascii="Times New Roman" w:hAnsi="Times New Roman" w:cs="Times New Roman"/>
          <w:sz w:val="28"/>
          <w:szCs w:val="28"/>
        </w:rPr>
        <w:t>Каневск</w:t>
      </w:r>
      <w:r w:rsidR="001442FE">
        <w:rPr>
          <w:rFonts w:ascii="Times New Roman" w:hAnsi="Times New Roman" w:cs="Times New Roman"/>
          <w:sz w:val="28"/>
          <w:szCs w:val="28"/>
        </w:rPr>
        <w:t>и</w:t>
      </w:r>
      <w:r w:rsidR="009264DB" w:rsidRPr="009264DB">
        <w:rPr>
          <w:rFonts w:ascii="Times New Roman" w:hAnsi="Times New Roman" w:cs="Times New Roman"/>
          <w:sz w:val="28"/>
          <w:szCs w:val="28"/>
        </w:rPr>
        <w:t>й ЗГА</w:t>
      </w:r>
      <w:r w:rsidR="004E0FA5">
        <w:rPr>
          <w:rFonts w:ascii="Times New Roman" w:hAnsi="Times New Roman" w:cs="Times New Roman"/>
          <w:sz w:val="28"/>
          <w:szCs w:val="28"/>
        </w:rPr>
        <w:t>»</w:t>
      </w:r>
      <w:r w:rsidRPr="00021FBB">
        <w:rPr>
          <w:rFonts w:ascii="Times New Roman" w:hAnsi="Times New Roman" w:cs="Times New Roman"/>
          <w:sz w:val="28"/>
          <w:szCs w:val="28"/>
        </w:rPr>
        <w:t xml:space="preserve"> (ст. </w:t>
      </w:r>
      <w:r w:rsidR="00D12C8D">
        <w:rPr>
          <w:rFonts w:ascii="Times New Roman" w:hAnsi="Times New Roman" w:cs="Times New Roman"/>
          <w:sz w:val="28"/>
          <w:szCs w:val="28"/>
        </w:rPr>
        <w:t>Каневская</w:t>
      </w:r>
      <w:r w:rsidRPr="00021FBB">
        <w:rPr>
          <w:rFonts w:ascii="Times New Roman" w:hAnsi="Times New Roman" w:cs="Times New Roman"/>
          <w:sz w:val="28"/>
          <w:szCs w:val="28"/>
        </w:rPr>
        <w:t xml:space="preserve">, </w:t>
      </w:r>
      <w:r w:rsidR="009264DB" w:rsidRPr="009264DB">
        <w:rPr>
          <w:rFonts w:ascii="Times New Roman" w:hAnsi="Times New Roman" w:cs="Times New Roman"/>
          <w:sz w:val="28"/>
          <w:szCs w:val="28"/>
        </w:rPr>
        <w:t>Юго-Западная про</w:t>
      </w:r>
      <w:r w:rsidR="009264DB" w:rsidRPr="009264DB">
        <w:rPr>
          <w:rFonts w:ascii="Times New Roman" w:hAnsi="Times New Roman" w:cs="Times New Roman"/>
          <w:sz w:val="28"/>
          <w:szCs w:val="28"/>
        </w:rPr>
        <w:lastRenderedPageBreak/>
        <w:t>мышленная зона, 1Д</w:t>
      </w:r>
      <w:r w:rsidRPr="00021FBB">
        <w:rPr>
          <w:rFonts w:ascii="Times New Roman" w:hAnsi="Times New Roman" w:cs="Times New Roman"/>
          <w:sz w:val="28"/>
          <w:szCs w:val="28"/>
        </w:rPr>
        <w:t xml:space="preserve">)- </w:t>
      </w:r>
      <w:r w:rsidRPr="00021FBB">
        <w:rPr>
          <w:rFonts w:ascii="Times New Roman" w:hAnsi="Times New Roman" w:cs="Times New Roman"/>
          <w:sz w:val="28"/>
          <w:szCs w:val="28"/>
          <w:lang w:eastAsia="ru-RU"/>
        </w:rPr>
        <w:t xml:space="preserve">температурный график –95/70 С, система теплоснабжения – </w:t>
      </w:r>
      <w:r w:rsidR="009264DB" w:rsidRPr="00021FBB">
        <w:rPr>
          <w:rFonts w:ascii="Times New Roman" w:hAnsi="Times New Roman" w:cs="Times New Roman"/>
          <w:sz w:val="28"/>
          <w:szCs w:val="28"/>
          <w:lang w:eastAsia="ru-RU"/>
        </w:rPr>
        <w:t>четырехтрубная</w:t>
      </w:r>
      <w:r w:rsidR="009264DB">
        <w:rPr>
          <w:rFonts w:ascii="Times New Roman" w:hAnsi="Times New Roman" w:cs="Times New Roman"/>
          <w:sz w:val="28"/>
          <w:szCs w:val="28"/>
          <w:lang w:eastAsia="ru-RU"/>
        </w:rPr>
        <w:t xml:space="preserve"> (ГВС)</w:t>
      </w:r>
      <w:r w:rsidR="00021FBB" w:rsidRPr="00021FBB">
        <w:rPr>
          <w:rFonts w:ascii="Times New Roman" w:hAnsi="Times New Roman" w:cs="Times New Roman"/>
          <w:sz w:val="28"/>
          <w:szCs w:val="28"/>
          <w:lang w:eastAsia="ru-RU"/>
        </w:rPr>
        <w:t>.</w:t>
      </w:r>
    </w:p>
    <w:p w14:paraId="7CA2F333" w14:textId="77777777" w:rsidR="001B669F" w:rsidRPr="00603C98" w:rsidRDefault="001B669F" w:rsidP="00603C98">
      <w:pPr>
        <w:tabs>
          <w:tab w:val="left" w:pos="9781"/>
        </w:tabs>
        <w:spacing w:after="0"/>
        <w:ind w:firstLine="709"/>
        <w:jc w:val="center"/>
        <w:rPr>
          <w:rFonts w:ascii="Times New Roman" w:hAnsi="Times New Roman" w:cs="Times New Roman"/>
          <w:sz w:val="28"/>
          <w:szCs w:val="28"/>
        </w:rPr>
      </w:pPr>
      <w:r w:rsidRPr="00603C98">
        <w:rPr>
          <w:rFonts w:ascii="Times New Roman" w:hAnsi="Times New Roman" w:cs="Times New Roman"/>
          <w:sz w:val="28"/>
          <w:szCs w:val="28"/>
        </w:rPr>
        <w:t>Таблица 1 - Данные для расчета системы теплоснабжения</w:t>
      </w:r>
      <w:r w:rsidR="00584DF5" w:rsidRPr="00603C98">
        <w:rPr>
          <w:rFonts w:ascii="Times New Roman" w:hAnsi="Times New Roman" w:cs="Times New Roman"/>
          <w:sz w:val="28"/>
          <w:szCs w:val="28"/>
        </w:rPr>
        <w:t xml:space="preserve"> в соответствии с СП 131.13330.2020</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5"/>
        <w:gridCol w:w="7513"/>
        <w:gridCol w:w="1559"/>
      </w:tblGrid>
      <w:tr w:rsidR="001B669F" w:rsidRPr="00603C98" w14:paraId="3CEFB0CA" w14:textId="77777777" w:rsidTr="00157F39">
        <w:tc>
          <w:tcPr>
            <w:tcW w:w="675" w:type="dxa"/>
            <w:vAlign w:val="center"/>
          </w:tcPr>
          <w:p w14:paraId="1258E5E3" w14:textId="77777777" w:rsidR="00523983" w:rsidRPr="00603C98" w:rsidRDefault="001B669F" w:rsidP="00603C98">
            <w:pPr>
              <w:tabs>
                <w:tab w:val="left" w:pos="9781"/>
              </w:tabs>
              <w:spacing w:after="0"/>
              <w:jc w:val="center"/>
              <w:rPr>
                <w:rFonts w:ascii="Times New Roman" w:hAnsi="Times New Roman" w:cs="Times New Roman"/>
                <w:b/>
              </w:rPr>
            </w:pPr>
            <w:r w:rsidRPr="00603C98">
              <w:rPr>
                <w:rFonts w:ascii="Times New Roman" w:hAnsi="Times New Roman" w:cs="Times New Roman"/>
                <w:b/>
              </w:rPr>
              <w:t xml:space="preserve">№ </w:t>
            </w:r>
          </w:p>
          <w:p w14:paraId="777800C4" w14:textId="77777777" w:rsidR="001B669F" w:rsidRPr="00603C98" w:rsidRDefault="001B669F" w:rsidP="00603C98">
            <w:pPr>
              <w:tabs>
                <w:tab w:val="left" w:pos="9781"/>
              </w:tabs>
              <w:spacing w:after="0"/>
              <w:jc w:val="center"/>
              <w:rPr>
                <w:rFonts w:ascii="Times New Roman" w:hAnsi="Times New Roman" w:cs="Times New Roman"/>
                <w:b/>
              </w:rPr>
            </w:pPr>
            <w:r w:rsidRPr="00603C98">
              <w:rPr>
                <w:rFonts w:ascii="Times New Roman" w:hAnsi="Times New Roman" w:cs="Times New Roman"/>
                <w:b/>
              </w:rPr>
              <w:t>п/п</w:t>
            </w:r>
          </w:p>
        </w:tc>
        <w:tc>
          <w:tcPr>
            <w:tcW w:w="7513" w:type="dxa"/>
            <w:vAlign w:val="center"/>
          </w:tcPr>
          <w:p w14:paraId="51C24E19" w14:textId="77777777" w:rsidR="001B669F" w:rsidRPr="00603C98" w:rsidRDefault="001B669F" w:rsidP="00603C98">
            <w:pPr>
              <w:tabs>
                <w:tab w:val="left" w:pos="9781"/>
              </w:tabs>
              <w:spacing w:after="0"/>
              <w:jc w:val="center"/>
              <w:rPr>
                <w:rFonts w:ascii="Times New Roman" w:hAnsi="Times New Roman" w:cs="Times New Roman"/>
                <w:b/>
                <w:sz w:val="24"/>
                <w:szCs w:val="24"/>
              </w:rPr>
            </w:pPr>
            <w:r w:rsidRPr="00603C98">
              <w:rPr>
                <w:rFonts w:ascii="Times New Roman" w:hAnsi="Times New Roman" w:cs="Times New Roman"/>
                <w:b/>
                <w:sz w:val="24"/>
                <w:szCs w:val="24"/>
              </w:rPr>
              <w:t>Показатель</w:t>
            </w:r>
          </w:p>
        </w:tc>
        <w:tc>
          <w:tcPr>
            <w:tcW w:w="1559" w:type="dxa"/>
            <w:vAlign w:val="center"/>
          </w:tcPr>
          <w:p w14:paraId="263AE854" w14:textId="77777777" w:rsidR="001B669F" w:rsidRPr="00603C98" w:rsidRDefault="001B669F" w:rsidP="00603C98">
            <w:pPr>
              <w:tabs>
                <w:tab w:val="left" w:pos="9781"/>
              </w:tabs>
              <w:spacing w:after="0"/>
              <w:jc w:val="center"/>
              <w:rPr>
                <w:rFonts w:ascii="Times New Roman" w:hAnsi="Times New Roman" w:cs="Times New Roman"/>
                <w:b/>
                <w:sz w:val="24"/>
                <w:szCs w:val="24"/>
              </w:rPr>
            </w:pPr>
            <w:r w:rsidRPr="00603C98">
              <w:rPr>
                <w:rFonts w:ascii="Times New Roman" w:hAnsi="Times New Roman" w:cs="Times New Roman"/>
                <w:b/>
                <w:sz w:val="24"/>
                <w:szCs w:val="24"/>
              </w:rPr>
              <w:t>Количество</w:t>
            </w:r>
          </w:p>
        </w:tc>
      </w:tr>
      <w:tr w:rsidR="007265FE" w:rsidRPr="00603C98" w14:paraId="76A175CB" w14:textId="77777777" w:rsidTr="00157F39">
        <w:tc>
          <w:tcPr>
            <w:tcW w:w="675" w:type="dxa"/>
            <w:vAlign w:val="center"/>
          </w:tcPr>
          <w:p w14:paraId="525DF9CB" w14:textId="77777777" w:rsidR="007265FE" w:rsidRPr="00603C98" w:rsidRDefault="007265FE" w:rsidP="007265FE">
            <w:pPr>
              <w:tabs>
                <w:tab w:val="left" w:pos="9781"/>
              </w:tabs>
              <w:spacing w:after="0"/>
              <w:jc w:val="center"/>
              <w:rPr>
                <w:rFonts w:ascii="Times New Roman" w:hAnsi="Times New Roman" w:cs="Times New Roman"/>
              </w:rPr>
            </w:pPr>
            <w:r w:rsidRPr="00603C98">
              <w:rPr>
                <w:rFonts w:ascii="Times New Roman" w:hAnsi="Times New Roman" w:cs="Times New Roman"/>
              </w:rPr>
              <w:t>1</w:t>
            </w:r>
          </w:p>
        </w:tc>
        <w:tc>
          <w:tcPr>
            <w:tcW w:w="7513" w:type="dxa"/>
            <w:vAlign w:val="center"/>
          </w:tcPr>
          <w:p w14:paraId="7A44B45D" w14:textId="77777777" w:rsidR="007265FE" w:rsidRPr="00603C98" w:rsidRDefault="007265FE" w:rsidP="007265FE">
            <w:pPr>
              <w:tabs>
                <w:tab w:val="left" w:pos="9781"/>
              </w:tabs>
              <w:spacing w:after="0"/>
              <w:rPr>
                <w:rFonts w:ascii="Times New Roman" w:hAnsi="Times New Roman" w:cs="Times New Roman"/>
                <w:sz w:val="24"/>
                <w:szCs w:val="24"/>
              </w:rPr>
            </w:pPr>
            <w:r w:rsidRPr="00603C98">
              <w:rPr>
                <w:rFonts w:ascii="Times New Roman" w:eastAsia="Times New Roman" w:hAnsi="Times New Roman" w:cs="Times New Roman"/>
                <w:color w:val="000000"/>
                <w:sz w:val="24"/>
                <w:szCs w:val="24"/>
                <w:lang w:eastAsia="ru-RU"/>
              </w:rPr>
              <w:t>Температура воздуха наиболее холодных суток обеспеченностью 0.92</w:t>
            </w:r>
          </w:p>
        </w:tc>
        <w:tc>
          <w:tcPr>
            <w:tcW w:w="1559" w:type="dxa"/>
            <w:vAlign w:val="center"/>
          </w:tcPr>
          <w:p w14:paraId="38C848E6" w14:textId="47AE33B5" w:rsidR="007265FE" w:rsidRPr="00186F28" w:rsidRDefault="007265FE" w:rsidP="004A6ED0">
            <w:pPr>
              <w:tabs>
                <w:tab w:val="left" w:pos="9781"/>
              </w:tabs>
              <w:spacing w:after="0"/>
              <w:ind w:left="-143" w:right="-108"/>
              <w:jc w:val="center"/>
              <w:rPr>
                <w:rFonts w:ascii="Times New Roman" w:hAnsi="Times New Roman" w:cs="Times New Roman"/>
                <w:sz w:val="24"/>
                <w:szCs w:val="24"/>
              </w:rPr>
            </w:pPr>
            <w:r w:rsidRPr="00186F28">
              <w:rPr>
                <w:rFonts w:ascii="Times New Roman" w:hAnsi="Times New Roman" w:cs="Times New Roman"/>
                <w:sz w:val="24"/>
                <w:szCs w:val="24"/>
              </w:rPr>
              <w:t>-</w:t>
            </w:r>
            <w:r w:rsidR="00B919D1">
              <w:rPr>
                <w:rFonts w:ascii="Times New Roman" w:hAnsi="Times New Roman" w:cs="Times New Roman"/>
                <w:sz w:val="24"/>
                <w:szCs w:val="24"/>
              </w:rPr>
              <w:t>19</w:t>
            </w:r>
            <w:r w:rsidRPr="00186F28">
              <w:rPr>
                <w:rFonts w:ascii="Times New Roman" w:hAnsi="Times New Roman" w:cs="Times New Roman"/>
                <w:sz w:val="24"/>
                <w:szCs w:val="24"/>
                <w:vertAlign w:val="superscript"/>
              </w:rPr>
              <w:t>0</w:t>
            </w:r>
            <w:r w:rsidRPr="00186F28">
              <w:rPr>
                <w:rFonts w:ascii="Times New Roman" w:hAnsi="Times New Roman" w:cs="Times New Roman"/>
                <w:sz w:val="24"/>
                <w:szCs w:val="24"/>
              </w:rPr>
              <w:t>С</w:t>
            </w:r>
          </w:p>
        </w:tc>
      </w:tr>
      <w:tr w:rsidR="007265FE" w:rsidRPr="00603C98" w14:paraId="67847F39" w14:textId="77777777" w:rsidTr="00157F39">
        <w:tc>
          <w:tcPr>
            <w:tcW w:w="675" w:type="dxa"/>
            <w:vAlign w:val="center"/>
          </w:tcPr>
          <w:p w14:paraId="2B30EF93" w14:textId="77777777" w:rsidR="007265FE" w:rsidRPr="00603C98" w:rsidRDefault="007265FE" w:rsidP="007265FE">
            <w:pPr>
              <w:tabs>
                <w:tab w:val="left" w:pos="9781"/>
              </w:tabs>
              <w:spacing w:after="0"/>
              <w:jc w:val="center"/>
              <w:rPr>
                <w:rFonts w:ascii="Times New Roman" w:hAnsi="Times New Roman" w:cs="Times New Roman"/>
              </w:rPr>
            </w:pPr>
            <w:r w:rsidRPr="00603C98">
              <w:rPr>
                <w:rFonts w:ascii="Times New Roman" w:hAnsi="Times New Roman" w:cs="Times New Roman"/>
              </w:rPr>
              <w:t>2</w:t>
            </w:r>
          </w:p>
        </w:tc>
        <w:tc>
          <w:tcPr>
            <w:tcW w:w="7513" w:type="dxa"/>
            <w:vAlign w:val="center"/>
          </w:tcPr>
          <w:p w14:paraId="0F639393" w14:textId="77777777" w:rsidR="007265FE" w:rsidRPr="00603C98" w:rsidRDefault="007265FE" w:rsidP="007265FE">
            <w:pPr>
              <w:tabs>
                <w:tab w:val="left" w:pos="9781"/>
              </w:tabs>
              <w:spacing w:after="0"/>
              <w:rPr>
                <w:rFonts w:ascii="Times New Roman" w:hAnsi="Times New Roman" w:cs="Times New Roman"/>
                <w:sz w:val="24"/>
                <w:szCs w:val="24"/>
              </w:rPr>
            </w:pPr>
            <w:r w:rsidRPr="00603C98">
              <w:rPr>
                <w:rFonts w:ascii="Times New Roman" w:eastAsia="Times New Roman" w:hAnsi="Times New Roman" w:cs="Times New Roman"/>
                <w:color w:val="000000"/>
                <w:sz w:val="24"/>
                <w:szCs w:val="24"/>
                <w:lang w:eastAsia="ru-RU"/>
              </w:rPr>
              <w:t>Средняя температура за отопительный период</w:t>
            </w:r>
          </w:p>
        </w:tc>
        <w:tc>
          <w:tcPr>
            <w:tcW w:w="1559" w:type="dxa"/>
            <w:vAlign w:val="center"/>
          </w:tcPr>
          <w:p w14:paraId="7A213894" w14:textId="2BC3D816" w:rsidR="007265FE" w:rsidRPr="00186F28" w:rsidRDefault="00B919D1" w:rsidP="007265FE">
            <w:pPr>
              <w:tabs>
                <w:tab w:val="left" w:pos="9781"/>
              </w:tabs>
              <w:spacing w:after="0"/>
              <w:jc w:val="center"/>
              <w:rPr>
                <w:rFonts w:ascii="Times New Roman" w:hAnsi="Times New Roman" w:cs="Times New Roman"/>
                <w:sz w:val="24"/>
                <w:szCs w:val="24"/>
              </w:rPr>
            </w:pPr>
            <w:r>
              <w:rPr>
                <w:rFonts w:ascii="Times New Roman" w:hAnsi="Times New Roman" w:cs="Times New Roman"/>
                <w:sz w:val="24"/>
                <w:szCs w:val="24"/>
              </w:rPr>
              <w:t>1,7</w:t>
            </w:r>
            <w:r w:rsidR="007265FE" w:rsidRPr="00186F28">
              <w:rPr>
                <w:rFonts w:ascii="Times New Roman" w:hAnsi="Times New Roman" w:cs="Times New Roman"/>
                <w:sz w:val="24"/>
                <w:szCs w:val="24"/>
                <w:vertAlign w:val="superscript"/>
              </w:rPr>
              <w:t>0</w:t>
            </w:r>
            <w:r w:rsidR="007265FE" w:rsidRPr="00186F28">
              <w:rPr>
                <w:rFonts w:ascii="Times New Roman" w:hAnsi="Times New Roman" w:cs="Times New Roman"/>
                <w:sz w:val="24"/>
                <w:szCs w:val="24"/>
              </w:rPr>
              <w:t>С</w:t>
            </w:r>
          </w:p>
        </w:tc>
      </w:tr>
      <w:tr w:rsidR="007265FE" w:rsidRPr="00603C98" w14:paraId="1F2D0F3D" w14:textId="77777777" w:rsidTr="00157F39">
        <w:tc>
          <w:tcPr>
            <w:tcW w:w="675" w:type="dxa"/>
            <w:vAlign w:val="center"/>
          </w:tcPr>
          <w:p w14:paraId="6111987A" w14:textId="77777777" w:rsidR="007265FE" w:rsidRPr="00603C98" w:rsidRDefault="007265FE" w:rsidP="007265FE">
            <w:pPr>
              <w:tabs>
                <w:tab w:val="left" w:pos="9781"/>
              </w:tabs>
              <w:spacing w:after="0"/>
              <w:jc w:val="center"/>
              <w:rPr>
                <w:rFonts w:ascii="Times New Roman" w:hAnsi="Times New Roman" w:cs="Times New Roman"/>
              </w:rPr>
            </w:pPr>
            <w:r w:rsidRPr="00603C98">
              <w:rPr>
                <w:rFonts w:ascii="Times New Roman" w:hAnsi="Times New Roman" w:cs="Times New Roman"/>
              </w:rPr>
              <w:t>3</w:t>
            </w:r>
          </w:p>
        </w:tc>
        <w:tc>
          <w:tcPr>
            <w:tcW w:w="7513" w:type="dxa"/>
            <w:vAlign w:val="center"/>
          </w:tcPr>
          <w:p w14:paraId="7B137A4D" w14:textId="77777777" w:rsidR="007265FE" w:rsidRPr="00603C98" w:rsidRDefault="007265FE" w:rsidP="007265FE">
            <w:pPr>
              <w:tabs>
                <w:tab w:val="left" w:pos="9781"/>
              </w:tabs>
              <w:spacing w:after="0"/>
              <w:rPr>
                <w:rFonts w:ascii="Times New Roman" w:hAnsi="Times New Roman" w:cs="Times New Roman"/>
                <w:sz w:val="24"/>
                <w:szCs w:val="24"/>
              </w:rPr>
            </w:pPr>
            <w:r w:rsidRPr="00603C98">
              <w:rPr>
                <w:rFonts w:ascii="Times New Roman" w:eastAsia="Times New Roman" w:hAnsi="Times New Roman" w:cs="Times New Roman"/>
                <w:color w:val="000000"/>
                <w:sz w:val="24"/>
                <w:szCs w:val="24"/>
                <w:lang w:eastAsia="ru-RU"/>
              </w:rPr>
              <w:t>Продолжительность отопительного периода</w:t>
            </w:r>
          </w:p>
        </w:tc>
        <w:tc>
          <w:tcPr>
            <w:tcW w:w="1559" w:type="dxa"/>
            <w:vAlign w:val="center"/>
          </w:tcPr>
          <w:p w14:paraId="3547D116" w14:textId="15201B23" w:rsidR="007265FE" w:rsidRPr="00186F28" w:rsidRDefault="00B919D1" w:rsidP="004A6ED0">
            <w:pPr>
              <w:tabs>
                <w:tab w:val="left" w:pos="9781"/>
              </w:tabs>
              <w:spacing w:after="0"/>
              <w:jc w:val="center"/>
              <w:rPr>
                <w:rFonts w:ascii="Times New Roman" w:hAnsi="Times New Roman" w:cs="Times New Roman"/>
                <w:sz w:val="24"/>
                <w:szCs w:val="24"/>
              </w:rPr>
            </w:pPr>
            <w:r>
              <w:rPr>
                <w:rFonts w:ascii="Times New Roman" w:hAnsi="Times New Roman" w:cs="Times New Roman"/>
                <w:sz w:val="24"/>
                <w:szCs w:val="24"/>
              </w:rPr>
              <w:t>155</w:t>
            </w:r>
            <w:r w:rsidR="00F22825">
              <w:rPr>
                <w:rFonts w:ascii="Times New Roman" w:hAnsi="Times New Roman" w:cs="Times New Roman"/>
                <w:sz w:val="24"/>
                <w:szCs w:val="24"/>
              </w:rPr>
              <w:t xml:space="preserve"> </w:t>
            </w:r>
            <w:r w:rsidR="007265FE" w:rsidRPr="00186F28">
              <w:rPr>
                <w:rFonts w:ascii="Times New Roman" w:hAnsi="Times New Roman" w:cs="Times New Roman"/>
                <w:sz w:val="24"/>
                <w:szCs w:val="24"/>
              </w:rPr>
              <w:t>сут.</w:t>
            </w:r>
          </w:p>
        </w:tc>
      </w:tr>
    </w:tbl>
    <w:p w14:paraId="1EAE4D43" w14:textId="77777777" w:rsidR="003D65FD" w:rsidRPr="00603C98" w:rsidRDefault="003D65FD" w:rsidP="00603C98">
      <w:pPr>
        <w:spacing w:after="0"/>
        <w:rPr>
          <w:rFonts w:ascii="Times New Roman" w:hAnsi="Times New Roman" w:cs="Times New Roman"/>
          <w:b/>
          <w:sz w:val="28"/>
          <w:szCs w:val="28"/>
          <w:lang w:eastAsia="ru-RU"/>
        </w:rPr>
        <w:sectPr w:rsidR="003D65FD" w:rsidRPr="00603C98" w:rsidSect="001647D8">
          <w:footerReference w:type="default" r:id="rId14"/>
          <w:headerReference w:type="first" r:id="rId15"/>
          <w:pgSz w:w="11906" w:h="16838"/>
          <w:pgMar w:top="851" w:right="567" w:bottom="567" w:left="1701" w:header="680" w:footer="680" w:gutter="0"/>
          <w:cols w:space="708"/>
          <w:titlePg/>
          <w:docGrid w:linePitch="360"/>
        </w:sectPr>
      </w:pPr>
    </w:p>
    <w:p w14:paraId="1FD6BC5D" w14:textId="3C95716F" w:rsidR="00523983" w:rsidRPr="00603C98" w:rsidRDefault="00523983"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 xml:space="preserve">РАЗДЕЛ 1. </w:t>
      </w:r>
      <w:r w:rsidR="0036352A" w:rsidRPr="00603C98">
        <w:rPr>
          <w:rFonts w:ascii="Times New Roman" w:hAnsi="Times New Roman" w:cs="Times New Roman"/>
          <w:b/>
          <w:sz w:val="28"/>
          <w:szCs w:val="28"/>
          <w:lang w:eastAsia="ru-RU"/>
        </w:rPr>
        <w:t>ПОКАЗАТЕЛИ</w:t>
      </w:r>
      <w:r w:rsidR="00B646D6">
        <w:rPr>
          <w:rFonts w:ascii="Times New Roman" w:hAnsi="Times New Roman" w:cs="Times New Roman"/>
          <w:b/>
          <w:sz w:val="28"/>
          <w:szCs w:val="28"/>
          <w:lang w:eastAsia="ru-RU"/>
        </w:rPr>
        <w:t xml:space="preserve"> </w:t>
      </w:r>
      <w:r w:rsidR="00DB3D42" w:rsidRPr="00603C98">
        <w:rPr>
          <w:rFonts w:ascii="Times New Roman" w:hAnsi="Times New Roman" w:cs="Times New Roman"/>
          <w:b/>
          <w:sz w:val="28"/>
          <w:szCs w:val="28"/>
          <w:lang w:eastAsia="ru-RU"/>
        </w:rPr>
        <w:t>СУЩЕСТВУЮЩЕГО И</w:t>
      </w:r>
    </w:p>
    <w:p w14:paraId="0C04F808" w14:textId="77777777" w:rsidR="004A1E14" w:rsidRPr="00603C98" w:rsidRDefault="0036352A"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ПЕРСПЕКТИВН</w:t>
      </w:r>
      <w:r w:rsidR="00523983" w:rsidRPr="00603C98">
        <w:rPr>
          <w:rFonts w:ascii="Times New Roman" w:hAnsi="Times New Roman" w:cs="Times New Roman"/>
          <w:b/>
          <w:sz w:val="28"/>
          <w:szCs w:val="28"/>
          <w:lang w:eastAsia="ru-RU"/>
        </w:rPr>
        <w:t xml:space="preserve">ОГО СПРОСА НА ТЕПЛОВУЮ ЭНЕРГИЮ (МОЩНОСТЬ) И ТЕПЛОНОСИТЕЛЬ В </w:t>
      </w:r>
      <w:r w:rsidRPr="00603C98">
        <w:rPr>
          <w:rFonts w:ascii="Times New Roman" w:hAnsi="Times New Roman" w:cs="Times New Roman"/>
          <w:b/>
          <w:sz w:val="28"/>
          <w:szCs w:val="28"/>
          <w:lang w:eastAsia="ru-RU"/>
        </w:rPr>
        <w:t xml:space="preserve">УСТАНОВЛЕННЫХ ГРАНИЦАХ </w:t>
      </w:r>
      <w:r w:rsidR="000F778D" w:rsidRPr="00603C98">
        <w:rPr>
          <w:rFonts w:ascii="Times New Roman" w:hAnsi="Times New Roman" w:cs="Times New Roman"/>
          <w:b/>
          <w:sz w:val="28"/>
          <w:szCs w:val="28"/>
          <w:lang w:eastAsia="ru-RU"/>
        </w:rPr>
        <w:t>ТЕРРИТОРИИ ПОСЕЛЕНИЯ</w:t>
      </w:r>
    </w:p>
    <w:p w14:paraId="35ABFFE2" w14:textId="77777777" w:rsidR="00523983" w:rsidRPr="00603C98" w:rsidRDefault="002F6344" w:rsidP="00603C98">
      <w:pPr>
        <w:widowControl w:val="0"/>
        <w:spacing w:after="0"/>
        <w:jc w:val="center"/>
        <w:outlineLvl w:val="1"/>
        <w:rPr>
          <w:rFonts w:ascii="Times New Roman" w:eastAsia="Times New Roman" w:hAnsi="Times New Roman" w:cs="Times New Roman"/>
          <w:b/>
          <w:bCs/>
          <w:iCs/>
          <w:sz w:val="28"/>
          <w:szCs w:val="28"/>
          <w:lang w:eastAsia="ru-RU"/>
        </w:rPr>
      </w:pPr>
      <w:r w:rsidRPr="00603C98">
        <w:rPr>
          <w:rFonts w:ascii="Times New Roman" w:eastAsia="Times New Roman" w:hAnsi="Times New Roman" w:cs="Times New Roman"/>
          <w:b/>
          <w:bCs/>
          <w:iCs/>
          <w:sz w:val="28"/>
          <w:szCs w:val="28"/>
          <w:lang w:eastAsia="ru-RU"/>
        </w:rPr>
        <w:t xml:space="preserve">1.1. </w:t>
      </w:r>
      <w:r w:rsidR="00DB3D42" w:rsidRPr="00603C98">
        <w:rPr>
          <w:rFonts w:ascii="Times New Roman" w:eastAsia="Times New Roman" w:hAnsi="Times New Roman" w:cs="Times New Roman"/>
          <w:b/>
          <w:bCs/>
          <w:iCs/>
          <w:sz w:val="28"/>
          <w:szCs w:val="28"/>
          <w:lang w:eastAsia="ru-RU"/>
        </w:rPr>
        <w:t>Величины существующей отапливаемой площади</w:t>
      </w:r>
      <w:r w:rsidRPr="00603C98">
        <w:rPr>
          <w:rFonts w:ascii="Times New Roman" w:eastAsia="Times New Roman" w:hAnsi="Times New Roman" w:cs="Times New Roman"/>
          <w:b/>
          <w:bCs/>
          <w:iCs/>
          <w:sz w:val="28"/>
          <w:szCs w:val="28"/>
          <w:lang w:eastAsia="ru-RU"/>
        </w:rPr>
        <w:t xml:space="preserve"> строитель</w:t>
      </w:r>
      <w:r w:rsidR="00523983" w:rsidRPr="00603C98">
        <w:rPr>
          <w:rFonts w:ascii="Times New Roman" w:eastAsia="Times New Roman" w:hAnsi="Times New Roman" w:cs="Times New Roman"/>
          <w:b/>
          <w:bCs/>
          <w:iCs/>
          <w:sz w:val="28"/>
          <w:szCs w:val="28"/>
          <w:lang w:eastAsia="ru-RU"/>
        </w:rPr>
        <w:t>ных фондов</w:t>
      </w:r>
      <w:r w:rsidRPr="00603C98">
        <w:rPr>
          <w:rFonts w:ascii="Times New Roman" w:eastAsia="Times New Roman" w:hAnsi="Times New Roman" w:cs="Times New Roman"/>
          <w:b/>
          <w:bCs/>
          <w:iCs/>
          <w:sz w:val="28"/>
          <w:szCs w:val="28"/>
          <w:lang w:eastAsia="ru-RU"/>
        </w:rPr>
        <w:t xml:space="preserve"> и приросты </w:t>
      </w:r>
      <w:r w:rsidR="00DB3D42" w:rsidRPr="00603C98">
        <w:rPr>
          <w:rFonts w:ascii="Times New Roman" w:eastAsia="Times New Roman" w:hAnsi="Times New Roman" w:cs="Times New Roman"/>
          <w:b/>
          <w:bCs/>
          <w:iCs/>
          <w:sz w:val="28"/>
          <w:szCs w:val="28"/>
          <w:lang w:eastAsia="ru-RU"/>
        </w:rPr>
        <w:t xml:space="preserve">отапливаемой </w:t>
      </w:r>
      <w:r w:rsidRPr="00603C98">
        <w:rPr>
          <w:rFonts w:ascii="Times New Roman" w:eastAsia="Times New Roman" w:hAnsi="Times New Roman" w:cs="Times New Roman"/>
          <w:b/>
          <w:bCs/>
          <w:iCs/>
          <w:sz w:val="28"/>
          <w:szCs w:val="28"/>
          <w:lang w:eastAsia="ru-RU"/>
        </w:rPr>
        <w:t>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w:t>
      </w:r>
      <w:r w:rsidR="00A363B6" w:rsidRPr="00603C98">
        <w:rPr>
          <w:rFonts w:ascii="Times New Roman" w:eastAsia="Times New Roman" w:hAnsi="Times New Roman" w:cs="Times New Roman"/>
          <w:b/>
          <w:bCs/>
          <w:iCs/>
          <w:sz w:val="28"/>
          <w:szCs w:val="28"/>
          <w:lang w:eastAsia="ru-RU"/>
        </w:rPr>
        <w:t xml:space="preserve">мышленных предприятий </w:t>
      </w:r>
    </w:p>
    <w:p w14:paraId="228444B0" w14:textId="77777777" w:rsidR="002F6344" w:rsidRPr="00603C98" w:rsidRDefault="00A363B6" w:rsidP="00603C98">
      <w:pPr>
        <w:widowControl w:val="0"/>
        <w:spacing w:after="0"/>
        <w:jc w:val="center"/>
        <w:outlineLvl w:val="1"/>
        <w:rPr>
          <w:rFonts w:ascii="Times New Roman" w:eastAsia="Times New Roman" w:hAnsi="Times New Roman" w:cs="Times New Roman"/>
          <w:b/>
          <w:bCs/>
          <w:iCs/>
          <w:sz w:val="28"/>
          <w:szCs w:val="28"/>
          <w:lang w:eastAsia="ru-RU"/>
        </w:rPr>
      </w:pPr>
      <w:r w:rsidRPr="00603C98">
        <w:rPr>
          <w:rFonts w:ascii="Times New Roman" w:eastAsia="Times New Roman" w:hAnsi="Times New Roman" w:cs="Times New Roman"/>
          <w:b/>
          <w:bCs/>
          <w:iCs/>
          <w:sz w:val="28"/>
          <w:szCs w:val="28"/>
          <w:lang w:eastAsia="ru-RU"/>
        </w:rPr>
        <w:t>по этапам</w:t>
      </w:r>
    </w:p>
    <w:p w14:paraId="474BE7A2" w14:textId="4197B76A" w:rsidR="00892417" w:rsidRPr="00603C98" w:rsidRDefault="00892417" w:rsidP="00603C98">
      <w:pPr>
        <w:widowControl w:val="0"/>
        <w:spacing w:after="0"/>
        <w:ind w:firstLine="709"/>
        <w:jc w:val="both"/>
        <w:rPr>
          <w:rFonts w:ascii="Times New Roman" w:eastAsia="Times New Roman" w:hAnsi="Times New Roman" w:cs="Times New Roman"/>
          <w:sz w:val="28"/>
          <w:szCs w:val="28"/>
        </w:rPr>
      </w:pPr>
      <w:r w:rsidRPr="00603C98">
        <w:rPr>
          <w:rFonts w:ascii="Times New Roman" w:eastAsia="Times New Roman" w:hAnsi="Times New Roman" w:cs="Times New Roman"/>
          <w:sz w:val="28"/>
          <w:szCs w:val="28"/>
        </w:rPr>
        <w:t xml:space="preserve">В таблице 2 показаны объемы строительных фондов, подключенных к системе теплоснабжения </w:t>
      </w:r>
      <w:r w:rsidR="00F2761E">
        <w:rPr>
          <w:rFonts w:ascii="Times New Roman" w:eastAsia="Times New Roman" w:hAnsi="Times New Roman" w:cs="Times New Roman"/>
          <w:sz w:val="28"/>
          <w:szCs w:val="28"/>
        </w:rPr>
        <w:t>Каневского</w:t>
      </w:r>
      <w:r w:rsidR="00A45316">
        <w:rPr>
          <w:rFonts w:ascii="Times New Roman" w:eastAsia="Times New Roman" w:hAnsi="Times New Roman" w:cs="Times New Roman"/>
          <w:sz w:val="28"/>
          <w:szCs w:val="28"/>
        </w:rPr>
        <w:t xml:space="preserve"> сельского поселения</w:t>
      </w:r>
      <w:r w:rsidR="006C3174">
        <w:rPr>
          <w:rFonts w:ascii="Times New Roman" w:eastAsia="Times New Roman" w:hAnsi="Times New Roman" w:cs="Times New Roman"/>
          <w:sz w:val="28"/>
          <w:szCs w:val="28"/>
        </w:rPr>
        <w:t>.</w:t>
      </w:r>
    </w:p>
    <w:p w14:paraId="46020792" w14:textId="77777777" w:rsidR="00892417" w:rsidRPr="00603C98" w:rsidRDefault="00892417" w:rsidP="00603C98">
      <w:pPr>
        <w:widowControl w:val="0"/>
        <w:spacing w:after="0"/>
        <w:ind w:firstLine="709"/>
        <w:jc w:val="right"/>
        <w:rPr>
          <w:rFonts w:ascii="Times New Roman" w:eastAsia="Times New Roman" w:hAnsi="Times New Roman" w:cs="Times New Roman"/>
          <w:sz w:val="28"/>
          <w:szCs w:val="28"/>
        </w:rPr>
      </w:pPr>
      <w:r w:rsidRPr="00603C98">
        <w:rPr>
          <w:rFonts w:ascii="Times New Roman" w:eastAsia="Times New Roman" w:hAnsi="Times New Roman" w:cs="Times New Roman"/>
          <w:sz w:val="28"/>
          <w:szCs w:val="28"/>
        </w:rPr>
        <w:t>Таблица 2</w:t>
      </w:r>
    </w:p>
    <w:tbl>
      <w:tblPr>
        <w:tblW w:w="98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450"/>
        <w:gridCol w:w="1399"/>
        <w:gridCol w:w="1400"/>
        <w:gridCol w:w="1258"/>
        <w:gridCol w:w="1337"/>
      </w:tblGrid>
      <w:tr w:rsidR="00342735" w:rsidRPr="007E0024" w14:paraId="032C6405" w14:textId="1BE9960E" w:rsidTr="00157F39">
        <w:trPr>
          <w:trHeight w:hRule="exact" w:val="590"/>
        </w:trPr>
        <w:tc>
          <w:tcPr>
            <w:tcW w:w="4450" w:type="dxa"/>
            <w:shd w:val="clear" w:color="auto" w:fill="auto"/>
            <w:vAlign w:val="center"/>
          </w:tcPr>
          <w:p w14:paraId="56E93E16" w14:textId="77777777" w:rsidR="00650E0A" w:rsidRPr="007E0024" w:rsidRDefault="00650E0A" w:rsidP="007E0024">
            <w:pPr>
              <w:spacing w:after="0" w:line="240" w:lineRule="auto"/>
              <w:jc w:val="center"/>
              <w:rPr>
                <w:rFonts w:ascii="Times New Roman" w:eastAsia="Times New Roman" w:hAnsi="Times New Roman" w:cs="Times New Roman"/>
                <w:b/>
                <w:sz w:val="20"/>
                <w:szCs w:val="20"/>
                <w:lang w:eastAsia="ru-RU"/>
              </w:rPr>
            </w:pPr>
            <w:r w:rsidRPr="007E0024">
              <w:rPr>
                <w:rFonts w:ascii="Times New Roman" w:eastAsia="Times New Roman" w:hAnsi="Times New Roman" w:cs="Times New Roman"/>
                <w:b/>
                <w:sz w:val="20"/>
                <w:szCs w:val="20"/>
                <w:lang w:eastAsia="ru-RU"/>
              </w:rPr>
              <w:t>Наименование потребителей</w:t>
            </w:r>
          </w:p>
        </w:tc>
        <w:tc>
          <w:tcPr>
            <w:tcW w:w="1399" w:type="dxa"/>
            <w:shd w:val="clear" w:color="auto" w:fill="auto"/>
            <w:vAlign w:val="center"/>
          </w:tcPr>
          <w:p w14:paraId="4CFFA7DC" w14:textId="77777777" w:rsidR="00650E0A" w:rsidRPr="007E0024" w:rsidRDefault="00650E0A" w:rsidP="007E0024">
            <w:pPr>
              <w:spacing w:after="0" w:line="240" w:lineRule="auto"/>
              <w:contextualSpacing/>
              <w:jc w:val="center"/>
              <w:rPr>
                <w:rFonts w:ascii="Times New Roman" w:eastAsia="Times New Roman" w:hAnsi="Times New Roman" w:cs="Times New Roman"/>
                <w:b/>
                <w:sz w:val="20"/>
                <w:szCs w:val="20"/>
                <w:lang w:eastAsia="ru-RU"/>
              </w:rPr>
            </w:pPr>
            <w:r w:rsidRPr="007E0024">
              <w:rPr>
                <w:rFonts w:ascii="Times New Roman" w:eastAsia="Times New Roman" w:hAnsi="Times New Roman" w:cs="Times New Roman"/>
                <w:b/>
                <w:sz w:val="20"/>
                <w:szCs w:val="20"/>
                <w:lang w:eastAsia="ru-RU"/>
              </w:rPr>
              <w:t>Этажность</w:t>
            </w:r>
          </w:p>
        </w:tc>
        <w:tc>
          <w:tcPr>
            <w:tcW w:w="1400" w:type="dxa"/>
            <w:vAlign w:val="center"/>
          </w:tcPr>
          <w:p w14:paraId="06D782E9" w14:textId="77777777" w:rsidR="00650E0A" w:rsidRPr="007E0024" w:rsidRDefault="00650E0A" w:rsidP="007E0024">
            <w:pPr>
              <w:spacing w:after="0" w:line="240" w:lineRule="auto"/>
              <w:contextualSpacing/>
              <w:jc w:val="center"/>
              <w:rPr>
                <w:rFonts w:ascii="Times New Roman" w:eastAsia="Times New Roman" w:hAnsi="Times New Roman" w:cs="Times New Roman"/>
                <w:b/>
                <w:sz w:val="20"/>
                <w:szCs w:val="20"/>
                <w:lang w:eastAsia="ru-RU"/>
              </w:rPr>
            </w:pPr>
            <w:r w:rsidRPr="007E0024">
              <w:rPr>
                <w:rFonts w:ascii="Times New Roman" w:eastAsia="Times New Roman" w:hAnsi="Times New Roman" w:cs="Times New Roman"/>
                <w:b/>
                <w:sz w:val="20"/>
                <w:szCs w:val="20"/>
                <w:lang w:eastAsia="ru-RU"/>
              </w:rPr>
              <w:t>Площадь, м</w:t>
            </w:r>
            <w:r w:rsidRPr="007E0024">
              <w:rPr>
                <w:rFonts w:ascii="Times New Roman" w:eastAsia="Times New Roman" w:hAnsi="Times New Roman" w:cs="Times New Roman"/>
                <w:b/>
                <w:sz w:val="20"/>
                <w:szCs w:val="20"/>
                <w:vertAlign w:val="superscript"/>
                <w:lang w:eastAsia="ru-RU"/>
              </w:rPr>
              <w:t>2</w:t>
            </w:r>
          </w:p>
        </w:tc>
        <w:tc>
          <w:tcPr>
            <w:tcW w:w="1258" w:type="dxa"/>
            <w:vAlign w:val="center"/>
          </w:tcPr>
          <w:p w14:paraId="14C5CBE9" w14:textId="77777777" w:rsidR="00650E0A" w:rsidRPr="007E0024" w:rsidRDefault="00650E0A" w:rsidP="007E0024">
            <w:pPr>
              <w:spacing w:after="0" w:line="240" w:lineRule="auto"/>
              <w:contextualSpacing/>
              <w:jc w:val="center"/>
              <w:rPr>
                <w:rFonts w:ascii="Times New Roman" w:eastAsia="Times New Roman" w:hAnsi="Times New Roman" w:cs="Times New Roman"/>
                <w:b/>
                <w:sz w:val="20"/>
                <w:szCs w:val="20"/>
                <w:lang w:eastAsia="ru-RU"/>
              </w:rPr>
            </w:pPr>
            <w:r w:rsidRPr="007E0024">
              <w:rPr>
                <w:rFonts w:ascii="Times New Roman" w:eastAsia="Times New Roman" w:hAnsi="Times New Roman" w:cs="Times New Roman"/>
                <w:b/>
                <w:sz w:val="20"/>
                <w:szCs w:val="20"/>
                <w:lang w:eastAsia="ru-RU"/>
              </w:rPr>
              <w:t>Объем, м</w:t>
            </w:r>
            <w:r w:rsidRPr="007E0024">
              <w:rPr>
                <w:rFonts w:ascii="Times New Roman" w:eastAsia="Times New Roman" w:hAnsi="Times New Roman" w:cs="Times New Roman"/>
                <w:b/>
                <w:sz w:val="20"/>
                <w:szCs w:val="20"/>
                <w:vertAlign w:val="superscript"/>
                <w:lang w:eastAsia="ru-RU"/>
              </w:rPr>
              <w:t>3</w:t>
            </w:r>
          </w:p>
        </w:tc>
        <w:tc>
          <w:tcPr>
            <w:tcW w:w="1337" w:type="dxa"/>
            <w:vAlign w:val="center"/>
          </w:tcPr>
          <w:p w14:paraId="6B2E4BC2" w14:textId="7759E7D7" w:rsidR="00650E0A" w:rsidRPr="007E0024" w:rsidRDefault="00650E0A" w:rsidP="007E0024">
            <w:pPr>
              <w:spacing w:after="0" w:line="240" w:lineRule="auto"/>
              <w:contextualSpacing/>
              <w:jc w:val="center"/>
              <w:rPr>
                <w:rFonts w:ascii="Times New Roman" w:eastAsia="Times New Roman" w:hAnsi="Times New Roman" w:cs="Times New Roman"/>
                <w:b/>
                <w:sz w:val="20"/>
                <w:szCs w:val="20"/>
                <w:lang w:eastAsia="ru-RU"/>
              </w:rPr>
            </w:pPr>
            <w:r w:rsidRPr="007E0024">
              <w:rPr>
                <w:rFonts w:ascii="Times New Roman" w:eastAsia="Times New Roman" w:hAnsi="Times New Roman" w:cs="Times New Roman"/>
                <w:b/>
                <w:sz w:val="20"/>
                <w:szCs w:val="20"/>
                <w:lang w:eastAsia="ru-RU"/>
              </w:rPr>
              <w:t>Кол-во абонентов, шт.</w:t>
            </w:r>
          </w:p>
        </w:tc>
      </w:tr>
      <w:tr w:rsidR="00650E0A" w:rsidRPr="007E0024" w14:paraId="4AD89B28" w14:textId="6A1D45EA" w:rsidTr="00157F39">
        <w:trPr>
          <w:trHeight w:hRule="exact" w:val="364"/>
        </w:trPr>
        <w:tc>
          <w:tcPr>
            <w:tcW w:w="9844" w:type="dxa"/>
            <w:gridSpan w:val="5"/>
            <w:shd w:val="clear" w:color="auto" w:fill="auto"/>
            <w:vAlign w:val="center"/>
          </w:tcPr>
          <w:p w14:paraId="00100657" w14:textId="316CA347" w:rsidR="00650E0A" w:rsidRPr="007E0024" w:rsidRDefault="009313F7" w:rsidP="007E0024">
            <w:pPr>
              <w:spacing w:after="0" w:line="240" w:lineRule="auto"/>
              <w:jc w:val="center"/>
              <w:rPr>
                <w:rFonts w:ascii="Times New Roman" w:hAnsi="Times New Roman" w:cs="Times New Roman"/>
                <w:b/>
                <w:sz w:val="20"/>
                <w:szCs w:val="20"/>
              </w:rPr>
            </w:pPr>
            <w:r w:rsidRPr="007E0024">
              <w:rPr>
                <w:rFonts w:ascii="Times New Roman" w:hAnsi="Times New Roman" w:cs="Times New Roman"/>
                <w:b/>
                <w:sz w:val="20"/>
                <w:szCs w:val="20"/>
              </w:rPr>
              <w:t xml:space="preserve">Котельная № 1 </w:t>
            </w:r>
            <w:r w:rsidR="004E0FA5" w:rsidRPr="007E0024">
              <w:rPr>
                <w:rFonts w:ascii="Times New Roman" w:hAnsi="Times New Roman" w:cs="Times New Roman"/>
                <w:b/>
                <w:sz w:val="20"/>
                <w:szCs w:val="20"/>
              </w:rPr>
              <w:t>«</w:t>
            </w:r>
            <w:r w:rsidRPr="007E0024">
              <w:rPr>
                <w:rFonts w:ascii="Times New Roman" w:hAnsi="Times New Roman" w:cs="Times New Roman"/>
                <w:b/>
                <w:sz w:val="20"/>
                <w:szCs w:val="20"/>
              </w:rPr>
              <w:t>СШ № 4</w:t>
            </w:r>
            <w:r w:rsidR="004E0FA5" w:rsidRPr="007E0024">
              <w:rPr>
                <w:rFonts w:ascii="Times New Roman" w:hAnsi="Times New Roman" w:cs="Times New Roman"/>
                <w:b/>
                <w:sz w:val="20"/>
                <w:szCs w:val="20"/>
              </w:rPr>
              <w:t>»</w:t>
            </w:r>
            <w:r w:rsidRPr="007E0024">
              <w:rPr>
                <w:rFonts w:ascii="Times New Roman" w:hAnsi="Times New Roman" w:cs="Times New Roman"/>
                <w:b/>
                <w:sz w:val="20"/>
                <w:szCs w:val="20"/>
              </w:rPr>
              <w:t xml:space="preserve"> ст-ца Каневская ул. Октябрьская, 89</w:t>
            </w:r>
          </w:p>
        </w:tc>
      </w:tr>
      <w:tr w:rsidR="00650E0A" w:rsidRPr="007E0024" w14:paraId="11A3AC41" w14:textId="01CFF367" w:rsidTr="00157F39">
        <w:trPr>
          <w:trHeight w:hRule="exact" w:val="311"/>
        </w:trPr>
        <w:tc>
          <w:tcPr>
            <w:tcW w:w="9844" w:type="dxa"/>
            <w:gridSpan w:val="5"/>
            <w:shd w:val="clear" w:color="auto" w:fill="auto"/>
            <w:vAlign w:val="center"/>
          </w:tcPr>
          <w:p w14:paraId="21B967F3" w14:textId="4914117B" w:rsidR="00650E0A" w:rsidRPr="007E0024" w:rsidRDefault="00911320" w:rsidP="007E0024">
            <w:pPr>
              <w:pStyle w:val="a9"/>
              <w:spacing w:after="0" w:line="240" w:lineRule="auto"/>
              <w:ind w:left="0"/>
              <w:jc w:val="center"/>
              <w:rPr>
                <w:rFonts w:ascii="Times New Roman" w:hAnsi="Times New Roman" w:cs="Times New Roman"/>
                <w:bCs/>
                <w:i/>
                <w:sz w:val="20"/>
                <w:szCs w:val="20"/>
              </w:rPr>
            </w:pPr>
            <w:r w:rsidRPr="007E0024">
              <w:rPr>
                <w:rFonts w:ascii="Times New Roman" w:hAnsi="Times New Roman" w:cs="Times New Roman"/>
                <w:bCs/>
                <w:i/>
                <w:sz w:val="20"/>
                <w:szCs w:val="20"/>
              </w:rPr>
              <w:t>Бюджетные организации</w:t>
            </w:r>
          </w:p>
        </w:tc>
      </w:tr>
      <w:tr w:rsidR="00D70D97" w:rsidRPr="007E0024" w14:paraId="5AC8CEB5" w14:textId="60D598E1" w:rsidTr="007E0024">
        <w:trPr>
          <w:trHeight w:hRule="exact" w:val="280"/>
        </w:trPr>
        <w:tc>
          <w:tcPr>
            <w:tcW w:w="4450" w:type="dxa"/>
            <w:shd w:val="clear" w:color="auto" w:fill="auto"/>
          </w:tcPr>
          <w:p w14:paraId="4F13F6AE" w14:textId="4A5E72E6" w:rsidR="00D70D97" w:rsidRPr="007E0024" w:rsidRDefault="00911320" w:rsidP="007E0024">
            <w:pPr>
              <w:spacing w:after="0" w:line="240" w:lineRule="auto"/>
              <w:rPr>
                <w:rFonts w:ascii="Times New Roman" w:hAnsi="Times New Roman" w:cs="Times New Roman"/>
                <w:bCs/>
                <w:sz w:val="20"/>
                <w:szCs w:val="20"/>
              </w:rPr>
            </w:pPr>
            <w:r w:rsidRPr="007E0024">
              <w:rPr>
                <w:rFonts w:ascii="Times New Roman" w:hAnsi="Times New Roman" w:cs="Times New Roman"/>
                <w:bCs/>
                <w:sz w:val="20"/>
                <w:szCs w:val="20"/>
              </w:rPr>
              <w:t>МБОУ СОШ №4</w:t>
            </w:r>
          </w:p>
        </w:tc>
        <w:tc>
          <w:tcPr>
            <w:tcW w:w="1399" w:type="dxa"/>
            <w:vAlign w:val="center"/>
          </w:tcPr>
          <w:p w14:paraId="4BEB4C79" w14:textId="49754C38" w:rsidR="00D70D97" w:rsidRPr="007E0024" w:rsidRDefault="00911320" w:rsidP="007E0024">
            <w:pPr>
              <w:pStyle w:val="a9"/>
              <w:spacing w:after="0" w:line="240" w:lineRule="auto"/>
              <w:ind w:left="0"/>
              <w:jc w:val="center"/>
              <w:rPr>
                <w:rFonts w:ascii="Times New Roman" w:hAnsi="Times New Roman" w:cs="Times New Roman"/>
                <w:bCs/>
                <w:sz w:val="20"/>
                <w:szCs w:val="20"/>
                <w:lang w:eastAsia="ru-RU"/>
              </w:rPr>
            </w:pPr>
            <w:r w:rsidRPr="007E0024">
              <w:rPr>
                <w:rFonts w:ascii="Times New Roman" w:hAnsi="Times New Roman" w:cs="Times New Roman"/>
                <w:bCs/>
                <w:sz w:val="20"/>
                <w:szCs w:val="20"/>
                <w:lang w:eastAsia="ru-RU"/>
              </w:rPr>
              <w:t>н/д</w:t>
            </w:r>
          </w:p>
        </w:tc>
        <w:tc>
          <w:tcPr>
            <w:tcW w:w="1400" w:type="dxa"/>
            <w:vAlign w:val="center"/>
          </w:tcPr>
          <w:p w14:paraId="1CE1A0F1" w14:textId="584D2AF6" w:rsidR="00D70D97" w:rsidRPr="007E0024" w:rsidRDefault="00911320" w:rsidP="007E0024">
            <w:pPr>
              <w:pStyle w:val="a9"/>
              <w:spacing w:after="0" w:line="240" w:lineRule="auto"/>
              <w:ind w:left="0"/>
              <w:jc w:val="center"/>
              <w:rPr>
                <w:rFonts w:ascii="Times New Roman" w:hAnsi="Times New Roman" w:cs="Times New Roman"/>
                <w:bCs/>
                <w:sz w:val="20"/>
                <w:szCs w:val="20"/>
              </w:rPr>
            </w:pPr>
            <w:r w:rsidRPr="007E0024">
              <w:rPr>
                <w:rFonts w:ascii="Times New Roman" w:hAnsi="Times New Roman" w:cs="Times New Roman"/>
                <w:bCs/>
                <w:sz w:val="20"/>
                <w:szCs w:val="20"/>
              </w:rPr>
              <w:t>н/д</w:t>
            </w:r>
          </w:p>
        </w:tc>
        <w:tc>
          <w:tcPr>
            <w:tcW w:w="1258" w:type="dxa"/>
            <w:vAlign w:val="center"/>
          </w:tcPr>
          <w:p w14:paraId="16E7EF02" w14:textId="4D65169C" w:rsidR="00D70D97" w:rsidRPr="007E0024" w:rsidRDefault="00911320" w:rsidP="007E0024">
            <w:pPr>
              <w:pStyle w:val="a9"/>
              <w:spacing w:after="0" w:line="240" w:lineRule="auto"/>
              <w:ind w:left="0"/>
              <w:jc w:val="center"/>
              <w:rPr>
                <w:rFonts w:ascii="Times New Roman" w:hAnsi="Times New Roman" w:cs="Times New Roman"/>
                <w:bCs/>
                <w:sz w:val="20"/>
                <w:szCs w:val="20"/>
              </w:rPr>
            </w:pPr>
            <w:r w:rsidRPr="007E0024">
              <w:rPr>
                <w:rFonts w:ascii="Times New Roman" w:hAnsi="Times New Roman" w:cs="Times New Roman"/>
                <w:bCs/>
                <w:sz w:val="20"/>
                <w:szCs w:val="20"/>
              </w:rPr>
              <w:t>14516</w:t>
            </w:r>
          </w:p>
        </w:tc>
        <w:tc>
          <w:tcPr>
            <w:tcW w:w="1337" w:type="dxa"/>
            <w:vAlign w:val="center"/>
          </w:tcPr>
          <w:p w14:paraId="7D56E1ED" w14:textId="059D500B" w:rsidR="00D70D97" w:rsidRPr="007E0024" w:rsidRDefault="00911320" w:rsidP="007E0024">
            <w:pPr>
              <w:pStyle w:val="a9"/>
              <w:spacing w:after="0" w:line="240" w:lineRule="auto"/>
              <w:ind w:left="0"/>
              <w:jc w:val="center"/>
              <w:rPr>
                <w:rFonts w:ascii="Times New Roman" w:hAnsi="Times New Roman" w:cs="Times New Roman"/>
                <w:bCs/>
                <w:sz w:val="20"/>
                <w:szCs w:val="20"/>
              </w:rPr>
            </w:pPr>
            <w:r w:rsidRPr="007E0024">
              <w:rPr>
                <w:rFonts w:ascii="Times New Roman" w:hAnsi="Times New Roman" w:cs="Times New Roman"/>
                <w:bCs/>
                <w:sz w:val="20"/>
                <w:szCs w:val="20"/>
              </w:rPr>
              <w:t>-</w:t>
            </w:r>
          </w:p>
        </w:tc>
      </w:tr>
      <w:tr w:rsidR="00D70D97" w:rsidRPr="007E0024" w14:paraId="26325750" w14:textId="77777777" w:rsidTr="007E0024">
        <w:trPr>
          <w:trHeight w:hRule="exact" w:val="288"/>
        </w:trPr>
        <w:tc>
          <w:tcPr>
            <w:tcW w:w="9844" w:type="dxa"/>
            <w:gridSpan w:val="5"/>
            <w:shd w:val="clear" w:color="auto" w:fill="auto"/>
            <w:vAlign w:val="center"/>
          </w:tcPr>
          <w:p w14:paraId="16070408" w14:textId="3C836A3B" w:rsidR="00D70D97" w:rsidRPr="007E0024" w:rsidRDefault="003401AE" w:rsidP="007E0024">
            <w:pPr>
              <w:spacing w:after="0" w:line="240" w:lineRule="auto"/>
              <w:jc w:val="center"/>
              <w:rPr>
                <w:rFonts w:ascii="Times New Roman" w:hAnsi="Times New Roman" w:cs="Times New Roman"/>
                <w:b/>
                <w:sz w:val="20"/>
                <w:szCs w:val="20"/>
              </w:rPr>
            </w:pPr>
            <w:r w:rsidRPr="007E0024">
              <w:rPr>
                <w:rFonts w:ascii="Times New Roman" w:hAnsi="Times New Roman" w:cs="Times New Roman"/>
                <w:b/>
                <w:sz w:val="20"/>
                <w:szCs w:val="20"/>
              </w:rPr>
              <w:t xml:space="preserve">Котельная № 2 </w:t>
            </w:r>
            <w:r w:rsidR="004E0FA5" w:rsidRPr="007E0024">
              <w:rPr>
                <w:rFonts w:ascii="Times New Roman" w:hAnsi="Times New Roman" w:cs="Times New Roman"/>
                <w:b/>
                <w:sz w:val="20"/>
                <w:szCs w:val="20"/>
              </w:rPr>
              <w:t>«</w:t>
            </w:r>
            <w:r w:rsidRPr="007E0024">
              <w:rPr>
                <w:rFonts w:ascii="Times New Roman" w:hAnsi="Times New Roman" w:cs="Times New Roman"/>
                <w:b/>
                <w:sz w:val="20"/>
                <w:szCs w:val="20"/>
              </w:rPr>
              <w:t>СШ № 3</w:t>
            </w:r>
            <w:r w:rsidR="004E0FA5" w:rsidRPr="007E0024">
              <w:rPr>
                <w:rFonts w:ascii="Times New Roman" w:hAnsi="Times New Roman" w:cs="Times New Roman"/>
                <w:b/>
                <w:sz w:val="20"/>
                <w:szCs w:val="20"/>
              </w:rPr>
              <w:t>»</w:t>
            </w:r>
            <w:r w:rsidRPr="007E0024">
              <w:rPr>
                <w:rFonts w:ascii="Times New Roman" w:hAnsi="Times New Roman" w:cs="Times New Roman"/>
                <w:b/>
                <w:sz w:val="20"/>
                <w:szCs w:val="20"/>
              </w:rPr>
              <w:t xml:space="preserve"> ст-ца Каневская ул. Чигиринская, 72</w:t>
            </w:r>
          </w:p>
        </w:tc>
      </w:tr>
      <w:tr w:rsidR="00B3749B" w:rsidRPr="007E0024" w14:paraId="23E3F28E" w14:textId="77777777" w:rsidTr="007E0024">
        <w:trPr>
          <w:trHeight w:hRule="exact" w:val="288"/>
        </w:trPr>
        <w:tc>
          <w:tcPr>
            <w:tcW w:w="9844" w:type="dxa"/>
            <w:gridSpan w:val="5"/>
            <w:shd w:val="clear" w:color="auto" w:fill="auto"/>
            <w:vAlign w:val="center"/>
          </w:tcPr>
          <w:p w14:paraId="5B7147FF" w14:textId="798F4662" w:rsidR="00B3749B" w:rsidRPr="007E0024" w:rsidRDefault="00911320" w:rsidP="007E0024">
            <w:pPr>
              <w:spacing w:after="0" w:line="240" w:lineRule="auto"/>
              <w:jc w:val="center"/>
              <w:rPr>
                <w:rFonts w:ascii="Times New Roman" w:hAnsi="Times New Roman" w:cs="Times New Roman"/>
                <w:bCs/>
                <w:i/>
                <w:iCs/>
                <w:sz w:val="20"/>
                <w:szCs w:val="20"/>
              </w:rPr>
            </w:pPr>
            <w:r w:rsidRPr="007E0024">
              <w:rPr>
                <w:rFonts w:ascii="Times New Roman" w:hAnsi="Times New Roman" w:cs="Times New Roman"/>
                <w:bCs/>
                <w:i/>
                <w:iCs/>
                <w:sz w:val="20"/>
                <w:szCs w:val="20"/>
              </w:rPr>
              <w:t>Бюджетные организации</w:t>
            </w:r>
          </w:p>
        </w:tc>
      </w:tr>
      <w:tr w:rsidR="00911320" w:rsidRPr="007E0024" w14:paraId="78EDD1AB" w14:textId="77777777" w:rsidTr="007E0024">
        <w:trPr>
          <w:trHeight w:hRule="exact" w:val="288"/>
        </w:trPr>
        <w:tc>
          <w:tcPr>
            <w:tcW w:w="4450" w:type="dxa"/>
            <w:shd w:val="clear" w:color="auto" w:fill="auto"/>
          </w:tcPr>
          <w:p w14:paraId="7F6E994C" w14:textId="49065E10" w:rsidR="00911320" w:rsidRPr="007E0024" w:rsidRDefault="00911320"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МБУК "ЦКС "Колос"</w:t>
            </w:r>
          </w:p>
        </w:tc>
        <w:tc>
          <w:tcPr>
            <w:tcW w:w="1399" w:type="dxa"/>
            <w:vAlign w:val="center"/>
          </w:tcPr>
          <w:p w14:paraId="50FBF3F1" w14:textId="3C0E5AC4"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CCA3DCA" w14:textId="0FA93AFF"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5B15509" w14:textId="14901E2F"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6428</w:t>
            </w:r>
          </w:p>
        </w:tc>
        <w:tc>
          <w:tcPr>
            <w:tcW w:w="1337" w:type="dxa"/>
            <w:vAlign w:val="center"/>
          </w:tcPr>
          <w:p w14:paraId="1F180E6B" w14:textId="14845785"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rPr>
              <w:t>-</w:t>
            </w:r>
          </w:p>
        </w:tc>
      </w:tr>
      <w:tr w:rsidR="00911320" w:rsidRPr="007E0024" w14:paraId="01898864" w14:textId="77777777" w:rsidTr="007E0024">
        <w:trPr>
          <w:trHeight w:hRule="exact" w:val="288"/>
        </w:trPr>
        <w:tc>
          <w:tcPr>
            <w:tcW w:w="4450" w:type="dxa"/>
            <w:shd w:val="clear" w:color="auto" w:fill="auto"/>
          </w:tcPr>
          <w:p w14:paraId="109E543D" w14:textId="145375D7" w:rsidR="00911320" w:rsidRPr="007E0024" w:rsidRDefault="00911320"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МБУК "Парк КиО 300л ККВ"</w:t>
            </w:r>
          </w:p>
        </w:tc>
        <w:tc>
          <w:tcPr>
            <w:tcW w:w="1399" w:type="dxa"/>
            <w:vAlign w:val="center"/>
          </w:tcPr>
          <w:p w14:paraId="251274BD" w14:textId="0DBCF22A"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0154290" w14:textId="6A490600"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AA7683A" w14:textId="77E2A3F3"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1175,8</w:t>
            </w:r>
          </w:p>
        </w:tc>
        <w:tc>
          <w:tcPr>
            <w:tcW w:w="1337" w:type="dxa"/>
            <w:vAlign w:val="center"/>
          </w:tcPr>
          <w:p w14:paraId="635651B5" w14:textId="341E4E67"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rPr>
              <w:t>-</w:t>
            </w:r>
          </w:p>
        </w:tc>
      </w:tr>
      <w:tr w:rsidR="00911320" w:rsidRPr="007E0024" w14:paraId="70BC4BAF" w14:textId="77777777" w:rsidTr="007E0024">
        <w:trPr>
          <w:trHeight w:hRule="exact" w:val="288"/>
        </w:trPr>
        <w:tc>
          <w:tcPr>
            <w:tcW w:w="4450" w:type="dxa"/>
            <w:shd w:val="clear" w:color="auto" w:fill="auto"/>
          </w:tcPr>
          <w:p w14:paraId="412FE936" w14:textId="60DC6D67" w:rsidR="00911320" w:rsidRPr="007E0024" w:rsidRDefault="00911320"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МБОУ СОШ №3</w:t>
            </w:r>
          </w:p>
        </w:tc>
        <w:tc>
          <w:tcPr>
            <w:tcW w:w="1399" w:type="dxa"/>
            <w:vAlign w:val="center"/>
          </w:tcPr>
          <w:p w14:paraId="6612921C" w14:textId="24A2EA62"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17C1FAD" w14:textId="0E782524"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1D81214" w14:textId="4CB887EE"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11455</w:t>
            </w:r>
          </w:p>
        </w:tc>
        <w:tc>
          <w:tcPr>
            <w:tcW w:w="1337" w:type="dxa"/>
            <w:vAlign w:val="center"/>
          </w:tcPr>
          <w:p w14:paraId="193A6834" w14:textId="09B28B08"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rPr>
              <w:t>-</w:t>
            </w:r>
          </w:p>
        </w:tc>
      </w:tr>
      <w:tr w:rsidR="00911320" w:rsidRPr="007E0024" w14:paraId="27AC1625" w14:textId="77777777" w:rsidTr="007E0024">
        <w:trPr>
          <w:trHeight w:hRule="exact" w:val="288"/>
        </w:trPr>
        <w:tc>
          <w:tcPr>
            <w:tcW w:w="4450" w:type="dxa"/>
            <w:shd w:val="clear" w:color="auto" w:fill="auto"/>
          </w:tcPr>
          <w:p w14:paraId="48373A20" w14:textId="035E0062" w:rsidR="00911320" w:rsidRPr="007E0024" w:rsidRDefault="00911320"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МБУ ЦОДОУ</w:t>
            </w:r>
          </w:p>
        </w:tc>
        <w:tc>
          <w:tcPr>
            <w:tcW w:w="1399" w:type="dxa"/>
            <w:vAlign w:val="center"/>
          </w:tcPr>
          <w:p w14:paraId="09BDBD2A" w14:textId="19068320"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4F0EAF13" w14:textId="32358236"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015F5C4D" w14:textId="5E43899B"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2668</w:t>
            </w:r>
          </w:p>
        </w:tc>
        <w:tc>
          <w:tcPr>
            <w:tcW w:w="1337" w:type="dxa"/>
            <w:vAlign w:val="center"/>
          </w:tcPr>
          <w:p w14:paraId="426494C5" w14:textId="218C5B92"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rPr>
              <w:t>-</w:t>
            </w:r>
          </w:p>
        </w:tc>
      </w:tr>
      <w:tr w:rsidR="00911320" w:rsidRPr="007E0024" w14:paraId="0694E22B" w14:textId="77777777" w:rsidTr="007E0024">
        <w:trPr>
          <w:trHeight w:hRule="exact" w:val="288"/>
        </w:trPr>
        <w:tc>
          <w:tcPr>
            <w:tcW w:w="4450" w:type="dxa"/>
            <w:shd w:val="clear" w:color="auto" w:fill="auto"/>
          </w:tcPr>
          <w:p w14:paraId="59341EBF" w14:textId="48415BA9" w:rsidR="00911320" w:rsidRPr="007E0024" w:rsidRDefault="00911320"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Отдел МВД России по Каневскому район</w:t>
            </w:r>
          </w:p>
        </w:tc>
        <w:tc>
          <w:tcPr>
            <w:tcW w:w="1399" w:type="dxa"/>
            <w:vAlign w:val="center"/>
          </w:tcPr>
          <w:p w14:paraId="3F8C752E" w14:textId="29E12E14"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A783FDA" w14:textId="49D12AEE"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2365561" w14:textId="6002D879"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55</w:t>
            </w:r>
          </w:p>
        </w:tc>
        <w:tc>
          <w:tcPr>
            <w:tcW w:w="1337" w:type="dxa"/>
            <w:vAlign w:val="center"/>
          </w:tcPr>
          <w:p w14:paraId="39763325" w14:textId="20A1A338"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rPr>
              <w:t>-</w:t>
            </w:r>
          </w:p>
        </w:tc>
      </w:tr>
      <w:tr w:rsidR="00911320" w:rsidRPr="007E0024" w14:paraId="72ECE724" w14:textId="77777777" w:rsidTr="007E0024">
        <w:trPr>
          <w:trHeight w:hRule="exact" w:val="288"/>
        </w:trPr>
        <w:tc>
          <w:tcPr>
            <w:tcW w:w="4450" w:type="dxa"/>
            <w:shd w:val="clear" w:color="auto" w:fill="auto"/>
          </w:tcPr>
          <w:p w14:paraId="7815B050" w14:textId="0E6634BE" w:rsidR="00911320" w:rsidRPr="007E0024" w:rsidRDefault="00911320"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МКУ "ЦБ УО"</w:t>
            </w:r>
          </w:p>
        </w:tc>
        <w:tc>
          <w:tcPr>
            <w:tcW w:w="1399" w:type="dxa"/>
            <w:vAlign w:val="center"/>
          </w:tcPr>
          <w:p w14:paraId="7319E6E5" w14:textId="3EB18BBC"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43BBC685" w14:textId="7868DA14"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5BBA261" w14:textId="683779A3"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2133</w:t>
            </w:r>
          </w:p>
        </w:tc>
        <w:tc>
          <w:tcPr>
            <w:tcW w:w="1337" w:type="dxa"/>
            <w:vAlign w:val="center"/>
          </w:tcPr>
          <w:p w14:paraId="5A511058" w14:textId="73FF5124"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rPr>
              <w:t>-</w:t>
            </w:r>
          </w:p>
        </w:tc>
      </w:tr>
      <w:tr w:rsidR="00911320" w:rsidRPr="007E0024" w14:paraId="6040C5BE" w14:textId="77777777" w:rsidTr="007E0024">
        <w:trPr>
          <w:trHeight w:hRule="exact" w:val="288"/>
        </w:trPr>
        <w:tc>
          <w:tcPr>
            <w:tcW w:w="4450" w:type="dxa"/>
            <w:shd w:val="clear" w:color="auto" w:fill="auto"/>
          </w:tcPr>
          <w:p w14:paraId="06E518F5" w14:textId="02022868" w:rsidR="00911320" w:rsidRPr="007E0024" w:rsidRDefault="00911320"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МАДОУ дет.сад №11</w:t>
            </w:r>
          </w:p>
        </w:tc>
        <w:tc>
          <w:tcPr>
            <w:tcW w:w="1399" w:type="dxa"/>
            <w:vAlign w:val="center"/>
          </w:tcPr>
          <w:p w14:paraId="1DFB28B3" w14:textId="3C4A764D"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47552F9F" w14:textId="69832780"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A10C360" w14:textId="334260B2"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10728</w:t>
            </w:r>
          </w:p>
        </w:tc>
        <w:tc>
          <w:tcPr>
            <w:tcW w:w="1337" w:type="dxa"/>
            <w:vAlign w:val="center"/>
          </w:tcPr>
          <w:p w14:paraId="602400D5" w14:textId="24D8BBF4"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rPr>
              <w:t>-</w:t>
            </w:r>
          </w:p>
        </w:tc>
      </w:tr>
      <w:tr w:rsidR="00911320" w:rsidRPr="007E0024" w14:paraId="65D6B90D" w14:textId="77777777" w:rsidTr="007E0024">
        <w:trPr>
          <w:trHeight w:hRule="exact" w:val="288"/>
        </w:trPr>
        <w:tc>
          <w:tcPr>
            <w:tcW w:w="9844" w:type="dxa"/>
            <w:gridSpan w:val="5"/>
            <w:shd w:val="clear" w:color="auto" w:fill="auto"/>
            <w:vAlign w:val="center"/>
          </w:tcPr>
          <w:p w14:paraId="31C175F3" w14:textId="35BE80C7" w:rsidR="00911320" w:rsidRPr="007E0024" w:rsidRDefault="00911320"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Прочие</w:t>
            </w:r>
            <w:r w:rsidRPr="007E0024">
              <w:rPr>
                <w:rFonts w:ascii="Times New Roman" w:hAnsi="Times New Roman" w:cs="Times New Roman"/>
                <w:bCs/>
                <w:sz w:val="20"/>
                <w:szCs w:val="20"/>
              </w:rPr>
              <w:t xml:space="preserve"> </w:t>
            </w:r>
            <w:r w:rsidRPr="007E0024">
              <w:rPr>
                <w:rFonts w:ascii="Times New Roman" w:hAnsi="Times New Roman" w:cs="Times New Roman"/>
                <w:bCs/>
                <w:i/>
                <w:iCs/>
                <w:sz w:val="20"/>
                <w:szCs w:val="20"/>
              </w:rPr>
              <w:t>организации</w:t>
            </w:r>
          </w:p>
        </w:tc>
      </w:tr>
      <w:tr w:rsidR="007E0024" w:rsidRPr="007E0024" w14:paraId="5758469B" w14:textId="77777777" w:rsidTr="007E0024">
        <w:trPr>
          <w:trHeight w:hRule="exact" w:val="288"/>
        </w:trPr>
        <w:tc>
          <w:tcPr>
            <w:tcW w:w="4450" w:type="dxa"/>
            <w:shd w:val="clear" w:color="auto" w:fill="auto"/>
          </w:tcPr>
          <w:p w14:paraId="067DCF50" w14:textId="7F54B85F" w:rsidR="007E0024" w:rsidRPr="007E0024" w:rsidRDefault="007E0024"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АО "Почта России"</w:t>
            </w:r>
          </w:p>
        </w:tc>
        <w:tc>
          <w:tcPr>
            <w:tcW w:w="1399" w:type="dxa"/>
            <w:vAlign w:val="center"/>
          </w:tcPr>
          <w:p w14:paraId="2386DA40" w14:textId="59036DD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76F86D8" w14:textId="739A09F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C94CBC8" w14:textId="2A3730C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rPr>
              <w:t>243</w:t>
            </w:r>
          </w:p>
        </w:tc>
        <w:tc>
          <w:tcPr>
            <w:tcW w:w="1337" w:type="dxa"/>
            <w:vAlign w:val="center"/>
          </w:tcPr>
          <w:p w14:paraId="535AA427" w14:textId="6279D51F" w:rsidR="007E0024" w:rsidRPr="007E0024" w:rsidRDefault="007E0024" w:rsidP="007E002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r>
      <w:tr w:rsidR="007E0024" w:rsidRPr="007E0024" w14:paraId="20BF47D9" w14:textId="77777777" w:rsidTr="007E0024">
        <w:trPr>
          <w:trHeight w:hRule="exact" w:val="288"/>
        </w:trPr>
        <w:tc>
          <w:tcPr>
            <w:tcW w:w="9844" w:type="dxa"/>
            <w:gridSpan w:val="5"/>
            <w:shd w:val="clear" w:color="auto" w:fill="auto"/>
            <w:vAlign w:val="center"/>
          </w:tcPr>
          <w:p w14:paraId="7E265CB3" w14:textId="05144101" w:rsidR="007E0024" w:rsidRPr="007E0024" w:rsidRDefault="007E0024" w:rsidP="007E0024">
            <w:pPr>
              <w:spacing w:after="0" w:line="240" w:lineRule="auto"/>
              <w:jc w:val="center"/>
              <w:rPr>
                <w:rFonts w:ascii="Times New Roman" w:hAnsi="Times New Roman" w:cs="Times New Roman"/>
                <w:b/>
                <w:sz w:val="20"/>
                <w:szCs w:val="20"/>
              </w:rPr>
            </w:pPr>
            <w:r w:rsidRPr="007E0024">
              <w:rPr>
                <w:rFonts w:ascii="Times New Roman" w:hAnsi="Times New Roman" w:cs="Times New Roman"/>
                <w:b/>
                <w:sz w:val="20"/>
                <w:szCs w:val="20"/>
              </w:rPr>
              <w:t>Котельная № 3 «СШ № 1» ст-ца Каневская ул. Горького, 64А</w:t>
            </w:r>
          </w:p>
        </w:tc>
      </w:tr>
      <w:tr w:rsidR="007E0024" w:rsidRPr="007E0024" w14:paraId="7B1DF193" w14:textId="77777777" w:rsidTr="007E0024">
        <w:trPr>
          <w:trHeight w:hRule="exact" w:val="288"/>
        </w:trPr>
        <w:tc>
          <w:tcPr>
            <w:tcW w:w="9844" w:type="dxa"/>
            <w:gridSpan w:val="5"/>
            <w:shd w:val="clear" w:color="auto" w:fill="auto"/>
            <w:vAlign w:val="center"/>
          </w:tcPr>
          <w:p w14:paraId="5E303995" w14:textId="084CFCD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Бюджетные организации</w:t>
            </w:r>
          </w:p>
        </w:tc>
      </w:tr>
      <w:tr w:rsidR="007E0024" w:rsidRPr="007E0024" w14:paraId="11D73A1C" w14:textId="77777777" w:rsidTr="007E0024">
        <w:trPr>
          <w:trHeight w:hRule="exact" w:val="288"/>
        </w:trPr>
        <w:tc>
          <w:tcPr>
            <w:tcW w:w="4450" w:type="dxa"/>
            <w:shd w:val="clear" w:color="auto" w:fill="auto"/>
            <w:vAlign w:val="center"/>
          </w:tcPr>
          <w:p w14:paraId="65D5B88E" w14:textId="09D10248" w:rsidR="007E0024" w:rsidRPr="007E0024" w:rsidRDefault="007E0024"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 xml:space="preserve">ГБУ СОКК "Каневской КЦСОН" </w:t>
            </w:r>
          </w:p>
        </w:tc>
        <w:tc>
          <w:tcPr>
            <w:tcW w:w="1399" w:type="dxa"/>
            <w:vAlign w:val="center"/>
          </w:tcPr>
          <w:p w14:paraId="531606E9" w14:textId="6E075EB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F1404FF" w14:textId="2BC91CA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0E1050C7" w14:textId="186C442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1476,2</w:t>
            </w:r>
          </w:p>
        </w:tc>
        <w:tc>
          <w:tcPr>
            <w:tcW w:w="1337" w:type="dxa"/>
            <w:vAlign w:val="center"/>
          </w:tcPr>
          <w:p w14:paraId="22F7A73B" w14:textId="552C8DCC" w:rsidR="007E0024" w:rsidRPr="007E0024" w:rsidRDefault="007E0024" w:rsidP="007E0024">
            <w:pPr>
              <w:spacing w:after="0" w:line="240" w:lineRule="auto"/>
              <w:jc w:val="center"/>
              <w:rPr>
                <w:rFonts w:ascii="Times New Roman" w:hAnsi="Times New Roman" w:cs="Times New Roman"/>
                <w:bCs/>
                <w:sz w:val="20"/>
                <w:szCs w:val="20"/>
              </w:rPr>
            </w:pPr>
            <w:r w:rsidRPr="009351B9">
              <w:rPr>
                <w:rFonts w:ascii="Times New Roman" w:hAnsi="Times New Roman" w:cs="Times New Roman"/>
                <w:bCs/>
                <w:sz w:val="20"/>
                <w:szCs w:val="20"/>
              </w:rPr>
              <w:t>-</w:t>
            </w:r>
          </w:p>
        </w:tc>
      </w:tr>
      <w:tr w:rsidR="007E0024" w:rsidRPr="007E0024" w14:paraId="29F78CB0" w14:textId="77777777" w:rsidTr="007E0024">
        <w:trPr>
          <w:trHeight w:hRule="exact" w:val="288"/>
        </w:trPr>
        <w:tc>
          <w:tcPr>
            <w:tcW w:w="4450" w:type="dxa"/>
            <w:shd w:val="clear" w:color="auto" w:fill="auto"/>
          </w:tcPr>
          <w:p w14:paraId="603BA4A6" w14:textId="32513755" w:rsidR="007E0024" w:rsidRPr="007E0024" w:rsidRDefault="007E0024"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МБОУ СОШ №1</w:t>
            </w:r>
          </w:p>
        </w:tc>
        <w:tc>
          <w:tcPr>
            <w:tcW w:w="1399" w:type="dxa"/>
            <w:vAlign w:val="center"/>
          </w:tcPr>
          <w:p w14:paraId="6B285436" w14:textId="5D5DC0E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53388A4" w14:textId="70BF717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50DBA25" w14:textId="0C7FDA2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39231,2</w:t>
            </w:r>
          </w:p>
        </w:tc>
        <w:tc>
          <w:tcPr>
            <w:tcW w:w="1337" w:type="dxa"/>
            <w:vAlign w:val="center"/>
          </w:tcPr>
          <w:p w14:paraId="1AAAEA9F" w14:textId="2948A1F4" w:rsidR="007E0024" w:rsidRPr="007E0024" w:rsidRDefault="007E0024" w:rsidP="007E0024">
            <w:pPr>
              <w:spacing w:after="0" w:line="240" w:lineRule="auto"/>
              <w:jc w:val="center"/>
              <w:rPr>
                <w:rFonts w:ascii="Times New Roman" w:hAnsi="Times New Roman" w:cs="Times New Roman"/>
                <w:bCs/>
                <w:sz w:val="20"/>
                <w:szCs w:val="20"/>
              </w:rPr>
            </w:pPr>
            <w:r w:rsidRPr="009351B9">
              <w:rPr>
                <w:rFonts w:ascii="Times New Roman" w:hAnsi="Times New Roman" w:cs="Times New Roman"/>
                <w:bCs/>
                <w:sz w:val="20"/>
                <w:szCs w:val="20"/>
              </w:rPr>
              <w:t>-</w:t>
            </w:r>
          </w:p>
        </w:tc>
      </w:tr>
      <w:tr w:rsidR="007E0024" w:rsidRPr="007E0024" w14:paraId="3949BB2B" w14:textId="77777777" w:rsidTr="007E0024">
        <w:trPr>
          <w:trHeight w:hRule="exact" w:val="288"/>
        </w:trPr>
        <w:tc>
          <w:tcPr>
            <w:tcW w:w="9844" w:type="dxa"/>
            <w:gridSpan w:val="5"/>
            <w:shd w:val="clear" w:color="auto" w:fill="auto"/>
            <w:vAlign w:val="center"/>
          </w:tcPr>
          <w:p w14:paraId="42CFCF1F" w14:textId="7777777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Прочие</w:t>
            </w:r>
            <w:r w:rsidRPr="007E0024">
              <w:rPr>
                <w:rFonts w:ascii="Times New Roman" w:hAnsi="Times New Roman" w:cs="Times New Roman"/>
                <w:bCs/>
                <w:sz w:val="20"/>
                <w:szCs w:val="20"/>
              </w:rPr>
              <w:t xml:space="preserve"> </w:t>
            </w:r>
            <w:r w:rsidRPr="007E0024">
              <w:rPr>
                <w:rFonts w:ascii="Times New Roman" w:hAnsi="Times New Roman" w:cs="Times New Roman"/>
                <w:bCs/>
                <w:i/>
                <w:iCs/>
                <w:sz w:val="20"/>
                <w:szCs w:val="20"/>
              </w:rPr>
              <w:t>организации</w:t>
            </w:r>
          </w:p>
        </w:tc>
      </w:tr>
      <w:tr w:rsidR="007E0024" w:rsidRPr="007E0024" w14:paraId="48E0A385" w14:textId="77777777" w:rsidTr="007E0024">
        <w:trPr>
          <w:trHeight w:hRule="exact" w:val="288"/>
        </w:trPr>
        <w:tc>
          <w:tcPr>
            <w:tcW w:w="4450" w:type="dxa"/>
            <w:shd w:val="clear" w:color="auto" w:fill="auto"/>
          </w:tcPr>
          <w:p w14:paraId="4480DEC6" w14:textId="36082DEB" w:rsidR="007E0024" w:rsidRPr="007E0024" w:rsidRDefault="007E0024"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Алаулова В.Э.</w:t>
            </w:r>
          </w:p>
        </w:tc>
        <w:tc>
          <w:tcPr>
            <w:tcW w:w="1399" w:type="dxa"/>
            <w:vAlign w:val="center"/>
          </w:tcPr>
          <w:p w14:paraId="1EEF385C" w14:textId="285F0EF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A51E083" w14:textId="61CE087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21ED92F" w14:textId="5E4608D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46</w:t>
            </w:r>
          </w:p>
        </w:tc>
        <w:tc>
          <w:tcPr>
            <w:tcW w:w="1337" w:type="dxa"/>
            <w:vAlign w:val="center"/>
          </w:tcPr>
          <w:p w14:paraId="447EA083" w14:textId="715A321B" w:rsidR="007E0024" w:rsidRPr="007E0024" w:rsidRDefault="007E0024" w:rsidP="007E0024">
            <w:pPr>
              <w:spacing w:after="0" w:line="240" w:lineRule="auto"/>
              <w:jc w:val="center"/>
              <w:rPr>
                <w:rFonts w:ascii="Times New Roman" w:hAnsi="Times New Roman" w:cs="Times New Roman"/>
                <w:bCs/>
                <w:sz w:val="20"/>
                <w:szCs w:val="20"/>
              </w:rPr>
            </w:pPr>
            <w:r w:rsidRPr="007F57BA">
              <w:rPr>
                <w:rFonts w:ascii="Times New Roman" w:hAnsi="Times New Roman" w:cs="Times New Roman"/>
                <w:bCs/>
                <w:sz w:val="20"/>
                <w:szCs w:val="20"/>
              </w:rPr>
              <w:t>-</w:t>
            </w:r>
          </w:p>
        </w:tc>
      </w:tr>
      <w:tr w:rsidR="007E0024" w:rsidRPr="007E0024" w14:paraId="588BEDDB" w14:textId="77777777" w:rsidTr="007E0024">
        <w:trPr>
          <w:trHeight w:hRule="exact" w:val="288"/>
        </w:trPr>
        <w:tc>
          <w:tcPr>
            <w:tcW w:w="4450" w:type="dxa"/>
            <w:shd w:val="clear" w:color="auto" w:fill="auto"/>
          </w:tcPr>
          <w:p w14:paraId="37C7A60A" w14:textId="72D66483" w:rsidR="007E0024" w:rsidRPr="007E0024" w:rsidRDefault="007E0024"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Бережных Н.В.</w:t>
            </w:r>
          </w:p>
        </w:tc>
        <w:tc>
          <w:tcPr>
            <w:tcW w:w="1399" w:type="dxa"/>
            <w:vAlign w:val="center"/>
          </w:tcPr>
          <w:p w14:paraId="0139AFA2" w14:textId="3827F5A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D139486" w14:textId="7006FC0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33594C7" w14:textId="3FCDDEE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76,5</w:t>
            </w:r>
          </w:p>
        </w:tc>
        <w:tc>
          <w:tcPr>
            <w:tcW w:w="1337" w:type="dxa"/>
            <w:vAlign w:val="center"/>
          </w:tcPr>
          <w:p w14:paraId="099948D6" w14:textId="2C41265A" w:rsidR="007E0024" w:rsidRPr="007E0024" w:rsidRDefault="007E0024" w:rsidP="007E0024">
            <w:pPr>
              <w:spacing w:after="0" w:line="240" w:lineRule="auto"/>
              <w:jc w:val="center"/>
              <w:rPr>
                <w:rFonts w:ascii="Times New Roman" w:hAnsi="Times New Roman" w:cs="Times New Roman"/>
                <w:bCs/>
                <w:sz w:val="20"/>
                <w:szCs w:val="20"/>
              </w:rPr>
            </w:pPr>
            <w:r w:rsidRPr="007F57BA">
              <w:rPr>
                <w:rFonts w:ascii="Times New Roman" w:hAnsi="Times New Roman" w:cs="Times New Roman"/>
                <w:bCs/>
                <w:sz w:val="20"/>
                <w:szCs w:val="20"/>
              </w:rPr>
              <w:t>-</w:t>
            </w:r>
          </w:p>
        </w:tc>
      </w:tr>
      <w:tr w:rsidR="007E0024" w:rsidRPr="007E0024" w14:paraId="5B014E15" w14:textId="77777777" w:rsidTr="007E0024">
        <w:trPr>
          <w:trHeight w:hRule="exact" w:val="288"/>
        </w:trPr>
        <w:tc>
          <w:tcPr>
            <w:tcW w:w="4450" w:type="dxa"/>
            <w:shd w:val="clear" w:color="auto" w:fill="auto"/>
          </w:tcPr>
          <w:p w14:paraId="79D37FB5" w14:textId="25DAF51F" w:rsidR="007E0024" w:rsidRPr="007E0024" w:rsidRDefault="007E0024"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Попандопуло А.Н</w:t>
            </w:r>
          </w:p>
        </w:tc>
        <w:tc>
          <w:tcPr>
            <w:tcW w:w="1399" w:type="dxa"/>
            <w:vAlign w:val="center"/>
          </w:tcPr>
          <w:p w14:paraId="41D74A4D" w14:textId="56FE760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B4A3613" w14:textId="7B029EE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9096964" w14:textId="57ECD94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2856</w:t>
            </w:r>
          </w:p>
        </w:tc>
        <w:tc>
          <w:tcPr>
            <w:tcW w:w="1337" w:type="dxa"/>
            <w:vAlign w:val="center"/>
          </w:tcPr>
          <w:p w14:paraId="291D1026" w14:textId="5A691DF0" w:rsidR="007E0024" w:rsidRPr="007E0024" w:rsidRDefault="007E0024" w:rsidP="007E0024">
            <w:pPr>
              <w:spacing w:after="0" w:line="240" w:lineRule="auto"/>
              <w:jc w:val="center"/>
              <w:rPr>
                <w:rFonts w:ascii="Times New Roman" w:hAnsi="Times New Roman" w:cs="Times New Roman"/>
                <w:bCs/>
                <w:sz w:val="20"/>
                <w:szCs w:val="20"/>
              </w:rPr>
            </w:pPr>
            <w:r w:rsidRPr="007F57BA">
              <w:rPr>
                <w:rFonts w:ascii="Times New Roman" w:hAnsi="Times New Roman" w:cs="Times New Roman"/>
                <w:bCs/>
                <w:sz w:val="20"/>
                <w:szCs w:val="20"/>
              </w:rPr>
              <w:t>-</w:t>
            </w:r>
          </w:p>
        </w:tc>
      </w:tr>
      <w:tr w:rsidR="007E0024" w:rsidRPr="007E0024" w14:paraId="322B3975" w14:textId="77777777" w:rsidTr="007E0024">
        <w:trPr>
          <w:trHeight w:hRule="exact" w:val="288"/>
        </w:trPr>
        <w:tc>
          <w:tcPr>
            <w:tcW w:w="4450" w:type="dxa"/>
            <w:shd w:val="clear" w:color="auto" w:fill="auto"/>
          </w:tcPr>
          <w:p w14:paraId="2ABE994B" w14:textId="5BFA5FBB" w:rsidR="007E0024" w:rsidRPr="007E0024" w:rsidRDefault="007E0024"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Карабутов Е.П.</w:t>
            </w:r>
          </w:p>
        </w:tc>
        <w:tc>
          <w:tcPr>
            <w:tcW w:w="1399" w:type="dxa"/>
            <w:vAlign w:val="center"/>
          </w:tcPr>
          <w:p w14:paraId="6D0BAA0F" w14:textId="2E9775F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387FD27" w14:textId="039446A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307BD2D" w14:textId="3458235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79,9</w:t>
            </w:r>
          </w:p>
        </w:tc>
        <w:tc>
          <w:tcPr>
            <w:tcW w:w="1337" w:type="dxa"/>
            <w:vAlign w:val="center"/>
          </w:tcPr>
          <w:p w14:paraId="1AF13281" w14:textId="0DAE78D3" w:rsidR="007E0024" w:rsidRPr="007E0024" w:rsidRDefault="007E0024" w:rsidP="007E0024">
            <w:pPr>
              <w:spacing w:after="0" w:line="240" w:lineRule="auto"/>
              <w:jc w:val="center"/>
              <w:rPr>
                <w:rFonts w:ascii="Times New Roman" w:hAnsi="Times New Roman" w:cs="Times New Roman"/>
                <w:bCs/>
                <w:sz w:val="20"/>
                <w:szCs w:val="20"/>
              </w:rPr>
            </w:pPr>
            <w:r w:rsidRPr="007F57BA">
              <w:rPr>
                <w:rFonts w:ascii="Times New Roman" w:hAnsi="Times New Roman" w:cs="Times New Roman"/>
                <w:bCs/>
                <w:sz w:val="20"/>
                <w:szCs w:val="20"/>
              </w:rPr>
              <w:t>-</w:t>
            </w:r>
          </w:p>
        </w:tc>
      </w:tr>
      <w:tr w:rsidR="007E0024" w:rsidRPr="007E0024" w14:paraId="6207179A" w14:textId="77777777" w:rsidTr="007E0024">
        <w:trPr>
          <w:trHeight w:hRule="exact" w:val="288"/>
        </w:trPr>
        <w:tc>
          <w:tcPr>
            <w:tcW w:w="4450" w:type="dxa"/>
            <w:shd w:val="clear" w:color="auto" w:fill="auto"/>
          </w:tcPr>
          <w:p w14:paraId="52D7F16A" w14:textId="2F376EFD" w:rsidR="007E0024" w:rsidRPr="007E0024" w:rsidRDefault="007E0024"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УИО Каневского района</w:t>
            </w:r>
          </w:p>
        </w:tc>
        <w:tc>
          <w:tcPr>
            <w:tcW w:w="1399" w:type="dxa"/>
            <w:vAlign w:val="center"/>
          </w:tcPr>
          <w:p w14:paraId="4155533D" w14:textId="6A66BBD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1671BF0" w14:textId="02423FF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BA77251" w14:textId="3451142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157,3</w:t>
            </w:r>
          </w:p>
        </w:tc>
        <w:tc>
          <w:tcPr>
            <w:tcW w:w="1337" w:type="dxa"/>
            <w:vAlign w:val="center"/>
          </w:tcPr>
          <w:p w14:paraId="11D98D1C" w14:textId="795DFB0F" w:rsidR="007E0024" w:rsidRPr="007E0024" w:rsidRDefault="007E0024" w:rsidP="007E0024">
            <w:pPr>
              <w:spacing w:after="0" w:line="240" w:lineRule="auto"/>
              <w:jc w:val="center"/>
              <w:rPr>
                <w:rFonts w:ascii="Times New Roman" w:hAnsi="Times New Roman" w:cs="Times New Roman"/>
                <w:bCs/>
                <w:sz w:val="20"/>
                <w:szCs w:val="20"/>
              </w:rPr>
            </w:pPr>
            <w:r w:rsidRPr="007F57BA">
              <w:rPr>
                <w:rFonts w:ascii="Times New Roman" w:hAnsi="Times New Roman" w:cs="Times New Roman"/>
                <w:bCs/>
                <w:sz w:val="20"/>
                <w:szCs w:val="20"/>
              </w:rPr>
              <w:t>-</w:t>
            </w:r>
          </w:p>
        </w:tc>
      </w:tr>
      <w:tr w:rsidR="007E0024" w:rsidRPr="007E0024" w14:paraId="0835416A" w14:textId="77777777" w:rsidTr="007E0024">
        <w:trPr>
          <w:trHeight w:hRule="exact" w:val="288"/>
        </w:trPr>
        <w:tc>
          <w:tcPr>
            <w:tcW w:w="4450" w:type="dxa"/>
            <w:shd w:val="clear" w:color="auto" w:fill="auto"/>
          </w:tcPr>
          <w:p w14:paraId="0A0B57F1" w14:textId="7CA9A285" w:rsidR="007E0024" w:rsidRPr="007E0024" w:rsidRDefault="007E0024"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АО "Россельхозбанк"</w:t>
            </w:r>
          </w:p>
        </w:tc>
        <w:tc>
          <w:tcPr>
            <w:tcW w:w="1399" w:type="dxa"/>
            <w:vAlign w:val="center"/>
          </w:tcPr>
          <w:p w14:paraId="70396C40" w14:textId="429DAEE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5FAB9D3" w14:textId="364C375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EB7C71E" w14:textId="257E071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1159</w:t>
            </w:r>
          </w:p>
        </w:tc>
        <w:tc>
          <w:tcPr>
            <w:tcW w:w="1337" w:type="dxa"/>
            <w:vAlign w:val="center"/>
          </w:tcPr>
          <w:p w14:paraId="4B5EA037" w14:textId="2575686F" w:rsidR="007E0024" w:rsidRPr="007E0024" w:rsidRDefault="007E0024" w:rsidP="007E0024">
            <w:pPr>
              <w:spacing w:after="0" w:line="240" w:lineRule="auto"/>
              <w:jc w:val="center"/>
              <w:rPr>
                <w:rFonts w:ascii="Times New Roman" w:hAnsi="Times New Roman" w:cs="Times New Roman"/>
                <w:bCs/>
                <w:sz w:val="20"/>
                <w:szCs w:val="20"/>
              </w:rPr>
            </w:pPr>
            <w:r w:rsidRPr="007F57BA">
              <w:rPr>
                <w:rFonts w:ascii="Times New Roman" w:hAnsi="Times New Roman" w:cs="Times New Roman"/>
                <w:bCs/>
                <w:sz w:val="20"/>
                <w:szCs w:val="20"/>
              </w:rPr>
              <w:t>-</w:t>
            </w:r>
          </w:p>
        </w:tc>
      </w:tr>
      <w:tr w:rsidR="007E0024" w:rsidRPr="007E0024" w14:paraId="23AD6D68" w14:textId="77777777" w:rsidTr="007E0024">
        <w:trPr>
          <w:trHeight w:hRule="exact" w:val="288"/>
        </w:trPr>
        <w:tc>
          <w:tcPr>
            <w:tcW w:w="4450" w:type="dxa"/>
            <w:shd w:val="clear" w:color="auto" w:fill="auto"/>
          </w:tcPr>
          <w:p w14:paraId="0A6CE99F" w14:textId="12CCB484" w:rsidR="007E0024" w:rsidRPr="007E0024" w:rsidRDefault="007E0024"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Шевцов Е.С.</w:t>
            </w:r>
          </w:p>
        </w:tc>
        <w:tc>
          <w:tcPr>
            <w:tcW w:w="1399" w:type="dxa"/>
            <w:vAlign w:val="center"/>
          </w:tcPr>
          <w:p w14:paraId="0F4B2D71" w14:textId="24F366B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21AEFC3" w14:textId="28B81BC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E6CF004" w14:textId="6EE1B8D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494</w:t>
            </w:r>
          </w:p>
        </w:tc>
        <w:tc>
          <w:tcPr>
            <w:tcW w:w="1337" w:type="dxa"/>
            <w:vAlign w:val="center"/>
          </w:tcPr>
          <w:p w14:paraId="6440C409" w14:textId="24343913" w:rsidR="007E0024" w:rsidRPr="007E0024" w:rsidRDefault="007E0024" w:rsidP="007E0024">
            <w:pPr>
              <w:spacing w:after="0" w:line="240" w:lineRule="auto"/>
              <w:jc w:val="center"/>
              <w:rPr>
                <w:rFonts w:ascii="Times New Roman" w:hAnsi="Times New Roman" w:cs="Times New Roman"/>
                <w:bCs/>
                <w:sz w:val="20"/>
                <w:szCs w:val="20"/>
              </w:rPr>
            </w:pPr>
            <w:r w:rsidRPr="007F57BA">
              <w:rPr>
                <w:rFonts w:ascii="Times New Roman" w:hAnsi="Times New Roman" w:cs="Times New Roman"/>
                <w:bCs/>
                <w:sz w:val="20"/>
                <w:szCs w:val="20"/>
              </w:rPr>
              <w:t>-</w:t>
            </w:r>
          </w:p>
        </w:tc>
      </w:tr>
      <w:tr w:rsidR="007E0024" w:rsidRPr="007E0024" w14:paraId="703226F0" w14:textId="77777777" w:rsidTr="007E0024">
        <w:trPr>
          <w:trHeight w:hRule="exact" w:val="288"/>
        </w:trPr>
        <w:tc>
          <w:tcPr>
            <w:tcW w:w="4450" w:type="dxa"/>
            <w:shd w:val="clear" w:color="auto" w:fill="auto"/>
          </w:tcPr>
          <w:p w14:paraId="4FE3E6F4" w14:textId="5235EA84" w:rsidR="007E0024" w:rsidRPr="007E0024" w:rsidRDefault="007E0024"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 xml:space="preserve">Макашов Н.В. </w:t>
            </w:r>
          </w:p>
        </w:tc>
        <w:tc>
          <w:tcPr>
            <w:tcW w:w="1399" w:type="dxa"/>
            <w:vAlign w:val="center"/>
          </w:tcPr>
          <w:p w14:paraId="7520043E" w14:textId="3A0D611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84FA40D" w14:textId="2E52FFC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255655B" w14:textId="647C191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23,5</w:t>
            </w:r>
          </w:p>
        </w:tc>
        <w:tc>
          <w:tcPr>
            <w:tcW w:w="1337" w:type="dxa"/>
            <w:vAlign w:val="center"/>
          </w:tcPr>
          <w:p w14:paraId="311E3DB5" w14:textId="027E6413" w:rsidR="007E0024" w:rsidRPr="007E0024" w:rsidRDefault="007E0024" w:rsidP="007E0024">
            <w:pPr>
              <w:spacing w:after="0" w:line="240" w:lineRule="auto"/>
              <w:jc w:val="center"/>
              <w:rPr>
                <w:rFonts w:ascii="Times New Roman" w:hAnsi="Times New Roman" w:cs="Times New Roman"/>
                <w:bCs/>
                <w:sz w:val="20"/>
                <w:szCs w:val="20"/>
              </w:rPr>
            </w:pPr>
            <w:r w:rsidRPr="007F57BA">
              <w:rPr>
                <w:rFonts w:ascii="Times New Roman" w:hAnsi="Times New Roman" w:cs="Times New Roman"/>
                <w:bCs/>
                <w:sz w:val="20"/>
                <w:szCs w:val="20"/>
              </w:rPr>
              <w:t>-</w:t>
            </w:r>
          </w:p>
        </w:tc>
      </w:tr>
      <w:tr w:rsidR="007E0024" w:rsidRPr="007E0024" w14:paraId="750487B8" w14:textId="77777777" w:rsidTr="007E0024">
        <w:trPr>
          <w:trHeight w:hRule="exact" w:val="288"/>
        </w:trPr>
        <w:tc>
          <w:tcPr>
            <w:tcW w:w="4450" w:type="dxa"/>
            <w:shd w:val="clear" w:color="auto" w:fill="auto"/>
          </w:tcPr>
          <w:p w14:paraId="587F720C" w14:textId="7972BD7D" w:rsidR="007E0024" w:rsidRPr="007E0024" w:rsidRDefault="007E0024"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Арзуманян Д.Н.</w:t>
            </w:r>
          </w:p>
        </w:tc>
        <w:tc>
          <w:tcPr>
            <w:tcW w:w="1399" w:type="dxa"/>
            <w:vAlign w:val="center"/>
          </w:tcPr>
          <w:p w14:paraId="2C47196B" w14:textId="412C681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3EA6D64B" w14:textId="5FA2F80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177CC78" w14:textId="07DC830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44,3</w:t>
            </w:r>
          </w:p>
        </w:tc>
        <w:tc>
          <w:tcPr>
            <w:tcW w:w="1337" w:type="dxa"/>
            <w:vAlign w:val="center"/>
          </w:tcPr>
          <w:p w14:paraId="0BEBED8A" w14:textId="45D1DC08" w:rsidR="007E0024" w:rsidRPr="007E0024" w:rsidRDefault="007E0024" w:rsidP="007E0024">
            <w:pPr>
              <w:spacing w:after="0" w:line="240" w:lineRule="auto"/>
              <w:jc w:val="center"/>
              <w:rPr>
                <w:rFonts w:ascii="Times New Roman" w:hAnsi="Times New Roman" w:cs="Times New Roman"/>
                <w:bCs/>
                <w:sz w:val="20"/>
                <w:szCs w:val="20"/>
              </w:rPr>
            </w:pPr>
            <w:r w:rsidRPr="007F57BA">
              <w:rPr>
                <w:rFonts w:ascii="Times New Roman" w:hAnsi="Times New Roman" w:cs="Times New Roman"/>
                <w:bCs/>
                <w:sz w:val="20"/>
                <w:szCs w:val="20"/>
              </w:rPr>
              <w:t>-</w:t>
            </w:r>
          </w:p>
        </w:tc>
      </w:tr>
      <w:tr w:rsidR="007E0024" w:rsidRPr="007E0024" w14:paraId="04FE3A23" w14:textId="77777777" w:rsidTr="007E0024">
        <w:trPr>
          <w:trHeight w:hRule="exact" w:val="288"/>
        </w:trPr>
        <w:tc>
          <w:tcPr>
            <w:tcW w:w="4450" w:type="dxa"/>
            <w:shd w:val="clear" w:color="auto" w:fill="auto"/>
          </w:tcPr>
          <w:p w14:paraId="69BDF3E0" w14:textId="41DC680F" w:rsidR="007E0024" w:rsidRPr="007E0024" w:rsidRDefault="007E0024"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Кулик Е.А</w:t>
            </w:r>
          </w:p>
        </w:tc>
        <w:tc>
          <w:tcPr>
            <w:tcW w:w="1399" w:type="dxa"/>
            <w:vAlign w:val="center"/>
          </w:tcPr>
          <w:p w14:paraId="3741D8BA" w14:textId="0A12EA8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424372D" w14:textId="12BD2FA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C65B0DC" w14:textId="319B189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172,9</w:t>
            </w:r>
          </w:p>
        </w:tc>
        <w:tc>
          <w:tcPr>
            <w:tcW w:w="1337" w:type="dxa"/>
            <w:vAlign w:val="center"/>
          </w:tcPr>
          <w:p w14:paraId="543EB6F8" w14:textId="1EF3026A" w:rsidR="007E0024" w:rsidRPr="007E0024" w:rsidRDefault="007E0024" w:rsidP="007E0024">
            <w:pPr>
              <w:spacing w:after="0" w:line="240" w:lineRule="auto"/>
              <w:jc w:val="center"/>
              <w:rPr>
                <w:rFonts w:ascii="Times New Roman" w:hAnsi="Times New Roman" w:cs="Times New Roman"/>
                <w:bCs/>
                <w:sz w:val="20"/>
                <w:szCs w:val="20"/>
              </w:rPr>
            </w:pPr>
            <w:r w:rsidRPr="007F57BA">
              <w:rPr>
                <w:rFonts w:ascii="Times New Roman" w:hAnsi="Times New Roman" w:cs="Times New Roman"/>
                <w:bCs/>
                <w:sz w:val="20"/>
                <w:szCs w:val="20"/>
              </w:rPr>
              <w:t>-</w:t>
            </w:r>
          </w:p>
        </w:tc>
      </w:tr>
      <w:tr w:rsidR="007E0024" w:rsidRPr="007E0024" w14:paraId="71770CFF" w14:textId="77777777" w:rsidTr="007E0024">
        <w:trPr>
          <w:trHeight w:hRule="exact" w:val="288"/>
        </w:trPr>
        <w:tc>
          <w:tcPr>
            <w:tcW w:w="9844" w:type="dxa"/>
            <w:gridSpan w:val="5"/>
            <w:shd w:val="clear" w:color="auto" w:fill="auto"/>
            <w:vAlign w:val="center"/>
          </w:tcPr>
          <w:p w14:paraId="0971E551" w14:textId="6860053E" w:rsidR="007E0024" w:rsidRPr="007E0024" w:rsidRDefault="007E0024" w:rsidP="007E0024">
            <w:pPr>
              <w:spacing w:after="0" w:line="240" w:lineRule="auto"/>
              <w:jc w:val="center"/>
              <w:rPr>
                <w:rFonts w:ascii="Times New Roman" w:hAnsi="Times New Roman" w:cs="Times New Roman"/>
                <w:b/>
                <w:sz w:val="20"/>
                <w:szCs w:val="20"/>
              </w:rPr>
            </w:pPr>
            <w:r w:rsidRPr="007E0024">
              <w:rPr>
                <w:rFonts w:ascii="Times New Roman" w:hAnsi="Times New Roman" w:cs="Times New Roman"/>
                <w:b/>
                <w:sz w:val="20"/>
                <w:szCs w:val="20"/>
              </w:rPr>
              <w:t>Котельная № 5 «СШ № 2» ст-ца Каневская ул. Вокзальная, 130</w:t>
            </w:r>
          </w:p>
        </w:tc>
      </w:tr>
      <w:tr w:rsidR="007E0024" w:rsidRPr="007E0024" w14:paraId="031920A7" w14:textId="77777777" w:rsidTr="007E0024">
        <w:trPr>
          <w:trHeight w:hRule="exact" w:val="288"/>
        </w:trPr>
        <w:tc>
          <w:tcPr>
            <w:tcW w:w="9844" w:type="dxa"/>
            <w:gridSpan w:val="5"/>
            <w:shd w:val="clear" w:color="auto" w:fill="auto"/>
            <w:vAlign w:val="center"/>
          </w:tcPr>
          <w:p w14:paraId="2BC6C24F" w14:textId="29C49EE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Бюджетные организации</w:t>
            </w:r>
          </w:p>
        </w:tc>
      </w:tr>
      <w:tr w:rsidR="007E0024" w:rsidRPr="007E0024" w14:paraId="6FF1D184" w14:textId="77777777" w:rsidTr="007E0024">
        <w:trPr>
          <w:trHeight w:hRule="exact" w:val="288"/>
        </w:trPr>
        <w:tc>
          <w:tcPr>
            <w:tcW w:w="4450" w:type="dxa"/>
            <w:shd w:val="clear" w:color="auto" w:fill="auto"/>
          </w:tcPr>
          <w:p w14:paraId="69A1D379" w14:textId="2AA701E1" w:rsidR="007E0024" w:rsidRPr="007E0024" w:rsidRDefault="007E0024" w:rsidP="007E0024">
            <w:pPr>
              <w:spacing w:after="0" w:line="240" w:lineRule="auto"/>
              <w:rPr>
                <w:rFonts w:ascii="Times New Roman" w:hAnsi="Times New Roman" w:cs="Times New Roman"/>
                <w:bCs/>
                <w:color w:val="000000"/>
                <w:sz w:val="20"/>
                <w:szCs w:val="20"/>
              </w:rPr>
            </w:pPr>
            <w:r w:rsidRPr="007E0024">
              <w:rPr>
                <w:rFonts w:ascii="Times New Roman" w:hAnsi="Times New Roman" w:cs="Times New Roman"/>
                <w:sz w:val="20"/>
                <w:szCs w:val="20"/>
              </w:rPr>
              <w:t>МБОУ СОШ №2</w:t>
            </w:r>
          </w:p>
        </w:tc>
        <w:tc>
          <w:tcPr>
            <w:tcW w:w="1399" w:type="dxa"/>
            <w:vAlign w:val="center"/>
          </w:tcPr>
          <w:p w14:paraId="003AAD5D" w14:textId="76AF468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6198B8B" w14:textId="3D31D0F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7D0B4DA1" w14:textId="73D54F6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45229,6</w:t>
            </w:r>
          </w:p>
        </w:tc>
        <w:tc>
          <w:tcPr>
            <w:tcW w:w="1337" w:type="dxa"/>
            <w:vAlign w:val="center"/>
          </w:tcPr>
          <w:p w14:paraId="35AE0490" w14:textId="7A233F38" w:rsidR="007E0024" w:rsidRPr="007E0024" w:rsidRDefault="007E0024" w:rsidP="007E002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r>
      <w:tr w:rsidR="007E0024" w:rsidRPr="007E0024" w14:paraId="33231DBD" w14:textId="77777777" w:rsidTr="007E0024">
        <w:trPr>
          <w:trHeight w:hRule="exact" w:val="288"/>
        </w:trPr>
        <w:tc>
          <w:tcPr>
            <w:tcW w:w="9844" w:type="dxa"/>
            <w:gridSpan w:val="5"/>
            <w:shd w:val="clear" w:color="auto" w:fill="auto"/>
            <w:vAlign w:val="center"/>
          </w:tcPr>
          <w:p w14:paraId="75CC2136" w14:textId="4DBCD22D" w:rsidR="007E0024" w:rsidRPr="007E0024" w:rsidRDefault="007E0024" w:rsidP="007E0024">
            <w:pPr>
              <w:spacing w:after="0" w:line="240" w:lineRule="auto"/>
              <w:jc w:val="center"/>
              <w:rPr>
                <w:rFonts w:ascii="Times New Roman" w:hAnsi="Times New Roman" w:cs="Times New Roman"/>
                <w:b/>
                <w:sz w:val="20"/>
                <w:szCs w:val="20"/>
              </w:rPr>
            </w:pPr>
            <w:r w:rsidRPr="007E0024">
              <w:rPr>
                <w:rFonts w:ascii="Times New Roman" w:hAnsi="Times New Roman" w:cs="Times New Roman"/>
                <w:b/>
                <w:sz w:val="20"/>
                <w:szCs w:val="20"/>
              </w:rPr>
              <w:t>Котельная № 6 «Д/с № 3» ст-ца Каневская ул. Айвазовского, 23 А</w:t>
            </w:r>
          </w:p>
        </w:tc>
      </w:tr>
      <w:tr w:rsidR="007E0024" w:rsidRPr="007E0024" w14:paraId="6C348A78" w14:textId="77777777" w:rsidTr="007E0024">
        <w:trPr>
          <w:trHeight w:hRule="exact" w:val="288"/>
        </w:trPr>
        <w:tc>
          <w:tcPr>
            <w:tcW w:w="9844" w:type="dxa"/>
            <w:gridSpan w:val="5"/>
            <w:shd w:val="clear" w:color="auto" w:fill="auto"/>
            <w:vAlign w:val="center"/>
          </w:tcPr>
          <w:p w14:paraId="1E1023A7" w14:textId="2BFE5CC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lastRenderedPageBreak/>
              <w:t>Бюджетные организации</w:t>
            </w:r>
          </w:p>
        </w:tc>
      </w:tr>
      <w:tr w:rsidR="007E0024" w:rsidRPr="007E0024" w14:paraId="45E8D827" w14:textId="77777777" w:rsidTr="007E0024">
        <w:trPr>
          <w:trHeight w:hRule="exact" w:val="288"/>
        </w:trPr>
        <w:tc>
          <w:tcPr>
            <w:tcW w:w="4450" w:type="dxa"/>
            <w:shd w:val="clear" w:color="auto" w:fill="auto"/>
          </w:tcPr>
          <w:p w14:paraId="1E7ED912" w14:textId="774FE50D"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МАДОУ детский сад №3</w:t>
            </w:r>
          </w:p>
        </w:tc>
        <w:tc>
          <w:tcPr>
            <w:tcW w:w="1399" w:type="dxa"/>
            <w:vAlign w:val="center"/>
          </w:tcPr>
          <w:p w14:paraId="035A3EEA" w14:textId="6EC9441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382C5367" w14:textId="3A46D43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7885955" w14:textId="4852801E"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bCs/>
                <w:sz w:val="20"/>
                <w:szCs w:val="20"/>
                <w:lang w:eastAsia="ru-RU"/>
              </w:rPr>
              <w:t>3655</w:t>
            </w:r>
          </w:p>
        </w:tc>
        <w:tc>
          <w:tcPr>
            <w:tcW w:w="1337" w:type="dxa"/>
            <w:vAlign w:val="center"/>
          </w:tcPr>
          <w:p w14:paraId="64D7CD38" w14:textId="4EC5177F" w:rsidR="007E0024" w:rsidRPr="007E0024" w:rsidRDefault="007E0024" w:rsidP="007E002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r>
      <w:tr w:rsidR="007E0024" w:rsidRPr="007E0024" w14:paraId="23F9A731" w14:textId="77777777" w:rsidTr="007E0024">
        <w:trPr>
          <w:trHeight w:hRule="exact" w:val="288"/>
        </w:trPr>
        <w:tc>
          <w:tcPr>
            <w:tcW w:w="9844" w:type="dxa"/>
            <w:gridSpan w:val="5"/>
            <w:shd w:val="clear" w:color="auto" w:fill="auto"/>
            <w:vAlign w:val="center"/>
          </w:tcPr>
          <w:p w14:paraId="0D3777C0" w14:textId="0B4AA0A0" w:rsidR="007E0024" w:rsidRPr="007E0024" w:rsidRDefault="007E0024" w:rsidP="007E0024">
            <w:pPr>
              <w:spacing w:after="0" w:line="240" w:lineRule="auto"/>
              <w:jc w:val="center"/>
              <w:rPr>
                <w:rFonts w:ascii="Times New Roman" w:hAnsi="Times New Roman" w:cs="Times New Roman"/>
                <w:b/>
                <w:sz w:val="20"/>
                <w:szCs w:val="20"/>
              </w:rPr>
            </w:pPr>
            <w:r w:rsidRPr="007E0024">
              <w:rPr>
                <w:rFonts w:ascii="Times New Roman" w:hAnsi="Times New Roman" w:cs="Times New Roman"/>
                <w:b/>
                <w:sz w:val="20"/>
                <w:szCs w:val="20"/>
              </w:rPr>
              <w:t>Котельная № 8 «СЭС» ст-ца Каневская ул. Герцена, 82</w:t>
            </w:r>
          </w:p>
        </w:tc>
      </w:tr>
      <w:tr w:rsidR="007E0024" w:rsidRPr="007E0024" w14:paraId="6D69C89A" w14:textId="77777777" w:rsidTr="007E0024">
        <w:trPr>
          <w:trHeight w:hRule="exact" w:val="288"/>
        </w:trPr>
        <w:tc>
          <w:tcPr>
            <w:tcW w:w="9844" w:type="dxa"/>
            <w:gridSpan w:val="5"/>
            <w:shd w:val="clear" w:color="auto" w:fill="auto"/>
            <w:vAlign w:val="center"/>
          </w:tcPr>
          <w:p w14:paraId="77AAC58E" w14:textId="656DB82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Бюджетные организации</w:t>
            </w:r>
          </w:p>
        </w:tc>
      </w:tr>
      <w:tr w:rsidR="007E0024" w:rsidRPr="007E0024" w14:paraId="30F6CFA7" w14:textId="77777777" w:rsidTr="007E0024">
        <w:trPr>
          <w:trHeight w:hRule="exact" w:val="563"/>
        </w:trPr>
        <w:tc>
          <w:tcPr>
            <w:tcW w:w="4450" w:type="dxa"/>
            <w:shd w:val="clear" w:color="auto" w:fill="auto"/>
            <w:vAlign w:val="center"/>
          </w:tcPr>
          <w:p w14:paraId="69C72CC1" w14:textId="0D31D747"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Тимаш.ф-л ФГУЗ "Центр гигиены и эпидемиологии в КК"</w:t>
            </w:r>
          </w:p>
        </w:tc>
        <w:tc>
          <w:tcPr>
            <w:tcW w:w="1399" w:type="dxa"/>
            <w:vAlign w:val="center"/>
          </w:tcPr>
          <w:p w14:paraId="190CD18A" w14:textId="6D6633C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BCF646A" w14:textId="04DC8F3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7E4C02B5" w14:textId="57740779"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4713</w:t>
            </w:r>
          </w:p>
        </w:tc>
        <w:tc>
          <w:tcPr>
            <w:tcW w:w="1337" w:type="dxa"/>
            <w:vAlign w:val="center"/>
          </w:tcPr>
          <w:p w14:paraId="4510CF8B" w14:textId="36935399" w:rsidR="007E0024" w:rsidRPr="007E0024" w:rsidRDefault="007E0024" w:rsidP="007E0024">
            <w:pPr>
              <w:spacing w:after="0" w:line="240" w:lineRule="auto"/>
              <w:jc w:val="center"/>
              <w:rPr>
                <w:rFonts w:ascii="Times New Roman" w:hAnsi="Times New Roman" w:cs="Times New Roman"/>
                <w:bCs/>
                <w:sz w:val="20"/>
                <w:szCs w:val="20"/>
              </w:rPr>
            </w:pPr>
            <w:r w:rsidRPr="00AB15CB">
              <w:rPr>
                <w:rFonts w:ascii="Times New Roman" w:hAnsi="Times New Roman" w:cs="Times New Roman"/>
                <w:bCs/>
                <w:sz w:val="20"/>
                <w:szCs w:val="20"/>
              </w:rPr>
              <w:t>-</w:t>
            </w:r>
          </w:p>
        </w:tc>
      </w:tr>
      <w:tr w:rsidR="007E0024" w:rsidRPr="007E0024" w14:paraId="3B4E8E34" w14:textId="77777777" w:rsidTr="007E0024">
        <w:trPr>
          <w:trHeight w:hRule="exact" w:val="288"/>
        </w:trPr>
        <w:tc>
          <w:tcPr>
            <w:tcW w:w="4450" w:type="dxa"/>
            <w:shd w:val="clear" w:color="auto" w:fill="auto"/>
            <w:vAlign w:val="center"/>
          </w:tcPr>
          <w:p w14:paraId="7FD1B1A8" w14:textId="4C1C756A"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Упр.Роспотребнадзора по КК</w:t>
            </w:r>
          </w:p>
        </w:tc>
        <w:tc>
          <w:tcPr>
            <w:tcW w:w="1399" w:type="dxa"/>
            <w:vAlign w:val="center"/>
          </w:tcPr>
          <w:p w14:paraId="2A996BED" w14:textId="1C6E0C1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ACE1A2B" w14:textId="44D1A3A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FCED0DE" w14:textId="194F890C"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921</w:t>
            </w:r>
          </w:p>
        </w:tc>
        <w:tc>
          <w:tcPr>
            <w:tcW w:w="1337" w:type="dxa"/>
            <w:vAlign w:val="center"/>
          </w:tcPr>
          <w:p w14:paraId="2C2FA80C" w14:textId="4CFADB8A" w:rsidR="007E0024" w:rsidRPr="007E0024" w:rsidRDefault="007E0024" w:rsidP="007E0024">
            <w:pPr>
              <w:spacing w:after="0" w:line="240" w:lineRule="auto"/>
              <w:jc w:val="center"/>
              <w:rPr>
                <w:rFonts w:ascii="Times New Roman" w:hAnsi="Times New Roman" w:cs="Times New Roman"/>
                <w:bCs/>
                <w:sz w:val="20"/>
                <w:szCs w:val="20"/>
              </w:rPr>
            </w:pPr>
            <w:r w:rsidRPr="00AB15CB">
              <w:rPr>
                <w:rFonts w:ascii="Times New Roman" w:hAnsi="Times New Roman" w:cs="Times New Roman"/>
                <w:bCs/>
                <w:sz w:val="20"/>
                <w:szCs w:val="20"/>
              </w:rPr>
              <w:t>-</w:t>
            </w:r>
          </w:p>
        </w:tc>
      </w:tr>
      <w:tr w:rsidR="007E0024" w:rsidRPr="007E0024" w14:paraId="164F39D5" w14:textId="77777777" w:rsidTr="007E0024">
        <w:trPr>
          <w:trHeight w:hRule="exact" w:val="288"/>
        </w:trPr>
        <w:tc>
          <w:tcPr>
            <w:tcW w:w="9844" w:type="dxa"/>
            <w:gridSpan w:val="5"/>
            <w:shd w:val="clear" w:color="auto" w:fill="auto"/>
            <w:vAlign w:val="center"/>
          </w:tcPr>
          <w:p w14:paraId="016B8EBB" w14:textId="18CD2F43" w:rsidR="007E0024" w:rsidRPr="007E0024" w:rsidRDefault="007E0024" w:rsidP="007E0024">
            <w:pPr>
              <w:spacing w:after="0" w:line="240" w:lineRule="auto"/>
              <w:jc w:val="center"/>
              <w:rPr>
                <w:rFonts w:ascii="Times New Roman" w:hAnsi="Times New Roman" w:cs="Times New Roman"/>
                <w:b/>
                <w:sz w:val="20"/>
                <w:szCs w:val="20"/>
              </w:rPr>
            </w:pPr>
            <w:r w:rsidRPr="007E0024">
              <w:rPr>
                <w:rFonts w:ascii="Times New Roman" w:hAnsi="Times New Roman" w:cs="Times New Roman"/>
                <w:b/>
                <w:sz w:val="20"/>
                <w:szCs w:val="20"/>
              </w:rPr>
              <w:t>Котельная № 9 «ЦРБ» ст-ца Каневская ул. Больничная, 108</w:t>
            </w:r>
          </w:p>
        </w:tc>
      </w:tr>
      <w:tr w:rsidR="007E0024" w:rsidRPr="007E0024" w14:paraId="24DA564F" w14:textId="77777777" w:rsidTr="007E0024">
        <w:trPr>
          <w:trHeight w:hRule="exact" w:val="288"/>
        </w:trPr>
        <w:tc>
          <w:tcPr>
            <w:tcW w:w="9844" w:type="dxa"/>
            <w:gridSpan w:val="5"/>
            <w:shd w:val="clear" w:color="auto" w:fill="auto"/>
            <w:vAlign w:val="center"/>
          </w:tcPr>
          <w:p w14:paraId="786A660F" w14:textId="39C65F02" w:rsidR="007E0024" w:rsidRPr="007E0024" w:rsidRDefault="007E0024" w:rsidP="007E0024">
            <w:pPr>
              <w:spacing w:after="0" w:line="240" w:lineRule="auto"/>
              <w:jc w:val="center"/>
              <w:rPr>
                <w:rFonts w:ascii="Times New Roman" w:hAnsi="Times New Roman" w:cs="Times New Roman"/>
                <w:bCs/>
                <w:i/>
                <w:iCs/>
                <w:sz w:val="20"/>
                <w:szCs w:val="20"/>
              </w:rPr>
            </w:pPr>
            <w:r w:rsidRPr="007E0024">
              <w:rPr>
                <w:rFonts w:ascii="Times New Roman" w:hAnsi="Times New Roman" w:cs="Times New Roman"/>
                <w:bCs/>
                <w:i/>
                <w:iCs/>
                <w:sz w:val="20"/>
                <w:szCs w:val="20"/>
              </w:rPr>
              <w:t>Многоквартирные дома</w:t>
            </w:r>
          </w:p>
        </w:tc>
      </w:tr>
      <w:tr w:rsidR="007E0024" w:rsidRPr="007E0024" w14:paraId="047563D5" w14:textId="77777777" w:rsidTr="007E0024">
        <w:trPr>
          <w:trHeight w:hRule="exact" w:val="288"/>
        </w:trPr>
        <w:tc>
          <w:tcPr>
            <w:tcW w:w="4450" w:type="dxa"/>
            <w:shd w:val="clear" w:color="auto" w:fill="auto"/>
          </w:tcPr>
          <w:p w14:paraId="672DD283" w14:textId="14CFCD15"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Больничный,1</w:t>
            </w:r>
          </w:p>
        </w:tc>
        <w:tc>
          <w:tcPr>
            <w:tcW w:w="1399" w:type="dxa"/>
            <w:vAlign w:val="center"/>
          </w:tcPr>
          <w:p w14:paraId="63F1E62C" w14:textId="0DCE175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rPr>
              <w:t>4</w:t>
            </w:r>
          </w:p>
        </w:tc>
        <w:tc>
          <w:tcPr>
            <w:tcW w:w="1400" w:type="dxa"/>
            <w:vAlign w:val="center"/>
          </w:tcPr>
          <w:p w14:paraId="5218061E" w14:textId="702EBC6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2497,2</w:t>
            </w:r>
          </w:p>
        </w:tc>
        <w:tc>
          <w:tcPr>
            <w:tcW w:w="1258" w:type="dxa"/>
            <w:vAlign w:val="center"/>
          </w:tcPr>
          <w:p w14:paraId="7EAF8875" w14:textId="4BFE54F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10435</w:t>
            </w:r>
          </w:p>
        </w:tc>
        <w:tc>
          <w:tcPr>
            <w:tcW w:w="1337" w:type="dxa"/>
            <w:vAlign w:val="center"/>
          </w:tcPr>
          <w:p w14:paraId="2F12EF5C" w14:textId="032B716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rPr>
              <w:t>83</w:t>
            </w:r>
          </w:p>
        </w:tc>
      </w:tr>
      <w:tr w:rsidR="007E0024" w:rsidRPr="007E0024" w14:paraId="21B11D61" w14:textId="77777777" w:rsidTr="007E0024">
        <w:trPr>
          <w:trHeight w:hRule="exact" w:val="288"/>
        </w:trPr>
        <w:tc>
          <w:tcPr>
            <w:tcW w:w="9844" w:type="dxa"/>
            <w:gridSpan w:val="5"/>
            <w:shd w:val="clear" w:color="auto" w:fill="auto"/>
            <w:vAlign w:val="center"/>
          </w:tcPr>
          <w:p w14:paraId="268399D4" w14:textId="5EB4353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Бюджетные организации</w:t>
            </w:r>
          </w:p>
        </w:tc>
      </w:tr>
      <w:tr w:rsidR="007E0024" w:rsidRPr="007E0024" w14:paraId="28B8DA4C" w14:textId="77777777" w:rsidTr="007E0024">
        <w:trPr>
          <w:trHeight w:hRule="exact" w:val="288"/>
        </w:trPr>
        <w:tc>
          <w:tcPr>
            <w:tcW w:w="4450" w:type="dxa"/>
            <w:shd w:val="clear" w:color="auto" w:fill="auto"/>
          </w:tcPr>
          <w:p w14:paraId="22C0D108" w14:textId="31666EF2"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МБУ "Каневская ЦРБ"</w:t>
            </w:r>
          </w:p>
        </w:tc>
        <w:tc>
          <w:tcPr>
            <w:tcW w:w="1399" w:type="dxa"/>
            <w:vAlign w:val="center"/>
          </w:tcPr>
          <w:p w14:paraId="5A1FDB9F" w14:textId="76F7A9B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3395A0D" w14:textId="1637FBD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A405ECB" w14:textId="7F3E257F"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95437,3</w:t>
            </w:r>
          </w:p>
        </w:tc>
        <w:tc>
          <w:tcPr>
            <w:tcW w:w="1337" w:type="dxa"/>
            <w:vAlign w:val="center"/>
          </w:tcPr>
          <w:p w14:paraId="328162D2" w14:textId="35FCCC6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rPr>
              <w:t>17</w:t>
            </w:r>
          </w:p>
        </w:tc>
      </w:tr>
      <w:tr w:rsidR="007E0024" w:rsidRPr="007E0024" w14:paraId="719742B4" w14:textId="77777777" w:rsidTr="007E0024">
        <w:trPr>
          <w:trHeight w:hRule="exact" w:val="288"/>
        </w:trPr>
        <w:tc>
          <w:tcPr>
            <w:tcW w:w="4450" w:type="dxa"/>
            <w:shd w:val="clear" w:color="auto" w:fill="auto"/>
          </w:tcPr>
          <w:p w14:paraId="569B5E70" w14:textId="41BB0884"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ФГУ "ГБ МСЭ по КК"</w:t>
            </w:r>
          </w:p>
        </w:tc>
        <w:tc>
          <w:tcPr>
            <w:tcW w:w="1399" w:type="dxa"/>
            <w:vAlign w:val="center"/>
          </w:tcPr>
          <w:p w14:paraId="2182DDCF" w14:textId="5B4B074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34840FFD" w14:textId="68627F2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96622D1" w14:textId="0E3184B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2058,2</w:t>
            </w:r>
          </w:p>
        </w:tc>
        <w:tc>
          <w:tcPr>
            <w:tcW w:w="1337" w:type="dxa"/>
            <w:vAlign w:val="center"/>
          </w:tcPr>
          <w:p w14:paraId="6E5297D2" w14:textId="3E3B9B0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rPr>
              <w:t>1</w:t>
            </w:r>
          </w:p>
        </w:tc>
      </w:tr>
      <w:tr w:rsidR="007E0024" w:rsidRPr="007E0024" w14:paraId="01B1593F" w14:textId="77777777" w:rsidTr="007E0024">
        <w:trPr>
          <w:trHeight w:hRule="exact" w:val="288"/>
        </w:trPr>
        <w:tc>
          <w:tcPr>
            <w:tcW w:w="9844" w:type="dxa"/>
            <w:gridSpan w:val="5"/>
            <w:shd w:val="clear" w:color="auto" w:fill="auto"/>
            <w:vAlign w:val="center"/>
          </w:tcPr>
          <w:p w14:paraId="52E6F77D" w14:textId="69BFBFB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Прочие</w:t>
            </w:r>
            <w:r w:rsidRPr="007E0024">
              <w:rPr>
                <w:rFonts w:ascii="Times New Roman" w:hAnsi="Times New Roman" w:cs="Times New Roman"/>
                <w:bCs/>
                <w:sz w:val="20"/>
                <w:szCs w:val="20"/>
              </w:rPr>
              <w:t xml:space="preserve"> </w:t>
            </w:r>
            <w:r w:rsidRPr="007E0024">
              <w:rPr>
                <w:rFonts w:ascii="Times New Roman" w:hAnsi="Times New Roman" w:cs="Times New Roman"/>
                <w:bCs/>
                <w:i/>
                <w:iCs/>
                <w:sz w:val="20"/>
                <w:szCs w:val="20"/>
              </w:rPr>
              <w:t>организации</w:t>
            </w:r>
          </w:p>
        </w:tc>
      </w:tr>
      <w:tr w:rsidR="007E0024" w:rsidRPr="007E0024" w14:paraId="45122D8C" w14:textId="77777777" w:rsidTr="007E0024">
        <w:trPr>
          <w:trHeight w:hRule="exact" w:val="288"/>
        </w:trPr>
        <w:tc>
          <w:tcPr>
            <w:tcW w:w="4450" w:type="dxa"/>
            <w:shd w:val="clear" w:color="auto" w:fill="auto"/>
          </w:tcPr>
          <w:p w14:paraId="0D582179" w14:textId="77777777"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ОАО "Фармация"</w:t>
            </w:r>
          </w:p>
          <w:p w14:paraId="0BB96968" w14:textId="77777777" w:rsidR="007E0024" w:rsidRPr="007E0024" w:rsidRDefault="007E0024" w:rsidP="007E0024">
            <w:pPr>
              <w:spacing w:after="0" w:line="240" w:lineRule="auto"/>
              <w:rPr>
                <w:rFonts w:ascii="Times New Roman" w:hAnsi="Times New Roman" w:cs="Times New Roman"/>
                <w:bCs/>
                <w:sz w:val="20"/>
                <w:szCs w:val="20"/>
              </w:rPr>
            </w:pPr>
          </w:p>
        </w:tc>
        <w:tc>
          <w:tcPr>
            <w:tcW w:w="1399" w:type="dxa"/>
            <w:vAlign w:val="center"/>
          </w:tcPr>
          <w:p w14:paraId="630D7201" w14:textId="467C55A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5DB7C2E" w14:textId="2AEF24A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037A384" w14:textId="3331602E"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117</w:t>
            </w:r>
          </w:p>
        </w:tc>
        <w:tc>
          <w:tcPr>
            <w:tcW w:w="1337" w:type="dxa"/>
            <w:vAlign w:val="center"/>
          </w:tcPr>
          <w:p w14:paraId="1188B847" w14:textId="0EA1648F" w:rsidR="007E0024" w:rsidRPr="007E0024" w:rsidRDefault="007E0024" w:rsidP="007E0024">
            <w:pPr>
              <w:spacing w:after="0" w:line="240" w:lineRule="auto"/>
              <w:jc w:val="center"/>
              <w:rPr>
                <w:rFonts w:ascii="Times New Roman" w:hAnsi="Times New Roman" w:cs="Times New Roman"/>
                <w:bCs/>
                <w:sz w:val="20"/>
                <w:szCs w:val="20"/>
              </w:rPr>
            </w:pPr>
            <w:r w:rsidRPr="00F54BC8">
              <w:rPr>
                <w:rFonts w:ascii="Times New Roman" w:hAnsi="Times New Roman" w:cs="Times New Roman"/>
                <w:bCs/>
                <w:sz w:val="20"/>
                <w:szCs w:val="20"/>
              </w:rPr>
              <w:t>-</w:t>
            </w:r>
          </w:p>
        </w:tc>
      </w:tr>
      <w:tr w:rsidR="007E0024" w:rsidRPr="007E0024" w14:paraId="2D8341AF" w14:textId="77777777" w:rsidTr="007E0024">
        <w:trPr>
          <w:trHeight w:hRule="exact" w:val="288"/>
        </w:trPr>
        <w:tc>
          <w:tcPr>
            <w:tcW w:w="4450" w:type="dxa"/>
            <w:shd w:val="clear" w:color="auto" w:fill="auto"/>
          </w:tcPr>
          <w:p w14:paraId="65DFBD3F" w14:textId="0908D762"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ООО "ТД Калория"</w:t>
            </w:r>
          </w:p>
        </w:tc>
        <w:tc>
          <w:tcPr>
            <w:tcW w:w="1399" w:type="dxa"/>
            <w:vAlign w:val="center"/>
          </w:tcPr>
          <w:p w14:paraId="536C12D2" w14:textId="335D5EC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41AE292" w14:textId="200AB34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672E48A" w14:textId="0843A094"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549</w:t>
            </w:r>
          </w:p>
        </w:tc>
        <w:tc>
          <w:tcPr>
            <w:tcW w:w="1337" w:type="dxa"/>
            <w:vAlign w:val="center"/>
          </w:tcPr>
          <w:p w14:paraId="40B65262" w14:textId="609B7D11" w:rsidR="007E0024" w:rsidRPr="007E0024" w:rsidRDefault="007E0024" w:rsidP="007E0024">
            <w:pPr>
              <w:spacing w:after="0" w:line="240" w:lineRule="auto"/>
              <w:jc w:val="center"/>
              <w:rPr>
                <w:rFonts w:ascii="Times New Roman" w:hAnsi="Times New Roman" w:cs="Times New Roman"/>
                <w:bCs/>
                <w:sz w:val="20"/>
                <w:szCs w:val="20"/>
              </w:rPr>
            </w:pPr>
            <w:r w:rsidRPr="00F54BC8">
              <w:rPr>
                <w:rFonts w:ascii="Times New Roman" w:hAnsi="Times New Roman" w:cs="Times New Roman"/>
                <w:bCs/>
                <w:sz w:val="20"/>
                <w:szCs w:val="20"/>
              </w:rPr>
              <w:t>-</w:t>
            </w:r>
          </w:p>
        </w:tc>
      </w:tr>
      <w:tr w:rsidR="007E0024" w:rsidRPr="007E0024" w14:paraId="0B726126" w14:textId="77777777" w:rsidTr="007E0024">
        <w:trPr>
          <w:trHeight w:hRule="exact" w:val="288"/>
        </w:trPr>
        <w:tc>
          <w:tcPr>
            <w:tcW w:w="4450" w:type="dxa"/>
            <w:shd w:val="clear" w:color="auto" w:fill="auto"/>
          </w:tcPr>
          <w:p w14:paraId="44F119AD" w14:textId="333B7576"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Каневской РПС</w:t>
            </w:r>
          </w:p>
        </w:tc>
        <w:tc>
          <w:tcPr>
            <w:tcW w:w="1399" w:type="dxa"/>
            <w:vAlign w:val="center"/>
          </w:tcPr>
          <w:p w14:paraId="7072CDE6" w14:textId="558D0F6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F51D867" w14:textId="1F949D0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01E7DE55" w14:textId="2573F56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117</w:t>
            </w:r>
          </w:p>
        </w:tc>
        <w:tc>
          <w:tcPr>
            <w:tcW w:w="1337" w:type="dxa"/>
            <w:vAlign w:val="center"/>
          </w:tcPr>
          <w:p w14:paraId="3749208C" w14:textId="4819DB14" w:rsidR="007E0024" w:rsidRPr="007E0024" w:rsidRDefault="007E0024" w:rsidP="007E0024">
            <w:pPr>
              <w:spacing w:after="0" w:line="240" w:lineRule="auto"/>
              <w:jc w:val="center"/>
              <w:rPr>
                <w:rFonts w:ascii="Times New Roman" w:hAnsi="Times New Roman" w:cs="Times New Roman"/>
                <w:bCs/>
                <w:sz w:val="20"/>
                <w:szCs w:val="20"/>
              </w:rPr>
            </w:pPr>
            <w:r w:rsidRPr="00F54BC8">
              <w:rPr>
                <w:rFonts w:ascii="Times New Roman" w:hAnsi="Times New Roman" w:cs="Times New Roman"/>
                <w:bCs/>
                <w:sz w:val="20"/>
                <w:szCs w:val="20"/>
              </w:rPr>
              <w:t>-</w:t>
            </w:r>
          </w:p>
        </w:tc>
      </w:tr>
      <w:tr w:rsidR="007E0024" w:rsidRPr="007E0024" w14:paraId="29C39394" w14:textId="77777777" w:rsidTr="007E0024">
        <w:trPr>
          <w:trHeight w:hRule="exact" w:val="288"/>
        </w:trPr>
        <w:tc>
          <w:tcPr>
            <w:tcW w:w="4450" w:type="dxa"/>
            <w:shd w:val="clear" w:color="auto" w:fill="auto"/>
          </w:tcPr>
          <w:p w14:paraId="40DAE56B" w14:textId="0B1605D0"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Харченко В.И.</w:t>
            </w:r>
          </w:p>
        </w:tc>
        <w:tc>
          <w:tcPr>
            <w:tcW w:w="1399" w:type="dxa"/>
            <w:vAlign w:val="center"/>
          </w:tcPr>
          <w:p w14:paraId="28A009D2" w14:textId="2358579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EA58FDD" w14:textId="0F249A4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08CCB34" w14:textId="6C9A4DA0"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91</w:t>
            </w:r>
          </w:p>
        </w:tc>
        <w:tc>
          <w:tcPr>
            <w:tcW w:w="1337" w:type="dxa"/>
            <w:vAlign w:val="center"/>
          </w:tcPr>
          <w:p w14:paraId="445C7364" w14:textId="22F6694E" w:rsidR="007E0024" w:rsidRPr="007E0024" w:rsidRDefault="007E0024" w:rsidP="007E0024">
            <w:pPr>
              <w:spacing w:after="0" w:line="240" w:lineRule="auto"/>
              <w:jc w:val="center"/>
              <w:rPr>
                <w:rFonts w:ascii="Times New Roman" w:hAnsi="Times New Roman" w:cs="Times New Roman"/>
                <w:bCs/>
                <w:sz w:val="20"/>
                <w:szCs w:val="20"/>
              </w:rPr>
            </w:pPr>
            <w:r w:rsidRPr="00F54BC8">
              <w:rPr>
                <w:rFonts w:ascii="Times New Roman" w:hAnsi="Times New Roman" w:cs="Times New Roman"/>
                <w:bCs/>
                <w:sz w:val="20"/>
                <w:szCs w:val="20"/>
              </w:rPr>
              <w:t>-</w:t>
            </w:r>
          </w:p>
        </w:tc>
      </w:tr>
      <w:tr w:rsidR="007E0024" w:rsidRPr="007E0024" w14:paraId="6897D25F" w14:textId="77777777" w:rsidTr="007E0024">
        <w:trPr>
          <w:trHeight w:hRule="exact" w:val="288"/>
        </w:trPr>
        <w:tc>
          <w:tcPr>
            <w:tcW w:w="4450" w:type="dxa"/>
            <w:shd w:val="clear" w:color="auto" w:fill="auto"/>
          </w:tcPr>
          <w:p w14:paraId="1409B5F9" w14:textId="66E9BD26"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Андриянов Н.В.</w:t>
            </w:r>
          </w:p>
        </w:tc>
        <w:tc>
          <w:tcPr>
            <w:tcW w:w="1399" w:type="dxa"/>
            <w:vAlign w:val="center"/>
          </w:tcPr>
          <w:p w14:paraId="5396DD35" w14:textId="0A3FD45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DB12C98" w14:textId="4DC1BDB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7108A419" w14:textId="76A0F1D3"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20</w:t>
            </w:r>
          </w:p>
        </w:tc>
        <w:tc>
          <w:tcPr>
            <w:tcW w:w="1337" w:type="dxa"/>
            <w:vAlign w:val="center"/>
          </w:tcPr>
          <w:p w14:paraId="738C4DF6" w14:textId="6232A369" w:rsidR="007E0024" w:rsidRPr="007E0024" w:rsidRDefault="007E0024" w:rsidP="007E0024">
            <w:pPr>
              <w:spacing w:after="0" w:line="240" w:lineRule="auto"/>
              <w:jc w:val="center"/>
              <w:rPr>
                <w:rFonts w:ascii="Times New Roman" w:hAnsi="Times New Roman" w:cs="Times New Roman"/>
                <w:bCs/>
                <w:sz w:val="20"/>
                <w:szCs w:val="20"/>
              </w:rPr>
            </w:pPr>
            <w:r w:rsidRPr="00F54BC8">
              <w:rPr>
                <w:rFonts w:ascii="Times New Roman" w:hAnsi="Times New Roman" w:cs="Times New Roman"/>
                <w:bCs/>
                <w:sz w:val="20"/>
                <w:szCs w:val="20"/>
              </w:rPr>
              <w:t>-</w:t>
            </w:r>
          </w:p>
        </w:tc>
      </w:tr>
      <w:tr w:rsidR="007E0024" w:rsidRPr="007E0024" w14:paraId="6834BEBE" w14:textId="77777777" w:rsidTr="007E0024">
        <w:trPr>
          <w:trHeight w:hRule="exact" w:val="288"/>
        </w:trPr>
        <w:tc>
          <w:tcPr>
            <w:tcW w:w="4450" w:type="dxa"/>
            <w:shd w:val="clear" w:color="auto" w:fill="auto"/>
          </w:tcPr>
          <w:p w14:paraId="6EB3D6D5" w14:textId="300A4AAD"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Храм Пантелеимона</w:t>
            </w:r>
          </w:p>
        </w:tc>
        <w:tc>
          <w:tcPr>
            <w:tcW w:w="1399" w:type="dxa"/>
            <w:vAlign w:val="center"/>
          </w:tcPr>
          <w:p w14:paraId="0445A1B8" w14:textId="1C97BA1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E59B887" w14:textId="03CC0A4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3090515" w14:textId="176A31D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1171,6</w:t>
            </w:r>
          </w:p>
        </w:tc>
        <w:tc>
          <w:tcPr>
            <w:tcW w:w="1337" w:type="dxa"/>
            <w:vAlign w:val="center"/>
          </w:tcPr>
          <w:p w14:paraId="1C14E227" w14:textId="4BB3D753" w:rsidR="007E0024" w:rsidRPr="007E0024" w:rsidRDefault="007E0024" w:rsidP="007E0024">
            <w:pPr>
              <w:spacing w:after="0" w:line="240" w:lineRule="auto"/>
              <w:jc w:val="center"/>
              <w:rPr>
                <w:rFonts w:ascii="Times New Roman" w:hAnsi="Times New Roman" w:cs="Times New Roman"/>
                <w:bCs/>
                <w:sz w:val="20"/>
                <w:szCs w:val="20"/>
              </w:rPr>
            </w:pPr>
            <w:r w:rsidRPr="00F54BC8">
              <w:rPr>
                <w:rFonts w:ascii="Times New Roman" w:hAnsi="Times New Roman" w:cs="Times New Roman"/>
                <w:bCs/>
                <w:sz w:val="20"/>
                <w:szCs w:val="20"/>
              </w:rPr>
              <w:t>-</w:t>
            </w:r>
          </w:p>
        </w:tc>
      </w:tr>
      <w:tr w:rsidR="007E0024" w:rsidRPr="007E0024" w14:paraId="4A79DB49" w14:textId="77777777" w:rsidTr="007E0024">
        <w:trPr>
          <w:trHeight w:hRule="exact" w:val="288"/>
        </w:trPr>
        <w:tc>
          <w:tcPr>
            <w:tcW w:w="9844" w:type="dxa"/>
            <w:gridSpan w:val="5"/>
            <w:shd w:val="clear" w:color="auto" w:fill="auto"/>
            <w:vAlign w:val="center"/>
          </w:tcPr>
          <w:p w14:paraId="33291791" w14:textId="74D74DF7" w:rsidR="007E0024" w:rsidRPr="007E0024" w:rsidRDefault="007E0024" w:rsidP="007E0024">
            <w:pPr>
              <w:spacing w:after="0" w:line="240" w:lineRule="auto"/>
              <w:jc w:val="center"/>
              <w:rPr>
                <w:rFonts w:ascii="Times New Roman" w:hAnsi="Times New Roman" w:cs="Times New Roman"/>
                <w:b/>
                <w:sz w:val="20"/>
                <w:szCs w:val="20"/>
              </w:rPr>
            </w:pPr>
            <w:r w:rsidRPr="007E0024">
              <w:rPr>
                <w:rFonts w:ascii="Times New Roman" w:hAnsi="Times New Roman" w:cs="Times New Roman"/>
                <w:b/>
                <w:sz w:val="20"/>
                <w:szCs w:val="20"/>
              </w:rPr>
              <w:t>Котельная № 11 «НИВА» ст-ца Каневская ул. Горького, 66</w:t>
            </w:r>
          </w:p>
        </w:tc>
      </w:tr>
      <w:tr w:rsidR="007E0024" w:rsidRPr="007E0024" w14:paraId="4E9E6109" w14:textId="77777777" w:rsidTr="007E0024">
        <w:trPr>
          <w:trHeight w:hRule="exact" w:val="288"/>
        </w:trPr>
        <w:tc>
          <w:tcPr>
            <w:tcW w:w="9844" w:type="dxa"/>
            <w:gridSpan w:val="5"/>
            <w:shd w:val="clear" w:color="auto" w:fill="auto"/>
            <w:vAlign w:val="center"/>
          </w:tcPr>
          <w:p w14:paraId="3FDE4F8B" w14:textId="0D398EF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Многоквартирные дома</w:t>
            </w:r>
          </w:p>
        </w:tc>
      </w:tr>
      <w:tr w:rsidR="007E0024" w:rsidRPr="007E0024" w14:paraId="35BB6907" w14:textId="77777777" w:rsidTr="007E0024">
        <w:trPr>
          <w:trHeight w:hRule="exact" w:val="288"/>
        </w:trPr>
        <w:tc>
          <w:tcPr>
            <w:tcW w:w="4450" w:type="dxa"/>
            <w:shd w:val="clear" w:color="auto" w:fill="auto"/>
            <w:vAlign w:val="center"/>
          </w:tcPr>
          <w:p w14:paraId="2CFD726F" w14:textId="2C7833D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Гагарина,13</w:t>
            </w:r>
          </w:p>
        </w:tc>
        <w:tc>
          <w:tcPr>
            <w:tcW w:w="1399" w:type="dxa"/>
            <w:vAlign w:val="center"/>
          </w:tcPr>
          <w:p w14:paraId="121BCFD6" w14:textId="2EA3731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rPr>
              <w:t>5</w:t>
            </w:r>
          </w:p>
        </w:tc>
        <w:tc>
          <w:tcPr>
            <w:tcW w:w="1400" w:type="dxa"/>
            <w:vAlign w:val="center"/>
          </w:tcPr>
          <w:p w14:paraId="50011178" w14:textId="6C40631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3997</w:t>
            </w:r>
          </w:p>
        </w:tc>
        <w:tc>
          <w:tcPr>
            <w:tcW w:w="1258" w:type="dxa"/>
            <w:vAlign w:val="center"/>
          </w:tcPr>
          <w:p w14:paraId="5408026F" w14:textId="7D25E202"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17362</w:t>
            </w:r>
          </w:p>
        </w:tc>
        <w:tc>
          <w:tcPr>
            <w:tcW w:w="1337" w:type="dxa"/>
            <w:vAlign w:val="center"/>
          </w:tcPr>
          <w:p w14:paraId="52522DFF" w14:textId="5D892CE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127</w:t>
            </w:r>
          </w:p>
        </w:tc>
      </w:tr>
      <w:tr w:rsidR="007E0024" w:rsidRPr="007E0024" w14:paraId="7CE66BD5" w14:textId="77777777" w:rsidTr="007E0024">
        <w:trPr>
          <w:trHeight w:hRule="exact" w:val="288"/>
        </w:trPr>
        <w:tc>
          <w:tcPr>
            <w:tcW w:w="4450" w:type="dxa"/>
            <w:shd w:val="clear" w:color="auto" w:fill="auto"/>
            <w:vAlign w:val="center"/>
          </w:tcPr>
          <w:p w14:paraId="1F9FD791" w14:textId="1A6A4150"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Гагарина, 13а</w:t>
            </w:r>
          </w:p>
        </w:tc>
        <w:tc>
          <w:tcPr>
            <w:tcW w:w="1399" w:type="dxa"/>
            <w:vAlign w:val="center"/>
          </w:tcPr>
          <w:p w14:paraId="521DA360" w14:textId="4F82F8F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rPr>
              <w:t>5</w:t>
            </w:r>
          </w:p>
        </w:tc>
        <w:tc>
          <w:tcPr>
            <w:tcW w:w="1400" w:type="dxa"/>
            <w:vAlign w:val="center"/>
          </w:tcPr>
          <w:p w14:paraId="56118193" w14:textId="315C6EB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2585,5</w:t>
            </w:r>
          </w:p>
        </w:tc>
        <w:tc>
          <w:tcPr>
            <w:tcW w:w="1258" w:type="dxa"/>
            <w:vAlign w:val="center"/>
          </w:tcPr>
          <w:p w14:paraId="78A4CD39" w14:textId="42107CC2"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12096</w:t>
            </w:r>
          </w:p>
        </w:tc>
        <w:tc>
          <w:tcPr>
            <w:tcW w:w="1337" w:type="dxa"/>
            <w:vAlign w:val="center"/>
          </w:tcPr>
          <w:p w14:paraId="65620854" w14:textId="728BF6A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98</w:t>
            </w:r>
          </w:p>
        </w:tc>
      </w:tr>
      <w:tr w:rsidR="007E0024" w:rsidRPr="007E0024" w14:paraId="6138F451" w14:textId="77777777" w:rsidTr="007E0024">
        <w:trPr>
          <w:trHeight w:hRule="exact" w:val="288"/>
        </w:trPr>
        <w:tc>
          <w:tcPr>
            <w:tcW w:w="9844" w:type="dxa"/>
            <w:gridSpan w:val="5"/>
            <w:shd w:val="clear" w:color="auto" w:fill="auto"/>
            <w:vAlign w:val="center"/>
          </w:tcPr>
          <w:p w14:paraId="71B8FFC4" w14:textId="3FF8E4C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Бюджетные организации</w:t>
            </w:r>
          </w:p>
        </w:tc>
      </w:tr>
      <w:tr w:rsidR="007E0024" w:rsidRPr="007E0024" w14:paraId="0189EA46" w14:textId="77777777" w:rsidTr="007E0024">
        <w:trPr>
          <w:trHeight w:hRule="exact" w:val="288"/>
        </w:trPr>
        <w:tc>
          <w:tcPr>
            <w:tcW w:w="4450" w:type="dxa"/>
            <w:shd w:val="clear" w:color="auto" w:fill="auto"/>
          </w:tcPr>
          <w:p w14:paraId="6101B9D7" w14:textId="3489BEC3"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Администрация Каневского СП</w:t>
            </w:r>
          </w:p>
        </w:tc>
        <w:tc>
          <w:tcPr>
            <w:tcW w:w="1399" w:type="dxa"/>
            <w:vAlign w:val="center"/>
          </w:tcPr>
          <w:p w14:paraId="1A4354F5" w14:textId="3B29199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41F0B67" w14:textId="32C785B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605446F" w14:textId="131DA7B1"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2415,5</w:t>
            </w:r>
          </w:p>
        </w:tc>
        <w:tc>
          <w:tcPr>
            <w:tcW w:w="1337" w:type="dxa"/>
            <w:vAlign w:val="center"/>
          </w:tcPr>
          <w:p w14:paraId="231F443F" w14:textId="76BF8E16" w:rsidR="007E0024" w:rsidRPr="007E0024" w:rsidRDefault="007E0024" w:rsidP="007E0024">
            <w:pPr>
              <w:spacing w:after="0" w:line="240" w:lineRule="auto"/>
              <w:jc w:val="center"/>
              <w:rPr>
                <w:rFonts w:ascii="Times New Roman" w:hAnsi="Times New Roman" w:cs="Times New Roman"/>
                <w:bCs/>
                <w:sz w:val="20"/>
                <w:szCs w:val="20"/>
              </w:rPr>
            </w:pPr>
            <w:r w:rsidRPr="009E5454">
              <w:rPr>
                <w:rFonts w:ascii="Times New Roman" w:hAnsi="Times New Roman" w:cs="Times New Roman"/>
                <w:bCs/>
                <w:sz w:val="20"/>
                <w:szCs w:val="20"/>
              </w:rPr>
              <w:t>-</w:t>
            </w:r>
          </w:p>
        </w:tc>
      </w:tr>
      <w:tr w:rsidR="007E0024" w:rsidRPr="007E0024" w14:paraId="7C783DCD" w14:textId="77777777" w:rsidTr="007E0024">
        <w:trPr>
          <w:trHeight w:hRule="exact" w:val="288"/>
        </w:trPr>
        <w:tc>
          <w:tcPr>
            <w:tcW w:w="4450" w:type="dxa"/>
            <w:shd w:val="clear" w:color="auto" w:fill="auto"/>
          </w:tcPr>
          <w:p w14:paraId="22ED3A8D" w14:textId="1AB1ED0E"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МБОУ Гимназия</w:t>
            </w:r>
          </w:p>
        </w:tc>
        <w:tc>
          <w:tcPr>
            <w:tcW w:w="1399" w:type="dxa"/>
            <w:vAlign w:val="center"/>
          </w:tcPr>
          <w:p w14:paraId="01EBF2C4" w14:textId="2B62228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3CD0961" w14:textId="6ED3C62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7BEDAAF6" w14:textId="73B6E5F9"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14819</w:t>
            </w:r>
          </w:p>
        </w:tc>
        <w:tc>
          <w:tcPr>
            <w:tcW w:w="1337" w:type="dxa"/>
            <w:vAlign w:val="center"/>
          </w:tcPr>
          <w:p w14:paraId="67C49AEC" w14:textId="2DBAD71B" w:rsidR="007E0024" w:rsidRPr="007E0024" w:rsidRDefault="007E0024" w:rsidP="007E0024">
            <w:pPr>
              <w:spacing w:after="0" w:line="240" w:lineRule="auto"/>
              <w:jc w:val="center"/>
              <w:rPr>
                <w:rFonts w:ascii="Times New Roman" w:hAnsi="Times New Roman" w:cs="Times New Roman"/>
                <w:bCs/>
                <w:sz w:val="20"/>
                <w:szCs w:val="20"/>
              </w:rPr>
            </w:pPr>
            <w:r w:rsidRPr="009E5454">
              <w:rPr>
                <w:rFonts w:ascii="Times New Roman" w:hAnsi="Times New Roman" w:cs="Times New Roman"/>
                <w:bCs/>
                <w:sz w:val="20"/>
                <w:szCs w:val="20"/>
              </w:rPr>
              <w:t>-</w:t>
            </w:r>
          </w:p>
        </w:tc>
      </w:tr>
      <w:tr w:rsidR="007E0024" w:rsidRPr="007E0024" w14:paraId="7586FBA0" w14:textId="77777777" w:rsidTr="007E0024">
        <w:trPr>
          <w:trHeight w:hRule="exact" w:val="288"/>
        </w:trPr>
        <w:tc>
          <w:tcPr>
            <w:tcW w:w="4450" w:type="dxa"/>
            <w:shd w:val="clear" w:color="auto" w:fill="auto"/>
          </w:tcPr>
          <w:p w14:paraId="7F26DBDA" w14:textId="36DFE0B1"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.МБДОУ детский сад №2 </w:t>
            </w:r>
          </w:p>
        </w:tc>
        <w:tc>
          <w:tcPr>
            <w:tcW w:w="1399" w:type="dxa"/>
            <w:vAlign w:val="center"/>
          </w:tcPr>
          <w:p w14:paraId="10CD38D4" w14:textId="4D666F1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C09CF98" w14:textId="6DC1590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0F6DC500" w14:textId="4AA175E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10217</w:t>
            </w:r>
          </w:p>
        </w:tc>
        <w:tc>
          <w:tcPr>
            <w:tcW w:w="1337" w:type="dxa"/>
            <w:vAlign w:val="center"/>
          </w:tcPr>
          <w:p w14:paraId="012B4F1F" w14:textId="73DAFD0C" w:rsidR="007E0024" w:rsidRPr="007E0024" w:rsidRDefault="007E0024" w:rsidP="007E0024">
            <w:pPr>
              <w:spacing w:after="0" w:line="240" w:lineRule="auto"/>
              <w:jc w:val="center"/>
              <w:rPr>
                <w:rFonts w:ascii="Times New Roman" w:hAnsi="Times New Roman" w:cs="Times New Roman"/>
                <w:bCs/>
                <w:sz w:val="20"/>
                <w:szCs w:val="20"/>
              </w:rPr>
            </w:pPr>
            <w:r w:rsidRPr="009E5454">
              <w:rPr>
                <w:rFonts w:ascii="Times New Roman" w:hAnsi="Times New Roman" w:cs="Times New Roman"/>
                <w:bCs/>
                <w:sz w:val="20"/>
                <w:szCs w:val="20"/>
              </w:rPr>
              <w:t>-</w:t>
            </w:r>
          </w:p>
        </w:tc>
      </w:tr>
      <w:tr w:rsidR="007E0024" w:rsidRPr="007E0024" w14:paraId="39286E51" w14:textId="77777777" w:rsidTr="007E0024">
        <w:trPr>
          <w:trHeight w:hRule="exact" w:val="288"/>
        </w:trPr>
        <w:tc>
          <w:tcPr>
            <w:tcW w:w="4450" w:type="dxa"/>
            <w:shd w:val="clear" w:color="auto" w:fill="auto"/>
          </w:tcPr>
          <w:p w14:paraId="39B2C2B0" w14:textId="45BBBF64"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МБУ ДО РШИ ст-цы Каневской</w:t>
            </w:r>
          </w:p>
        </w:tc>
        <w:tc>
          <w:tcPr>
            <w:tcW w:w="1399" w:type="dxa"/>
            <w:vAlign w:val="center"/>
          </w:tcPr>
          <w:p w14:paraId="19E3BEF2" w14:textId="2D80D21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1210329" w14:textId="4209462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7A830D0A" w14:textId="2F34B686"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6726</w:t>
            </w:r>
          </w:p>
        </w:tc>
        <w:tc>
          <w:tcPr>
            <w:tcW w:w="1337" w:type="dxa"/>
            <w:vAlign w:val="center"/>
          </w:tcPr>
          <w:p w14:paraId="10982DF9" w14:textId="332AB82F" w:rsidR="007E0024" w:rsidRPr="007E0024" w:rsidRDefault="007E0024" w:rsidP="007E0024">
            <w:pPr>
              <w:spacing w:after="0" w:line="240" w:lineRule="auto"/>
              <w:jc w:val="center"/>
              <w:rPr>
                <w:rFonts w:ascii="Times New Roman" w:hAnsi="Times New Roman" w:cs="Times New Roman"/>
                <w:bCs/>
                <w:sz w:val="20"/>
                <w:szCs w:val="20"/>
              </w:rPr>
            </w:pPr>
            <w:r w:rsidRPr="009E5454">
              <w:rPr>
                <w:rFonts w:ascii="Times New Roman" w:hAnsi="Times New Roman" w:cs="Times New Roman"/>
                <w:bCs/>
                <w:sz w:val="20"/>
                <w:szCs w:val="20"/>
              </w:rPr>
              <w:t>-</w:t>
            </w:r>
          </w:p>
        </w:tc>
      </w:tr>
      <w:tr w:rsidR="007E0024" w:rsidRPr="007E0024" w14:paraId="3C60C093" w14:textId="77777777" w:rsidTr="007E0024">
        <w:trPr>
          <w:trHeight w:hRule="exact" w:val="288"/>
        </w:trPr>
        <w:tc>
          <w:tcPr>
            <w:tcW w:w="4450" w:type="dxa"/>
            <w:shd w:val="clear" w:color="auto" w:fill="auto"/>
          </w:tcPr>
          <w:p w14:paraId="533F6F6B" w14:textId="4EAA380B"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Прокуратура КК</w:t>
            </w:r>
          </w:p>
        </w:tc>
        <w:tc>
          <w:tcPr>
            <w:tcW w:w="1399" w:type="dxa"/>
            <w:vAlign w:val="center"/>
          </w:tcPr>
          <w:p w14:paraId="43A2442C" w14:textId="78D41E2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431E1FD4" w14:textId="7C969B6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75B7EBAB" w14:textId="144AEE7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2677,8</w:t>
            </w:r>
          </w:p>
        </w:tc>
        <w:tc>
          <w:tcPr>
            <w:tcW w:w="1337" w:type="dxa"/>
            <w:vAlign w:val="center"/>
          </w:tcPr>
          <w:p w14:paraId="2BD8EF4A" w14:textId="08E8C29D" w:rsidR="007E0024" w:rsidRPr="007E0024" w:rsidRDefault="007E0024" w:rsidP="007E0024">
            <w:pPr>
              <w:spacing w:after="0" w:line="240" w:lineRule="auto"/>
              <w:jc w:val="center"/>
              <w:rPr>
                <w:rFonts w:ascii="Times New Roman" w:hAnsi="Times New Roman" w:cs="Times New Roman"/>
                <w:bCs/>
                <w:sz w:val="20"/>
                <w:szCs w:val="20"/>
              </w:rPr>
            </w:pPr>
            <w:r w:rsidRPr="009E5454">
              <w:rPr>
                <w:rFonts w:ascii="Times New Roman" w:hAnsi="Times New Roman" w:cs="Times New Roman"/>
                <w:bCs/>
                <w:sz w:val="20"/>
                <w:szCs w:val="20"/>
              </w:rPr>
              <w:t>-</w:t>
            </w:r>
          </w:p>
        </w:tc>
      </w:tr>
      <w:tr w:rsidR="007E0024" w:rsidRPr="007E0024" w14:paraId="72AE2800" w14:textId="77777777" w:rsidTr="007E0024">
        <w:trPr>
          <w:trHeight w:hRule="exact" w:val="613"/>
        </w:trPr>
        <w:tc>
          <w:tcPr>
            <w:tcW w:w="4450" w:type="dxa"/>
            <w:shd w:val="clear" w:color="auto" w:fill="auto"/>
          </w:tcPr>
          <w:p w14:paraId="1A01EED4" w14:textId="1BA6FAFE"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Отдел МВД России по Каневскому району</w:t>
            </w:r>
          </w:p>
        </w:tc>
        <w:tc>
          <w:tcPr>
            <w:tcW w:w="1399" w:type="dxa"/>
            <w:vAlign w:val="center"/>
          </w:tcPr>
          <w:p w14:paraId="5733F3E3" w14:textId="38D4D6B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F202021" w14:textId="583F41D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0E7D9BEF" w14:textId="19AB6FD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86,1</w:t>
            </w:r>
          </w:p>
        </w:tc>
        <w:tc>
          <w:tcPr>
            <w:tcW w:w="1337" w:type="dxa"/>
            <w:vAlign w:val="center"/>
          </w:tcPr>
          <w:p w14:paraId="03D3E2BD" w14:textId="647EA4D9" w:rsidR="007E0024" w:rsidRPr="007E0024" w:rsidRDefault="007E0024" w:rsidP="007E0024">
            <w:pPr>
              <w:spacing w:after="0" w:line="240" w:lineRule="auto"/>
              <w:jc w:val="center"/>
              <w:rPr>
                <w:rFonts w:ascii="Times New Roman" w:hAnsi="Times New Roman" w:cs="Times New Roman"/>
                <w:bCs/>
                <w:sz w:val="20"/>
                <w:szCs w:val="20"/>
              </w:rPr>
            </w:pPr>
            <w:r w:rsidRPr="009E5454">
              <w:rPr>
                <w:rFonts w:ascii="Times New Roman" w:hAnsi="Times New Roman" w:cs="Times New Roman"/>
                <w:bCs/>
                <w:sz w:val="20"/>
                <w:szCs w:val="20"/>
              </w:rPr>
              <w:t>-</w:t>
            </w:r>
          </w:p>
        </w:tc>
      </w:tr>
      <w:tr w:rsidR="007E0024" w:rsidRPr="007E0024" w14:paraId="28B0E89B" w14:textId="77777777" w:rsidTr="007E0024">
        <w:trPr>
          <w:trHeight w:hRule="exact" w:val="288"/>
        </w:trPr>
        <w:tc>
          <w:tcPr>
            <w:tcW w:w="4450" w:type="dxa"/>
            <w:shd w:val="clear" w:color="auto" w:fill="auto"/>
          </w:tcPr>
          <w:p w14:paraId="7143433F" w14:textId="4DA4FA46"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МКУ "Служба обеспечения"</w:t>
            </w:r>
          </w:p>
        </w:tc>
        <w:tc>
          <w:tcPr>
            <w:tcW w:w="1399" w:type="dxa"/>
            <w:vAlign w:val="center"/>
          </w:tcPr>
          <w:p w14:paraId="3C77CD1C" w14:textId="0DCEAB6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B048383" w14:textId="4C9177E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7361859" w14:textId="60EEB424"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166,9</w:t>
            </w:r>
          </w:p>
        </w:tc>
        <w:tc>
          <w:tcPr>
            <w:tcW w:w="1337" w:type="dxa"/>
            <w:vAlign w:val="center"/>
          </w:tcPr>
          <w:p w14:paraId="5150ED6A" w14:textId="6987124A" w:rsidR="007E0024" w:rsidRPr="007E0024" w:rsidRDefault="007E0024" w:rsidP="007E0024">
            <w:pPr>
              <w:spacing w:after="0" w:line="240" w:lineRule="auto"/>
              <w:jc w:val="center"/>
              <w:rPr>
                <w:rFonts w:ascii="Times New Roman" w:hAnsi="Times New Roman" w:cs="Times New Roman"/>
                <w:bCs/>
                <w:sz w:val="20"/>
                <w:szCs w:val="20"/>
              </w:rPr>
            </w:pPr>
            <w:r w:rsidRPr="009E5454">
              <w:rPr>
                <w:rFonts w:ascii="Times New Roman" w:hAnsi="Times New Roman" w:cs="Times New Roman"/>
                <w:bCs/>
                <w:sz w:val="20"/>
                <w:szCs w:val="20"/>
              </w:rPr>
              <w:t>-</w:t>
            </w:r>
          </w:p>
        </w:tc>
      </w:tr>
      <w:tr w:rsidR="007E0024" w:rsidRPr="007E0024" w14:paraId="78CF66C5" w14:textId="77777777" w:rsidTr="007E0024">
        <w:trPr>
          <w:trHeight w:hRule="exact" w:val="288"/>
        </w:trPr>
        <w:tc>
          <w:tcPr>
            <w:tcW w:w="9844" w:type="dxa"/>
            <w:gridSpan w:val="5"/>
            <w:shd w:val="clear" w:color="auto" w:fill="auto"/>
            <w:vAlign w:val="center"/>
          </w:tcPr>
          <w:p w14:paraId="2BE7DB28" w14:textId="4CD1AF5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Прочие</w:t>
            </w:r>
            <w:r w:rsidRPr="007E0024">
              <w:rPr>
                <w:rFonts w:ascii="Times New Roman" w:hAnsi="Times New Roman" w:cs="Times New Roman"/>
                <w:bCs/>
                <w:sz w:val="20"/>
                <w:szCs w:val="20"/>
              </w:rPr>
              <w:t xml:space="preserve"> </w:t>
            </w:r>
            <w:r w:rsidRPr="007E0024">
              <w:rPr>
                <w:rFonts w:ascii="Times New Roman" w:hAnsi="Times New Roman" w:cs="Times New Roman"/>
                <w:bCs/>
                <w:i/>
                <w:iCs/>
                <w:sz w:val="20"/>
                <w:szCs w:val="20"/>
              </w:rPr>
              <w:t>организации</w:t>
            </w:r>
          </w:p>
        </w:tc>
      </w:tr>
      <w:tr w:rsidR="007E0024" w:rsidRPr="007E0024" w14:paraId="0D5579A6" w14:textId="77777777" w:rsidTr="007E0024">
        <w:trPr>
          <w:trHeight w:hRule="exact" w:val="288"/>
        </w:trPr>
        <w:tc>
          <w:tcPr>
            <w:tcW w:w="4450" w:type="dxa"/>
            <w:shd w:val="clear" w:color="auto" w:fill="auto"/>
          </w:tcPr>
          <w:p w14:paraId="06D740EE" w14:textId="5726525E"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ООО "Агрософт-АУЦ"</w:t>
            </w:r>
          </w:p>
        </w:tc>
        <w:tc>
          <w:tcPr>
            <w:tcW w:w="1399" w:type="dxa"/>
            <w:vAlign w:val="center"/>
          </w:tcPr>
          <w:p w14:paraId="0AE2915A" w14:textId="22DC863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30EEE796" w14:textId="0116E73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83740AE" w14:textId="761BAB91"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497</w:t>
            </w:r>
          </w:p>
        </w:tc>
        <w:tc>
          <w:tcPr>
            <w:tcW w:w="1337" w:type="dxa"/>
            <w:vAlign w:val="center"/>
          </w:tcPr>
          <w:p w14:paraId="5AB92F39" w14:textId="180EF618"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0D9C2949" w14:textId="77777777" w:rsidTr="007E0024">
        <w:trPr>
          <w:trHeight w:hRule="exact" w:val="288"/>
        </w:trPr>
        <w:tc>
          <w:tcPr>
            <w:tcW w:w="4450" w:type="dxa"/>
            <w:shd w:val="clear" w:color="auto" w:fill="auto"/>
          </w:tcPr>
          <w:p w14:paraId="0C4E7965" w14:textId="7432B8D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Гордиенко В.Н.</w:t>
            </w:r>
          </w:p>
        </w:tc>
        <w:tc>
          <w:tcPr>
            <w:tcW w:w="1399" w:type="dxa"/>
            <w:vAlign w:val="center"/>
          </w:tcPr>
          <w:p w14:paraId="3993D97B" w14:textId="66B0278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80B0997" w14:textId="0EE85E8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A7BD1C0" w14:textId="1E91CFC4"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174,7</w:t>
            </w:r>
          </w:p>
        </w:tc>
        <w:tc>
          <w:tcPr>
            <w:tcW w:w="1337" w:type="dxa"/>
            <w:vAlign w:val="center"/>
          </w:tcPr>
          <w:p w14:paraId="5B2AA22B" w14:textId="1103A747"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5BAC9296" w14:textId="77777777" w:rsidTr="007E0024">
        <w:trPr>
          <w:trHeight w:hRule="exact" w:val="288"/>
        </w:trPr>
        <w:tc>
          <w:tcPr>
            <w:tcW w:w="4450" w:type="dxa"/>
            <w:shd w:val="clear" w:color="auto" w:fill="auto"/>
          </w:tcPr>
          <w:p w14:paraId="61F2D8A5" w14:textId="58EAD285"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Арутюнова А.А.</w:t>
            </w:r>
          </w:p>
        </w:tc>
        <w:tc>
          <w:tcPr>
            <w:tcW w:w="1399" w:type="dxa"/>
            <w:vAlign w:val="center"/>
          </w:tcPr>
          <w:p w14:paraId="3C6E1D2A" w14:textId="037E234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761AB53" w14:textId="191B246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8F66B8A" w14:textId="5ADC4FDE"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11083</w:t>
            </w:r>
          </w:p>
        </w:tc>
        <w:tc>
          <w:tcPr>
            <w:tcW w:w="1337" w:type="dxa"/>
            <w:vAlign w:val="center"/>
          </w:tcPr>
          <w:p w14:paraId="1088658D" w14:textId="5434F6E1"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724EE1CA" w14:textId="77777777" w:rsidTr="007E0024">
        <w:trPr>
          <w:trHeight w:hRule="exact" w:val="288"/>
        </w:trPr>
        <w:tc>
          <w:tcPr>
            <w:tcW w:w="4450" w:type="dxa"/>
            <w:shd w:val="clear" w:color="auto" w:fill="auto"/>
          </w:tcPr>
          <w:p w14:paraId="183DA14C" w14:textId="439B293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Кнуренко О.С.</w:t>
            </w:r>
          </w:p>
        </w:tc>
        <w:tc>
          <w:tcPr>
            <w:tcW w:w="1399" w:type="dxa"/>
            <w:vAlign w:val="center"/>
          </w:tcPr>
          <w:p w14:paraId="0F6190DE" w14:textId="4150F25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CFF473A" w14:textId="596EBD4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85C46D9" w14:textId="50F0E44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295,4</w:t>
            </w:r>
          </w:p>
        </w:tc>
        <w:tc>
          <w:tcPr>
            <w:tcW w:w="1337" w:type="dxa"/>
            <w:vAlign w:val="center"/>
          </w:tcPr>
          <w:p w14:paraId="6716D74F" w14:textId="0EEFF666"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5ABF175E" w14:textId="77777777" w:rsidTr="007E0024">
        <w:trPr>
          <w:trHeight w:hRule="exact" w:val="288"/>
        </w:trPr>
        <w:tc>
          <w:tcPr>
            <w:tcW w:w="4450" w:type="dxa"/>
            <w:shd w:val="clear" w:color="auto" w:fill="auto"/>
          </w:tcPr>
          <w:p w14:paraId="634ACDF7" w14:textId="3289B25F"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РНКБ БАНК ПАО </w:t>
            </w:r>
          </w:p>
        </w:tc>
        <w:tc>
          <w:tcPr>
            <w:tcW w:w="1399" w:type="dxa"/>
            <w:vAlign w:val="center"/>
          </w:tcPr>
          <w:p w14:paraId="47CC56DE" w14:textId="0860A21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52D7033" w14:textId="7E38116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B35F712" w14:textId="4472F99F"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682</w:t>
            </w:r>
          </w:p>
        </w:tc>
        <w:tc>
          <w:tcPr>
            <w:tcW w:w="1337" w:type="dxa"/>
            <w:vAlign w:val="center"/>
          </w:tcPr>
          <w:p w14:paraId="20543D44" w14:textId="26CC66AC"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115D0AF2" w14:textId="77777777" w:rsidTr="007E0024">
        <w:trPr>
          <w:trHeight w:hRule="exact" w:val="288"/>
        </w:trPr>
        <w:tc>
          <w:tcPr>
            <w:tcW w:w="4450" w:type="dxa"/>
            <w:shd w:val="clear" w:color="auto" w:fill="auto"/>
          </w:tcPr>
          <w:p w14:paraId="18AF80D7" w14:textId="678CBC9A"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КБ ООО "Кубань-Кредит"</w:t>
            </w:r>
          </w:p>
        </w:tc>
        <w:tc>
          <w:tcPr>
            <w:tcW w:w="1399" w:type="dxa"/>
            <w:vAlign w:val="center"/>
          </w:tcPr>
          <w:p w14:paraId="1FEE794C" w14:textId="480027E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AB00D23" w14:textId="4906DAF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EF4B7DA" w14:textId="09DF2394"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6957</w:t>
            </w:r>
          </w:p>
        </w:tc>
        <w:tc>
          <w:tcPr>
            <w:tcW w:w="1337" w:type="dxa"/>
            <w:vAlign w:val="center"/>
          </w:tcPr>
          <w:p w14:paraId="3D3E129E" w14:textId="0A8B9022"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6AD85984" w14:textId="77777777" w:rsidTr="007E0024">
        <w:trPr>
          <w:trHeight w:hRule="exact" w:val="288"/>
        </w:trPr>
        <w:tc>
          <w:tcPr>
            <w:tcW w:w="4450" w:type="dxa"/>
            <w:shd w:val="clear" w:color="auto" w:fill="auto"/>
          </w:tcPr>
          <w:p w14:paraId="29CD3A3B" w14:textId="1D2C54D6"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Деревянко Ю.А.</w:t>
            </w:r>
          </w:p>
        </w:tc>
        <w:tc>
          <w:tcPr>
            <w:tcW w:w="1399" w:type="dxa"/>
            <w:vAlign w:val="center"/>
          </w:tcPr>
          <w:p w14:paraId="413FACDF" w14:textId="270C56E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42D7ACC5" w14:textId="1F6FD0B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70BDF86" w14:textId="50649DEF"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2598</w:t>
            </w:r>
          </w:p>
        </w:tc>
        <w:tc>
          <w:tcPr>
            <w:tcW w:w="1337" w:type="dxa"/>
            <w:vAlign w:val="center"/>
          </w:tcPr>
          <w:p w14:paraId="4D8B0F57" w14:textId="27250BF2"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0AFF91AF" w14:textId="77777777" w:rsidTr="007E0024">
        <w:trPr>
          <w:trHeight w:hRule="exact" w:val="288"/>
        </w:trPr>
        <w:tc>
          <w:tcPr>
            <w:tcW w:w="4450" w:type="dxa"/>
            <w:shd w:val="clear" w:color="auto" w:fill="auto"/>
          </w:tcPr>
          <w:p w14:paraId="5F5DB714" w14:textId="48BF5701"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АО "Тандер"</w:t>
            </w:r>
          </w:p>
        </w:tc>
        <w:tc>
          <w:tcPr>
            <w:tcW w:w="1399" w:type="dxa"/>
            <w:vAlign w:val="center"/>
          </w:tcPr>
          <w:p w14:paraId="29456796" w14:textId="1FA5BCD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6A3BFDB" w14:textId="34495F5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30410A6" w14:textId="3F0BCA5E"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1292,4</w:t>
            </w:r>
          </w:p>
        </w:tc>
        <w:tc>
          <w:tcPr>
            <w:tcW w:w="1337" w:type="dxa"/>
            <w:vAlign w:val="center"/>
          </w:tcPr>
          <w:p w14:paraId="3DFF6CD9" w14:textId="5348011B"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20F81437" w14:textId="77777777" w:rsidTr="007E0024">
        <w:trPr>
          <w:trHeight w:hRule="exact" w:val="288"/>
        </w:trPr>
        <w:tc>
          <w:tcPr>
            <w:tcW w:w="4450" w:type="dxa"/>
            <w:shd w:val="clear" w:color="auto" w:fill="auto"/>
          </w:tcPr>
          <w:p w14:paraId="2616D082" w14:textId="6F79A338"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Смирнов В.А.</w:t>
            </w:r>
          </w:p>
        </w:tc>
        <w:tc>
          <w:tcPr>
            <w:tcW w:w="1399" w:type="dxa"/>
            <w:vAlign w:val="center"/>
          </w:tcPr>
          <w:p w14:paraId="5449E2BE" w14:textId="7DDB560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318C72DC" w14:textId="6280716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741F219C" w14:textId="425F4B3E"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192,8</w:t>
            </w:r>
          </w:p>
        </w:tc>
        <w:tc>
          <w:tcPr>
            <w:tcW w:w="1337" w:type="dxa"/>
            <w:vAlign w:val="center"/>
          </w:tcPr>
          <w:p w14:paraId="695946A5" w14:textId="0C5F3983"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5BEAB1C9" w14:textId="77777777" w:rsidTr="007E0024">
        <w:trPr>
          <w:trHeight w:hRule="exact" w:val="288"/>
        </w:trPr>
        <w:tc>
          <w:tcPr>
            <w:tcW w:w="4450" w:type="dxa"/>
            <w:shd w:val="clear" w:color="auto" w:fill="auto"/>
          </w:tcPr>
          <w:p w14:paraId="78565AC5" w14:textId="28777DBA"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ООО "Автомобилист"</w:t>
            </w:r>
          </w:p>
        </w:tc>
        <w:tc>
          <w:tcPr>
            <w:tcW w:w="1399" w:type="dxa"/>
            <w:vAlign w:val="center"/>
          </w:tcPr>
          <w:p w14:paraId="23E535E6" w14:textId="748B906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B51759F" w14:textId="292F8F4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F1A3006" w14:textId="5CD6743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443</w:t>
            </w:r>
          </w:p>
        </w:tc>
        <w:tc>
          <w:tcPr>
            <w:tcW w:w="1337" w:type="dxa"/>
            <w:vAlign w:val="center"/>
          </w:tcPr>
          <w:p w14:paraId="5AB13929" w14:textId="3C2DFBC1"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7AB93F45" w14:textId="77777777" w:rsidTr="007E0024">
        <w:trPr>
          <w:trHeight w:hRule="exact" w:val="288"/>
        </w:trPr>
        <w:tc>
          <w:tcPr>
            <w:tcW w:w="4450" w:type="dxa"/>
            <w:shd w:val="clear" w:color="auto" w:fill="auto"/>
          </w:tcPr>
          <w:p w14:paraId="0857D198" w14:textId="0B1F0F15"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Чуприна И.Г.</w:t>
            </w:r>
          </w:p>
        </w:tc>
        <w:tc>
          <w:tcPr>
            <w:tcW w:w="1399" w:type="dxa"/>
            <w:vAlign w:val="center"/>
          </w:tcPr>
          <w:p w14:paraId="2C105FD4" w14:textId="2098FC0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B3916EB" w14:textId="280857F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830F31D" w14:textId="2A357B5C"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192,8</w:t>
            </w:r>
          </w:p>
        </w:tc>
        <w:tc>
          <w:tcPr>
            <w:tcW w:w="1337" w:type="dxa"/>
            <w:vAlign w:val="center"/>
          </w:tcPr>
          <w:p w14:paraId="78EB6CC8" w14:textId="4B1FF88C"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2A7B30E4" w14:textId="77777777" w:rsidTr="007E0024">
        <w:trPr>
          <w:trHeight w:hRule="exact" w:val="288"/>
        </w:trPr>
        <w:tc>
          <w:tcPr>
            <w:tcW w:w="4450" w:type="dxa"/>
            <w:shd w:val="clear" w:color="auto" w:fill="auto"/>
          </w:tcPr>
          <w:p w14:paraId="54DC8440" w14:textId="4192492F"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Скрипник М.А.</w:t>
            </w:r>
          </w:p>
        </w:tc>
        <w:tc>
          <w:tcPr>
            <w:tcW w:w="1399" w:type="dxa"/>
            <w:vAlign w:val="center"/>
          </w:tcPr>
          <w:p w14:paraId="2ACA78DF" w14:textId="6323F2B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348BD2E3" w14:textId="7522B7E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73261A11" w14:textId="60CA4B4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364,9</w:t>
            </w:r>
          </w:p>
        </w:tc>
        <w:tc>
          <w:tcPr>
            <w:tcW w:w="1337" w:type="dxa"/>
            <w:vAlign w:val="center"/>
          </w:tcPr>
          <w:p w14:paraId="17C2E295" w14:textId="248F001B"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249FFA9F" w14:textId="77777777" w:rsidTr="007E0024">
        <w:trPr>
          <w:trHeight w:hRule="exact" w:val="288"/>
        </w:trPr>
        <w:tc>
          <w:tcPr>
            <w:tcW w:w="4450" w:type="dxa"/>
            <w:shd w:val="clear" w:color="auto" w:fill="auto"/>
          </w:tcPr>
          <w:p w14:paraId="6B3A3FC3" w14:textId="240E5E87"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ООО"Спец.стом.клиника"</w:t>
            </w:r>
          </w:p>
        </w:tc>
        <w:tc>
          <w:tcPr>
            <w:tcW w:w="1399" w:type="dxa"/>
            <w:vAlign w:val="center"/>
          </w:tcPr>
          <w:p w14:paraId="34ACFA54" w14:textId="4FF63B4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B0C34DE" w14:textId="344D510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E550602" w14:textId="4BB7520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292,6</w:t>
            </w:r>
          </w:p>
        </w:tc>
        <w:tc>
          <w:tcPr>
            <w:tcW w:w="1337" w:type="dxa"/>
            <w:vAlign w:val="center"/>
          </w:tcPr>
          <w:p w14:paraId="2ED46128" w14:textId="1D03DF35"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169FED7D" w14:textId="77777777" w:rsidTr="007E0024">
        <w:trPr>
          <w:trHeight w:hRule="exact" w:val="288"/>
        </w:trPr>
        <w:tc>
          <w:tcPr>
            <w:tcW w:w="4450" w:type="dxa"/>
            <w:shd w:val="clear" w:color="auto" w:fill="auto"/>
          </w:tcPr>
          <w:p w14:paraId="7B3D5774" w14:textId="564D1B56"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Терещенко И.Г.</w:t>
            </w:r>
          </w:p>
        </w:tc>
        <w:tc>
          <w:tcPr>
            <w:tcW w:w="1399" w:type="dxa"/>
            <w:vAlign w:val="center"/>
          </w:tcPr>
          <w:p w14:paraId="7B50F985" w14:textId="152AA73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C81513C" w14:textId="205E378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816569F" w14:textId="52D322A6"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96</w:t>
            </w:r>
          </w:p>
        </w:tc>
        <w:tc>
          <w:tcPr>
            <w:tcW w:w="1337" w:type="dxa"/>
            <w:vAlign w:val="center"/>
          </w:tcPr>
          <w:p w14:paraId="4C05D3EC" w14:textId="3896AE19"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7109F0A3" w14:textId="77777777" w:rsidTr="007E0024">
        <w:trPr>
          <w:trHeight w:hRule="exact" w:val="288"/>
        </w:trPr>
        <w:tc>
          <w:tcPr>
            <w:tcW w:w="4450" w:type="dxa"/>
            <w:shd w:val="clear" w:color="auto" w:fill="auto"/>
          </w:tcPr>
          <w:p w14:paraId="39C7936A" w14:textId="671E9838"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Кан.орг.ВОИ</w:t>
            </w:r>
          </w:p>
        </w:tc>
        <w:tc>
          <w:tcPr>
            <w:tcW w:w="1399" w:type="dxa"/>
            <w:vAlign w:val="center"/>
          </w:tcPr>
          <w:p w14:paraId="386F1809" w14:textId="59863A7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8F9D289" w14:textId="0D7DFF6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30E8D43" w14:textId="08E50C0E"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450</w:t>
            </w:r>
          </w:p>
        </w:tc>
        <w:tc>
          <w:tcPr>
            <w:tcW w:w="1337" w:type="dxa"/>
            <w:vAlign w:val="center"/>
          </w:tcPr>
          <w:p w14:paraId="204E25B9" w14:textId="07A1D79E"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13A4E854" w14:textId="77777777" w:rsidTr="007E0024">
        <w:trPr>
          <w:trHeight w:hRule="exact" w:val="288"/>
        </w:trPr>
        <w:tc>
          <w:tcPr>
            <w:tcW w:w="4450" w:type="dxa"/>
            <w:shd w:val="clear" w:color="auto" w:fill="auto"/>
          </w:tcPr>
          <w:p w14:paraId="03F87CA8" w14:textId="1BC27E5A"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Орг.ветеранов</w:t>
            </w:r>
          </w:p>
        </w:tc>
        <w:tc>
          <w:tcPr>
            <w:tcW w:w="1399" w:type="dxa"/>
            <w:vAlign w:val="center"/>
          </w:tcPr>
          <w:p w14:paraId="6ED2F01A" w14:textId="35BC359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D5202B1" w14:textId="1061930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E3E13D9" w14:textId="560C2F14"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215,5</w:t>
            </w:r>
          </w:p>
        </w:tc>
        <w:tc>
          <w:tcPr>
            <w:tcW w:w="1337" w:type="dxa"/>
            <w:vAlign w:val="center"/>
          </w:tcPr>
          <w:p w14:paraId="6E8C339C" w14:textId="66D97667"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4C82CE73" w14:textId="77777777" w:rsidTr="007E0024">
        <w:trPr>
          <w:trHeight w:hRule="exact" w:val="288"/>
        </w:trPr>
        <w:tc>
          <w:tcPr>
            <w:tcW w:w="4450" w:type="dxa"/>
            <w:shd w:val="clear" w:color="auto" w:fill="auto"/>
          </w:tcPr>
          <w:p w14:paraId="23DCDAD9" w14:textId="0F760CA7"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Каневское РКО</w:t>
            </w:r>
          </w:p>
        </w:tc>
        <w:tc>
          <w:tcPr>
            <w:tcW w:w="1399" w:type="dxa"/>
            <w:vAlign w:val="center"/>
          </w:tcPr>
          <w:p w14:paraId="6AC470AD" w14:textId="0A52B9A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D237F62" w14:textId="22A91F6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5DA80AF" w14:textId="2C7702BC"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187,5</w:t>
            </w:r>
          </w:p>
        </w:tc>
        <w:tc>
          <w:tcPr>
            <w:tcW w:w="1337" w:type="dxa"/>
            <w:vAlign w:val="center"/>
          </w:tcPr>
          <w:p w14:paraId="4A878840" w14:textId="3FA03B7D"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3006DDA0" w14:textId="77777777" w:rsidTr="007E0024">
        <w:trPr>
          <w:trHeight w:hRule="exact" w:val="288"/>
        </w:trPr>
        <w:tc>
          <w:tcPr>
            <w:tcW w:w="4450" w:type="dxa"/>
            <w:shd w:val="clear" w:color="auto" w:fill="auto"/>
          </w:tcPr>
          <w:p w14:paraId="4C6D558F" w14:textId="3ED020D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КРО ВОГ</w:t>
            </w:r>
          </w:p>
        </w:tc>
        <w:tc>
          <w:tcPr>
            <w:tcW w:w="1399" w:type="dxa"/>
            <w:vAlign w:val="center"/>
          </w:tcPr>
          <w:p w14:paraId="19782A37" w14:textId="4D265CD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31F83C99" w14:textId="53C4038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B399167" w14:textId="6CB0B26C"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45,5</w:t>
            </w:r>
          </w:p>
        </w:tc>
        <w:tc>
          <w:tcPr>
            <w:tcW w:w="1337" w:type="dxa"/>
            <w:vAlign w:val="center"/>
          </w:tcPr>
          <w:p w14:paraId="0A8BCB67" w14:textId="0116FDBC"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2703CD5E" w14:textId="77777777" w:rsidTr="007E0024">
        <w:trPr>
          <w:trHeight w:hRule="exact" w:val="288"/>
        </w:trPr>
        <w:tc>
          <w:tcPr>
            <w:tcW w:w="4450" w:type="dxa"/>
            <w:shd w:val="clear" w:color="auto" w:fill="auto"/>
          </w:tcPr>
          <w:p w14:paraId="64635ECE" w14:textId="5189689E"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lastRenderedPageBreak/>
              <w:t>Рукавишников А.Н.</w:t>
            </w:r>
          </w:p>
        </w:tc>
        <w:tc>
          <w:tcPr>
            <w:tcW w:w="1399" w:type="dxa"/>
            <w:vAlign w:val="center"/>
          </w:tcPr>
          <w:p w14:paraId="5338DF93" w14:textId="21C791E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47E5E2F8" w14:textId="0035388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9411265" w14:textId="51B9C80D"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428</w:t>
            </w:r>
          </w:p>
        </w:tc>
        <w:tc>
          <w:tcPr>
            <w:tcW w:w="1337" w:type="dxa"/>
            <w:vAlign w:val="center"/>
          </w:tcPr>
          <w:p w14:paraId="306B7F6A" w14:textId="6A10C82C"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60D1EA11" w14:textId="77777777" w:rsidTr="007E0024">
        <w:trPr>
          <w:trHeight w:hRule="exact" w:val="288"/>
        </w:trPr>
        <w:tc>
          <w:tcPr>
            <w:tcW w:w="4450" w:type="dxa"/>
            <w:shd w:val="clear" w:color="auto" w:fill="auto"/>
          </w:tcPr>
          <w:p w14:paraId="327502DE" w14:textId="1F7F674B"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Союз пенсионеров</w:t>
            </w:r>
          </w:p>
        </w:tc>
        <w:tc>
          <w:tcPr>
            <w:tcW w:w="1399" w:type="dxa"/>
            <w:vAlign w:val="center"/>
          </w:tcPr>
          <w:p w14:paraId="4DFBD929" w14:textId="14C6D60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1C6E3EB" w14:textId="2B0CD65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6228909" w14:textId="5F3C8D70"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203,8</w:t>
            </w:r>
          </w:p>
        </w:tc>
        <w:tc>
          <w:tcPr>
            <w:tcW w:w="1337" w:type="dxa"/>
            <w:vAlign w:val="center"/>
          </w:tcPr>
          <w:p w14:paraId="05EFEFDF" w14:textId="20DC26A4" w:rsidR="007E0024" w:rsidRPr="007E0024" w:rsidRDefault="007E0024" w:rsidP="007E0024">
            <w:pPr>
              <w:spacing w:after="0" w:line="240" w:lineRule="auto"/>
              <w:jc w:val="center"/>
              <w:rPr>
                <w:rFonts w:ascii="Times New Roman" w:hAnsi="Times New Roman" w:cs="Times New Roman"/>
                <w:bCs/>
                <w:sz w:val="20"/>
                <w:szCs w:val="20"/>
              </w:rPr>
            </w:pPr>
            <w:r w:rsidRPr="009C3367">
              <w:rPr>
                <w:rFonts w:ascii="Times New Roman" w:hAnsi="Times New Roman" w:cs="Times New Roman"/>
                <w:bCs/>
                <w:sz w:val="20"/>
                <w:szCs w:val="20"/>
              </w:rPr>
              <w:t>-</w:t>
            </w:r>
          </w:p>
        </w:tc>
      </w:tr>
      <w:tr w:rsidR="007E0024" w:rsidRPr="007E0024" w14:paraId="0BFC411A" w14:textId="77777777" w:rsidTr="007E0024">
        <w:trPr>
          <w:trHeight w:hRule="exact" w:val="288"/>
        </w:trPr>
        <w:tc>
          <w:tcPr>
            <w:tcW w:w="9844" w:type="dxa"/>
            <w:gridSpan w:val="5"/>
            <w:shd w:val="clear" w:color="auto" w:fill="auto"/>
            <w:vAlign w:val="center"/>
          </w:tcPr>
          <w:p w14:paraId="62A917A0" w14:textId="110C8F42" w:rsidR="007E0024" w:rsidRPr="007E0024" w:rsidRDefault="007E0024" w:rsidP="007E0024">
            <w:pPr>
              <w:spacing w:after="0" w:line="240" w:lineRule="auto"/>
              <w:jc w:val="center"/>
              <w:rPr>
                <w:rFonts w:ascii="Times New Roman" w:hAnsi="Times New Roman" w:cs="Times New Roman"/>
                <w:b/>
                <w:sz w:val="20"/>
                <w:szCs w:val="20"/>
              </w:rPr>
            </w:pPr>
            <w:r w:rsidRPr="007E0024">
              <w:rPr>
                <w:rFonts w:ascii="Times New Roman" w:hAnsi="Times New Roman" w:cs="Times New Roman"/>
                <w:b/>
                <w:sz w:val="20"/>
                <w:szCs w:val="20"/>
              </w:rPr>
              <w:t>Котельная № 15 «Вокзальная» ст-ца Каневская ул. Вокзальная, 70</w:t>
            </w:r>
          </w:p>
        </w:tc>
      </w:tr>
      <w:tr w:rsidR="007E0024" w:rsidRPr="007E0024" w14:paraId="095AE15A" w14:textId="77777777" w:rsidTr="007E0024">
        <w:trPr>
          <w:trHeight w:hRule="exact" w:val="288"/>
        </w:trPr>
        <w:tc>
          <w:tcPr>
            <w:tcW w:w="9844" w:type="dxa"/>
            <w:gridSpan w:val="5"/>
            <w:shd w:val="clear" w:color="auto" w:fill="auto"/>
            <w:vAlign w:val="center"/>
          </w:tcPr>
          <w:p w14:paraId="675A2C1A" w14:textId="091BB5A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Многоквартирные дома</w:t>
            </w:r>
          </w:p>
        </w:tc>
      </w:tr>
      <w:tr w:rsidR="007E0024" w:rsidRPr="007E0024" w14:paraId="0741410C" w14:textId="77777777" w:rsidTr="007E0024">
        <w:trPr>
          <w:trHeight w:hRule="exact" w:val="288"/>
        </w:trPr>
        <w:tc>
          <w:tcPr>
            <w:tcW w:w="4450" w:type="dxa"/>
            <w:shd w:val="clear" w:color="auto" w:fill="auto"/>
          </w:tcPr>
          <w:p w14:paraId="7E83EF7E" w14:textId="671453B1"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Ленина,57</w:t>
            </w:r>
          </w:p>
        </w:tc>
        <w:tc>
          <w:tcPr>
            <w:tcW w:w="1399" w:type="dxa"/>
            <w:vAlign w:val="center"/>
          </w:tcPr>
          <w:p w14:paraId="26879EA6" w14:textId="0EF9D20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w:t>
            </w:r>
          </w:p>
        </w:tc>
        <w:tc>
          <w:tcPr>
            <w:tcW w:w="1400" w:type="dxa"/>
            <w:vAlign w:val="center"/>
          </w:tcPr>
          <w:p w14:paraId="3BDE131B" w14:textId="35D2DC0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2202,2</w:t>
            </w:r>
          </w:p>
        </w:tc>
        <w:tc>
          <w:tcPr>
            <w:tcW w:w="1258" w:type="dxa"/>
            <w:vAlign w:val="center"/>
          </w:tcPr>
          <w:p w14:paraId="518FD39D" w14:textId="754F87C0"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10061</w:t>
            </w:r>
          </w:p>
        </w:tc>
        <w:tc>
          <w:tcPr>
            <w:tcW w:w="1337" w:type="dxa"/>
            <w:vAlign w:val="center"/>
          </w:tcPr>
          <w:p w14:paraId="15B621F4" w14:textId="6C6B928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72</w:t>
            </w:r>
          </w:p>
        </w:tc>
      </w:tr>
      <w:tr w:rsidR="007E0024" w:rsidRPr="007E0024" w14:paraId="76AD3AC9" w14:textId="77777777" w:rsidTr="007E0024">
        <w:trPr>
          <w:trHeight w:hRule="exact" w:val="288"/>
        </w:trPr>
        <w:tc>
          <w:tcPr>
            <w:tcW w:w="4450" w:type="dxa"/>
            <w:shd w:val="clear" w:color="auto" w:fill="auto"/>
          </w:tcPr>
          <w:p w14:paraId="405B2C94" w14:textId="11DB8EA3"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Ленина,59</w:t>
            </w:r>
          </w:p>
        </w:tc>
        <w:tc>
          <w:tcPr>
            <w:tcW w:w="1399" w:type="dxa"/>
            <w:vAlign w:val="center"/>
          </w:tcPr>
          <w:p w14:paraId="04C9F1DA" w14:textId="20FADDF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w:t>
            </w:r>
          </w:p>
        </w:tc>
        <w:tc>
          <w:tcPr>
            <w:tcW w:w="1400" w:type="dxa"/>
            <w:vAlign w:val="center"/>
          </w:tcPr>
          <w:p w14:paraId="524FE1A1" w14:textId="0717CC1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2141,6</w:t>
            </w:r>
          </w:p>
        </w:tc>
        <w:tc>
          <w:tcPr>
            <w:tcW w:w="1258" w:type="dxa"/>
            <w:vAlign w:val="center"/>
          </w:tcPr>
          <w:p w14:paraId="5D8FC87C" w14:textId="36FD1ADF"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9576</w:t>
            </w:r>
          </w:p>
        </w:tc>
        <w:tc>
          <w:tcPr>
            <w:tcW w:w="1337" w:type="dxa"/>
            <w:vAlign w:val="center"/>
          </w:tcPr>
          <w:p w14:paraId="700B2592" w14:textId="75E061E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61</w:t>
            </w:r>
          </w:p>
        </w:tc>
      </w:tr>
      <w:tr w:rsidR="007E0024" w:rsidRPr="007E0024" w14:paraId="1156082A" w14:textId="77777777" w:rsidTr="007E0024">
        <w:trPr>
          <w:trHeight w:hRule="exact" w:val="288"/>
        </w:trPr>
        <w:tc>
          <w:tcPr>
            <w:tcW w:w="4450" w:type="dxa"/>
            <w:shd w:val="clear" w:color="auto" w:fill="auto"/>
          </w:tcPr>
          <w:p w14:paraId="56232D57" w14:textId="2EFBB4D2"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Вокзальная,70</w:t>
            </w:r>
          </w:p>
        </w:tc>
        <w:tc>
          <w:tcPr>
            <w:tcW w:w="1399" w:type="dxa"/>
            <w:vAlign w:val="center"/>
          </w:tcPr>
          <w:p w14:paraId="1E8F3C26" w14:textId="5321FF8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7803339A" w14:textId="26FC9D4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1284,3</w:t>
            </w:r>
          </w:p>
        </w:tc>
        <w:tc>
          <w:tcPr>
            <w:tcW w:w="1258" w:type="dxa"/>
            <w:vAlign w:val="center"/>
          </w:tcPr>
          <w:p w14:paraId="2DDF84D2" w14:textId="442B66F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4764</w:t>
            </w:r>
          </w:p>
        </w:tc>
        <w:tc>
          <w:tcPr>
            <w:tcW w:w="1337" w:type="dxa"/>
            <w:vAlign w:val="center"/>
          </w:tcPr>
          <w:p w14:paraId="72F73916" w14:textId="3C191C0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70</w:t>
            </w:r>
          </w:p>
        </w:tc>
      </w:tr>
      <w:tr w:rsidR="007E0024" w:rsidRPr="007E0024" w14:paraId="037AB04A" w14:textId="77777777" w:rsidTr="007E0024">
        <w:trPr>
          <w:trHeight w:hRule="exact" w:val="288"/>
        </w:trPr>
        <w:tc>
          <w:tcPr>
            <w:tcW w:w="4450" w:type="dxa"/>
            <w:shd w:val="clear" w:color="auto" w:fill="auto"/>
          </w:tcPr>
          <w:p w14:paraId="6BB5947E" w14:textId="09549936"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Вокзальная,72</w:t>
            </w:r>
          </w:p>
        </w:tc>
        <w:tc>
          <w:tcPr>
            <w:tcW w:w="1399" w:type="dxa"/>
            <w:vAlign w:val="center"/>
          </w:tcPr>
          <w:p w14:paraId="300E865B" w14:textId="5A54E41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38453025" w14:textId="501A035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1114,4</w:t>
            </w:r>
          </w:p>
        </w:tc>
        <w:tc>
          <w:tcPr>
            <w:tcW w:w="1258" w:type="dxa"/>
            <w:vAlign w:val="center"/>
          </w:tcPr>
          <w:p w14:paraId="5154C22C" w14:textId="10FE48B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4763</w:t>
            </w:r>
          </w:p>
        </w:tc>
        <w:tc>
          <w:tcPr>
            <w:tcW w:w="1337" w:type="dxa"/>
            <w:vAlign w:val="center"/>
          </w:tcPr>
          <w:p w14:paraId="3BA9FDCF" w14:textId="2A54560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33</w:t>
            </w:r>
          </w:p>
        </w:tc>
      </w:tr>
      <w:tr w:rsidR="007E0024" w:rsidRPr="007E0024" w14:paraId="0528E93A" w14:textId="77777777" w:rsidTr="007E0024">
        <w:trPr>
          <w:trHeight w:hRule="exact" w:val="288"/>
        </w:trPr>
        <w:tc>
          <w:tcPr>
            <w:tcW w:w="4450" w:type="dxa"/>
            <w:shd w:val="clear" w:color="auto" w:fill="auto"/>
          </w:tcPr>
          <w:p w14:paraId="41D8C042" w14:textId="0D865395"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Вокзальная,74</w:t>
            </w:r>
          </w:p>
        </w:tc>
        <w:tc>
          <w:tcPr>
            <w:tcW w:w="1399" w:type="dxa"/>
            <w:vAlign w:val="center"/>
          </w:tcPr>
          <w:p w14:paraId="33548B9A" w14:textId="05BF1E7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4D7C74CD" w14:textId="06386BD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1243,5</w:t>
            </w:r>
          </w:p>
        </w:tc>
        <w:tc>
          <w:tcPr>
            <w:tcW w:w="1258" w:type="dxa"/>
            <w:vAlign w:val="center"/>
          </w:tcPr>
          <w:p w14:paraId="3A99BEDB" w14:textId="3D8E35B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5380</w:t>
            </w:r>
          </w:p>
        </w:tc>
        <w:tc>
          <w:tcPr>
            <w:tcW w:w="1337" w:type="dxa"/>
            <w:vAlign w:val="center"/>
          </w:tcPr>
          <w:p w14:paraId="373B9DFE" w14:textId="0074906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40</w:t>
            </w:r>
          </w:p>
        </w:tc>
      </w:tr>
      <w:tr w:rsidR="007E0024" w:rsidRPr="007E0024" w14:paraId="7780CE8D" w14:textId="77777777" w:rsidTr="007E0024">
        <w:trPr>
          <w:trHeight w:hRule="exact" w:val="288"/>
        </w:trPr>
        <w:tc>
          <w:tcPr>
            <w:tcW w:w="4450" w:type="dxa"/>
            <w:shd w:val="clear" w:color="auto" w:fill="auto"/>
          </w:tcPr>
          <w:p w14:paraId="65BB218F" w14:textId="75413FF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Вокзальная,76</w:t>
            </w:r>
          </w:p>
        </w:tc>
        <w:tc>
          <w:tcPr>
            <w:tcW w:w="1399" w:type="dxa"/>
            <w:vAlign w:val="center"/>
          </w:tcPr>
          <w:p w14:paraId="570351F9" w14:textId="1000D2D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356CB44B" w14:textId="13B00ED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1277,6</w:t>
            </w:r>
          </w:p>
        </w:tc>
        <w:tc>
          <w:tcPr>
            <w:tcW w:w="1258" w:type="dxa"/>
            <w:vAlign w:val="center"/>
          </w:tcPr>
          <w:p w14:paraId="264D7E3C" w14:textId="64371C82"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5133</w:t>
            </w:r>
          </w:p>
        </w:tc>
        <w:tc>
          <w:tcPr>
            <w:tcW w:w="1337" w:type="dxa"/>
            <w:vAlign w:val="center"/>
          </w:tcPr>
          <w:p w14:paraId="05F0873C" w14:textId="12D474B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39</w:t>
            </w:r>
          </w:p>
        </w:tc>
      </w:tr>
      <w:tr w:rsidR="007E0024" w:rsidRPr="007E0024" w14:paraId="5EDCF5D5" w14:textId="77777777" w:rsidTr="007E0024">
        <w:trPr>
          <w:trHeight w:hRule="exact" w:val="288"/>
        </w:trPr>
        <w:tc>
          <w:tcPr>
            <w:tcW w:w="4450" w:type="dxa"/>
            <w:shd w:val="clear" w:color="auto" w:fill="auto"/>
          </w:tcPr>
          <w:p w14:paraId="65C51F81" w14:textId="6340A3FA"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Вокзальная,78</w:t>
            </w:r>
          </w:p>
        </w:tc>
        <w:tc>
          <w:tcPr>
            <w:tcW w:w="1399" w:type="dxa"/>
            <w:vAlign w:val="center"/>
          </w:tcPr>
          <w:p w14:paraId="56569032" w14:textId="0AA43AA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51E6C36D" w14:textId="314D9A7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1274,6</w:t>
            </w:r>
          </w:p>
        </w:tc>
        <w:tc>
          <w:tcPr>
            <w:tcW w:w="1258" w:type="dxa"/>
            <w:vAlign w:val="center"/>
          </w:tcPr>
          <w:p w14:paraId="1CE410B4" w14:textId="092BAF03"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5560</w:t>
            </w:r>
          </w:p>
        </w:tc>
        <w:tc>
          <w:tcPr>
            <w:tcW w:w="1337" w:type="dxa"/>
            <w:vAlign w:val="center"/>
          </w:tcPr>
          <w:p w14:paraId="746196A4" w14:textId="7B8D89C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42</w:t>
            </w:r>
          </w:p>
        </w:tc>
      </w:tr>
      <w:tr w:rsidR="007E0024" w:rsidRPr="007E0024" w14:paraId="668762AA" w14:textId="77777777" w:rsidTr="007E0024">
        <w:trPr>
          <w:trHeight w:hRule="exact" w:val="288"/>
        </w:trPr>
        <w:tc>
          <w:tcPr>
            <w:tcW w:w="4450" w:type="dxa"/>
            <w:shd w:val="clear" w:color="auto" w:fill="auto"/>
          </w:tcPr>
          <w:p w14:paraId="6654D0FA" w14:textId="41DF8A5B"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Вокзальная,80</w:t>
            </w:r>
          </w:p>
        </w:tc>
        <w:tc>
          <w:tcPr>
            <w:tcW w:w="1399" w:type="dxa"/>
            <w:vAlign w:val="center"/>
          </w:tcPr>
          <w:p w14:paraId="5EE1E6F4" w14:textId="596AB7E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1B65FA35" w14:textId="6BE5A92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1216,1</w:t>
            </w:r>
          </w:p>
        </w:tc>
        <w:tc>
          <w:tcPr>
            <w:tcW w:w="1258" w:type="dxa"/>
            <w:vAlign w:val="center"/>
          </w:tcPr>
          <w:p w14:paraId="323C7562" w14:textId="64973DA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5587</w:t>
            </w:r>
          </w:p>
        </w:tc>
        <w:tc>
          <w:tcPr>
            <w:tcW w:w="1337" w:type="dxa"/>
            <w:vAlign w:val="center"/>
          </w:tcPr>
          <w:p w14:paraId="546FF7EF" w14:textId="7FEACC8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39</w:t>
            </w:r>
          </w:p>
        </w:tc>
      </w:tr>
      <w:tr w:rsidR="007E0024" w:rsidRPr="007E0024" w14:paraId="692FB42D" w14:textId="77777777" w:rsidTr="007E0024">
        <w:trPr>
          <w:trHeight w:hRule="exact" w:val="288"/>
        </w:trPr>
        <w:tc>
          <w:tcPr>
            <w:tcW w:w="4450" w:type="dxa"/>
            <w:shd w:val="clear" w:color="auto" w:fill="auto"/>
          </w:tcPr>
          <w:p w14:paraId="43065FDF" w14:textId="37CBAB69"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Вокзальная,44</w:t>
            </w:r>
          </w:p>
        </w:tc>
        <w:tc>
          <w:tcPr>
            <w:tcW w:w="1399" w:type="dxa"/>
            <w:vAlign w:val="center"/>
          </w:tcPr>
          <w:p w14:paraId="6698CCCB" w14:textId="6E1E5C0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w:t>
            </w:r>
          </w:p>
        </w:tc>
        <w:tc>
          <w:tcPr>
            <w:tcW w:w="1400" w:type="dxa"/>
            <w:vAlign w:val="center"/>
          </w:tcPr>
          <w:p w14:paraId="0EF57F56" w14:textId="1925B6B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2116,2</w:t>
            </w:r>
          </w:p>
        </w:tc>
        <w:tc>
          <w:tcPr>
            <w:tcW w:w="1258" w:type="dxa"/>
            <w:vAlign w:val="center"/>
          </w:tcPr>
          <w:p w14:paraId="7B22B5D2" w14:textId="56E066E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9012</w:t>
            </w:r>
          </w:p>
        </w:tc>
        <w:tc>
          <w:tcPr>
            <w:tcW w:w="1337" w:type="dxa"/>
            <w:vAlign w:val="center"/>
          </w:tcPr>
          <w:p w14:paraId="7DA6203D" w14:textId="6DB6233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79</w:t>
            </w:r>
          </w:p>
        </w:tc>
      </w:tr>
      <w:tr w:rsidR="007E0024" w:rsidRPr="007E0024" w14:paraId="5EF01F15" w14:textId="77777777" w:rsidTr="007E0024">
        <w:trPr>
          <w:trHeight w:hRule="exact" w:val="288"/>
        </w:trPr>
        <w:tc>
          <w:tcPr>
            <w:tcW w:w="4450" w:type="dxa"/>
            <w:shd w:val="clear" w:color="auto" w:fill="auto"/>
          </w:tcPr>
          <w:p w14:paraId="3E8450C3" w14:textId="1B7BB9A2"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Вокзальная,60а</w:t>
            </w:r>
          </w:p>
        </w:tc>
        <w:tc>
          <w:tcPr>
            <w:tcW w:w="1399" w:type="dxa"/>
            <w:vAlign w:val="center"/>
          </w:tcPr>
          <w:p w14:paraId="751B2500" w14:textId="1DBD787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2D675AE0" w14:textId="79D8512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1275,6</w:t>
            </w:r>
          </w:p>
        </w:tc>
        <w:tc>
          <w:tcPr>
            <w:tcW w:w="1258" w:type="dxa"/>
            <w:vAlign w:val="center"/>
          </w:tcPr>
          <w:p w14:paraId="7116102D" w14:textId="7AAE4FEF"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5035</w:t>
            </w:r>
          </w:p>
        </w:tc>
        <w:tc>
          <w:tcPr>
            <w:tcW w:w="1337" w:type="dxa"/>
            <w:vAlign w:val="center"/>
          </w:tcPr>
          <w:p w14:paraId="76776F27" w14:textId="7F713D9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49</w:t>
            </w:r>
          </w:p>
        </w:tc>
      </w:tr>
      <w:tr w:rsidR="007E0024" w:rsidRPr="007E0024" w14:paraId="3403760E" w14:textId="77777777" w:rsidTr="007E0024">
        <w:trPr>
          <w:trHeight w:hRule="exact" w:val="288"/>
        </w:trPr>
        <w:tc>
          <w:tcPr>
            <w:tcW w:w="4450" w:type="dxa"/>
            <w:shd w:val="clear" w:color="auto" w:fill="auto"/>
          </w:tcPr>
          <w:p w14:paraId="3FFA9E19" w14:textId="748D3133"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Герцена,22</w:t>
            </w:r>
          </w:p>
        </w:tc>
        <w:tc>
          <w:tcPr>
            <w:tcW w:w="1399" w:type="dxa"/>
            <w:vAlign w:val="center"/>
          </w:tcPr>
          <w:p w14:paraId="0C9005F8" w14:textId="08C289A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w:t>
            </w:r>
          </w:p>
        </w:tc>
        <w:tc>
          <w:tcPr>
            <w:tcW w:w="1400" w:type="dxa"/>
            <w:vAlign w:val="center"/>
          </w:tcPr>
          <w:p w14:paraId="0C41A941" w14:textId="0C3D6CF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1505,6</w:t>
            </w:r>
          </w:p>
        </w:tc>
        <w:tc>
          <w:tcPr>
            <w:tcW w:w="1258" w:type="dxa"/>
            <w:vAlign w:val="center"/>
          </w:tcPr>
          <w:p w14:paraId="4E06D1E4" w14:textId="2B897A20"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7265</w:t>
            </w:r>
          </w:p>
        </w:tc>
        <w:tc>
          <w:tcPr>
            <w:tcW w:w="1337" w:type="dxa"/>
            <w:vAlign w:val="center"/>
          </w:tcPr>
          <w:p w14:paraId="76AF0944" w14:textId="36555AA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44</w:t>
            </w:r>
          </w:p>
        </w:tc>
      </w:tr>
      <w:tr w:rsidR="007E0024" w:rsidRPr="007E0024" w14:paraId="2301546E" w14:textId="77777777" w:rsidTr="007E0024">
        <w:trPr>
          <w:trHeight w:hRule="exact" w:val="288"/>
        </w:trPr>
        <w:tc>
          <w:tcPr>
            <w:tcW w:w="4450" w:type="dxa"/>
            <w:shd w:val="clear" w:color="auto" w:fill="auto"/>
          </w:tcPr>
          <w:p w14:paraId="700DCF31" w14:textId="67A557F4"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Герцена,24</w:t>
            </w:r>
          </w:p>
        </w:tc>
        <w:tc>
          <w:tcPr>
            <w:tcW w:w="1399" w:type="dxa"/>
            <w:vAlign w:val="center"/>
          </w:tcPr>
          <w:p w14:paraId="5CD26B4F" w14:textId="2A27962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0F6B8DBE" w14:textId="541EDAE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1267,3</w:t>
            </w:r>
          </w:p>
        </w:tc>
        <w:tc>
          <w:tcPr>
            <w:tcW w:w="1258" w:type="dxa"/>
            <w:vAlign w:val="center"/>
          </w:tcPr>
          <w:p w14:paraId="2C2975E9" w14:textId="3EC1332D"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5454</w:t>
            </w:r>
          </w:p>
        </w:tc>
        <w:tc>
          <w:tcPr>
            <w:tcW w:w="1337" w:type="dxa"/>
            <w:vAlign w:val="center"/>
          </w:tcPr>
          <w:p w14:paraId="4D9D34D9" w14:textId="0384399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44</w:t>
            </w:r>
          </w:p>
        </w:tc>
      </w:tr>
      <w:tr w:rsidR="007E0024" w:rsidRPr="007E0024" w14:paraId="287F1938" w14:textId="77777777" w:rsidTr="007E0024">
        <w:trPr>
          <w:trHeight w:hRule="exact" w:val="288"/>
        </w:trPr>
        <w:tc>
          <w:tcPr>
            <w:tcW w:w="4450" w:type="dxa"/>
            <w:shd w:val="clear" w:color="auto" w:fill="auto"/>
          </w:tcPr>
          <w:p w14:paraId="30F6998A" w14:textId="4D2C112B"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Коллективная,5</w:t>
            </w:r>
          </w:p>
        </w:tc>
        <w:tc>
          <w:tcPr>
            <w:tcW w:w="1399" w:type="dxa"/>
            <w:vAlign w:val="center"/>
          </w:tcPr>
          <w:p w14:paraId="7F6D207D" w14:textId="4BB7F86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w:t>
            </w:r>
          </w:p>
        </w:tc>
        <w:tc>
          <w:tcPr>
            <w:tcW w:w="1400" w:type="dxa"/>
            <w:vAlign w:val="center"/>
          </w:tcPr>
          <w:p w14:paraId="1884680E" w14:textId="14D51BF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1478,5</w:t>
            </w:r>
          </w:p>
        </w:tc>
        <w:tc>
          <w:tcPr>
            <w:tcW w:w="1258" w:type="dxa"/>
            <w:vAlign w:val="center"/>
          </w:tcPr>
          <w:p w14:paraId="2A989251" w14:textId="4E9EABA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7884</w:t>
            </w:r>
          </w:p>
        </w:tc>
        <w:tc>
          <w:tcPr>
            <w:tcW w:w="1337" w:type="dxa"/>
            <w:vAlign w:val="center"/>
          </w:tcPr>
          <w:p w14:paraId="3A31EDDD" w14:textId="02A2768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35</w:t>
            </w:r>
          </w:p>
        </w:tc>
      </w:tr>
      <w:tr w:rsidR="007E0024" w:rsidRPr="007E0024" w14:paraId="3365D29C" w14:textId="77777777" w:rsidTr="007E0024">
        <w:trPr>
          <w:trHeight w:hRule="exact" w:val="288"/>
        </w:trPr>
        <w:tc>
          <w:tcPr>
            <w:tcW w:w="4450" w:type="dxa"/>
            <w:shd w:val="clear" w:color="auto" w:fill="auto"/>
          </w:tcPr>
          <w:p w14:paraId="3086C50E" w14:textId="2E9B7D2F"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Коллективная,7</w:t>
            </w:r>
          </w:p>
        </w:tc>
        <w:tc>
          <w:tcPr>
            <w:tcW w:w="1399" w:type="dxa"/>
            <w:vAlign w:val="center"/>
          </w:tcPr>
          <w:p w14:paraId="3D4268CD" w14:textId="6BC1AE5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w:t>
            </w:r>
          </w:p>
        </w:tc>
        <w:tc>
          <w:tcPr>
            <w:tcW w:w="1400" w:type="dxa"/>
            <w:vAlign w:val="center"/>
          </w:tcPr>
          <w:p w14:paraId="37BB5B96" w14:textId="382CB04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2013,7</w:t>
            </w:r>
          </w:p>
        </w:tc>
        <w:tc>
          <w:tcPr>
            <w:tcW w:w="1258" w:type="dxa"/>
            <w:vAlign w:val="center"/>
          </w:tcPr>
          <w:p w14:paraId="29B55E8A" w14:textId="2572DED2"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9451</w:t>
            </w:r>
          </w:p>
        </w:tc>
        <w:tc>
          <w:tcPr>
            <w:tcW w:w="1337" w:type="dxa"/>
            <w:vAlign w:val="center"/>
          </w:tcPr>
          <w:p w14:paraId="2DF88DD4" w14:textId="2DA8F72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68</w:t>
            </w:r>
          </w:p>
        </w:tc>
      </w:tr>
      <w:tr w:rsidR="007E0024" w:rsidRPr="007E0024" w14:paraId="0749E518" w14:textId="77777777" w:rsidTr="007E0024">
        <w:trPr>
          <w:trHeight w:hRule="exact" w:val="288"/>
        </w:trPr>
        <w:tc>
          <w:tcPr>
            <w:tcW w:w="4450" w:type="dxa"/>
            <w:shd w:val="clear" w:color="auto" w:fill="auto"/>
          </w:tcPr>
          <w:p w14:paraId="714181D1" w14:textId="1E1E3065"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Свердликова,89</w:t>
            </w:r>
          </w:p>
        </w:tc>
        <w:tc>
          <w:tcPr>
            <w:tcW w:w="1399" w:type="dxa"/>
            <w:vAlign w:val="center"/>
          </w:tcPr>
          <w:p w14:paraId="791E2EC0" w14:textId="004ACD9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w:t>
            </w:r>
          </w:p>
        </w:tc>
        <w:tc>
          <w:tcPr>
            <w:tcW w:w="1400" w:type="dxa"/>
            <w:vAlign w:val="center"/>
          </w:tcPr>
          <w:p w14:paraId="15F47776" w14:textId="42DAE80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1739,6</w:t>
            </w:r>
          </w:p>
        </w:tc>
        <w:tc>
          <w:tcPr>
            <w:tcW w:w="1258" w:type="dxa"/>
            <w:vAlign w:val="center"/>
          </w:tcPr>
          <w:p w14:paraId="5E979925" w14:textId="6303D777"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10055</w:t>
            </w:r>
          </w:p>
        </w:tc>
        <w:tc>
          <w:tcPr>
            <w:tcW w:w="1337" w:type="dxa"/>
            <w:vAlign w:val="center"/>
          </w:tcPr>
          <w:p w14:paraId="78DB11E1" w14:textId="461D4C5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55</w:t>
            </w:r>
          </w:p>
        </w:tc>
      </w:tr>
      <w:tr w:rsidR="007E0024" w:rsidRPr="007E0024" w14:paraId="4C67E5D2" w14:textId="77777777" w:rsidTr="007E0024">
        <w:trPr>
          <w:trHeight w:hRule="exact" w:val="288"/>
        </w:trPr>
        <w:tc>
          <w:tcPr>
            <w:tcW w:w="4450" w:type="dxa"/>
            <w:shd w:val="clear" w:color="auto" w:fill="auto"/>
          </w:tcPr>
          <w:p w14:paraId="161960E4" w14:textId="07334EA3"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Вокзальная,105</w:t>
            </w:r>
          </w:p>
        </w:tc>
        <w:tc>
          <w:tcPr>
            <w:tcW w:w="1399" w:type="dxa"/>
            <w:vAlign w:val="center"/>
          </w:tcPr>
          <w:p w14:paraId="66A6BE60" w14:textId="50BD454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25E267E1" w14:textId="256DCD4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1250,2</w:t>
            </w:r>
          </w:p>
        </w:tc>
        <w:tc>
          <w:tcPr>
            <w:tcW w:w="1258" w:type="dxa"/>
            <w:vAlign w:val="center"/>
          </w:tcPr>
          <w:p w14:paraId="79B7F801" w14:textId="006980A7"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4794</w:t>
            </w:r>
          </w:p>
        </w:tc>
        <w:tc>
          <w:tcPr>
            <w:tcW w:w="1337" w:type="dxa"/>
            <w:vAlign w:val="center"/>
          </w:tcPr>
          <w:p w14:paraId="21B23354" w14:textId="6D0560B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42</w:t>
            </w:r>
          </w:p>
        </w:tc>
      </w:tr>
      <w:tr w:rsidR="007E0024" w:rsidRPr="007E0024" w14:paraId="723F6989" w14:textId="77777777" w:rsidTr="007E0024">
        <w:trPr>
          <w:trHeight w:hRule="exact" w:val="288"/>
        </w:trPr>
        <w:tc>
          <w:tcPr>
            <w:tcW w:w="9844" w:type="dxa"/>
            <w:gridSpan w:val="5"/>
            <w:shd w:val="clear" w:color="auto" w:fill="auto"/>
            <w:vAlign w:val="center"/>
          </w:tcPr>
          <w:p w14:paraId="6D690DB2" w14:textId="0572CBE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Бюджетные организации</w:t>
            </w:r>
          </w:p>
        </w:tc>
      </w:tr>
      <w:tr w:rsidR="007E0024" w:rsidRPr="007E0024" w14:paraId="40B7F9DD" w14:textId="77777777" w:rsidTr="007E0024">
        <w:trPr>
          <w:trHeight w:hRule="exact" w:val="288"/>
        </w:trPr>
        <w:tc>
          <w:tcPr>
            <w:tcW w:w="4450" w:type="dxa"/>
            <w:shd w:val="clear" w:color="auto" w:fill="auto"/>
          </w:tcPr>
          <w:p w14:paraId="05C0A0FD" w14:textId="2545D810"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МБОУ НОШ № 12</w:t>
            </w:r>
          </w:p>
        </w:tc>
        <w:tc>
          <w:tcPr>
            <w:tcW w:w="1399" w:type="dxa"/>
            <w:vAlign w:val="center"/>
          </w:tcPr>
          <w:p w14:paraId="49ECB2E5" w14:textId="779AC81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897E2BF" w14:textId="07FA604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5E26DEA" w14:textId="6F76F4D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4291</w:t>
            </w:r>
          </w:p>
        </w:tc>
        <w:tc>
          <w:tcPr>
            <w:tcW w:w="1337" w:type="dxa"/>
            <w:vAlign w:val="center"/>
          </w:tcPr>
          <w:p w14:paraId="2A9F6A26" w14:textId="1663D466" w:rsidR="007E0024" w:rsidRPr="007E0024" w:rsidRDefault="007E0024" w:rsidP="007E0024">
            <w:pPr>
              <w:spacing w:after="0" w:line="240" w:lineRule="auto"/>
              <w:jc w:val="center"/>
              <w:rPr>
                <w:rFonts w:ascii="Times New Roman" w:hAnsi="Times New Roman" w:cs="Times New Roman"/>
                <w:bCs/>
                <w:sz w:val="20"/>
                <w:szCs w:val="20"/>
              </w:rPr>
            </w:pPr>
            <w:r w:rsidRPr="0080438C">
              <w:rPr>
                <w:rFonts w:ascii="Times New Roman" w:hAnsi="Times New Roman" w:cs="Times New Roman"/>
                <w:bCs/>
                <w:sz w:val="20"/>
                <w:szCs w:val="20"/>
              </w:rPr>
              <w:t>-</w:t>
            </w:r>
          </w:p>
        </w:tc>
      </w:tr>
      <w:tr w:rsidR="007E0024" w:rsidRPr="007E0024" w14:paraId="490D84E0" w14:textId="77777777" w:rsidTr="007E0024">
        <w:trPr>
          <w:trHeight w:hRule="exact" w:val="288"/>
        </w:trPr>
        <w:tc>
          <w:tcPr>
            <w:tcW w:w="4450" w:type="dxa"/>
            <w:shd w:val="clear" w:color="auto" w:fill="auto"/>
          </w:tcPr>
          <w:p w14:paraId="0A0C242F" w14:textId="037EA60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ППК Роскадастр</w:t>
            </w:r>
          </w:p>
        </w:tc>
        <w:tc>
          <w:tcPr>
            <w:tcW w:w="1399" w:type="dxa"/>
            <w:vAlign w:val="center"/>
          </w:tcPr>
          <w:p w14:paraId="0ED4CD15" w14:textId="2B4CB33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4CC6657" w14:textId="38838DD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007EC491" w14:textId="419B7DC0"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1336,4</w:t>
            </w:r>
          </w:p>
        </w:tc>
        <w:tc>
          <w:tcPr>
            <w:tcW w:w="1337" w:type="dxa"/>
            <w:vAlign w:val="center"/>
          </w:tcPr>
          <w:p w14:paraId="1A47A18E" w14:textId="0ED81451" w:rsidR="007E0024" w:rsidRPr="007E0024" w:rsidRDefault="007E0024" w:rsidP="007E0024">
            <w:pPr>
              <w:spacing w:after="0" w:line="240" w:lineRule="auto"/>
              <w:jc w:val="center"/>
              <w:rPr>
                <w:rFonts w:ascii="Times New Roman" w:hAnsi="Times New Roman" w:cs="Times New Roman"/>
                <w:bCs/>
                <w:sz w:val="20"/>
                <w:szCs w:val="20"/>
              </w:rPr>
            </w:pPr>
            <w:r w:rsidRPr="0080438C">
              <w:rPr>
                <w:rFonts w:ascii="Times New Roman" w:hAnsi="Times New Roman" w:cs="Times New Roman"/>
                <w:bCs/>
                <w:sz w:val="20"/>
                <w:szCs w:val="20"/>
              </w:rPr>
              <w:t>-</w:t>
            </w:r>
          </w:p>
        </w:tc>
      </w:tr>
      <w:tr w:rsidR="007E0024" w:rsidRPr="007E0024" w14:paraId="318194C9" w14:textId="77777777" w:rsidTr="007E0024">
        <w:trPr>
          <w:trHeight w:hRule="exact" w:val="288"/>
        </w:trPr>
        <w:tc>
          <w:tcPr>
            <w:tcW w:w="4450" w:type="dxa"/>
            <w:shd w:val="clear" w:color="auto" w:fill="auto"/>
          </w:tcPr>
          <w:p w14:paraId="6CF966C1" w14:textId="2CB4D1B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МУ ГАДН по КК</w:t>
            </w:r>
          </w:p>
        </w:tc>
        <w:tc>
          <w:tcPr>
            <w:tcW w:w="1399" w:type="dxa"/>
            <w:vAlign w:val="center"/>
          </w:tcPr>
          <w:p w14:paraId="36E7E14A" w14:textId="29E50A3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8BAB25D" w14:textId="52C5675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D599BDD" w14:textId="0533F7A9"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198</w:t>
            </w:r>
          </w:p>
        </w:tc>
        <w:tc>
          <w:tcPr>
            <w:tcW w:w="1337" w:type="dxa"/>
            <w:vAlign w:val="center"/>
          </w:tcPr>
          <w:p w14:paraId="61BD2D59" w14:textId="129010F0" w:rsidR="007E0024" w:rsidRPr="007E0024" w:rsidRDefault="007E0024" w:rsidP="007E0024">
            <w:pPr>
              <w:spacing w:after="0" w:line="240" w:lineRule="auto"/>
              <w:jc w:val="center"/>
              <w:rPr>
                <w:rFonts w:ascii="Times New Roman" w:hAnsi="Times New Roman" w:cs="Times New Roman"/>
                <w:bCs/>
                <w:sz w:val="20"/>
                <w:szCs w:val="20"/>
              </w:rPr>
            </w:pPr>
            <w:r w:rsidRPr="0080438C">
              <w:rPr>
                <w:rFonts w:ascii="Times New Roman" w:hAnsi="Times New Roman" w:cs="Times New Roman"/>
                <w:bCs/>
                <w:sz w:val="20"/>
                <w:szCs w:val="20"/>
              </w:rPr>
              <w:t>-</w:t>
            </w:r>
          </w:p>
        </w:tc>
      </w:tr>
      <w:tr w:rsidR="007E0024" w:rsidRPr="007E0024" w14:paraId="4F44D979" w14:textId="77777777" w:rsidTr="007E0024">
        <w:trPr>
          <w:trHeight w:hRule="exact" w:val="288"/>
        </w:trPr>
        <w:tc>
          <w:tcPr>
            <w:tcW w:w="9844" w:type="dxa"/>
            <w:gridSpan w:val="5"/>
            <w:shd w:val="clear" w:color="auto" w:fill="auto"/>
            <w:vAlign w:val="center"/>
          </w:tcPr>
          <w:p w14:paraId="5335BA9C" w14:textId="57864B2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Прочие</w:t>
            </w:r>
            <w:r w:rsidRPr="007E0024">
              <w:rPr>
                <w:rFonts w:ascii="Times New Roman" w:hAnsi="Times New Roman" w:cs="Times New Roman"/>
                <w:bCs/>
                <w:sz w:val="20"/>
                <w:szCs w:val="20"/>
              </w:rPr>
              <w:t xml:space="preserve"> </w:t>
            </w:r>
            <w:r w:rsidRPr="007E0024">
              <w:rPr>
                <w:rFonts w:ascii="Times New Roman" w:hAnsi="Times New Roman" w:cs="Times New Roman"/>
                <w:bCs/>
                <w:i/>
                <w:iCs/>
                <w:sz w:val="20"/>
                <w:szCs w:val="20"/>
              </w:rPr>
              <w:t>организации</w:t>
            </w:r>
          </w:p>
        </w:tc>
      </w:tr>
      <w:tr w:rsidR="007E0024" w:rsidRPr="007E0024" w14:paraId="20CA4BC3" w14:textId="77777777" w:rsidTr="007E0024">
        <w:trPr>
          <w:trHeight w:hRule="exact" w:val="288"/>
        </w:trPr>
        <w:tc>
          <w:tcPr>
            <w:tcW w:w="4450" w:type="dxa"/>
            <w:shd w:val="clear" w:color="auto" w:fill="auto"/>
          </w:tcPr>
          <w:p w14:paraId="1F57D8E4" w14:textId="2831BBF2"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Лукошко К.И.</w:t>
            </w:r>
          </w:p>
        </w:tc>
        <w:tc>
          <w:tcPr>
            <w:tcW w:w="1399" w:type="dxa"/>
            <w:vAlign w:val="center"/>
          </w:tcPr>
          <w:p w14:paraId="082865D1" w14:textId="71CD746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0D6C53E" w14:textId="71F863B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A59857C" w14:textId="0E3C6120"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422</w:t>
            </w:r>
          </w:p>
        </w:tc>
        <w:tc>
          <w:tcPr>
            <w:tcW w:w="1337" w:type="dxa"/>
            <w:vAlign w:val="center"/>
          </w:tcPr>
          <w:p w14:paraId="7762B518" w14:textId="3BE692CA" w:rsidR="007E0024" w:rsidRPr="007E0024" w:rsidRDefault="007E0024" w:rsidP="007E002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r>
      <w:tr w:rsidR="007E0024" w:rsidRPr="007E0024" w14:paraId="3AA13967" w14:textId="77777777" w:rsidTr="007E0024">
        <w:trPr>
          <w:trHeight w:hRule="exact" w:val="288"/>
        </w:trPr>
        <w:tc>
          <w:tcPr>
            <w:tcW w:w="9844" w:type="dxa"/>
            <w:gridSpan w:val="5"/>
            <w:shd w:val="clear" w:color="auto" w:fill="auto"/>
            <w:vAlign w:val="center"/>
          </w:tcPr>
          <w:p w14:paraId="06D1D33B" w14:textId="5F102FDB" w:rsidR="007E0024" w:rsidRPr="007E0024" w:rsidRDefault="007E0024" w:rsidP="007E0024">
            <w:pPr>
              <w:spacing w:after="0" w:line="240" w:lineRule="auto"/>
              <w:jc w:val="center"/>
              <w:rPr>
                <w:rFonts w:ascii="Times New Roman" w:hAnsi="Times New Roman" w:cs="Times New Roman"/>
                <w:b/>
                <w:sz w:val="20"/>
                <w:szCs w:val="20"/>
              </w:rPr>
            </w:pPr>
            <w:r w:rsidRPr="007E0024">
              <w:rPr>
                <w:rFonts w:ascii="Times New Roman" w:hAnsi="Times New Roman" w:cs="Times New Roman"/>
                <w:b/>
                <w:sz w:val="20"/>
                <w:szCs w:val="20"/>
              </w:rPr>
              <w:t>Котельная № 16 «Нестеренко» ст-ца Каневская ул. Нестеренко, 58</w:t>
            </w:r>
          </w:p>
        </w:tc>
      </w:tr>
      <w:tr w:rsidR="007E0024" w:rsidRPr="007E0024" w14:paraId="3D961EE2" w14:textId="77777777" w:rsidTr="007E0024">
        <w:trPr>
          <w:trHeight w:hRule="exact" w:val="288"/>
        </w:trPr>
        <w:tc>
          <w:tcPr>
            <w:tcW w:w="9844" w:type="dxa"/>
            <w:gridSpan w:val="5"/>
            <w:shd w:val="clear" w:color="auto" w:fill="auto"/>
            <w:vAlign w:val="center"/>
          </w:tcPr>
          <w:p w14:paraId="5623FC62" w14:textId="6A805CE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Многоквартирные дома</w:t>
            </w:r>
          </w:p>
        </w:tc>
      </w:tr>
      <w:tr w:rsidR="007E0024" w:rsidRPr="007E0024" w14:paraId="415F5786" w14:textId="77777777" w:rsidTr="007E0024">
        <w:trPr>
          <w:trHeight w:hRule="exact" w:val="288"/>
        </w:trPr>
        <w:tc>
          <w:tcPr>
            <w:tcW w:w="4450" w:type="dxa"/>
            <w:shd w:val="clear" w:color="auto" w:fill="auto"/>
          </w:tcPr>
          <w:p w14:paraId="432B916D" w14:textId="2E31604E"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Нестеренко,33</w:t>
            </w:r>
          </w:p>
        </w:tc>
        <w:tc>
          <w:tcPr>
            <w:tcW w:w="1399" w:type="dxa"/>
            <w:vAlign w:val="center"/>
          </w:tcPr>
          <w:p w14:paraId="7976EDD1" w14:textId="792E0C2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w:t>
            </w:r>
          </w:p>
        </w:tc>
        <w:tc>
          <w:tcPr>
            <w:tcW w:w="1400" w:type="dxa"/>
            <w:vAlign w:val="center"/>
          </w:tcPr>
          <w:p w14:paraId="628E685B" w14:textId="2437159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736,6</w:t>
            </w:r>
          </w:p>
        </w:tc>
        <w:tc>
          <w:tcPr>
            <w:tcW w:w="1258" w:type="dxa"/>
            <w:vAlign w:val="center"/>
          </w:tcPr>
          <w:p w14:paraId="0C464799" w14:textId="70440104"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3044</w:t>
            </w:r>
          </w:p>
        </w:tc>
        <w:tc>
          <w:tcPr>
            <w:tcW w:w="1337" w:type="dxa"/>
            <w:vAlign w:val="center"/>
          </w:tcPr>
          <w:p w14:paraId="7F357891" w14:textId="1E8F791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26</w:t>
            </w:r>
          </w:p>
        </w:tc>
      </w:tr>
      <w:tr w:rsidR="007E0024" w:rsidRPr="007E0024" w14:paraId="52CE9696" w14:textId="77777777" w:rsidTr="007E0024">
        <w:trPr>
          <w:trHeight w:hRule="exact" w:val="288"/>
        </w:trPr>
        <w:tc>
          <w:tcPr>
            <w:tcW w:w="4450" w:type="dxa"/>
            <w:shd w:val="clear" w:color="auto" w:fill="auto"/>
          </w:tcPr>
          <w:p w14:paraId="4866D830" w14:textId="374851E6"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Нестеренко,37</w:t>
            </w:r>
          </w:p>
        </w:tc>
        <w:tc>
          <w:tcPr>
            <w:tcW w:w="1399" w:type="dxa"/>
            <w:vAlign w:val="center"/>
          </w:tcPr>
          <w:p w14:paraId="2C807D5C" w14:textId="76953FD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w:t>
            </w:r>
          </w:p>
        </w:tc>
        <w:tc>
          <w:tcPr>
            <w:tcW w:w="1400" w:type="dxa"/>
            <w:vAlign w:val="center"/>
          </w:tcPr>
          <w:p w14:paraId="5855F6AE" w14:textId="7BE7FB5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593,5</w:t>
            </w:r>
          </w:p>
        </w:tc>
        <w:tc>
          <w:tcPr>
            <w:tcW w:w="1258" w:type="dxa"/>
            <w:vAlign w:val="center"/>
          </w:tcPr>
          <w:p w14:paraId="74E55D41" w14:textId="0DA374B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2986</w:t>
            </w:r>
          </w:p>
        </w:tc>
        <w:tc>
          <w:tcPr>
            <w:tcW w:w="1337" w:type="dxa"/>
            <w:vAlign w:val="center"/>
          </w:tcPr>
          <w:p w14:paraId="1E3783F9" w14:textId="0124276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23</w:t>
            </w:r>
          </w:p>
        </w:tc>
      </w:tr>
      <w:tr w:rsidR="007E0024" w:rsidRPr="007E0024" w14:paraId="4D23187E" w14:textId="77777777" w:rsidTr="007E0024">
        <w:trPr>
          <w:trHeight w:hRule="exact" w:val="288"/>
        </w:trPr>
        <w:tc>
          <w:tcPr>
            <w:tcW w:w="4450" w:type="dxa"/>
            <w:shd w:val="clear" w:color="auto" w:fill="auto"/>
          </w:tcPr>
          <w:p w14:paraId="2F59D0A1" w14:textId="6C7ABBEB"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Нестеренко,58</w:t>
            </w:r>
          </w:p>
        </w:tc>
        <w:tc>
          <w:tcPr>
            <w:tcW w:w="1399" w:type="dxa"/>
            <w:vAlign w:val="center"/>
          </w:tcPr>
          <w:p w14:paraId="23A57679" w14:textId="56BEBE6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w:t>
            </w:r>
          </w:p>
        </w:tc>
        <w:tc>
          <w:tcPr>
            <w:tcW w:w="1400" w:type="dxa"/>
            <w:vAlign w:val="center"/>
          </w:tcPr>
          <w:p w14:paraId="1DBECC76" w14:textId="52C10DB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529</w:t>
            </w:r>
          </w:p>
        </w:tc>
        <w:tc>
          <w:tcPr>
            <w:tcW w:w="1258" w:type="dxa"/>
            <w:vAlign w:val="center"/>
          </w:tcPr>
          <w:p w14:paraId="3BB68FCD" w14:textId="5337BD4F"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2707</w:t>
            </w:r>
          </w:p>
        </w:tc>
        <w:tc>
          <w:tcPr>
            <w:tcW w:w="1337" w:type="dxa"/>
            <w:vAlign w:val="center"/>
          </w:tcPr>
          <w:p w14:paraId="65B78981" w14:textId="6307F33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26</w:t>
            </w:r>
          </w:p>
        </w:tc>
      </w:tr>
      <w:tr w:rsidR="007E0024" w:rsidRPr="007E0024" w14:paraId="5680DF25" w14:textId="77777777" w:rsidTr="007E0024">
        <w:trPr>
          <w:trHeight w:hRule="exact" w:val="288"/>
        </w:trPr>
        <w:tc>
          <w:tcPr>
            <w:tcW w:w="4450" w:type="dxa"/>
            <w:shd w:val="clear" w:color="auto" w:fill="auto"/>
          </w:tcPr>
          <w:p w14:paraId="378FA0AA" w14:textId="3B881EA2"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Черноморская,44</w:t>
            </w:r>
          </w:p>
        </w:tc>
        <w:tc>
          <w:tcPr>
            <w:tcW w:w="1399" w:type="dxa"/>
            <w:vAlign w:val="center"/>
          </w:tcPr>
          <w:p w14:paraId="1C13606B" w14:textId="6E9B17C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2E66A75D" w14:textId="1C66506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1067,9</w:t>
            </w:r>
          </w:p>
        </w:tc>
        <w:tc>
          <w:tcPr>
            <w:tcW w:w="1258" w:type="dxa"/>
            <w:vAlign w:val="center"/>
          </w:tcPr>
          <w:p w14:paraId="332F60FE" w14:textId="1C272496"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4203</w:t>
            </w:r>
          </w:p>
        </w:tc>
        <w:tc>
          <w:tcPr>
            <w:tcW w:w="1337" w:type="dxa"/>
            <w:vAlign w:val="center"/>
          </w:tcPr>
          <w:p w14:paraId="3BA8D1AE" w14:textId="430AF85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46</w:t>
            </w:r>
          </w:p>
        </w:tc>
      </w:tr>
      <w:tr w:rsidR="007E0024" w:rsidRPr="007E0024" w14:paraId="788D17CD" w14:textId="77777777" w:rsidTr="007E0024">
        <w:trPr>
          <w:trHeight w:hRule="exact" w:val="288"/>
        </w:trPr>
        <w:tc>
          <w:tcPr>
            <w:tcW w:w="4450" w:type="dxa"/>
            <w:shd w:val="clear" w:color="auto" w:fill="auto"/>
          </w:tcPr>
          <w:p w14:paraId="25D6EE05" w14:textId="700BF4DB"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Черноморская,41</w:t>
            </w:r>
          </w:p>
        </w:tc>
        <w:tc>
          <w:tcPr>
            <w:tcW w:w="1399" w:type="dxa"/>
            <w:vAlign w:val="center"/>
          </w:tcPr>
          <w:p w14:paraId="4176023E" w14:textId="4EED485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w:t>
            </w:r>
          </w:p>
        </w:tc>
        <w:tc>
          <w:tcPr>
            <w:tcW w:w="1400" w:type="dxa"/>
            <w:vAlign w:val="center"/>
          </w:tcPr>
          <w:p w14:paraId="6740E8DA" w14:textId="24B3459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144,4</w:t>
            </w:r>
          </w:p>
        </w:tc>
        <w:tc>
          <w:tcPr>
            <w:tcW w:w="1258" w:type="dxa"/>
            <w:vAlign w:val="center"/>
          </w:tcPr>
          <w:p w14:paraId="4031D55A" w14:textId="0C809290"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6306</w:t>
            </w:r>
          </w:p>
        </w:tc>
        <w:tc>
          <w:tcPr>
            <w:tcW w:w="1337" w:type="dxa"/>
            <w:vAlign w:val="center"/>
          </w:tcPr>
          <w:p w14:paraId="52D2B596" w14:textId="16E6527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31</w:t>
            </w:r>
          </w:p>
        </w:tc>
      </w:tr>
      <w:tr w:rsidR="007E0024" w:rsidRPr="007E0024" w14:paraId="3305E08E" w14:textId="77777777" w:rsidTr="007E0024">
        <w:trPr>
          <w:trHeight w:hRule="exact" w:val="288"/>
        </w:trPr>
        <w:tc>
          <w:tcPr>
            <w:tcW w:w="4450" w:type="dxa"/>
            <w:shd w:val="clear" w:color="auto" w:fill="auto"/>
          </w:tcPr>
          <w:p w14:paraId="24F29DCC" w14:textId="15BD64C1"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Партизанская,29</w:t>
            </w:r>
          </w:p>
        </w:tc>
        <w:tc>
          <w:tcPr>
            <w:tcW w:w="1399" w:type="dxa"/>
            <w:vAlign w:val="center"/>
          </w:tcPr>
          <w:p w14:paraId="0A9C5628" w14:textId="7FFD6AC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w:t>
            </w:r>
          </w:p>
        </w:tc>
        <w:tc>
          <w:tcPr>
            <w:tcW w:w="1400" w:type="dxa"/>
            <w:vAlign w:val="center"/>
          </w:tcPr>
          <w:p w14:paraId="2AA2009B" w14:textId="3B834B5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2162,1</w:t>
            </w:r>
          </w:p>
        </w:tc>
        <w:tc>
          <w:tcPr>
            <w:tcW w:w="1258" w:type="dxa"/>
            <w:vAlign w:val="center"/>
          </w:tcPr>
          <w:p w14:paraId="23FE01C1" w14:textId="36EE4F2D"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9824</w:t>
            </w:r>
          </w:p>
        </w:tc>
        <w:tc>
          <w:tcPr>
            <w:tcW w:w="1337" w:type="dxa"/>
            <w:vAlign w:val="center"/>
          </w:tcPr>
          <w:p w14:paraId="62961739" w14:textId="1CF55FF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73</w:t>
            </w:r>
          </w:p>
        </w:tc>
      </w:tr>
      <w:tr w:rsidR="007E0024" w:rsidRPr="007E0024" w14:paraId="5AA4A670" w14:textId="77777777" w:rsidTr="007E0024">
        <w:trPr>
          <w:trHeight w:hRule="exact" w:val="288"/>
        </w:trPr>
        <w:tc>
          <w:tcPr>
            <w:tcW w:w="4450" w:type="dxa"/>
            <w:shd w:val="clear" w:color="auto" w:fill="auto"/>
          </w:tcPr>
          <w:p w14:paraId="0BC4DF60" w14:textId="1DCF08DF"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Партизанская,34а</w:t>
            </w:r>
          </w:p>
        </w:tc>
        <w:tc>
          <w:tcPr>
            <w:tcW w:w="1399" w:type="dxa"/>
            <w:vAlign w:val="center"/>
          </w:tcPr>
          <w:p w14:paraId="1ABA2E55" w14:textId="37F5419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w:t>
            </w:r>
          </w:p>
        </w:tc>
        <w:tc>
          <w:tcPr>
            <w:tcW w:w="1400" w:type="dxa"/>
            <w:vAlign w:val="center"/>
          </w:tcPr>
          <w:p w14:paraId="73903F27" w14:textId="6F6053E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1861</w:t>
            </w:r>
          </w:p>
        </w:tc>
        <w:tc>
          <w:tcPr>
            <w:tcW w:w="1258" w:type="dxa"/>
            <w:vAlign w:val="center"/>
          </w:tcPr>
          <w:p w14:paraId="7FD3B7EC" w14:textId="5D7EB31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8576</w:t>
            </w:r>
          </w:p>
        </w:tc>
        <w:tc>
          <w:tcPr>
            <w:tcW w:w="1337" w:type="dxa"/>
            <w:vAlign w:val="center"/>
          </w:tcPr>
          <w:p w14:paraId="7843C334" w14:textId="0C6E5E7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62</w:t>
            </w:r>
          </w:p>
        </w:tc>
      </w:tr>
      <w:tr w:rsidR="007E0024" w:rsidRPr="007E0024" w14:paraId="79CC419F" w14:textId="77777777" w:rsidTr="007E0024">
        <w:trPr>
          <w:trHeight w:hRule="exact" w:val="288"/>
        </w:trPr>
        <w:tc>
          <w:tcPr>
            <w:tcW w:w="9844" w:type="dxa"/>
            <w:gridSpan w:val="5"/>
            <w:shd w:val="clear" w:color="auto" w:fill="auto"/>
            <w:vAlign w:val="center"/>
          </w:tcPr>
          <w:p w14:paraId="01AD8B79" w14:textId="40F2302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Бюджетные организации</w:t>
            </w:r>
          </w:p>
        </w:tc>
      </w:tr>
      <w:tr w:rsidR="007E0024" w:rsidRPr="007E0024" w14:paraId="2C993678" w14:textId="77777777" w:rsidTr="007E0024">
        <w:trPr>
          <w:trHeight w:hRule="exact" w:val="288"/>
        </w:trPr>
        <w:tc>
          <w:tcPr>
            <w:tcW w:w="4450" w:type="dxa"/>
            <w:shd w:val="clear" w:color="auto" w:fill="auto"/>
          </w:tcPr>
          <w:p w14:paraId="2BFE7876" w14:textId="1A3503B2"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МБДОУ детский сад №4</w:t>
            </w:r>
          </w:p>
        </w:tc>
        <w:tc>
          <w:tcPr>
            <w:tcW w:w="1399" w:type="dxa"/>
            <w:vAlign w:val="center"/>
          </w:tcPr>
          <w:p w14:paraId="5C600F79" w14:textId="45A27A9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C3E6F2B" w14:textId="0545E71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23BB923" w14:textId="5C773E91"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2325</w:t>
            </w:r>
          </w:p>
        </w:tc>
        <w:tc>
          <w:tcPr>
            <w:tcW w:w="1337" w:type="dxa"/>
            <w:vAlign w:val="center"/>
          </w:tcPr>
          <w:p w14:paraId="383A3893" w14:textId="7AC31720" w:rsidR="007E0024" w:rsidRPr="007E0024" w:rsidRDefault="007E0024" w:rsidP="007E002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r>
      <w:tr w:rsidR="007E0024" w:rsidRPr="007E0024" w14:paraId="2C75B544" w14:textId="77777777" w:rsidTr="007E0024">
        <w:trPr>
          <w:trHeight w:hRule="exact" w:val="288"/>
        </w:trPr>
        <w:tc>
          <w:tcPr>
            <w:tcW w:w="9844" w:type="dxa"/>
            <w:gridSpan w:val="5"/>
            <w:shd w:val="clear" w:color="auto" w:fill="auto"/>
            <w:vAlign w:val="center"/>
          </w:tcPr>
          <w:p w14:paraId="0234538B" w14:textId="61673C1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Прочие</w:t>
            </w:r>
            <w:r w:rsidRPr="007E0024">
              <w:rPr>
                <w:rFonts w:ascii="Times New Roman" w:hAnsi="Times New Roman" w:cs="Times New Roman"/>
                <w:bCs/>
                <w:sz w:val="20"/>
                <w:szCs w:val="20"/>
              </w:rPr>
              <w:t xml:space="preserve"> </w:t>
            </w:r>
            <w:r w:rsidRPr="007E0024">
              <w:rPr>
                <w:rFonts w:ascii="Times New Roman" w:hAnsi="Times New Roman" w:cs="Times New Roman"/>
                <w:bCs/>
                <w:i/>
                <w:iCs/>
                <w:sz w:val="20"/>
                <w:szCs w:val="20"/>
              </w:rPr>
              <w:t>организации</w:t>
            </w:r>
          </w:p>
        </w:tc>
      </w:tr>
      <w:tr w:rsidR="007E0024" w:rsidRPr="007E0024" w14:paraId="4A89C1D1" w14:textId="77777777" w:rsidTr="007E0024">
        <w:trPr>
          <w:trHeight w:hRule="exact" w:val="288"/>
        </w:trPr>
        <w:tc>
          <w:tcPr>
            <w:tcW w:w="4450" w:type="dxa"/>
            <w:shd w:val="clear" w:color="auto" w:fill="auto"/>
          </w:tcPr>
          <w:p w14:paraId="3AB7CD45" w14:textId="060E3432"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Увайсова Т.В.</w:t>
            </w:r>
          </w:p>
        </w:tc>
        <w:tc>
          <w:tcPr>
            <w:tcW w:w="1399" w:type="dxa"/>
            <w:vAlign w:val="center"/>
          </w:tcPr>
          <w:p w14:paraId="384A9932" w14:textId="60E52CD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0E3F7CC" w14:textId="52F6DBF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4A5FE69" w14:textId="4CB356F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170</w:t>
            </w:r>
          </w:p>
        </w:tc>
        <w:tc>
          <w:tcPr>
            <w:tcW w:w="1337" w:type="dxa"/>
            <w:vAlign w:val="center"/>
          </w:tcPr>
          <w:p w14:paraId="4F1DEFEA" w14:textId="5BCD2959" w:rsidR="007E0024" w:rsidRPr="007E0024" w:rsidRDefault="007E0024" w:rsidP="007E0024">
            <w:pPr>
              <w:spacing w:after="0" w:line="240" w:lineRule="auto"/>
              <w:jc w:val="center"/>
              <w:rPr>
                <w:rFonts w:ascii="Times New Roman" w:hAnsi="Times New Roman" w:cs="Times New Roman"/>
                <w:bCs/>
                <w:sz w:val="20"/>
                <w:szCs w:val="20"/>
              </w:rPr>
            </w:pPr>
            <w:r w:rsidRPr="00AD1A6C">
              <w:rPr>
                <w:rFonts w:ascii="Times New Roman" w:hAnsi="Times New Roman" w:cs="Times New Roman"/>
                <w:bCs/>
                <w:sz w:val="20"/>
                <w:szCs w:val="20"/>
              </w:rPr>
              <w:t>-</w:t>
            </w:r>
          </w:p>
        </w:tc>
      </w:tr>
      <w:tr w:rsidR="007E0024" w:rsidRPr="007E0024" w14:paraId="76378CFE" w14:textId="77777777" w:rsidTr="007E0024">
        <w:trPr>
          <w:trHeight w:hRule="exact" w:val="288"/>
        </w:trPr>
        <w:tc>
          <w:tcPr>
            <w:tcW w:w="4450" w:type="dxa"/>
            <w:shd w:val="clear" w:color="auto" w:fill="auto"/>
          </w:tcPr>
          <w:p w14:paraId="62B28C44" w14:textId="69F517B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Каунов В.И.</w:t>
            </w:r>
          </w:p>
        </w:tc>
        <w:tc>
          <w:tcPr>
            <w:tcW w:w="1399" w:type="dxa"/>
            <w:vAlign w:val="center"/>
          </w:tcPr>
          <w:p w14:paraId="76BBF8D2" w14:textId="6362AAF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445949D" w14:textId="5B44A93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C631C7C" w14:textId="171BD34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106,1</w:t>
            </w:r>
          </w:p>
        </w:tc>
        <w:tc>
          <w:tcPr>
            <w:tcW w:w="1337" w:type="dxa"/>
            <w:vAlign w:val="center"/>
          </w:tcPr>
          <w:p w14:paraId="21488589" w14:textId="68B8207C" w:rsidR="007E0024" w:rsidRPr="007E0024" w:rsidRDefault="007E0024" w:rsidP="007E0024">
            <w:pPr>
              <w:spacing w:after="0" w:line="240" w:lineRule="auto"/>
              <w:jc w:val="center"/>
              <w:rPr>
                <w:rFonts w:ascii="Times New Roman" w:hAnsi="Times New Roman" w:cs="Times New Roman"/>
                <w:bCs/>
                <w:sz w:val="20"/>
                <w:szCs w:val="20"/>
              </w:rPr>
            </w:pPr>
            <w:r w:rsidRPr="00AD1A6C">
              <w:rPr>
                <w:rFonts w:ascii="Times New Roman" w:hAnsi="Times New Roman" w:cs="Times New Roman"/>
                <w:bCs/>
                <w:sz w:val="20"/>
                <w:szCs w:val="20"/>
              </w:rPr>
              <w:t>-</w:t>
            </w:r>
          </w:p>
        </w:tc>
      </w:tr>
      <w:tr w:rsidR="007E0024" w:rsidRPr="007E0024" w14:paraId="65669492" w14:textId="77777777" w:rsidTr="007E0024">
        <w:trPr>
          <w:trHeight w:hRule="exact" w:val="288"/>
        </w:trPr>
        <w:tc>
          <w:tcPr>
            <w:tcW w:w="9844" w:type="dxa"/>
            <w:gridSpan w:val="5"/>
            <w:shd w:val="clear" w:color="auto" w:fill="auto"/>
            <w:vAlign w:val="center"/>
          </w:tcPr>
          <w:p w14:paraId="5FF56D14" w14:textId="5606F196" w:rsidR="007E0024" w:rsidRPr="007E0024" w:rsidRDefault="007E0024" w:rsidP="007E0024">
            <w:pPr>
              <w:spacing w:after="0" w:line="240" w:lineRule="auto"/>
              <w:jc w:val="center"/>
              <w:rPr>
                <w:rFonts w:ascii="Times New Roman" w:hAnsi="Times New Roman" w:cs="Times New Roman"/>
                <w:b/>
                <w:sz w:val="20"/>
                <w:szCs w:val="20"/>
              </w:rPr>
            </w:pPr>
            <w:r w:rsidRPr="007E0024">
              <w:rPr>
                <w:rFonts w:ascii="Times New Roman" w:hAnsi="Times New Roman" w:cs="Times New Roman"/>
                <w:b/>
                <w:sz w:val="20"/>
                <w:szCs w:val="20"/>
              </w:rPr>
              <w:t>Котельная № 20 «ДДУ-12» ст-ца Каневская ул. Нестеренко, 123</w:t>
            </w:r>
          </w:p>
        </w:tc>
      </w:tr>
      <w:tr w:rsidR="007E0024" w:rsidRPr="007E0024" w14:paraId="652D58C7" w14:textId="77777777" w:rsidTr="007E0024">
        <w:trPr>
          <w:trHeight w:hRule="exact" w:val="288"/>
        </w:trPr>
        <w:tc>
          <w:tcPr>
            <w:tcW w:w="9844" w:type="dxa"/>
            <w:gridSpan w:val="5"/>
            <w:shd w:val="clear" w:color="auto" w:fill="auto"/>
            <w:vAlign w:val="center"/>
          </w:tcPr>
          <w:p w14:paraId="2B5E8BFE" w14:textId="32CA0A6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Многоквартирные дома</w:t>
            </w:r>
          </w:p>
        </w:tc>
      </w:tr>
      <w:tr w:rsidR="007E0024" w:rsidRPr="007E0024" w14:paraId="5B121A46" w14:textId="77777777" w:rsidTr="007E0024">
        <w:trPr>
          <w:trHeight w:hRule="exact" w:val="288"/>
        </w:trPr>
        <w:tc>
          <w:tcPr>
            <w:tcW w:w="4450" w:type="dxa"/>
            <w:shd w:val="clear" w:color="auto" w:fill="auto"/>
          </w:tcPr>
          <w:p w14:paraId="17B3AB67" w14:textId="41C344D9"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Ростовская,16</w:t>
            </w:r>
          </w:p>
        </w:tc>
        <w:tc>
          <w:tcPr>
            <w:tcW w:w="1399" w:type="dxa"/>
            <w:vAlign w:val="center"/>
          </w:tcPr>
          <w:p w14:paraId="62C3517A" w14:textId="6FB8A86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w:t>
            </w:r>
          </w:p>
        </w:tc>
        <w:tc>
          <w:tcPr>
            <w:tcW w:w="1400" w:type="dxa"/>
            <w:vAlign w:val="center"/>
          </w:tcPr>
          <w:p w14:paraId="7A19A4F6" w14:textId="18800DE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1237,4</w:t>
            </w:r>
          </w:p>
        </w:tc>
        <w:tc>
          <w:tcPr>
            <w:tcW w:w="1258" w:type="dxa"/>
            <w:vAlign w:val="center"/>
          </w:tcPr>
          <w:p w14:paraId="44DA63EF" w14:textId="03A28B6D"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5986</w:t>
            </w:r>
          </w:p>
        </w:tc>
        <w:tc>
          <w:tcPr>
            <w:tcW w:w="1337" w:type="dxa"/>
            <w:vAlign w:val="center"/>
          </w:tcPr>
          <w:p w14:paraId="09389754" w14:textId="1F7A081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33</w:t>
            </w:r>
          </w:p>
        </w:tc>
      </w:tr>
      <w:tr w:rsidR="007E0024" w:rsidRPr="007E0024" w14:paraId="0AD3EE7D" w14:textId="77777777" w:rsidTr="007E0024">
        <w:trPr>
          <w:trHeight w:hRule="exact" w:val="288"/>
        </w:trPr>
        <w:tc>
          <w:tcPr>
            <w:tcW w:w="4450" w:type="dxa"/>
            <w:shd w:val="clear" w:color="auto" w:fill="auto"/>
          </w:tcPr>
          <w:p w14:paraId="64722DFE" w14:textId="7B350C73"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Нестеренко,117</w:t>
            </w:r>
          </w:p>
        </w:tc>
        <w:tc>
          <w:tcPr>
            <w:tcW w:w="1399" w:type="dxa"/>
            <w:vAlign w:val="center"/>
          </w:tcPr>
          <w:p w14:paraId="0B5B5F5D" w14:textId="1A22A8B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w:t>
            </w:r>
          </w:p>
        </w:tc>
        <w:tc>
          <w:tcPr>
            <w:tcW w:w="1400" w:type="dxa"/>
            <w:vAlign w:val="center"/>
          </w:tcPr>
          <w:p w14:paraId="4B663073" w14:textId="0DCB77A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922,7</w:t>
            </w:r>
          </w:p>
        </w:tc>
        <w:tc>
          <w:tcPr>
            <w:tcW w:w="1258" w:type="dxa"/>
            <w:vAlign w:val="center"/>
          </w:tcPr>
          <w:p w14:paraId="2A5D986D" w14:textId="51BA8EE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4985</w:t>
            </w:r>
          </w:p>
        </w:tc>
        <w:tc>
          <w:tcPr>
            <w:tcW w:w="1337" w:type="dxa"/>
            <w:vAlign w:val="center"/>
          </w:tcPr>
          <w:p w14:paraId="63AD4F9C" w14:textId="2796178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19</w:t>
            </w:r>
          </w:p>
        </w:tc>
      </w:tr>
      <w:tr w:rsidR="007E0024" w:rsidRPr="007E0024" w14:paraId="328FF7F1" w14:textId="77777777" w:rsidTr="007E0024">
        <w:trPr>
          <w:trHeight w:hRule="exact" w:val="288"/>
        </w:trPr>
        <w:tc>
          <w:tcPr>
            <w:tcW w:w="9844" w:type="dxa"/>
            <w:gridSpan w:val="5"/>
            <w:shd w:val="clear" w:color="auto" w:fill="auto"/>
            <w:vAlign w:val="center"/>
          </w:tcPr>
          <w:p w14:paraId="6086E870" w14:textId="5E58999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Бюджетные организации</w:t>
            </w:r>
          </w:p>
        </w:tc>
      </w:tr>
      <w:tr w:rsidR="007E0024" w:rsidRPr="007E0024" w14:paraId="09867361" w14:textId="77777777" w:rsidTr="007E0024">
        <w:trPr>
          <w:trHeight w:hRule="exact" w:val="288"/>
        </w:trPr>
        <w:tc>
          <w:tcPr>
            <w:tcW w:w="4450" w:type="dxa"/>
            <w:shd w:val="clear" w:color="auto" w:fill="auto"/>
          </w:tcPr>
          <w:p w14:paraId="58279790" w14:textId="5E778B04"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МБУ "Каневская ЦРБ"</w:t>
            </w:r>
          </w:p>
        </w:tc>
        <w:tc>
          <w:tcPr>
            <w:tcW w:w="1399" w:type="dxa"/>
            <w:vAlign w:val="center"/>
          </w:tcPr>
          <w:p w14:paraId="01EE664E" w14:textId="1219DC8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31D75C89" w14:textId="34DE2AE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E05AEF7" w14:textId="31B3D466"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8899</w:t>
            </w:r>
          </w:p>
        </w:tc>
        <w:tc>
          <w:tcPr>
            <w:tcW w:w="1337" w:type="dxa"/>
            <w:vAlign w:val="center"/>
          </w:tcPr>
          <w:p w14:paraId="2B16173E" w14:textId="5E700C85" w:rsidR="007E0024" w:rsidRPr="007E0024" w:rsidRDefault="007E0024" w:rsidP="007E0024">
            <w:pPr>
              <w:spacing w:after="0" w:line="240" w:lineRule="auto"/>
              <w:jc w:val="center"/>
              <w:rPr>
                <w:rFonts w:ascii="Times New Roman" w:hAnsi="Times New Roman" w:cs="Times New Roman"/>
                <w:bCs/>
                <w:sz w:val="20"/>
                <w:szCs w:val="20"/>
              </w:rPr>
            </w:pPr>
            <w:r w:rsidRPr="009640CA">
              <w:rPr>
                <w:rFonts w:ascii="Times New Roman" w:hAnsi="Times New Roman" w:cs="Times New Roman"/>
                <w:bCs/>
                <w:sz w:val="20"/>
                <w:szCs w:val="20"/>
              </w:rPr>
              <w:t>-</w:t>
            </w:r>
          </w:p>
        </w:tc>
      </w:tr>
      <w:tr w:rsidR="007E0024" w:rsidRPr="007E0024" w14:paraId="3BC9EF9D" w14:textId="77777777" w:rsidTr="007E0024">
        <w:trPr>
          <w:trHeight w:hRule="exact" w:val="288"/>
        </w:trPr>
        <w:tc>
          <w:tcPr>
            <w:tcW w:w="4450" w:type="dxa"/>
            <w:shd w:val="clear" w:color="auto" w:fill="auto"/>
          </w:tcPr>
          <w:p w14:paraId="0604F927" w14:textId="2B1CF2E5"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МБДОУ дет.сад №12</w:t>
            </w:r>
          </w:p>
        </w:tc>
        <w:tc>
          <w:tcPr>
            <w:tcW w:w="1399" w:type="dxa"/>
            <w:vAlign w:val="center"/>
          </w:tcPr>
          <w:p w14:paraId="07D70764" w14:textId="052EFBB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F433FF9" w14:textId="4A2013A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1FA1996" w14:textId="5AE809E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10618</w:t>
            </w:r>
          </w:p>
        </w:tc>
        <w:tc>
          <w:tcPr>
            <w:tcW w:w="1337" w:type="dxa"/>
            <w:vAlign w:val="center"/>
          </w:tcPr>
          <w:p w14:paraId="62B45912" w14:textId="0B9D3B16" w:rsidR="007E0024" w:rsidRPr="007E0024" w:rsidRDefault="007E0024" w:rsidP="007E0024">
            <w:pPr>
              <w:spacing w:after="0" w:line="240" w:lineRule="auto"/>
              <w:jc w:val="center"/>
              <w:rPr>
                <w:rFonts w:ascii="Times New Roman" w:hAnsi="Times New Roman" w:cs="Times New Roman"/>
                <w:bCs/>
                <w:sz w:val="20"/>
                <w:szCs w:val="20"/>
              </w:rPr>
            </w:pPr>
            <w:r w:rsidRPr="009640CA">
              <w:rPr>
                <w:rFonts w:ascii="Times New Roman" w:hAnsi="Times New Roman" w:cs="Times New Roman"/>
                <w:bCs/>
                <w:sz w:val="20"/>
                <w:szCs w:val="20"/>
              </w:rPr>
              <w:t>-</w:t>
            </w:r>
          </w:p>
        </w:tc>
      </w:tr>
      <w:tr w:rsidR="007E0024" w:rsidRPr="007E0024" w14:paraId="375CB643" w14:textId="77777777" w:rsidTr="007E0024">
        <w:trPr>
          <w:trHeight w:hRule="exact" w:val="288"/>
        </w:trPr>
        <w:tc>
          <w:tcPr>
            <w:tcW w:w="9844" w:type="dxa"/>
            <w:gridSpan w:val="5"/>
            <w:shd w:val="clear" w:color="auto" w:fill="auto"/>
            <w:vAlign w:val="center"/>
          </w:tcPr>
          <w:p w14:paraId="4CFA3F56" w14:textId="7B35E54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Прочие</w:t>
            </w:r>
            <w:r w:rsidRPr="007E0024">
              <w:rPr>
                <w:rFonts w:ascii="Times New Roman" w:hAnsi="Times New Roman" w:cs="Times New Roman"/>
                <w:bCs/>
                <w:sz w:val="20"/>
                <w:szCs w:val="20"/>
              </w:rPr>
              <w:t xml:space="preserve"> </w:t>
            </w:r>
            <w:r w:rsidRPr="007E0024">
              <w:rPr>
                <w:rFonts w:ascii="Times New Roman" w:hAnsi="Times New Roman" w:cs="Times New Roman"/>
                <w:bCs/>
                <w:i/>
                <w:iCs/>
                <w:sz w:val="20"/>
                <w:szCs w:val="20"/>
              </w:rPr>
              <w:t>организации</w:t>
            </w:r>
          </w:p>
        </w:tc>
      </w:tr>
      <w:tr w:rsidR="007E0024" w:rsidRPr="007E0024" w14:paraId="10233839" w14:textId="77777777" w:rsidTr="007E0024">
        <w:trPr>
          <w:trHeight w:hRule="exact" w:val="288"/>
        </w:trPr>
        <w:tc>
          <w:tcPr>
            <w:tcW w:w="4450" w:type="dxa"/>
            <w:shd w:val="clear" w:color="auto" w:fill="auto"/>
          </w:tcPr>
          <w:p w14:paraId="7AC8F104" w14:textId="643B13F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ООО "Канев.стом.поликл"</w:t>
            </w:r>
          </w:p>
        </w:tc>
        <w:tc>
          <w:tcPr>
            <w:tcW w:w="1399" w:type="dxa"/>
            <w:vAlign w:val="center"/>
          </w:tcPr>
          <w:p w14:paraId="09D32E01" w14:textId="0C54FA2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598801C" w14:textId="330E758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67757F0" w14:textId="211FED02"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3937</w:t>
            </w:r>
          </w:p>
        </w:tc>
        <w:tc>
          <w:tcPr>
            <w:tcW w:w="1337" w:type="dxa"/>
            <w:vAlign w:val="center"/>
          </w:tcPr>
          <w:p w14:paraId="6B755AA4" w14:textId="3975614C" w:rsidR="007E0024" w:rsidRPr="007E0024" w:rsidRDefault="007E0024" w:rsidP="007E002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r>
      <w:tr w:rsidR="007E0024" w:rsidRPr="007E0024" w14:paraId="0C7FE071" w14:textId="77777777" w:rsidTr="007E0024">
        <w:trPr>
          <w:trHeight w:hRule="exact" w:val="288"/>
        </w:trPr>
        <w:tc>
          <w:tcPr>
            <w:tcW w:w="9844" w:type="dxa"/>
            <w:gridSpan w:val="5"/>
            <w:shd w:val="clear" w:color="auto" w:fill="auto"/>
            <w:vAlign w:val="center"/>
          </w:tcPr>
          <w:p w14:paraId="323092E3" w14:textId="601CBD60" w:rsidR="007E0024" w:rsidRPr="007E0024" w:rsidRDefault="007E0024" w:rsidP="007E0024">
            <w:pPr>
              <w:spacing w:after="0" w:line="240" w:lineRule="auto"/>
              <w:jc w:val="center"/>
              <w:rPr>
                <w:rFonts w:ascii="Times New Roman" w:hAnsi="Times New Roman" w:cs="Times New Roman"/>
                <w:b/>
                <w:sz w:val="20"/>
                <w:szCs w:val="20"/>
              </w:rPr>
            </w:pPr>
            <w:r w:rsidRPr="007E0024">
              <w:rPr>
                <w:rFonts w:ascii="Times New Roman" w:hAnsi="Times New Roman" w:cs="Times New Roman"/>
                <w:b/>
                <w:sz w:val="20"/>
                <w:szCs w:val="20"/>
              </w:rPr>
              <w:t>Котельная № 21 «Сельпо» ст-ца Каневская ул. Советская, 50</w:t>
            </w:r>
          </w:p>
        </w:tc>
      </w:tr>
      <w:tr w:rsidR="007E0024" w:rsidRPr="007E0024" w14:paraId="32141999" w14:textId="77777777" w:rsidTr="007E0024">
        <w:trPr>
          <w:trHeight w:hRule="exact" w:val="288"/>
        </w:trPr>
        <w:tc>
          <w:tcPr>
            <w:tcW w:w="9844" w:type="dxa"/>
            <w:gridSpan w:val="5"/>
            <w:shd w:val="clear" w:color="auto" w:fill="auto"/>
            <w:vAlign w:val="center"/>
          </w:tcPr>
          <w:p w14:paraId="20D1F797" w14:textId="63606A8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Многоквартирные дома</w:t>
            </w:r>
          </w:p>
        </w:tc>
      </w:tr>
      <w:tr w:rsidR="007E0024" w:rsidRPr="007E0024" w14:paraId="6D816CB4" w14:textId="77777777" w:rsidTr="007E0024">
        <w:trPr>
          <w:trHeight w:hRule="exact" w:val="288"/>
        </w:trPr>
        <w:tc>
          <w:tcPr>
            <w:tcW w:w="4450" w:type="dxa"/>
            <w:shd w:val="clear" w:color="auto" w:fill="auto"/>
          </w:tcPr>
          <w:p w14:paraId="4826CFD5" w14:textId="0401A6C9"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Партизанская,34</w:t>
            </w:r>
          </w:p>
        </w:tc>
        <w:tc>
          <w:tcPr>
            <w:tcW w:w="1399" w:type="dxa"/>
            <w:vAlign w:val="center"/>
          </w:tcPr>
          <w:p w14:paraId="140002A3" w14:textId="676E7F1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w:t>
            </w:r>
          </w:p>
        </w:tc>
        <w:tc>
          <w:tcPr>
            <w:tcW w:w="1400" w:type="dxa"/>
            <w:vAlign w:val="center"/>
          </w:tcPr>
          <w:p w14:paraId="5F71DC0A" w14:textId="2CD06B6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727,9</w:t>
            </w:r>
          </w:p>
        </w:tc>
        <w:tc>
          <w:tcPr>
            <w:tcW w:w="1258" w:type="dxa"/>
            <w:vAlign w:val="center"/>
          </w:tcPr>
          <w:p w14:paraId="2E1347A5" w14:textId="52B52A94"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2847</w:t>
            </w:r>
          </w:p>
        </w:tc>
        <w:tc>
          <w:tcPr>
            <w:tcW w:w="1337" w:type="dxa"/>
            <w:vAlign w:val="center"/>
          </w:tcPr>
          <w:p w14:paraId="34B060E1" w14:textId="1C26F2F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23</w:t>
            </w:r>
          </w:p>
        </w:tc>
      </w:tr>
      <w:tr w:rsidR="007E0024" w:rsidRPr="007E0024" w14:paraId="6DACDFE2" w14:textId="77777777" w:rsidTr="007E0024">
        <w:trPr>
          <w:trHeight w:hRule="exact" w:val="288"/>
        </w:trPr>
        <w:tc>
          <w:tcPr>
            <w:tcW w:w="4450" w:type="dxa"/>
            <w:shd w:val="clear" w:color="auto" w:fill="auto"/>
          </w:tcPr>
          <w:p w14:paraId="201ECCDE" w14:textId="4E681F4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lastRenderedPageBreak/>
              <w:t>Черноморская,36</w:t>
            </w:r>
          </w:p>
        </w:tc>
        <w:tc>
          <w:tcPr>
            <w:tcW w:w="1399" w:type="dxa"/>
            <w:vAlign w:val="center"/>
          </w:tcPr>
          <w:p w14:paraId="58A6340B" w14:textId="150E391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w:t>
            </w:r>
          </w:p>
        </w:tc>
        <w:tc>
          <w:tcPr>
            <w:tcW w:w="1400" w:type="dxa"/>
            <w:vAlign w:val="center"/>
          </w:tcPr>
          <w:p w14:paraId="7B276A33" w14:textId="0B2F59A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637,1</w:t>
            </w:r>
          </w:p>
        </w:tc>
        <w:tc>
          <w:tcPr>
            <w:tcW w:w="1258" w:type="dxa"/>
            <w:vAlign w:val="center"/>
          </w:tcPr>
          <w:p w14:paraId="32222F6C" w14:textId="328EB54E"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2844</w:t>
            </w:r>
          </w:p>
        </w:tc>
        <w:tc>
          <w:tcPr>
            <w:tcW w:w="1337" w:type="dxa"/>
            <w:vAlign w:val="center"/>
          </w:tcPr>
          <w:p w14:paraId="648216AD" w14:textId="1D4401F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26</w:t>
            </w:r>
          </w:p>
        </w:tc>
      </w:tr>
      <w:tr w:rsidR="007E0024" w:rsidRPr="007E0024" w14:paraId="57A52E7E" w14:textId="77777777" w:rsidTr="007E0024">
        <w:trPr>
          <w:trHeight w:hRule="exact" w:val="288"/>
        </w:trPr>
        <w:tc>
          <w:tcPr>
            <w:tcW w:w="4450" w:type="dxa"/>
            <w:shd w:val="clear" w:color="auto" w:fill="auto"/>
          </w:tcPr>
          <w:p w14:paraId="3E016CD1" w14:textId="0B857BE2"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Черноморская,38</w:t>
            </w:r>
          </w:p>
        </w:tc>
        <w:tc>
          <w:tcPr>
            <w:tcW w:w="1399" w:type="dxa"/>
            <w:vAlign w:val="center"/>
          </w:tcPr>
          <w:p w14:paraId="57B85F99" w14:textId="5DB1403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w:t>
            </w:r>
          </w:p>
        </w:tc>
        <w:tc>
          <w:tcPr>
            <w:tcW w:w="1400" w:type="dxa"/>
            <w:vAlign w:val="center"/>
          </w:tcPr>
          <w:p w14:paraId="573849F8" w14:textId="27CE4B2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723,4</w:t>
            </w:r>
          </w:p>
        </w:tc>
        <w:tc>
          <w:tcPr>
            <w:tcW w:w="1258" w:type="dxa"/>
            <w:vAlign w:val="center"/>
          </w:tcPr>
          <w:p w14:paraId="257AA3AF" w14:textId="3026CF0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2628</w:t>
            </w:r>
          </w:p>
        </w:tc>
        <w:tc>
          <w:tcPr>
            <w:tcW w:w="1337" w:type="dxa"/>
            <w:vAlign w:val="center"/>
          </w:tcPr>
          <w:p w14:paraId="6CE63C53" w14:textId="550B38F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30</w:t>
            </w:r>
          </w:p>
        </w:tc>
      </w:tr>
      <w:tr w:rsidR="007E0024" w:rsidRPr="007E0024" w14:paraId="559295AB" w14:textId="77777777" w:rsidTr="007E0024">
        <w:trPr>
          <w:trHeight w:hRule="exact" w:val="288"/>
        </w:trPr>
        <w:tc>
          <w:tcPr>
            <w:tcW w:w="4450" w:type="dxa"/>
            <w:shd w:val="clear" w:color="auto" w:fill="auto"/>
          </w:tcPr>
          <w:p w14:paraId="00AD26C8" w14:textId="1AEE3557"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Уманская, 63</w:t>
            </w:r>
          </w:p>
        </w:tc>
        <w:tc>
          <w:tcPr>
            <w:tcW w:w="1399" w:type="dxa"/>
            <w:vAlign w:val="center"/>
          </w:tcPr>
          <w:p w14:paraId="0DB56E26" w14:textId="73F9201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w:t>
            </w:r>
          </w:p>
        </w:tc>
        <w:tc>
          <w:tcPr>
            <w:tcW w:w="1400" w:type="dxa"/>
            <w:vAlign w:val="center"/>
          </w:tcPr>
          <w:p w14:paraId="044F50B8" w14:textId="5BE0CC3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2138,6</w:t>
            </w:r>
          </w:p>
        </w:tc>
        <w:tc>
          <w:tcPr>
            <w:tcW w:w="1258" w:type="dxa"/>
            <w:vAlign w:val="center"/>
          </w:tcPr>
          <w:p w14:paraId="71D86890" w14:textId="5A06DB7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10345</w:t>
            </w:r>
          </w:p>
        </w:tc>
        <w:tc>
          <w:tcPr>
            <w:tcW w:w="1337" w:type="dxa"/>
            <w:vAlign w:val="center"/>
          </w:tcPr>
          <w:p w14:paraId="163049F9" w14:textId="2A95415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68</w:t>
            </w:r>
          </w:p>
        </w:tc>
      </w:tr>
      <w:tr w:rsidR="007E0024" w:rsidRPr="007E0024" w14:paraId="4C3D20D4" w14:textId="77777777" w:rsidTr="007E0024">
        <w:trPr>
          <w:trHeight w:hRule="exact" w:val="288"/>
        </w:trPr>
        <w:tc>
          <w:tcPr>
            <w:tcW w:w="4450" w:type="dxa"/>
            <w:shd w:val="clear" w:color="auto" w:fill="auto"/>
          </w:tcPr>
          <w:p w14:paraId="6DA3820B" w14:textId="3F8112D6"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Уманская, 65</w:t>
            </w:r>
          </w:p>
        </w:tc>
        <w:tc>
          <w:tcPr>
            <w:tcW w:w="1399" w:type="dxa"/>
            <w:vAlign w:val="center"/>
          </w:tcPr>
          <w:p w14:paraId="34C0D64F" w14:textId="3750452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w:t>
            </w:r>
          </w:p>
        </w:tc>
        <w:tc>
          <w:tcPr>
            <w:tcW w:w="1400" w:type="dxa"/>
            <w:vAlign w:val="center"/>
          </w:tcPr>
          <w:p w14:paraId="64EA6758" w14:textId="541EC96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2443,8</w:t>
            </w:r>
          </w:p>
        </w:tc>
        <w:tc>
          <w:tcPr>
            <w:tcW w:w="1258" w:type="dxa"/>
            <w:vAlign w:val="center"/>
          </w:tcPr>
          <w:p w14:paraId="0F8B8239" w14:textId="3C2299A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12961</w:t>
            </w:r>
          </w:p>
        </w:tc>
        <w:tc>
          <w:tcPr>
            <w:tcW w:w="1337" w:type="dxa"/>
            <w:vAlign w:val="center"/>
          </w:tcPr>
          <w:p w14:paraId="760F83B8" w14:textId="3AF83F6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77</w:t>
            </w:r>
          </w:p>
        </w:tc>
      </w:tr>
      <w:tr w:rsidR="007E0024" w:rsidRPr="007E0024" w14:paraId="6CC2E5FB" w14:textId="77777777" w:rsidTr="007E0024">
        <w:trPr>
          <w:trHeight w:hRule="exact" w:val="288"/>
        </w:trPr>
        <w:tc>
          <w:tcPr>
            <w:tcW w:w="4450" w:type="dxa"/>
            <w:shd w:val="clear" w:color="auto" w:fill="auto"/>
          </w:tcPr>
          <w:p w14:paraId="037FFA50" w14:textId="55BC797A"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Уманская, 84</w:t>
            </w:r>
          </w:p>
        </w:tc>
        <w:tc>
          <w:tcPr>
            <w:tcW w:w="1399" w:type="dxa"/>
            <w:vAlign w:val="center"/>
          </w:tcPr>
          <w:p w14:paraId="5FB28F0D" w14:textId="1D7ACC4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w:t>
            </w:r>
          </w:p>
        </w:tc>
        <w:tc>
          <w:tcPr>
            <w:tcW w:w="1400" w:type="dxa"/>
            <w:vAlign w:val="center"/>
          </w:tcPr>
          <w:p w14:paraId="6026C435" w14:textId="166DEFA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1010,2</w:t>
            </w:r>
          </w:p>
        </w:tc>
        <w:tc>
          <w:tcPr>
            <w:tcW w:w="1258" w:type="dxa"/>
            <w:vAlign w:val="center"/>
          </w:tcPr>
          <w:p w14:paraId="4A4200F7" w14:textId="128F3B1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4549</w:t>
            </w:r>
          </w:p>
        </w:tc>
        <w:tc>
          <w:tcPr>
            <w:tcW w:w="1337" w:type="dxa"/>
            <w:vAlign w:val="center"/>
          </w:tcPr>
          <w:p w14:paraId="612BEA28" w14:textId="60A5575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30</w:t>
            </w:r>
          </w:p>
        </w:tc>
      </w:tr>
      <w:tr w:rsidR="007E0024" w:rsidRPr="007E0024" w14:paraId="0E4448BD" w14:textId="77777777" w:rsidTr="007E0024">
        <w:trPr>
          <w:trHeight w:hRule="exact" w:val="288"/>
        </w:trPr>
        <w:tc>
          <w:tcPr>
            <w:tcW w:w="4450" w:type="dxa"/>
            <w:shd w:val="clear" w:color="auto" w:fill="auto"/>
          </w:tcPr>
          <w:p w14:paraId="4FD3BAD5" w14:textId="3A8D2014"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Ленина,26</w:t>
            </w:r>
          </w:p>
        </w:tc>
        <w:tc>
          <w:tcPr>
            <w:tcW w:w="1399" w:type="dxa"/>
            <w:vAlign w:val="center"/>
          </w:tcPr>
          <w:p w14:paraId="08B35E31" w14:textId="0AFAAB9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w:t>
            </w:r>
          </w:p>
        </w:tc>
        <w:tc>
          <w:tcPr>
            <w:tcW w:w="1400" w:type="dxa"/>
            <w:vAlign w:val="center"/>
          </w:tcPr>
          <w:p w14:paraId="643124FD" w14:textId="1BDB03B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1717,8</w:t>
            </w:r>
          </w:p>
        </w:tc>
        <w:tc>
          <w:tcPr>
            <w:tcW w:w="1258" w:type="dxa"/>
            <w:vAlign w:val="center"/>
          </w:tcPr>
          <w:p w14:paraId="4C64D7AC" w14:textId="3C2AC1A6"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10068</w:t>
            </w:r>
          </w:p>
        </w:tc>
        <w:tc>
          <w:tcPr>
            <w:tcW w:w="1337" w:type="dxa"/>
            <w:vAlign w:val="center"/>
          </w:tcPr>
          <w:p w14:paraId="53B2D28D" w14:textId="4214874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40</w:t>
            </w:r>
          </w:p>
        </w:tc>
      </w:tr>
      <w:tr w:rsidR="007E0024" w:rsidRPr="007E0024" w14:paraId="386A9ACE" w14:textId="77777777" w:rsidTr="007E0024">
        <w:trPr>
          <w:trHeight w:hRule="exact" w:val="288"/>
        </w:trPr>
        <w:tc>
          <w:tcPr>
            <w:tcW w:w="4450" w:type="dxa"/>
            <w:shd w:val="clear" w:color="auto" w:fill="auto"/>
          </w:tcPr>
          <w:p w14:paraId="3F7C2EC8" w14:textId="5314622D"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Ленина,35</w:t>
            </w:r>
          </w:p>
        </w:tc>
        <w:tc>
          <w:tcPr>
            <w:tcW w:w="1399" w:type="dxa"/>
            <w:vAlign w:val="center"/>
          </w:tcPr>
          <w:p w14:paraId="1A1B8FB1" w14:textId="4D95686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w:t>
            </w:r>
          </w:p>
        </w:tc>
        <w:tc>
          <w:tcPr>
            <w:tcW w:w="1400" w:type="dxa"/>
            <w:vAlign w:val="center"/>
          </w:tcPr>
          <w:p w14:paraId="2E643565" w14:textId="4F53D74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1947,5</w:t>
            </w:r>
          </w:p>
        </w:tc>
        <w:tc>
          <w:tcPr>
            <w:tcW w:w="1258" w:type="dxa"/>
            <w:vAlign w:val="center"/>
          </w:tcPr>
          <w:p w14:paraId="55613117" w14:textId="5E7737D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8154</w:t>
            </w:r>
          </w:p>
        </w:tc>
        <w:tc>
          <w:tcPr>
            <w:tcW w:w="1337" w:type="dxa"/>
            <w:vAlign w:val="center"/>
          </w:tcPr>
          <w:p w14:paraId="0CA5318D" w14:textId="2896DDD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75</w:t>
            </w:r>
          </w:p>
        </w:tc>
      </w:tr>
      <w:tr w:rsidR="007E0024" w:rsidRPr="007E0024" w14:paraId="5FFBF7D4" w14:textId="77777777" w:rsidTr="007E0024">
        <w:trPr>
          <w:trHeight w:hRule="exact" w:val="288"/>
        </w:trPr>
        <w:tc>
          <w:tcPr>
            <w:tcW w:w="4450" w:type="dxa"/>
            <w:shd w:val="clear" w:color="auto" w:fill="auto"/>
          </w:tcPr>
          <w:p w14:paraId="3F7484B8" w14:textId="50073A0E"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Нестеренко,43</w:t>
            </w:r>
          </w:p>
        </w:tc>
        <w:tc>
          <w:tcPr>
            <w:tcW w:w="1399" w:type="dxa"/>
            <w:vAlign w:val="center"/>
          </w:tcPr>
          <w:p w14:paraId="74146088" w14:textId="77D2A86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w:t>
            </w:r>
          </w:p>
        </w:tc>
        <w:tc>
          <w:tcPr>
            <w:tcW w:w="1400" w:type="dxa"/>
            <w:vAlign w:val="center"/>
          </w:tcPr>
          <w:p w14:paraId="4CC82B81" w14:textId="1EA69DB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3715,3</w:t>
            </w:r>
          </w:p>
        </w:tc>
        <w:tc>
          <w:tcPr>
            <w:tcW w:w="1258" w:type="dxa"/>
            <w:vAlign w:val="center"/>
          </w:tcPr>
          <w:p w14:paraId="3639D57F" w14:textId="78FCF7B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16193</w:t>
            </w:r>
          </w:p>
        </w:tc>
        <w:tc>
          <w:tcPr>
            <w:tcW w:w="1337" w:type="dxa"/>
            <w:vAlign w:val="center"/>
          </w:tcPr>
          <w:p w14:paraId="63C0369C" w14:textId="3EC8CD7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111</w:t>
            </w:r>
          </w:p>
        </w:tc>
      </w:tr>
      <w:tr w:rsidR="007E0024" w:rsidRPr="007E0024" w14:paraId="02DC1B43" w14:textId="77777777" w:rsidTr="007E0024">
        <w:trPr>
          <w:trHeight w:hRule="exact" w:val="288"/>
        </w:trPr>
        <w:tc>
          <w:tcPr>
            <w:tcW w:w="9844" w:type="dxa"/>
            <w:gridSpan w:val="5"/>
            <w:shd w:val="clear" w:color="auto" w:fill="auto"/>
            <w:vAlign w:val="center"/>
          </w:tcPr>
          <w:p w14:paraId="193434D9" w14:textId="6691971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Бюджетные организации</w:t>
            </w:r>
          </w:p>
        </w:tc>
      </w:tr>
      <w:tr w:rsidR="007E0024" w:rsidRPr="007E0024" w14:paraId="2CBEA80C" w14:textId="77777777" w:rsidTr="007E0024">
        <w:trPr>
          <w:trHeight w:hRule="exact" w:val="288"/>
        </w:trPr>
        <w:tc>
          <w:tcPr>
            <w:tcW w:w="4450" w:type="dxa"/>
            <w:shd w:val="clear" w:color="auto" w:fill="auto"/>
          </w:tcPr>
          <w:p w14:paraId="510E962E" w14:textId="6BF73E20"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МКУ "Служба обеспечения" </w:t>
            </w:r>
          </w:p>
        </w:tc>
        <w:tc>
          <w:tcPr>
            <w:tcW w:w="1399" w:type="dxa"/>
            <w:vAlign w:val="center"/>
          </w:tcPr>
          <w:p w14:paraId="37A44F6F" w14:textId="48A0FA5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3588354F" w14:textId="62AFBE4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571E553" w14:textId="024E4184"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18082,7</w:t>
            </w:r>
          </w:p>
        </w:tc>
        <w:tc>
          <w:tcPr>
            <w:tcW w:w="1337" w:type="dxa"/>
            <w:vAlign w:val="center"/>
          </w:tcPr>
          <w:p w14:paraId="3D7781E3" w14:textId="32745917"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34DA1767" w14:textId="77777777" w:rsidTr="007E0024">
        <w:trPr>
          <w:trHeight w:hRule="exact" w:val="288"/>
        </w:trPr>
        <w:tc>
          <w:tcPr>
            <w:tcW w:w="4450" w:type="dxa"/>
            <w:shd w:val="clear" w:color="auto" w:fill="auto"/>
          </w:tcPr>
          <w:p w14:paraId="46126643" w14:textId="07175055"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ГКУ ЦЗН Каневского района </w:t>
            </w:r>
          </w:p>
        </w:tc>
        <w:tc>
          <w:tcPr>
            <w:tcW w:w="1399" w:type="dxa"/>
            <w:vAlign w:val="center"/>
          </w:tcPr>
          <w:p w14:paraId="4AEA0270" w14:textId="0B22B2B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E6C6453" w14:textId="4D2F981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F516B43" w14:textId="0F3406C0"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2734,1</w:t>
            </w:r>
          </w:p>
        </w:tc>
        <w:tc>
          <w:tcPr>
            <w:tcW w:w="1337" w:type="dxa"/>
            <w:vAlign w:val="center"/>
          </w:tcPr>
          <w:p w14:paraId="218CE280" w14:textId="348AA64A"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4589EE9B" w14:textId="77777777" w:rsidTr="007E0024">
        <w:trPr>
          <w:trHeight w:hRule="exact" w:val="288"/>
        </w:trPr>
        <w:tc>
          <w:tcPr>
            <w:tcW w:w="4450" w:type="dxa"/>
            <w:shd w:val="clear" w:color="auto" w:fill="auto"/>
          </w:tcPr>
          <w:p w14:paraId="0A647C32" w14:textId="2471865A"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Отдел МВД России по Каневск. Району</w:t>
            </w:r>
          </w:p>
        </w:tc>
        <w:tc>
          <w:tcPr>
            <w:tcW w:w="1399" w:type="dxa"/>
            <w:vAlign w:val="center"/>
          </w:tcPr>
          <w:p w14:paraId="4BFD38C5" w14:textId="35EA49E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4C77B6A8" w14:textId="7821E87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7A723C0" w14:textId="59F3A42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9572,9</w:t>
            </w:r>
          </w:p>
        </w:tc>
        <w:tc>
          <w:tcPr>
            <w:tcW w:w="1337" w:type="dxa"/>
            <w:vAlign w:val="center"/>
          </w:tcPr>
          <w:p w14:paraId="5213329F" w14:textId="461A440B"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1BBE294A" w14:textId="77777777" w:rsidTr="007E0024">
        <w:trPr>
          <w:trHeight w:hRule="exact" w:val="288"/>
        </w:trPr>
        <w:tc>
          <w:tcPr>
            <w:tcW w:w="4450" w:type="dxa"/>
            <w:shd w:val="clear" w:color="auto" w:fill="auto"/>
          </w:tcPr>
          <w:p w14:paraId="4A5AA5C7" w14:textId="323BEA63"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УСЗН министерства социального развития и емейной политики КК</w:t>
            </w:r>
          </w:p>
        </w:tc>
        <w:tc>
          <w:tcPr>
            <w:tcW w:w="1399" w:type="dxa"/>
            <w:vAlign w:val="center"/>
          </w:tcPr>
          <w:p w14:paraId="1296A261" w14:textId="47DF733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37E029F9" w14:textId="625322E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DB6FAEB" w14:textId="72ED6A0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2195</w:t>
            </w:r>
          </w:p>
        </w:tc>
        <w:tc>
          <w:tcPr>
            <w:tcW w:w="1337" w:type="dxa"/>
            <w:vAlign w:val="center"/>
          </w:tcPr>
          <w:p w14:paraId="5FC4CB75" w14:textId="78B127B2"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6F47D8C6" w14:textId="77777777" w:rsidTr="007E0024">
        <w:trPr>
          <w:trHeight w:hRule="exact" w:val="288"/>
        </w:trPr>
        <w:tc>
          <w:tcPr>
            <w:tcW w:w="4450" w:type="dxa"/>
            <w:shd w:val="clear" w:color="auto" w:fill="auto"/>
          </w:tcPr>
          <w:p w14:paraId="45CB5A36" w14:textId="3F9B9A94"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ОВО по Каневскому району-филиал ФГКУ УВО ГУ МВД Росии по КК </w:t>
            </w:r>
          </w:p>
        </w:tc>
        <w:tc>
          <w:tcPr>
            <w:tcW w:w="1399" w:type="dxa"/>
            <w:vAlign w:val="center"/>
          </w:tcPr>
          <w:p w14:paraId="2550AB7A" w14:textId="2A6EB45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2CF2357" w14:textId="740823F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7F8B8709" w14:textId="190A2E32"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1057</w:t>
            </w:r>
          </w:p>
        </w:tc>
        <w:tc>
          <w:tcPr>
            <w:tcW w:w="1337" w:type="dxa"/>
            <w:vAlign w:val="center"/>
          </w:tcPr>
          <w:p w14:paraId="26C85A95" w14:textId="3F4CBF5D"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6430BB88" w14:textId="77777777" w:rsidTr="007E0024">
        <w:trPr>
          <w:trHeight w:hRule="exact" w:val="288"/>
        </w:trPr>
        <w:tc>
          <w:tcPr>
            <w:tcW w:w="4450" w:type="dxa"/>
            <w:shd w:val="clear" w:color="auto" w:fill="auto"/>
          </w:tcPr>
          <w:p w14:paraId="51230760" w14:textId="4F85E599"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Упр.ФС СП по КК</w:t>
            </w:r>
          </w:p>
        </w:tc>
        <w:tc>
          <w:tcPr>
            <w:tcW w:w="1399" w:type="dxa"/>
            <w:vAlign w:val="center"/>
          </w:tcPr>
          <w:p w14:paraId="47DED055" w14:textId="7758E92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49EB1A48" w14:textId="28F5C4B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B5C07FB" w14:textId="369AF3EE"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1324</w:t>
            </w:r>
          </w:p>
        </w:tc>
        <w:tc>
          <w:tcPr>
            <w:tcW w:w="1337" w:type="dxa"/>
            <w:vAlign w:val="center"/>
          </w:tcPr>
          <w:p w14:paraId="74AB217D" w14:textId="7E563B9B"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6C012E6D" w14:textId="77777777" w:rsidTr="007E0024">
        <w:trPr>
          <w:trHeight w:hRule="exact" w:val="288"/>
        </w:trPr>
        <w:tc>
          <w:tcPr>
            <w:tcW w:w="4450" w:type="dxa"/>
            <w:shd w:val="clear" w:color="auto" w:fill="auto"/>
          </w:tcPr>
          <w:p w14:paraId="611B6B6A" w14:textId="33B03127"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Управление ФС госуд. статистики по КК</w:t>
            </w:r>
          </w:p>
        </w:tc>
        <w:tc>
          <w:tcPr>
            <w:tcW w:w="1399" w:type="dxa"/>
            <w:vAlign w:val="center"/>
          </w:tcPr>
          <w:p w14:paraId="73F49D98" w14:textId="7787FC2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A4EB321" w14:textId="36E0C73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083AA37A" w14:textId="718CBB0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236</w:t>
            </w:r>
          </w:p>
        </w:tc>
        <w:tc>
          <w:tcPr>
            <w:tcW w:w="1337" w:type="dxa"/>
            <w:vAlign w:val="center"/>
          </w:tcPr>
          <w:p w14:paraId="4C9E326C" w14:textId="4D39ADEE"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2513A652" w14:textId="77777777" w:rsidTr="007E0024">
        <w:trPr>
          <w:trHeight w:hRule="exact" w:val="288"/>
        </w:trPr>
        <w:tc>
          <w:tcPr>
            <w:tcW w:w="4450" w:type="dxa"/>
            <w:shd w:val="clear" w:color="auto" w:fill="auto"/>
          </w:tcPr>
          <w:p w14:paraId="0F48EB87" w14:textId="6D8185C3"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МАДОУ детский сад №10 </w:t>
            </w:r>
          </w:p>
        </w:tc>
        <w:tc>
          <w:tcPr>
            <w:tcW w:w="1399" w:type="dxa"/>
            <w:vAlign w:val="center"/>
          </w:tcPr>
          <w:p w14:paraId="7B8059BB" w14:textId="6848918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5FF43E9" w14:textId="4303D97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CDD078E" w14:textId="3EF056B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9801</w:t>
            </w:r>
          </w:p>
        </w:tc>
        <w:tc>
          <w:tcPr>
            <w:tcW w:w="1337" w:type="dxa"/>
            <w:vAlign w:val="center"/>
          </w:tcPr>
          <w:p w14:paraId="3677981F" w14:textId="38D270C8"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1C57A70B" w14:textId="77777777" w:rsidTr="007E0024">
        <w:trPr>
          <w:trHeight w:hRule="exact" w:val="288"/>
        </w:trPr>
        <w:tc>
          <w:tcPr>
            <w:tcW w:w="4450" w:type="dxa"/>
            <w:shd w:val="clear" w:color="auto" w:fill="auto"/>
          </w:tcPr>
          <w:p w14:paraId="792B3763" w14:textId="1CF58D7E"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 МБДОУ детский сад №1 </w:t>
            </w:r>
          </w:p>
        </w:tc>
        <w:tc>
          <w:tcPr>
            <w:tcW w:w="1399" w:type="dxa"/>
            <w:vAlign w:val="center"/>
          </w:tcPr>
          <w:p w14:paraId="09F8C123" w14:textId="05BB440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7160C0C" w14:textId="7C2DECE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3D8E1E8" w14:textId="253B4322"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2523</w:t>
            </w:r>
          </w:p>
        </w:tc>
        <w:tc>
          <w:tcPr>
            <w:tcW w:w="1337" w:type="dxa"/>
            <w:vAlign w:val="center"/>
          </w:tcPr>
          <w:p w14:paraId="025F47F1" w14:textId="7C3D8304"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39A71D07" w14:textId="77777777" w:rsidTr="007E0024">
        <w:trPr>
          <w:trHeight w:hRule="exact" w:val="288"/>
        </w:trPr>
        <w:tc>
          <w:tcPr>
            <w:tcW w:w="4450" w:type="dxa"/>
            <w:shd w:val="clear" w:color="auto" w:fill="auto"/>
          </w:tcPr>
          <w:p w14:paraId="629691EA" w14:textId="1341D3C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МАУ "Киновидеоцентр"Космос"</w:t>
            </w:r>
          </w:p>
        </w:tc>
        <w:tc>
          <w:tcPr>
            <w:tcW w:w="1399" w:type="dxa"/>
            <w:vAlign w:val="center"/>
          </w:tcPr>
          <w:p w14:paraId="4568AAF4" w14:textId="08E544E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B733086" w14:textId="5E90878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D19755F" w14:textId="6D8B3FF9"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7963,2</w:t>
            </w:r>
          </w:p>
        </w:tc>
        <w:tc>
          <w:tcPr>
            <w:tcW w:w="1337" w:type="dxa"/>
            <w:vAlign w:val="center"/>
          </w:tcPr>
          <w:p w14:paraId="04B89E8C" w14:textId="5ED832E7"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460F9E95" w14:textId="77777777" w:rsidTr="007E0024">
        <w:trPr>
          <w:trHeight w:hRule="exact" w:val="288"/>
        </w:trPr>
        <w:tc>
          <w:tcPr>
            <w:tcW w:w="4450" w:type="dxa"/>
            <w:shd w:val="clear" w:color="auto" w:fill="auto"/>
          </w:tcPr>
          <w:p w14:paraId="6BBEF68F" w14:textId="5F66F55A"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Департамент по обесп.деят.мир.судей</w:t>
            </w:r>
          </w:p>
        </w:tc>
        <w:tc>
          <w:tcPr>
            <w:tcW w:w="1399" w:type="dxa"/>
            <w:vAlign w:val="center"/>
          </w:tcPr>
          <w:p w14:paraId="1805BD8B" w14:textId="69AB9EA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F453F0F" w14:textId="77F171D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0E90F9D2" w14:textId="12221E62"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1283</w:t>
            </w:r>
          </w:p>
        </w:tc>
        <w:tc>
          <w:tcPr>
            <w:tcW w:w="1337" w:type="dxa"/>
            <w:vAlign w:val="center"/>
          </w:tcPr>
          <w:p w14:paraId="6ACC98D2" w14:textId="2725AAE6"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0ADE74F1" w14:textId="77777777" w:rsidTr="007E0024">
        <w:trPr>
          <w:trHeight w:hRule="exact" w:val="288"/>
        </w:trPr>
        <w:tc>
          <w:tcPr>
            <w:tcW w:w="4450" w:type="dxa"/>
            <w:shd w:val="clear" w:color="auto" w:fill="auto"/>
          </w:tcPr>
          <w:p w14:paraId="73D83FA2" w14:textId="0BDF5909"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ГАУ КК "МФЦ КК"</w:t>
            </w:r>
          </w:p>
        </w:tc>
        <w:tc>
          <w:tcPr>
            <w:tcW w:w="1399" w:type="dxa"/>
            <w:vAlign w:val="center"/>
          </w:tcPr>
          <w:p w14:paraId="4A0E191F" w14:textId="04A9E9E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9E68A10" w14:textId="057FFD3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C4B4C73" w14:textId="41F450DF"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1779,6</w:t>
            </w:r>
          </w:p>
        </w:tc>
        <w:tc>
          <w:tcPr>
            <w:tcW w:w="1337" w:type="dxa"/>
            <w:vAlign w:val="center"/>
          </w:tcPr>
          <w:p w14:paraId="2FC099F1" w14:textId="6B1A115E"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17EB9D80" w14:textId="77777777" w:rsidTr="007E0024">
        <w:trPr>
          <w:trHeight w:hRule="exact" w:val="288"/>
        </w:trPr>
        <w:tc>
          <w:tcPr>
            <w:tcW w:w="4450" w:type="dxa"/>
            <w:shd w:val="clear" w:color="auto" w:fill="auto"/>
          </w:tcPr>
          <w:p w14:paraId="31350DAB" w14:textId="126771D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Управление суд.деп.</w:t>
            </w:r>
          </w:p>
        </w:tc>
        <w:tc>
          <w:tcPr>
            <w:tcW w:w="1399" w:type="dxa"/>
            <w:vAlign w:val="center"/>
          </w:tcPr>
          <w:p w14:paraId="5B5A20AD" w14:textId="1A230CB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BA47899" w14:textId="4DAA9B9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FB340B3" w14:textId="54CF487D"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4995</w:t>
            </w:r>
          </w:p>
        </w:tc>
        <w:tc>
          <w:tcPr>
            <w:tcW w:w="1337" w:type="dxa"/>
            <w:vAlign w:val="center"/>
          </w:tcPr>
          <w:p w14:paraId="7AC5F8ED" w14:textId="62193EDA"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0B400FC5" w14:textId="77777777" w:rsidTr="007E0024">
        <w:trPr>
          <w:trHeight w:hRule="exact" w:val="288"/>
        </w:trPr>
        <w:tc>
          <w:tcPr>
            <w:tcW w:w="4450" w:type="dxa"/>
            <w:shd w:val="clear" w:color="auto" w:fill="auto"/>
          </w:tcPr>
          <w:p w14:paraId="7A872124" w14:textId="2587B241"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МАУ "Каневской РДК" </w:t>
            </w:r>
          </w:p>
        </w:tc>
        <w:tc>
          <w:tcPr>
            <w:tcW w:w="1399" w:type="dxa"/>
            <w:vAlign w:val="center"/>
          </w:tcPr>
          <w:p w14:paraId="2D0F51A6" w14:textId="2520FAE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3FBC129D" w14:textId="7D45549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D22EB8D" w14:textId="2F1CB63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44509</w:t>
            </w:r>
          </w:p>
        </w:tc>
        <w:tc>
          <w:tcPr>
            <w:tcW w:w="1337" w:type="dxa"/>
            <w:vAlign w:val="center"/>
          </w:tcPr>
          <w:p w14:paraId="2FB343E2" w14:textId="7D8D2D33"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4703ED8B" w14:textId="77777777" w:rsidTr="007E0024">
        <w:trPr>
          <w:trHeight w:hRule="exact" w:val="288"/>
        </w:trPr>
        <w:tc>
          <w:tcPr>
            <w:tcW w:w="4450" w:type="dxa"/>
            <w:shd w:val="clear" w:color="auto" w:fill="auto"/>
          </w:tcPr>
          <w:p w14:paraId="6A518F7A" w14:textId="61CE3D54"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МБУ РИМЦ </w:t>
            </w:r>
          </w:p>
        </w:tc>
        <w:tc>
          <w:tcPr>
            <w:tcW w:w="1399" w:type="dxa"/>
            <w:vAlign w:val="center"/>
          </w:tcPr>
          <w:p w14:paraId="55FA3454" w14:textId="67CB104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AB661C3" w14:textId="743D461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1D18195" w14:textId="7B86DE13"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1335</w:t>
            </w:r>
          </w:p>
        </w:tc>
        <w:tc>
          <w:tcPr>
            <w:tcW w:w="1337" w:type="dxa"/>
            <w:vAlign w:val="center"/>
          </w:tcPr>
          <w:p w14:paraId="1D6501D4" w14:textId="2C0BEEF8"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500B21AF" w14:textId="77777777" w:rsidTr="007E0024">
        <w:trPr>
          <w:trHeight w:hRule="exact" w:val="288"/>
        </w:trPr>
        <w:tc>
          <w:tcPr>
            <w:tcW w:w="4450" w:type="dxa"/>
            <w:shd w:val="clear" w:color="auto" w:fill="auto"/>
          </w:tcPr>
          <w:p w14:paraId="55033D6D" w14:textId="4013B7ED"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ГКУ КК "Каневская ЦБ УСО"</w:t>
            </w:r>
          </w:p>
        </w:tc>
        <w:tc>
          <w:tcPr>
            <w:tcW w:w="1399" w:type="dxa"/>
            <w:vAlign w:val="center"/>
          </w:tcPr>
          <w:p w14:paraId="785865FF" w14:textId="6DB6E4A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24DDAF3" w14:textId="1C6FB8A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FD58B19" w14:textId="0002826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300</w:t>
            </w:r>
          </w:p>
        </w:tc>
        <w:tc>
          <w:tcPr>
            <w:tcW w:w="1337" w:type="dxa"/>
            <w:vAlign w:val="center"/>
          </w:tcPr>
          <w:p w14:paraId="2E460A6F" w14:textId="60DB7A3B"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3E74F7F6" w14:textId="77777777" w:rsidTr="007E0024">
        <w:trPr>
          <w:trHeight w:hRule="exact" w:val="288"/>
        </w:trPr>
        <w:tc>
          <w:tcPr>
            <w:tcW w:w="4450" w:type="dxa"/>
            <w:shd w:val="clear" w:color="auto" w:fill="auto"/>
          </w:tcPr>
          <w:p w14:paraId="3052CBA6" w14:textId="4F83D4F7"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ГУ СОКК "Каневской КЦСОН"</w:t>
            </w:r>
          </w:p>
        </w:tc>
        <w:tc>
          <w:tcPr>
            <w:tcW w:w="1399" w:type="dxa"/>
            <w:vAlign w:val="center"/>
          </w:tcPr>
          <w:p w14:paraId="735B6C2E" w14:textId="050BEFF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552087D" w14:textId="3601453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071C6CEB" w14:textId="7B517ADD"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737</w:t>
            </w:r>
          </w:p>
        </w:tc>
        <w:tc>
          <w:tcPr>
            <w:tcW w:w="1337" w:type="dxa"/>
            <w:vAlign w:val="center"/>
          </w:tcPr>
          <w:p w14:paraId="688B2E1D" w14:textId="5EED16FA"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2BDF9B38" w14:textId="77777777" w:rsidTr="007E0024">
        <w:trPr>
          <w:trHeight w:hRule="exact" w:val="288"/>
        </w:trPr>
        <w:tc>
          <w:tcPr>
            <w:tcW w:w="4450" w:type="dxa"/>
            <w:shd w:val="clear" w:color="auto" w:fill="auto"/>
          </w:tcPr>
          <w:p w14:paraId="7CC7D9BF" w14:textId="0F8DE7B8"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ФКУ УИИ УФСИН России по КК</w:t>
            </w:r>
          </w:p>
        </w:tc>
        <w:tc>
          <w:tcPr>
            <w:tcW w:w="1399" w:type="dxa"/>
            <w:vAlign w:val="center"/>
          </w:tcPr>
          <w:p w14:paraId="19F95D4A" w14:textId="69C87C0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E7C9EC0" w14:textId="4B4B3C3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DE2EE6F" w14:textId="7FE35B21"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705</w:t>
            </w:r>
          </w:p>
        </w:tc>
        <w:tc>
          <w:tcPr>
            <w:tcW w:w="1337" w:type="dxa"/>
            <w:vAlign w:val="center"/>
          </w:tcPr>
          <w:p w14:paraId="65E20B7D" w14:textId="48976417"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158CE563" w14:textId="77777777" w:rsidTr="007E0024">
        <w:trPr>
          <w:trHeight w:hRule="exact" w:val="288"/>
        </w:trPr>
        <w:tc>
          <w:tcPr>
            <w:tcW w:w="4450" w:type="dxa"/>
            <w:shd w:val="clear" w:color="auto" w:fill="auto"/>
          </w:tcPr>
          <w:p w14:paraId="58E650EF" w14:textId="51FF251B"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МБУК "МЦБ Каневского района" </w:t>
            </w:r>
          </w:p>
        </w:tc>
        <w:tc>
          <w:tcPr>
            <w:tcW w:w="1399" w:type="dxa"/>
            <w:vAlign w:val="center"/>
          </w:tcPr>
          <w:p w14:paraId="16BBC874" w14:textId="2050CBE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3D05C5A2" w14:textId="56AAA41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17BBA3C" w14:textId="502C0FE0"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3880,6</w:t>
            </w:r>
          </w:p>
        </w:tc>
        <w:tc>
          <w:tcPr>
            <w:tcW w:w="1337" w:type="dxa"/>
            <w:vAlign w:val="center"/>
          </w:tcPr>
          <w:p w14:paraId="22A4563B" w14:textId="72E79614" w:rsidR="007E0024" w:rsidRPr="007E0024" w:rsidRDefault="007E0024" w:rsidP="007E0024">
            <w:pPr>
              <w:spacing w:after="0" w:line="240" w:lineRule="auto"/>
              <w:jc w:val="center"/>
              <w:rPr>
                <w:rFonts w:ascii="Times New Roman" w:hAnsi="Times New Roman" w:cs="Times New Roman"/>
                <w:bCs/>
                <w:sz w:val="20"/>
                <w:szCs w:val="20"/>
              </w:rPr>
            </w:pPr>
            <w:r w:rsidRPr="00780478">
              <w:rPr>
                <w:rFonts w:ascii="Times New Roman" w:hAnsi="Times New Roman" w:cs="Times New Roman"/>
                <w:bCs/>
                <w:sz w:val="20"/>
                <w:szCs w:val="20"/>
              </w:rPr>
              <w:t>-</w:t>
            </w:r>
          </w:p>
        </w:tc>
      </w:tr>
      <w:tr w:rsidR="007E0024" w:rsidRPr="007E0024" w14:paraId="217C4ED8" w14:textId="77777777" w:rsidTr="007E0024">
        <w:trPr>
          <w:trHeight w:hRule="exact" w:val="288"/>
        </w:trPr>
        <w:tc>
          <w:tcPr>
            <w:tcW w:w="9844" w:type="dxa"/>
            <w:gridSpan w:val="5"/>
            <w:shd w:val="clear" w:color="auto" w:fill="auto"/>
            <w:vAlign w:val="center"/>
          </w:tcPr>
          <w:p w14:paraId="0832D75A" w14:textId="1978737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Прочие</w:t>
            </w:r>
            <w:r w:rsidRPr="007E0024">
              <w:rPr>
                <w:rFonts w:ascii="Times New Roman" w:hAnsi="Times New Roman" w:cs="Times New Roman"/>
                <w:bCs/>
                <w:sz w:val="20"/>
                <w:szCs w:val="20"/>
              </w:rPr>
              <w:t xml:space="preserve"> </w:t>
            </w:r>
            <w:r w:rsidRPr="007E0024">
              <w:rPr>
                <w:rFonts w:ascii="Times New Roman" w:hAnsi="Times New Roman" w:cs="Times New Roman"/>
                <w:bCs/>
                <w:i/>
                <w:iCs/>
                <w:sz w:val="20"/>
                <w:szCs w:val="20"/>
              </w:rPr>
              <w:t>организации</w:t>
            </w:r>
          </w:p>
        </w:tc>
      </w:tr>
      <w:tr w:rsidR="007E0024" w:rsidRPr="007E0024" w14:paraId="09255101" w14:textId="77777777" w:rsidTr="007E0024">
        <w:trPr>
          <w:trHeight w:hRule="exact" w:val="288"/>
        </w:trPr>
        <w:tc>
          <w:tcPr>
            <w:tcW w:w="4450" w:type="dxa"/>
            <w:shd w:val="clear" w:color="auto" w:fill="auto"/>
          </w:tcPr>
          <w:p w14:paraId="38E98252" w14:textId="4DAF7270"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Черненко И.В.</w:t>
            </w:r>
          </w:p>
        </w:tc>
        <w:tc>
          <w:tcPr>
            <w:tcW w:w="1399" w:type="dxa"/>
            <w:vAlign w:val="center"/>
          </w:tcPr>
          <w:p w14:paraId="7139530F" w14:textId="5A35869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3F346D65" w14:textId="52787CD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9559AC6" w14:textId="582C292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19024,3</w:t>
            </w:r>
          </w:p>
        </w:tc>
        <w:tc>
          <w:tcPr>
            <w:tcW w:w="1337" w:type="dxa"/>
            <w:vAlign w:val="center"/>
          </w:tcPr>
          <w:p w14:paraId="441F8B06" w14:textId="6963E399"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35F7109A" w14:textId="77777777" w:rsidTr="007E0024">
        <w:trPr>
          <w:trHeight w:hRule="exact" w:val="288"/>
        </w:trPr>
        <w:tc>
          <w:tcPr>
            <w:tcW w:w="4450" w:type="dxa"/>
            <w:shd w:val="clear" w:color="auto" w:fill="auto"/>
          </w:tcPr>
          <w:p w14:paraId="333DADEF" w14:textId="5EC604A8"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Каневской РПС </w:t>
            </w:r>
          </w:p>
        </w:tc>
        <w:tc>
          <w:tcPr>
            <w:tcW w:w="1399" w:type="dxa"/>
            <w:vAlign w:val="center"/>
          </w:tcPr>
          <w:p w14:paraId="60466949" w14:textId="7359060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8420FF5" w14:textId="394881C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96AD5D6" w14:textId="31341C9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1856,5</w:t>
            </w:r>
          </w:p>
        </w:tc>
        <w:tc>
          <w:tcPr>
            <w:tcW w:w="1337" w:type="dxa"/>
            <w:vAlign w:val="center"/>
          </w:tcPr>
          <w:p w14:paraId="429A568C" w14:textId="381F42B1"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5F8DC14B" w14:textId="77777777" w:rsidTr="007E0024">
        <w:trPr>
          <w:trHeight w:hRule="exact" w:val="288"/>
        </w:trPr>
        <w:tc>
          <w:tcPr>
            <w:tcW w:w="4450" w:type="dxa"/>
            <w:shd w:val="clear" w:color="auto" w:fill="auto"/>
          </w:tcPr>
          <w:p w14:paraId="1697139E" w14:textId="6DAD964B"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 Кибальченко Д.Ю. </w:t>
            </w:r>
          </w:p>
        </w:tc>
        <w:tc>
          <w:tcPr>
            <w:tcW w:w="1399" w:type="dxa"/>
            <w:vAlign w:val="center"/>
          </w:tcPr>
          <w:p w14:paraId="3CD85284" w14:textId="2DA6628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1E272AF" w14:textId="631E2B8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77569084" w14:textId="373A32D0"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416</w:t>
            </w:r>
          </w:p>
        </w:tc>
        <w:tc>
          <w:tcPr>
            <w:tcW w:w="1337" w:type="dxa"/>
            <w:vAlign w:val="center"/>
          </w:tcPr>
          <w:p w14:paraId="4EF31C33" w14:textId="224E5F89"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62274005" w14:textId="77777777" w:rsidTr="007E0024">
        <w:trPr>
          <w:trHeight w:hRule="exact" w:val="288"/>
        </w:trPr>
        <w:tc>
          <w:tcPr>
            <w:tcW w:w="4450" w:type="dxa"/>
            <w:shd w:val="clear" w:color="auto" w:fill="auto"/>
          </w:tcPr>
          <w:p w14:paraId="24B8BAB1" w14:textId="376B9F5A"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Пименова Е.А.</w:t>
            </w:r>
          </w:p>
        </w:tc>
        <w:tc>
          <w:tcPr>
            <w:tcW w:w="1399" w:type="dxa"/>
            <w:vAlign w:val="center"/>
          </w:tcPr>
          <w:p w14:paraId="5DDEDB96" w14:textId="1778E87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499AE7AD" w14:textId="147B9BF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6B6BE0C" w14:textId="4EBC1A7F"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85,6</w:t>
            </w:r>
          </w:p>
        </w:tc>
        <w:tc>
          <w:tcPr>
            <w:tcW w:w="1337" w:type="dxa"/>
            <w:vAlign w:val="center"/>
          </w:tcPr>
          <w:p w14:paraId="3BA5C945" w14:textId="33B3DF71"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477EBAEE" w14:textId="77777777" w:rsidTr="007E0024">
        <w:trPr>
          <w:trHeight w:hRule="exact" w:val="288"/>
        </w:trPr>
        <w:tc>
          <w:tcPr>
            <w:tcW w:w="4450" w:type="dxa"/>
            <w:shd w:val="clear" w:color="auto" w:fill="auto"/>
          </w:tcPr>
          <w:p w14:paraId="66F2E091" w14:textId="36CD0CF3"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Редкобородый С.Н.</w:t>
            </w:r>
          </w:p>
        </w:tc>
        <w:tc>
          <w:tcPr>
            <w:tcW w:w="1399" w:type="dxa"/>
            <w:vAlign w:val="center"/>
          </w:tcPr>
          <w:p w14:paraId="0E9E15B6" w14:textId="651C029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1B3A455" w14:textId="7E9B3D5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3B43A14" w14:textId="2151582D"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109,2</w:t>
            </w:r>
          </w:p>
        </w:tc>
        <w:tc>
          <w:tcPr>
            <w:tcW w:w="1337" w:type="dxa"/>
            <w:vAlign w:val="center"/>
          </w:tcPr>
          <w:p w14:paraId="7424EC00" w14:textId="168FAF45"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161A5D3A" w14:textId="77777777" w:rsidTr="007E0024">
        <w:trPr>
          <w:trHeight w:hRule="exact" w:val="288"/>
        </w:trPr>
        <w:tc>
          <w:tcPr>
            <w:tcW w:w="4450" w:type="dxa"/>
            <w:shd w:val="clear" w:color="auto" w:fill="auto"/>
          </w:tcPr>
          <w:p w14:paraId="3B8D6C83" w14:textId="7376842A"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Балагура Ю.И.</w:t>
            </w:r>
          </w:p>
        </w:tc>
        <w:tc>
          <w:tcPr>
            <w:tcW w:w="1399" w:type="dxa"/>
            <w:vAlign w:val="center"/>
          </w:tcPr>
          <w:p w14:paraId="3B88AE70" w14:textId="248DAD3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598D828" w14:textId="6A3BEDA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3A9255C" w14:textId="48B06840"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132,8</w:t>
            </w:r>
          </w:p>
        </w:tc>
        <w:tc>
          <w:tcPr>
            <w:tcW w:w="1337" w:type="dxa"/>
            <w:vAlign w:val="center"/>
          </w:tcPr>
          <w:p w14:paraId="1B0B286B" w14:textId="2143ACE8"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6B4E348B" w14:textId="77777777" w:rsidTr="007E0024">
        <w:trPr>
          <w:trHeight w:hRule="exact" w:val="288"/>
        </w:trPr>
        <w:tc>
          <w:tcPr>
            <w:tcW w:w="4450" w:type="dxa"/>
            <w:shd w:val="clear" w:color="auto" w:fill="auto"/>
          </w:tcPr>
          <w:p w14:paraId="39123838" w14:textId="24B940D0"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Матвеев В.В.</w:t>
            </w:r>
          </w:p>
        </w:tc>
        <w:tc>
          <w:tcPr>
            <w:tcW w:w="1399" w:type="dxa"/>
            <w:vAlign w:val="center"/>
          </w:tcPr>
          <w:p w14:paraId="0B03822E" w14:textId="1818059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0A5DD47" w14:textId="6C9C46D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626B9F9" w14:textId="329C380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179</w:t>
            </w:r>
          </w:p>
        </w:tc>
        <w:tc>
          <w:tcPr>
            <w:tcW w:w="1337" w:type="dxa"/>
            <w:vAlign w:val="center"/>
          </w:tcPr>
          <w:p w14:paraId="66B93C61" w14:textId="3C4CF4A8"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3F4719E1" w14:textId="77777777" w:rsidTr="007E0024">
        <w:trPr>
          <w:trHeight w:hRule="exact" w:val="288"/>
        </w:trPr>
        <w:tc>
          <w:tcPr>
            <w:tcW w:w="4450" w:type="dxa"/>
            <w:shd w:val="clear" w:color="auto" w:fill="auto"/>
          </w:tcPr>
          <w:p w14:paraId="31A583D8" w14:textId="71F82149"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Бутусов А.Н.</w:t>
            </w:r>
          </w:p>
        </w:tc>
        <w:tc>
          <w:tcPr>
            <w:tcW w:w="1399" w:type="dxa"/>
            <w:vAlign w:val="center"/>
          </w:tcPr>
          <w:p w14:paraId="35BFC857" w14:textId="42570BD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9758767" w14:textId="206DE74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CD82D12" w14:textId="2E1EBAD7"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176</w:t>
            </w:r>
          </w:p>
        </w:tc>
        <w:tc>
          <w:tcPr>
            <w:tcW w:w="1337" w:type="dxa"/>
            <w:vAlign w:val="center"/>
          </w:tcPr>
          <w:p w14:paraId="1C45DD4A" w14:textId="6F52A998"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1D689690" w14:textId="77777777" w:rsidTr="007E0024">
        <w:trPr>
          <w:trHeight w:hRule="exact" w:val="288"/>
        </w:trPr>
        <w:tc>
          <w:tcPr>
            <w:tcW w:w="4450" w:type="dxa"/>
            <w:shd w:val="clear" w:color="auto" w:fill="auto"/>
          </w:tcPr>
          <w:p w14:paraId="4C5DB969" w14:textId="5721D06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ООО "Волга"</w:t>
            </w:r>
          </w:p>
        </w:tc>
        <w:tc>
          <w:tcPr>
            <w:tcW w:w="1399" w:type="dxa"/>
            <w:vAlign w:val="center"/>
          </w:tcPr>
          <w:p w14:paraId="429EC00B" w14:textId="334EAD7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F3A4A19" w14:textId="6C6289A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A3994B2" w14:textId="6BF29076"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1471,8</w:t>
            </w:r>
          </w:p>
        </w:tc>
        <w:tc>
          <w:tcPr>
            <w:tcW w:w="1337" w:type="dxa"/>
            <w:vAlign w:val="center"/>
          </w:tcPr>
          <w:p w14:paraId="6E0A54EA" w14:textId="514120E2"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7DC65B68" w14:textId="77777777" w:rsidTr="007E0024">
        <w:trPr>
          <w:trHeight w:hRule="exact" w:val="288"/>
        </w:trPr>
        <w:tc>
          <w:tcPr>
            <w:tcW w:w="4450" w:type="dxa"/>
            <w:shd w:val="clear" w:color="auto" w:fill="auto"/>
          </w:tcPr>
          <w:p w14:paraId="012F4036" w14:textId="4745B672"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АО "Почта России"</w:t>
            </w:r>
          </w:p>
        </w:tc>
        <w:tc>
          <w:tcPr>
            <w:tcW w:w="1399" w:type="dxa"/>
            <w:vAlign w:val="center"/>
          </w:tcPr>
          <w:p w14:paraId="0CBF149D" w14:textId="1B486F9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98678F8" w14:textId="44EDC11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6DB8E55" w14:textId="539CEE36"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952</w:t>
            </w:r>
          </w:p>
        </w:tc>
        <w:tc>
          <w:tcPr>
            <w:tcW w:w="1337" w:type="dxa"/>
            <w:vAlign w:val="center"/>
          </w:tcPr>
          <w:p w14:paraId="3FF038F8" w14:textId="4A9750E6"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46CD5D8E" w14:textId="77777777" w:rsidTr="007E0024">
        <w:trPr>
          <w:trHeight w:hRule="exact" w:val="288"/>
        </w:trPr>
        <w:tc>
          <w:tcPr>
            <w:tcW w:w="4450" w:type="dxa"/>
            <w:shd w:val="clear" w:color="auto" w:fill="auto"/>
          </w:tcPr>
          <w:p w14:paraId="7F1EC8DF" w14:textId="58750CE1"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Шандыба Л.Н</w:t>
            </w:r>
          </w:p>
        </w:tc>
        <w:tc>
          <w:tcPr>
            <w:tcW w:w="1399" w:type="dxa"/>
            <w:vAlign w:val="center"/>
          </w:tcPr>
          <w:p w14:paraId="5B0D0174" w14:textId="70160D0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CFDB574" w14:textId="18FFFA0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C26F5B6" w14:textId="466B6476"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1369,8</w:t>
            </w:r>
          </w:p>
        </w:tc>
        <w:tc>
          <w:tcPr>
            <w:tcW w:w="1337" w:type="dxa"/>
            <w:vAlign w:val="center"/>
          </w:tcPr>
          <w:p w14:paraId="0DAD2767" w14:textId="2A075662"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5B2E67C2" w14:textId="77777777" w:rsidTr="007E0024">
        <w:trPr>
          <w:trHeight w:hRule="exact" w:val="288"/>
        </w:trPr>
        <w:tc>
          <w:tcPr>
            <w:tcW w:w="4450" w:type="dxa"/>
            <w:shd w:val="clear" w:color="auto" w:fill="auto"/>
          </w:tcPr>
          <w:p w14:paraId="551393E4" w14:textId="1D7BE8EF"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ООО "Редакция газеты"Каневские зори" </w:t>
            </w:r>
          </w:p>
        </w:tc>
        <w:tc>
          <w:tcPr>
            <w:tcW w:w="1399" w:type="dxa"/>
            <w:vAlign w:val="center"/>
          </w:tcPr>
          <w:p w14:paraId="6B1D691E" w14:textId="2F26AE1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2569530" w14:textId="79F164E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EA644DB" w14:textId="20F9CA5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2996,6</w:t>
            </w:r>
          </w:p>
        </w:tc>
        <w:tc>
          <w:tcPr>
            <w:tcW w:w="1337" w:type="dxa"/>
            <w:vAlign w:val="center"/>
          </w:tcPr>
          <w:p w14:paraId="3BAC470C" w14:textId="7689A45F"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060219E8" w14:textId="77777777" w:rsidTr="007E0024">
        <w:trPr>
          <w:trHeight w:hRule="exact" w:val="288"/>
        </w:trPr>
        <w:tc>
          <w:tcPr>
            <w:tcW w:w="4450" w:type="dxa"/>
            <w:shd w:val="clear" w:color="auto" w:fill="auto"/>
          </w:tcPr>
          <w:p w14:paraId="2EA0D2A3" w14:textId="35A3E075"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Болдырев А.А.</w:t>
            </w:r>
          </w:p>
        </w:tc>
        <w:tc>
          <w:tcPr>
            <w:tcW w:w="1399" w:type="dxa"/>
            <w:vAlign w:val="center"/>
          </w:tcPr>
          <w:p w14:paraId="6ABD812B" w14:textId="3CB89C6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311332E" w14:textId="1154F4F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5E5160C" w14:textId="29D49D1D"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1774,9</w:t>
            </w:r>
          </w:p>
        </w:tc>
        <w:tc>
          <w:tcPr>
            <w:tcW w:w="1337" w:type="dxa"/>
            <w:vAlign w:val="center"/>
          </w:tcPr>
          <w:p w14:paraId="008B95E5" w14:textId="1973C840"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54371669" w14:textId="77777777" w:rsidTr="007E0024">
        <w:trPr>
          <w:trHeight w:hRule="exact" w:val="288"/>
        </w:trPr>
        <w:tc>
          <w:tcPr>
            <w:tcW w:w="4450" w:type="dxa"/>
            <w:shd w:val="clear" w:color="auto" w:fill="auto"/>
          </w:tcPr>
          <w:p w14:paraId="278E42DD" w14:textId="6AE6B4DB"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Дунаев С.В.</w:t>
            </w:r>
          </w:p>
        </w:tc>
        <w:tc>
          <w:tcPr>
            <w:tcW w:w="1399" w:type="dxa"/>
            <w:vAlign w:val="center"/>
          </w:tcPr>
          <w:p w14:paraId="17A7D80D" w14:textId="0346372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D18344E" w14:textId="37BF302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49B560C" w14:textId="5C9C20C6"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1383</w:t>
            </w:r>
          </w:p>
        </w:tc>
        <w:tc>
          <w:tcPr>
            <w:tcW w:w="1337" w:type="dxa"/>
            <w:vAlign w:val="center"/>
          </w:tcPr>
          <w:p w14:paraId="1640EFAA" w14:textId="09D5FCEB"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53231BD2" w14:textId="77777777" w:rsidTr="007E0024">
        <w:trPr>
          <w:trHeight w:hRule="exact" w:val="288"/>
        </w:trPr>
        <w:tc>
          <w:tcPr>
            <w:tcW w:w="4450" w:type="dxa"/>
            <w:shd w:val="clear" w:color="auto" w:fill="auto"/>
          </w:tcPr>
          <w:p w14:paraId="548CFBF9" w14:textId="2FB512E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АО фирма"Агрокомплекс"</w:t>
            </w:r>
          </w:p>
        </w:tc>
        <w:tc>
          <w:tcPr>
            <w:tcW w:w="1399" w:type="dxa"/>
            <w:vAlign w:val="center"/>
          </w:tcPr>
          <w:p w14:paraId="3FAB674F" w14:textId="3CA6551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DA71219" w14:textId="541AD11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7D6E1F19" w14:textId="6CA2317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648</w:t>
            </w:r>
          </w:p>
        </w:tc>
        <w:tc>
          <w:tcPr>
            <w:tcW w:w="1337" w:type="dxa"/>
            <w:vAlign w:val="center"/>
          </w:tcPr>
          <w:p w14:paraId="04ABF001" w14:textId="715489A7"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7DDF0091" w14:textId="77777777" w:rsidTr="007E0024">
        <w:trPr>
          <w:trHeight w:hRule="exact" w:val="288"/>
        </w:trPr>
        <w:tc>
          <w:tcPr>
            <w:tcW w:w="4450" w:type="dxa"/>
            <w:shd w:val="clear" w:color="auto" w:fill="auto"/>
          </w:tcPr>
          <w:p w14:paraId="1664D350" w14:textId="50A3A7C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ПК "Каневчанка"</w:t>
            </w:r>
          </w:p>
        </w:tc>
        <w:tc>
          <w:tcPr>
            <w:tcW w:w="1399" w:type="dxa"/>
            <w:vAlign w:val="center"/>
          </w:tcPr>
          <w:p w14:paraId="350B7297" w14:textId="23D4E7C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337CC1F" w14:textId="39CC978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E9E7CC1" w14:textId="25503411"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3269</w:t>
            </w:r>
          </w:p>
        </w:tc>
        <w:tc>
          <w:tcPr>
            <w:tcW w:w="1337" w:type="dxa"/>
            <w:vAlign w:val="center"/>
          </w:tcPr>
          <w:p w14:paraId="0124DA80" w14:textId="5331B40B"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11DED552" w14:textId="77777777" w:rsidTr="007E0024">
        <w:trPr>
          <w:trHeight w:hRule="exact" w:val="288"/>
        </w:trPr>
        <w:tc>
          <w:tcPr>
            <w:tcW w:w="4450" w:type="dxa"/>
            <w:shd w:val="clear" w:color="auto" w:fill="auto"/>
          </w:tcPr>
          <w:p w14:paraId="50696A0D" w14:textId="31692290"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ООО «Кедр»</w:t>
            </w:r>
          </w:p>
        </w:tc>
        <w:tc>
          <w:tcPr>
            <w:tcW w:w="1399" w:type="dxa"/>
            <w:vAlign w:val="center"/>
          </w:tcPr>
          <w:p w14:paraId="77165DD8" w14:textId="78DD246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301B219A" w14:textId="56C9620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BE4EDC9" w14:textId="10EA2CA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625</w:t>
            </w:r>
          </w:p>
        </w:tc>
        <w:tc>
          <w:tcPr>
            <w:tcW w:w="1337" w:type="dxa"/>
            <w:vAlign w:val="center"/>
          </w:tcPr>
          <w:p w14:paraId="3882ED85" w14:textId="34D4E4E3"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5E652601" w14:textId="77777777" w:rsidTr="007E0024">
        <w:trPr>
          <w:trHeight w:hRule="exact" w:val="288"/>
        </w:trPr>
        <w:tc>
          <w:tcPr>
            <w:tcW w:w="4450" w:type="dxa"/>
            <w:shd w:val="clear" w:color="auto" w:fill="auto"/>
          </w:tcPr>
          <w:p w14:paraId="6480ECBF" w14:textId="295FC5E8"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Мосиенко Л.С.</w:t>
            </w:r>
          </w:p>
        </w:tc>
        <w:tc>
          <w:tcPr>
            <w:tcW w:w="1399" w:type="dxa"/>
            <w:vAlign w:val="center"/>
          </w:tcPr>
          <w:p w14:paraId="410743D6" w14:textId="06C2506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4EC24A86" w14:textId="6794540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0EB1D218" w14:textId="02BF7FD3"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301</w:t>
            </w:r>
          </w:p>
        </w:tc>
        <w:tc>
          <w:tcPr>
            <w:tcW w:w="1337" w:type="dxa"/>
            <w:vAlign w:val="center"/>
          </w:tcPr>
          <w:p w14:paraId="56D5AD45" w14:textId="665D989A"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01F4B28E" w14:textId="77777777" w:rsidTr="007E0024">
        <w:trPr>
          <w:trHeight w:hRule="exact" w:val="288"/>
        </w:trPr>
        <w:tc>
          <w:tcPr>
            <w:tcW w:w="4450" w:type="dxa"/>
            <w:shd w:val="clear" w:color="auto" w:fill="auto"/>
          </w:tcPr>
          <w:p w14:paraId="4E65A5FB" w14:textId="5A3815B8"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Кюльбякова Л.Д.</w:t>
            </w:r>
          </w:p>
        </w:tc>
        <w:tc>
          <w:tcPr>
            <w:tcW w:w="1399" w:type="dxa"/>
            <w:vAlign w:val="center"/>
          </w:tcPr>
          <w:p w14:paraId="2C9D76A3" w14:textId="4068F9C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FDD06A2" w14:textId="1643CBB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D545043" w14:textId="079778E1"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421</w:t>
            </w:r>
          </w:p>
        </w:tc>
        <w:tc>
          <w:tcPr>
            <w:tcW w:w="1337" w:type="dxa"/>
            <w:vAlign w:val="center"/>
          </w:tcPr>
          <w:p w14:paraId="36980B42" w14:textId="2FB4385E"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505C799D" w14:textId="77777777" w:rsidTr="007E0024">
        <w:trPr>
          <w:trHeight w:hRule="exact" w:val="288"/>
        </w:trPr>
        <w:tc>
          <w:tcPr>
            <w:tcW w:w="4450" w:type="dxa"/>
            <w:shd w:val="clear" w:color="auto" w:fill="auto"/>
          </w:tcPr>
          <w:p w14:paraId="4DAE7586" w14:textId="34A615C7"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Лободин П.В.</w:t>
            </w:r>
          </w:p>
        </w:tc>
        <w:tc>
          <w:tcPr>
            <w:tcW w:w="1399" w:type="dxa"/>
            <w:vAlign w:val="center"/>
          </w:tcPr>
          <w:p w14:paraId="38DF85C6" w14:textId="41EC208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21BCC93" w14:textId="1AA9839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F8426D4" w14:textId="5904FE32"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116,2</w:t>
            </w:r>
          </w:p>
        </w:tc>
        <w:tc>
          <w:tcPr>
            <w:tcW w:w="1337" w:type="dxa"/>
            <w:vAlign w:val="center"/>
          </w:tcPr>
          <w:p w14:paraId="7BD25D91" w14:textId="2FE3419F"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7517E16D" w14:textId="77777777" w:rsidTr="007E0024">
        <w:trPr>
          <w:trHeight w:hRule="exact" w:val="288"/>
        </w:trPr>
        <w:tc>
          <w:tcPr>
            <w:tcW w:w="4450" w:type="dxa"/>
            <w:shd w:val="clear" w:color="auto" w:fill="auto"/>
          </w:tcPr>
          <w:p w14:paraId="360B864E" w14:textId="629E3647"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Сундеева И.А  </w:t>
            </w:r>
          </w:p>
        </w:tc>
        <w:tc>
          <w:tcPr>
            <w:tcW w:w="1399" w:type="dxa"/>
            <w:vAlign w:val="center"/>
          </w:tcPr>
          <w:p w14:paraId="732C3EB1" w14:textId="742ACEF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36DFCC6" w14:textId="2952A4A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D86DDC5" w14:textId="2F98A650"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736</w:t>
            </w:r>
          </w:p>
        </w:tc>
        <w:tc>
          <w:tcPr>
            <w:tcW w:w="1337" w:type="dxa"/>
            <w:vAlign w:val="center"/>
          </w:tcPr>
          <w:p w14:paraId="29F69DFE" w14:textId="3C593193"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65B05982" w14:textId="77777777" w:rsidTr="007E0024">
        <w:trPr>
          <w:trHeight w:hRule="exact" w:val="288"/>
        </w:trPr>
        <w:tc>
          <w:tcPr>
            <w:tcW w:w="4450" w:type="dxa"/>
            <w:shd w:val="clear" w:color="auto" w:fill="auto"/>
          </w:tcPr>
          <w:p w14:paraId="10E2E05E" w14:textId="6A952A77"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Черненко О.С</w:t>
            </w:r>
          </w:p>
        </w:tc>
        <w:tc>
          <w:tcPr>
            <w:tcW w:w="1399" w:type="dxa"/>
            <w:vAlign w:val="center"/>
          </w:tcPr>
          <w:p w14:paraId="6AC62DBE" w14:textId="6283B37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4FD5C9AF" w14:textId="7188044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7A71B8F" w14:textId="0E3113AC"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435</w:t>
            </w:r>
          </w:p>
        </w:tc>
        <w:tc>
          <w:tcPr>
            <w:tcW w:w="1337" w:type="dxa"/>
            <w:vAlign w:val="center"/>
          </w:tcPr>
          <w:p w14:paraId="40D926C0" w14:textId="44CFB2D0"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684D4E25" w14:textId="77777777" w:rsidTr="007E0024">
        <w:trPr>
          <w:trHeight w:hRule="exact" w:val="288"/>
        </w:trPr>
        <w:tc>
          <w:tcPr>
            <w:tcW w:w="4450" w:type="dxa"/>
            <w:shd w:val="clear" w:color="auto" w:fill="auto"/>
          </w:tcPr>
          <w:p w14:paraId="5CD24299" w14:textId="778B0DEA"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Теремецкий В.А</w:t>
            </w:r>
          </w:p>
        </w:tc>
        <w:tc>
          <w:tcPr>
            <w:tcW w:w="1399" w:type="dxa"/>
            <w:vAlign w:val="center"/>
          </w:tcPr>
          <w:p w14:paraId="0951BC68" w14:textId="0A18751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FB58693" w14:textId="67513C8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1F87000" w14:textId="0BCC6157"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140</w:t>
            </w:r>
          </w:p>
        </w:tc>
        <w:tc>
          <w:tcPr>
            <w:tcW w:w="1337" w:type="dxa"/>
            <w:vAlign w:val="center"/>
          </w:tcPr>
          <w:p w14:paraId="02ED6521" w14:textId="6F0BAA4E"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20B1225E" w14:textId="77777777" w:rsidTr="007E0024">
        <w:trPr>
          <w:trHeight w:hRule="exact" w:val="288"/>
        </w:trPr>
        <w:tc>
          <w:tcPr>
            <w:tcW w:w="4450" w:type="dxa"/>
            <w:shd w:val="clear" w:color="auto" w:fill="auto"/>
          </w:tcPr>
          <w:p w14:paraId="09A36F49" w14:textId="2CA1BF6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lastRenderedPageBreak/>
              <w:t>ООО "Леспромсервис"</w:t>
            </w:r>
          </w:p>
        </w:tc>
        <w:tc>
          <w:tcPr>
            <w:tcW w:w="1399" w:type="dxa"/>
            <w:vAlign w:val="center"/>
          </w:tcPr>
          <w:p w14:paraId="5DF0F738" w14:textId="328C48A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04905ED" w14:textId="4ACC3CA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0C74FBC4" w14:textId="3ABEEE6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402</w:t>
            </w:r>
          </w:p>
        </w:tc>
        <w:tc>
          <w:tcPr>
            <w:tcW w:w="1337" w:type="dxa"/>
            <w:vAlign w:val="center"/>
          </w:tcPr>
          <w:p w14:paraId="7EEB3730" w14:textId="2D915CE3"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40292D0F" w14:textId="77777777" w:rsidTr="007E0024">
        <w:trPr>
          <w:trHeight w:hRule="exact" w:val="288"/>
        </w:trPr>
        <w:tc>
          <w:tcPr>
            <w:tcW w:w="4450" w:type="dxa"/>
            <w:shd w:val="clear" w:color="auto" w:fill="auto"/>
          </w:tcPr>
          <w:p w14:paraId="1AC263CF" w14:textId="54395DF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Григорян АР</w:t>
            </w:r>
          </w:p>
        </w:tc>
        <w:tc>
          <w:tcPr>
            <w:tcW w:w="1399" w:type="dxa"/>
            <w:vAlign w:val="center"/>
          </w:tcPr>
          <w:p w14:paraId="2E7BAB08" w14:textId="183FDAE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95D1989" w14:textId="64BD18D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3A98F7C" w14:textId="49CC5D7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844</w:t>
            </w:r>
          </w:p>
        </w:tc>
        <w:tc>
          <w:tcPr>
            <w:tcW w:w="1337" w:type="dxa"/>
            <w:vAlign w:val="center"/>
          </w:tcPr>
          <w:p w14:paraId="7AF26567" w14:textId="3CA52F55"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283BFB01" w14:textId="77777777" w:rsidTr="007E0024">
        <w:trPr>
          <w:trHeight w:hRule="exact" w:val="288"/>
        </w:trPr>
        <w:tc>
          <w:tcPr>
            <w:tcW w:w="4450" w:type="dxa"/>
            <w:shd w:val="clear" w:color="auto" w:fill="auto"/>
          </w:tcPr>
          <w:p w14:paraId="18CE4452" w14:textId="37D77EE3"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Клименко Е.Ю.</w:t>
            </w:r>
          </w:p>
        </w:tc>
        <w:tc>
          <w:tcPr>
            <w:tcW w:w="1399" w:type="dxa"/>
            <w:vAlign w:val="center"/>
          </w:tcPr>
          <w:p w14:paraId="3C1FCCD7" w14:textId="456F034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B021FC9" w14:textId="4EDD17A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0B8A2708" w14:textId="402AE16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2471,6</w:t>
            </w:r>
          </w:p>
        </w:tc>
        <w:tc>
          <w:tcPr>
            <w:tcW w:w="1337" w:type="dxa"/>
            <w:vAlign w:val="center"/>
          </w:tcPr>
          <w:p w14:paraId="4E081C8C" w14:textId="28159291"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46683A0D" w14:textId="77777777" w:rsidTr="007E0024">
        <w:trPr>
          <w:trHeight w:hRule="exact" w:val="288"/>
        </w:trPr>
        <w:tc>
          <w:tcPr>
            <w:tcW w:w="4450" w:type="dxa"/>
            <w:shd w:val="clear" w:color="auto" w:fill="auto"/>
          </w:tcPr>
          <w:p w14:paraId="52D409F1" w14:textId="612BAB58"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Кочубей А.В.</w:t>
            </w:r>
          </w:p>
        </w:tc>
        <w:tc>
          <w:tcPr>
            <w:tcW w:w="1399" w:type="dxa"/>
            <w:vAlign w:val="center"/>
          </w:tcPr>
          <w:p w14:paraId="2B8E3FFD" w14:textId="12E1343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B3993CC" w14:textId="649DE87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AE7A624" w14:textId="4816A661"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1207</w:t>
            </w:r>
          </w:p>
        </w:tc>
        <w:tc>
          <w:tcPr>
            <w:tcW w:w="1337" w:type="dxa"/>
            <w:vAlign w:val="center"/>
          </w:tcPr>
          <w:p w14:paraId="63DD9349" w14:textId="5EA4917A"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6CE8EA1B" w14:textId="77777777" w:rsidTr="007E0024">
        <w:trPr>
          <w:trHeight w:hRule="exact" w:val="288"/>
        </w:trPr>
        <w:tc>
          <w:tcPr>
            <w:tcW w:w="4450" w:type="dxa"/>
            <w:shd w:val="clear" w:color="auto" w:fill="auto"/>
          </w:tcPr>
          <w:p w14:paraId="6E4DAC25" w14:textId="635949D9"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ООО "ЗДОРОВЬЕ-СЕВЕР"</w:t>
            </w:r>
          </w:p>
        </w:tc>
        <w:tc>
          <w:tcPr>
            <w:tcW w:w="1399" w:type="dxa"/>
            <w:vAlign w:val="center"/>
          </w:tcPr>
          <w:p w14:paraId="34D2047F" w14:textId="18EB208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8035C1E" w14:textId="0F4C917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3F1DEE3" w14:textId="27F9AF4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833</w:t>
            </w:r>
          </w:p>
        </w:tc>
        <w:tc>
          <w:tcPr>
            <w:tcW w:w="1337" w:type="dxa"/>
            <w:vAlign w:val="center"/>
          </w:tcPr>
          <w:p w14:paraId="61008B32" w14:textId="6A6DD620"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00EE359F" w14:textId="77777777" w:rsidTr="007E0024">
        <w:trPr>
          <w:trHeight w:hRule="exact" w:val="288"/>
        </w:trPr>
        <w:tc>
          <w:tcPr>
            <w:tcW w:w="4450" w:type="dxa"/>
            <w:shd w:val="clear" w:color="auto" w:fill="auto"/>
          </w:tcPr>
          <w:p w14:paraId="1D12161A" w14:textId="737305D6"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Дубовик И.Н.</w:t>
            </w:r>
          </w:p>
        </w:tc>
        <w:tc>
          <w:tcPr>
            <w:tcW w:w="1399" w:type="dxa"/>
            <w:vAlign w:val="center"/>
          </w:tcPr>
          <w:p w14:paraId="59E6A1C9" w14:textId="0775970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FD97AA7" w14:textId="45302A6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5434251" w14:textId="30C6210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788</w:t>
            </w:r>
          </w:p>
        </w:tc>
        <w:tc>
          <w:tcPr>
            <w:tcW w:w="1337" w:type="dxa"/>
            <w:vAlign w:val="center"/>
          </w:tcPr>
          <w:p w14:paraId="1053FBC4" w14:textId="12BC7D8B"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24A4D460" w14:textId="77777777" w:rsidTr="007E0024">
        <w:trPr>
          <w:trHeight w:hRule="exact" w:val="288"/>
        </w:trPr>
        <w:tc>
          <w:tcPr>
            <w:tcW w:w="4450" w:type="dxa"/>
            <w:shd w:val="clear" w:color="auto" w:fill="auto"/>
          </w:tcPr>
          <w:p w14:paraId="3069E88B" w14:textId="1EB3D430"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Лемешко Н.Н.</w:t>
            </w:r>
          </w:p>
        </w:tc>
        <w:tc>
          <w:tcPr>
            <w:tcW w:w="1399" w:type="dxa"/>
            <w:vAlign w:val="center"/>
          </w:tcPr>
          <w:p w14:paraId="6A0AF941" w14:textId="63D8A8F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42092DDF" w14:textId="09D6A78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75319621" w14:textId="3BEE6C34"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1337,2</w:t>
            </w:r>
          </w:p>
        </w:tc>
        <w:tc>
          <w:tcPr>
            <w:tcW w:w="1337" w:type="dxa"/>
            <w:vAlign w:val="center"/>
          </w:tcPr>
          <w:p w14:paraId="0A597331" w14:textId="6428F0E5"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4FA45B63" w14:textId="77777777" w:rsidTr="007E0024">
        <w:trPr>
          <w:trHeight w:hRule="exact" w:val="288"/>
        </w:trPr>
        <w:tc>
          <w:tcPr>
            <w:tcW w:w="4450" w:type="dxa"/>
            <w:shd w:val="clear" w:color="auto" w:fill="auto"/>
          </w:tcPr>
          <w:p w14:paraId="73ED4580" w14:textId="73DFE936"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Пономаренко Г.И.</w:t>
            </w:r>
          </w:p>
        </w:tc>
        <w:tc>
          <w:tcPr>
            <w:tcW w:w="1399" w:type="dxa"/>
            <w:vAlign w:val="center"/>
          </w:tcPr>
          <w:p w14:paraId="70904013" w14:textId="0AE5CEC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8F70D6A" w14:textId="2D3B190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8CA86BA" w14:textId="44B9CC20"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507</w:t>
            </w:r>
          </w:p>
        </w:tc>
        <w:tc>
          <w:tcPr>
            <w:tcW w:w="1337" w:type="dxa"/>
            <w:vAlign w:val="center"/>
          </w:tcPr>
          <w:p w14:paraId="3C9F8B00" w14:textId="11AE7243"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291B35CB" w14:textId="77777777" w:rsidTr="007E0024">
        <w:trPr>
          <w:trHeight w:hRule="exact" w:val="288"/>
        </w:trPr>
        <w:tc>
          <w:tcPr>
            <w:tcW w:w="4450" w:type="dxa"/>
            <w:shd w:val="clear" w:color="auto" w:fill="auto"/>
          </w:tcPr>
          <w:p w14:paraId="52CF3AB2" w14:textId="7002AA29"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Кан.тер.организ.профсоюза раб АПК </w:t>
            </w:r>
          </w:p>
        </w:tc>
        <w:tc>
          <w:tcPr>
            <w:tcW w:w="1399" w:type="dxa"/>
            <w:vAlign w:val="center"/>
          </w:tcPr>
          <w:p w14:paraId="730B9ECB" w14:textId="4F3C5F8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FD7D3AD" w14:textId="5A2AE35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5E04620" w14:textId="26D8BB2C"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172,1</w:t>
            </w:r>
          </w:p>
        </w:tc>
        <w:tc>
          <w:tcPr>
            <w:tcW w:w="1337" w:type="dxa"/>
            <w:vAlign w:val="center"/>
          </w:tcPr>
          <w:p w14:paraId="77EF0EE4" w14:textId="6C622B7C"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43AB58B4" w14:textId="77777777" w:rsidTr="007E0024">
        <w:trPr>
          <w:trHeight w:hRule="exact" w:val="288"/>
        </w:trPr>
        <w:tc>
          <w:tcPr>
            <w:tcW w:w="4450" w:type="dxa"/>
            <w:shd w:val="clear" w:color="auto" w:fill="auto"/>
          </w:tcPr>
          <w:p w14:paraId="27B88DC4" w14:textId="3146D650"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Разгон В.П.</w:t>
            </w:r>
          </w:p>
        </w:tc>
        <w:tc>
          <w:tcPr>
            <w:tcW w:w="1399" w:type="dxa"/>
            <w:vAlign w:val="center"/>
          </w:tcPr>
          <w:p w14:paraId="6E2368C0" w14:textId="3A614EA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F7671B4" w14:textId="4212939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DF4EC37" w14:textId="63914EC4"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574</w:t>
            </w:r>
          </w:p>
        </w:tc>
        <w:tc>
          <w:tcPr>
            <w:tcW w:w="1337" w:type="dxa"/>
            <w:vAlign w:val="center"/>
          </w:tcPr>
          <w:p w14:paraId="1816F46B" w14:textId="0D2B2844"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43938542" w14:textId="77777777" w:rsidTr="007E0024">
        <w:trPr>
          <w:trHeight w:hRule="exact" w:val="288"/>
        </w:trPr>
        <w:tc>
          <w:tcPr>
            <w:tcW w:w="4450" w:type="dxa"/>
            <w:shd w:val="clear" w:color="auto" w:fill="auto"/>
          </w:tcPr>
          <w:p w14:paraId="75D0312E" w14:textId="059898CD"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Рыбаков Н.И.</w:t>
            </w:r>
          </w:p>
        </w:tc>
        <w:tc>
          <w:tcPr>
            <w:tcW w:w="1399" w:type="dxa"/>
            <w:vAlign w:val="center"/>
          </w:tcPr>
          <w:p w14:paraId="4EFBA58D" w14:textId="5DB5C40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70AE52C" w14:textId="212F14A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8067F61" w14:textId="58878F7E"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149</w:t>
            </w:r>
          </w:p>
        </w:tc>
        <w:tc>
          <w:tcPr>
            <w:tcW w:w="1337" w:type="dxa"/>
            <w:vAlign w:val="center"/>
          </w:tcPr>
          <w:p w14:paraId="5C51A77E" w14:textId="4BB461B0"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5065588B" w14:textId="77777777" w:rsidTr="007E0024">
        <w:trPr>
          <w:trHeight w:hRule="exact" w:val="288"/>
        </w:trPr>
        <w:tc>
          <w:tcPr>
            <w:tcW w:w="4450" w:type="dxa"/>
            <w:shd w:val="clear" w:color="auto" w:fill="auto"/>
          </w:tcPr>
          <w:p w14:paraId="184F9CC1" w14:textId="4A2AACDD"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Новак О.И.</w:t>
            </w:r>
          </w:p>
        </w:tc>
        <w:tc>
          <w:tcPr>
            <w:tcW w:w="1399" w:type="dxa"/>
            <w:vAlign w:val="center"/>
          </w:tcPr>
          <w:p w14:paraId="413D50FC" w14:textId="2637C35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858A837" w14:textId="444D28A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C3A2990" w14:textId="6398A9E4"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348</w:t>
            </w:r>
          </w:p>
        </w:tc>
        <w:tc>
          <w:tcPr>
            <w:tcW w:w="1337" w:type="dxa"/>
            <w:vAlign w:val="center"/>
          </w:tcPr>
          <w:p w14:paraId="4E593C26" w14:textId="6214847D"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458AA6E5" w14:textId="77777777" w:rsidTr="007E0024">
        <w:trPr>
          <w:trHeight w:hRule="exact" w:val="288"/>
        </w:trPr>
        <w:tc>
          <w:tcPr>
            <w:tcW w:w="4450" w:type="dxa"/>
            <w:shd w:val="clear" w:color="auto" w:fill="auto"/>
          </w:tcPr>
          <w:p w14:paraId="26A0A937" w14:textId="6236838F"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ООО "Кан.телевизионная студия" </w:t>
            </w:r>
          </w:p>
        </w:tc>
        <w:tc>
          <w:tcPr>
            <w:tcW w:w="1399" w:type="dxa"/>
            <w:vAlign w:val="center"/>
          </w:tcPr>
          <w:p w14:paraId="7C886404" w14:textId="5F1CB4C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771E0C5" w14:textId="6B4F2B2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06C8AE07" w14:textId="72BA76D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1679</w:t>
            </w:r>
          </w:p>
        </w:tc>
        <w:tc>
          <w:tcPr>
            <w:tcW w:w="1337" w:type="dxa"/>
            <w:vAlign w:val="center"/>
          </w:tcPr>
          <w:p w14:paraId="5BC8E875" w14:textId="482B8A4C"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0FDD3BE2" w14:textId="77777777" w:rsidTr="007E0024">
        <w:trPr>
          <w:trHeight w:hRule="exact" w:val="288"/>
        </w:trPr>
        <w:tc>
          <w:tcPr>
            <w:tcW w:w="4450" w:type="dxa"/>
            <w:shd w:val="clear" w:color="auto" w:fill="auto"/>
          </w:tcPr>
          <w:p w14:paraId="2614B3AE" w14:textId="6061E6A7"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ООО "Агроторг"</w:t>
            </w:r>
          </w:p>
        </w:tc>
        <w:tc>
          <w:tcPr>
            <w:tcW w:w="1399" w:type="dxa"/>
            <w:vAlign w:val="center"/>
          </w:tcPr>
          <w:p w14:paraId="033DE751" w14:textId="5737453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8DFBE60" w14:textId="7E683FD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A9772AC" w14:textId="766E8007"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2673</w:t>
            </w:r>
          </w:p>
        </w:tc>
        <w:tc>
          <w:tcPr>
            <w:tcW w:w="1337" w:type="dxa"/>
            <w:vAlign w:val="center"/>
          </w:tcPr>
          <w:p w14:paraId="5F16FC63" w14:textId="49656C1C"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68417370" w14:textId="77777777" w:rsidTr="007E0024">
        <w:trPr>
          <w:trHeight w:hRule="exact" w:val="288"/>
        </w:trPr>
        <w:tc>
          <w:tcPr>
            <w:tcW w:w="4450" w:type="dxa"/>
            <w:shd w:val="clear" w:color="auto" w:fill="auto"/>
          </w:tcPr>
          <w:p w14:paraId="2E1FFF85" w14:textId="26DA8F7A"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Каневская РО ККОООР</w:t>
            </w:r>
          </w:p>
        </w:tc>
        <w:tc>
          <w:tcPr>
            <w:tcW w:w="1399" w:type="dxa"/>
            <w:vAlign w:val="center"/>
          </w:tcPr>
          <w:p w14:paraId="1C9A543B" w14:textId="0066705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79E16C6" w14:textId="74F104B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6DCA4BD" w14:textId="0832900C"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238</w:t>
            </w:r>
          </w:p>
        </w:tc>
        <w:tc>
          <w:tcPr>
            <w:tcW w:w="1337" w:type="dxa"/>
            <w:vAlign w:val="center"/>
          </w:tcPr>
          <w:p w14:paraId="49A8B556" w14:textId="52F15A98"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5B1FB055" w14:textId="77777777" w:rsidTr="007E0024">
        <w:trPr>
          <w:trHeight w:hRule="exact" w:val="288"/>
        </w:trPr>
        <w:tc>
          <w:tcPr>
            <w:tcW w:w="4450" w:type="dxa"/>
            <w:shd w:val="clear" w:color="auto" w:fill="auto"/>
          </w:tcPr>
          <w:p w14:paraId="080FD25E" w14:textId="29BF09FF"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Харченко Н.Н.</w:t>
            </w:r>
          </w:p>
        </w:tc>
        <w:tc>
          <w:tcPr>
            <w:tcW w:w="1399" w:type="dxa"/>
            <w:vAlign w:val="center"/>
          </w:tcPr>
          <w:p w14:paraId="6206150C" w14:textId="5D4F8A8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E625058" w14:textId="4F82F47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CB0F16C" w14:textId="16CCC772"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156,4</w:t>
            </w:r>
          </w:p>
        </w:tc>
        <w:tc>
          <w:tcPr>
            <w:tcW w:w="1337" w:type="dxa"/>
            <w:vAlign w:val="center"/>
          </w:tcPr>
          <w:p w14:paraId="6B2A9193" w14:textId="102D4CB1"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1AE7851A" w14:textId="77777777" w:rsidTr="007E0024">
        <w:trPr>
          <w:trHeight w:hRule="exact" w:val="288"/>
        </w:trPr>
        <w:tc>
          <w:tcPr>
            <w:tcW w:w="4450" w:type="dxa"/>
            <w:shd w:val="clear" w:color="auto" w:fill="auto"/>
          </w:tcPr>
          <w:p w14:paraId="59D0D0B0" w14:textId="20EF4AD7"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Давиденко А.Г.</w:t>
            </w:r>
          </w:p>
        </w:tc>
        <w:tc>
          <w:tcPr>
            <w:tcW w:w="1399" w:type="dxa"/>
            <w:vAlign w:val="center"/>
          </w:tcPr>
          <w:p w14:paraId="3AE2CF3F" w14:textId="6DE8C69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A357F87" w14:textId="1616FDB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16A1723" w14:textId="490C24E6"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360</w:t>
            </w:r>
          </w:p>
        </w:tc>
        <w:tc>
          <w:tcPr>
            <w:tcW w:w="1337" w:type="dxa"/>
            <w:vAlign w:val="center"/>
          </w:tcPr>
          <w:p w14:paraId="3E06834A" w14:textId="34E3E31D"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6EC7C414" w14:textId="77777777" w:rsidTr="007E0024">
        <w:trPr>
          <w:trHeight w:hRule="exact" w:val="288"/>
        </w:trPr>
        <w:tc>
          <w:tcPr>
            <w:tcW w:w="4450" w:type="dxa"/>
            <w:shd w:val="clear" w:color="auto" w:fill="auto"/>
          </w:tcPr>
          <w:p w14:paraId="05FC53EA" w14:textId="1716CD5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Добровольская А.В. </w:t>
            </w:r>
          </w:p>
        </w:tc>
        <w:tc>
          <w:tcPr>
            <w:tcW w:w="1399" w:type="dxa"/>
            <w:vAlign w:val="center"/>
          </w:tcPr>
          <w:p w14:paraId="3C2BD947" w14:textId="0B0F7F1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93B4524" w14:textId="6C8B5EA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71D879CD" w14:textId="71F06624"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107,4</w:t>
            </w:r>
          </w:p>
        </w:tc>
        <w:tc>
          <w:tcPr>
            <w:tcW w:w="1337" w:type="dxa"/>
            <w:vAlign w:val="center"/>
          </w:tcPr>
          <w:p w14:paraId="18C593E7" w14:textId="258CADF2"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6E92C3AD" w14:textId="77777777" w:rsidTr="007E0024">
        <w:trPr>
          <w:trHeight w:hRule="exact" w:val="288"/>
        </w:trPr>
        <w:tc>
          <w:tcPr>
            <w:tcW w:w="4450" w:type="dxa"/>
            <w:shd w:val="clear" w:color="auto" w:fill="auto"/>
          </w:tcPr>
          <w:p w14:paraId="354D56CC" w14:textId="60D0FF30"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Борисова О.В.</w:t>
            </w:r>
          </w:p>
        </w:tc>
        <w:tc>
          <w:tcPr>
            <w:tcW w:w="1399" w:type="dxa"/>
            <w:vAlign w:val="center"/>
          </w:tcPr>
          <w:p w14:paraId="7307AE24" w14:textId="39BA5F6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8B099B6" w14:textId="3DEB5B5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7A058DB1" w14:textId="2E8B6412"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332</w:t>
            </w:r>
          </w:p>
        </w:tc>
        <w:tc>
          <w:tcPr>
            <w:tcW w:w="1337" w:type="dxa"/>
            <w:vAlign w:val="center"/>
          </w:tcPr>
          <w:p w14:paraId="4219B071" w14:textId="20F9F1A9"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0C01F8D6" w14:textId="77777777" w:rsidTr="007E0024">
        <w:trPr>
          <w:trHeight w:hRule="exact" w:val="288"/>
        </w:trPr>
        <w:tc>
          <w:tcPr>
            <w:tcW w:w="4450" w:type="dxa"/>
            <w:shd w:val="clear" w:color="auto" w:fill="auto"/>
          </w:tcPr>
          <w:p w14:paraId="35C21B7E" w14:textId="4CDABA31"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Новак Е.В.</w:t>
            </w:r>
          </w:p>
        </w:tc>
        <w:tc>
          <w:tcPr>
            <w:tcW w:w="1399" w:type="dxa"/>
            <w:vAlign w:val="center"/>
          </w:tcPr>
          <w:p w14:paraId="72A57ED9" w14:textId="091D1AA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2002F03" w14:textId="3C93B1D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C185A62" w14:textId="348ADD1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1031</w:t>
            </w:r>
          </w:p>
        </w:tc>
        <w:tc>
          <w:tcPr>
            <w:tcW w:w="1337" w:type="dxa"/>
            <w:vAlign w:val="center"/>
          </w:tcPr>
          <w:p w14:paraId="7D5048B3" w14:textId="2FB8A495"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46A345A3" w14:textId="77777777" w:rsidTr="007E0024">
        <w:trPr>
          <w:trHeight w:hRule="exact" w:val="288"/>
        </w:trPr>
        <w:tc>
          <w:tcPr>
            <w:tcW w:w="4450" w:type="dxa"/>
            <w:shd w:val="clear" w:color="auto" w:fill="auto"/>
          </w:tcPr>
          <w:p w14:paraId="6399BF0B" w14:textId="7E25B6E6"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Святной Д.Н.</w:t>
            </w:r>
          </w:p>
        </w:tc>
        <w:tc>
          <w:tcPr>
            <w:tcW w:w="1399" w:type="dxa"/>
            <w:vAlign w:val="center"/>
          </w:tcPr>
          <w:p w14:paraId="1C4300BC" w14:textId="091B2C2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17FE9D0" w14:textId="727A795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339AF46" w14:textId="4E50409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97,9</w:t>
            </w:r>
          </w:p>
        </w:tc>
        <w:tc>
          <w:tcPr>
            <w:tcW w:w="1337" w:type="dxa"/>
            <w:vAlign w:val="center"/>
          </w:tcPr>
          <w:p w14:paraId="4705DAAF" w14:textId="598EA6D8"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260F9110" w14:textId="77777777" w:rsidTr="007E0024">
        <w:trPr>
          <w:trHeight w:hRule="exact" w:val="288"/>
        </w:trPr>
        <w:tc>
          <w:tcPr>
            <w:tcW w:w="4450" w:type="dxa"/>
            <w:shd w:val="clear" w:color="auto" w:fill="auto"/>
          </w:tcPr>
          <w:p w14:paraId="78202CFB" w14:textId="07E6923D"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Кушниренко Н.А.</w:t>
            </w:r>
          </w:p>
        </w:tc>
        <w:tc>
          <w:tcPr>
            <w:tcW w:w="1399" w:type="dxa"/>
            <w:vAlign w:val="center"/>
          </w:tcPr>
          <w:p w14:paraId="056A9532" w14:textId="5F8EB56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4EA43F4" w14:textId="00D241B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0A3DC89A" w14:textId="77CB22D7"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202,7</w:t>
            </w:r>
          </w:p>
        </w:tc>
        <w:tc>
          <w:tcPr>
            <w:tcW w:w="1337" w:type="dxa"/>
            <w:vAlign w:val="center"/>
          </w:tcPr>
          <w:p w14:paraId="7F457111" w14:textId="50A38795"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35E81F28" w14:textId="77777777" w:rsidTr="007E0024">
        <w:trPr>
          <w:trHeight w:hRule="exact" w:val="288"/>
        </w:trPr>
        <w:tc>
          <w:tcPr>
            <w:tcW w:w="4450" w:type="dxa"/>
            <w:shd w:val="clear" w:color="auto" w:fill="auto"/>
          </w:tcPr>
          <w:p w14:paraId="2D5D8193" w14:textId="3384EB3A"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Окульская М.В.</w:t>
            </w:r>
          </w:p>
        </w:tc>
        <w:tc>
          <w:tcPr>
            <w:tcW w:w="1399" w:type="dxa"/>
            <w:vAlign w:val="center"/>
          </w:tcPr>
          <w:p w14:paraId="7740B6E5" w14:textId="1D2F77F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8B56EDF" w14:textId="41196BC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36B2845" w14:textId="47049C93"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85,4</w:t>
            </w:r>
          </w:p>
        </w:tc>
        <w:tc>
          <w:tcPr>
            <w:tcW w:w="1337" w:type="dxa"/>
            <w:vAlign w:val="center"/>
          </w:tcPr>
          <w:p w14:paraId="30F4AEF1" w14:textId="2C95342D"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7C08C4E0" w14:textId="77777777" w:rsidTr="007E0024">
        <w:trPr>
          <w:trHeight w:hRule="exact" w:val="288"/>
        </w:trPr>
        <w:tc>
          <w:tcPr>
            <w:tcW w:w="4450" w:type="dxa"/>
            <w:shd w:val="clear" w:color="auto" w:fill="auto"/>
          </w:tcPr>
          <w:p w14:paraId="7FF0F988" w14:textId="0D40EB56"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Рогова Н.К.</w:t>
            </w:r>
          </w:p>
        </w:tc>
        <w:tc>
          <w:tcPr>
            <w:tcW w:w="1399" w:type="dxa"/>
            <w:vAlign w:val="center"/>
          </w:tcPr>
          <w:p w14:paraId="5AA1D51C" w14:textId="0748E07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D797302" w14:textId="11D705C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073DD36B" w14:textId="16F780A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81</w:t>
            </w:r>
          </w:p>
        </w:tc>
        <w:tc>
          <w:tcPr>
            <w:tcW w:w="1337" w:type="dxa"/>
            <w:vAlign w:val="center"/>
          </w:tcPr>
          <w:p w14:paraId="69E4727B" w14:textId="72FF5C0A"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7354A4A4" w14:textId="77777777" w:rsidTr="007E0024">
        <w:trPr>
          <w:trHeight w:hRule="exact" w:val="288"/>
        </w:trPr>
        <w:tc>
          <w:tcPr>
            <w:tcW w:w="4450" w:type="dxa"/>
            <w:shd w:val="clear" w:color="auto" w:fill="auto"/>
          </w:tcPr>
          <w:p w14:paraId="2466CEA3" w14:textId="0E90FEDD"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Фоменко М.В.</w:t>
            </w:r>
          </w:p>
        </w:tc>
        <w:tc>
          <w:tcPr>
            <w:tcW w:w="1399" w:type="dxa"/>
            <w:vAlign w:val="center"/>
          </w:tcPr>
          <w:p w14:paraId="1712150A" w14:textId="0104612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BBDE199" w14:textId="200FFD2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E847091" w14:textId="300F6AEC"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90,6</w:t>
            </w:r>
          </w:p>
        </w:tc>
        <w:tc>
          <w:tcPr>
            <w:tcW w:w="1337" w:type="dxa"/>
            <w:vAlign w:val="center"/>
          </w:tcPr>
          <w:p w14:paraId="29DF372E" w14:textId="497AE697"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5F722989" w14:textId="77777777" w:rsidTr="007E0024">
        <w:trPr>
          <w:trHeight w:hRule="exact" w:val="288"/>
        </w:trPr>
        <w:tc>
          <w:tcPr>
            <w:tcW w:w="4450" w:type="dxa"/>
            <w:shd w:val="clear" w:color="auto" w:fill="auto"/>
          </w:tcPr>
          <w:p w14:paraId="47ACF712" w14:textId="6B8E15B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Ершова Н.В.</w:t>
            </w:r>
          </w:p>
        </w:tc>
        <w:tc>
          <w:tcPr>
            <w:tcW w:w="1399" w:type="dxa"/>
            <w:vAlign w:val="center"/>
          </w:tcPr>
          <w:p w14:paraId="518F56BD" w14:textId="207038F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2FF6B67" w14:textId="0C45E84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BC8009F" w14:textId="5A85BAEC"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228,4</w:t>
            </w:r>
          </w:p>
        </w:tc>
        <w:tc>
          <w:tcPr>
            <w:tcW w:w="1337" w:type="dxa"/>
            <w:vAlign w:val="center"/>
          </w:tcPr>
          <w:p w14:paraId="62CCA210" w14:textId="0AED0B8C"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68DFD4BF" w14:textId="77777777" w:rsidTr="007E0024">
        <w:trPr>
          <w:trHeight w:hRule="exact" w:val="288"/>
        </w:trPr>
        <w:tc>
          <w:tcPr>
            <w:tcW w:w="4450" w:type="dxa"/>
            <w:shd w:val="clear" w:color="auto" w:fill="auto"/>
          </w:tcPr>
          <w:p w14:paraId="07C15A4E" w14:textId="44E4C901"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Андриянов Н.В.</w:t>
            </w:r>
          </w:p>
        </w:tc>
        <w:tc>
          <w:tcPr>
            <w:tcW w:w="1399" w:type="dxa"/>
            <w:vAlign w:val="center"/>
          </w:tcPr>
          <w:p w14:paraId="1FB204CE" w14:textId="70ECE91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B6F1B98" w14:textId="4BB7BC4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0825802" w14:textId="5760CBBF"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81,2</w:t>
            </w:r>
          </w:p>
        </w:tc>
        <w:tc>
          <w:tcPr>
            <w:tcW w:w="1337" w:type="dxa"/>
            <w:vAlign w:val="center"/>
          </w:tcPr>
          <w:p w14:paraId="63770AA2" w14:textId="42E0A16C"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497BA2FD" w14:textId="77777777" w:rsidTr="007E0024">
        <w:trPr>
          <w:trHeight w:hRule="exact" w:val="288"/>
        </w:trPr>
        <w:tc>
          <w:tcPr>
            <w:tcW w:w="4450" w:type="dxa"/>
            <w:shd w:val="clear" w:color="auto" w:fill="auto"/>
          </w:tcPr>
          <w:p w14:paraId="4EF36129" w14:textId="18000102"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Леоненко СС</w:t>
            </w:r>
          </w:p>
        </w:tc>
        <w:tc>
          <w:tcPr>
            <w:tcW w:w="1399" w:type="dxa"/>
            <w:vAlign w:val="center"/>
          </w:tcPr>
          <w:p w14:paraId="69E33E21" w14:textId="62BF2E5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4DD368D4" w14:textId="5B616FB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2697BFC" w14:textId="37753A53"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209</w:t>
            </w:r>
          </w:p>
        </w:tc>
        <w:tc>
          <w:tcPr>
            <w:tcW w:w="1337" w:type="dxa"/>
            <w:vAlign w:val="center"/>
          </w:tcPr>
          <w:p w14:paraId="63C64CC2" w14:textId="3E9D827A"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37E59D20" w14:textId="77777777" w:rsidTr="007E0024">
        <w:trPr>
          <w:trHeight w:hRule="exact" w:val="288"/>
        </w:trPr>
        <w:tc>
          <w:tcPr>
            <w:tcW w:w="4450" w:type="dxa"/>
            <w:shd w:val="clear" w:color="auto" w:fill="auto"/>
          </w:tcPr>
          <w:p w14:paraId="3E955F25" w14:textId="533374CE"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Шкварская И.В.</w:t>
            </w:r>
          </w:p>
        </w:tc>
        <w:tc>
          <w:tcPr>
            <w:tcW w:w="1399" w:type="dxa"/>
            <w:vAlign w:val="center"/>
          </w:tcPr>
          <w:p w14:paraId="036FD3AE" w14:textId="4407641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4187E65" w14:textId="6A98CC4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AB5CDC4" w14:textId="274B571F"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147,9</w:t>
            </w:r>
          </w:p>
        </w:tc>
        <w:tc>
          <w:tcPr>
            <w:tcW w:w="1337" w:type="dxa"/>
            <w:vAlign w:val="center"/>
          </w:tcPr>
          <w:p w14:paraId="5BA3D9C1" w14:textId="3BA35EC8"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6FF65669" w14:textId="77777777" w:rsidTr="007E0024">
        <w:trPr>
          <w:trHeight w:hRule="exact" w:val="288"/>
        </w:trPr>
        <w:tc>
          <w:tcPr>
            <w:tcW w:w="4450" w:type="dxa"/>
            <w:shd w:val="clear" w:color="auto" w:fill="auto"/>
          </w:tcPr>
          <w:p w14:paraId="17DBCEF6" w14:textId="7814DCD2"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ООО "Фирма "Связь" </w:t>
            </w:r>
          </w:p>
        </w:tc>
        <w:tc>
          <w:tcPr>
            <w:tcW w:w="1399" w:type="dxa"/>
            <w:vAlign w:val="center"/>
          </w:tcPr>
          <w:p w14:paraId="669F74ED" w14:textId="02E1C9E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E55A5D5" w14:textId="2B0ADA3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06C787EB" w14:textId="105A195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30,4</w:t>
            </w:r>
          </w:p>
        </w:tc>
        <w:tc>
          <w:tcPr>
            <w:tcW w:w="1337" w:type="dxa"/>
            <w:vAlign w:val="center"/>
          </w:tcPr>
          <w:p w14:paraId="2FB5E3F1" w14:textId="0577FE0B"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644EBE99" w14:textId="77777777" w:rsidTr="007E0024">
        <w:trPr>
          <w:trHeight w:hRule="exact" w:val="288"/>
        </w:trPr>
        <w:tc>
          <w:tcPr>
            <w:tcW w:w="4450" w:type="dxa"/>
            <w:shd w:val="clear" w:color="auto" w:fill="auto"/>
          </w:tcPr>
          <w:p w14:paraId="11DA8D53" w14:textId="53686A43"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Василенко </w:t>
            </w:r>
          </w:p>
        </w:tc>
        <w:tc>
          <w:tcPr>
            <w:tcW w:w="1399" w:type="dxa"/>
            <w:vAlign w:val="center"/>
          </w:tcPr>
          <w:p w14:paraId="086C761B" w14:textId="5A6328A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43FBB230" w14:textId="291BA55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9EFC71C" w14:textId="6B8B6A6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71,9</w:t>
            </w:r>
          </w:p>
        </w:tc>
        <w:tc>
          <w:tcPr>
            <w:tcW w:w="1337" w:type="dxa"/>
            <w:vAlign w:val="center"/>
          </w:tcPr>
          <w:p w14:paraId="6EB657AF" w14:textId="6759A83D"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39CEE922" w14:textId="77777777" w:rsidTr="007E0024">
        <w:trPr>
          <w:trHeight w:hRule="exact" w:val="288"/>
        </w:trPr>
        <w:tc>
          <w:tcPr>
            <w:tcW w:w="4450" w:type="dxa"/>
            <w:shd w:val="clear" w:color="auto" w:fill="auto"/>
          </w:tcPr>
          <w:p w14:paraId="0A78FEC3" w14:textId="67C15D7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ИП Смирнов А.В.</w:t>
            </w:r>
          </w:p>
        </w:tc>
        <w:tc>
          <w:tcPr>
            <w:tcW w:w="1399" w:type="dxa"/>
            <w:vAlign w:val="center"/>
          </w:tcPr>
          <w:p w14:paraId="5ED229D9" w14:textId="24A32BE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3F9C4DB6" w14:textId="22D7742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A5E1DD3" w14:textId="5E7E1A61"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311,7</w:t>
            </w:r>
          </w:p>
        </w:tc>
        <w:tc>
          <w:tcPr>
            <w:tcW w:w="1337" w:type="dxa"/>
            <w:vAlign w:val="center"/>
          </w:tcPr>
          <w:p w14:paraId="37AB1845" w14:textId="7598077F"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7D95AC0C" w14:textId="77777777" w:rsidTr="007E0024">
        <w:trPr>
          <w:trHeight w:hRule="exact" w:val="288"/>
        </w:trPr>
        <w:tc>
          <w:tcPr>
            <w:tcW w:w="4450" w:type="dxa"/>
            <w:shd w:val="clear" w:color="auto" w:fill="auto"/>
          </w:tcPr>
          <w:p w14:paraId="4010472F" w14:textId="002C5364"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Багирова Г.А.</w:t>
            </w:r>
          </w:p>
        </w:tc>
        <w:tc>
          <w:tcPr>
            <w:tcW w:w="1399" w:type="dxa"/>
            <w:vAlign w:val="center"/>
          </w:tcPr>
          <w:p w14:paraId="4B879ADC" w14:textId="3E903AC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C4CBA06" w14:textId="3E2C0E7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6893254" w14:textId="26C6EC2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234,8</w:t>
            </w:r>
          </w:p>
        </w:tc>
        <w:tc>
          <w:tcPr>
            <w:tcW w:w="1337" w:type="dxa"/>
            <w:vAlign w:val="center"/>
          </w:tcPr>
          <w:p w14:paraId="285C7232" w14:textId="64647D15"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380F7DD4" w14:textId="77777777" w:rsidTr="007E0024">
        <w:trPr>
          <w:trHeight w:hRule="exact" w:val="288"/>
        </w:trPr>
        <w:tc>
          <w:tcPr>
            <w:tcW w:w="4450" w:type="dxa"/>
            <w:shd w:val="clear" w:color="auto" w:fill="auto"/>
          </w:tcPr>
          <w:p w14:paraId="6FD55735" w14:textId="3F87C1AD"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ИП Хатуева Р.П.</w:t>
            </w:r>
          </w:p>
        </w:tc>
        <w:tc>
          <w:tcPr>
            <w:tcW w:w="1399" w:type="dxa"/>
            <w:vAlign w:val="center"/>
          </w:tcPr>
          <w:p w14:paraId="667F8A82" w14:textId="3B33656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45F1799D" w14:textId="3DC55A5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BD35473" w14:textId="385E8A1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416</w:t>
            </w:r>
          </w:p>
        </w:tc>
        <w:tc>
          <w:tcPr>
            <w:tcW w:w="1337" w:type="dxa"/>
            <w:vAlign w:val="center"/>
          </w:tcPr>
          <w:p w14:paraId="555BA681" w14:textId="7E1F88D5"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1C7AF970" w14:textId="77777777" w:rsidTr="007E0024">
        <w:trPr>
          <w:trHeight w:hRule="exact" w:val="288"/>
        </w:trPr>
        <w:tc>
          <w:tcPr>
            <w:tcW w:w="4450" w:type="dxa"/>
            <w:shd w:val="clear" w:color="auto" w:fill="auto"/>
          </w:tcPr>
          <w:p w14:paraId="2A6977E2" w14:textId="561DD2FA"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Логвиненко А.А. </w:t>
            </w:r>
          </w:p>
        </w:tc>
        <w:tc>
          <w:tcPr>
            <w:tcW w:w="1399" w:type="dxa"/>
            <w:vAlign w:val="center"/>
          </w:tcPr>
          <w:p w14:paraId="2B28E9CD" w14:textId="57285BA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B9E2900" w14:textId="4250120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D97C26F" w14:textId="1DE503E7"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124,2</w:t>
            </w:r>
          </w:p>
        </w:tc>
        <w:tc>
          <w:tcPr>
            <w:tcW w:w="1337" w:type="dxa"/>
            <w:vAlign w:val="center"/>
          </w:tcPr>
          <w:p w14:paraId="220B0992" w14:textId="1AD15D66"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6C44A095" w14:textId="77777777" w:rsidTr="007E0024">
        <w:trPr>
          <w:trHeight w:hRule="exact" w:val="288"/>
        </w:trPr>
        <w:tc>
          <w:tcPr>
            <w:tcW w:w="4450" w:type="dxa"/>
            <w:shd w:val="clear" w:color="auto" w:fill="auto"/>
          </w:tcPr>
          <w:p w14:paraId="46A947EF" w14:textId="5133B3D6"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Святной А.Н. </w:t>
            </w:r>
          </w:p>
        </w:tc>
        <w:tc>
          <w:tcPr>
            <w:tcW w:w="1399" w:type="dxa"/>
            <w:vAlign w:val="center"/>
          </w:tcPr>
          <w:p w14:paraId="67398279" w14:textId="14D01E3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44F5651" w14:textId="0F22DF2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2AF2CA8" w14:textId="75D38371"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317,6</w:t>
            </w:r>
          </w:p>
        </w:tc>
        <w:tc>
          <w:tcPr>
            <w:tcW w:w="1337" w:type="dxa"/>
            <w:vAlign w:val="center"/>
          </w:tcPr>
          <w:p w14:paraId="6550EA97" w14:textId="6CF8DC02"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67500C6A" w14:textId="77777777" w:rsidTr="007E0024">
        <w:trPr>
          <w:trHeight w:hRule="exact" w:val="288"/>
        </w:trPr>
        <w:tc>
          <w:tcPr>
            <w:tcW w:w="4450" w:type="dxa"/>
            <w:shd w:val="clear" w:color="auto" w:fill="auto"/>
          </w:tcPr>
          <w:p w14:paraId="56C236FB" w14:textId="4786EB9D"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Кибальченко Д.Ю.</w:t>
            </w:r>
          </w:p>
        </w:tc>
        <w:tc>
          <w:tcPr>
            <w:tcW w:w="1399" w:type="dxa"/>
            <w:vAlign w:val="center"/>
          </w:tcPr>
          <w:p w14:paraId="73C42714" w14:textId="47D761C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471C19AF" w14:textId="2CCE4F1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C122C50" w14:textId="4E666DAD"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72,1</w:t>
            </w:r>
          </w:p>
        </w:tc>
        <w:tc>
          <w:tcPr>
            <w:tcW w:w="1337" w:type="dxa"/>
            <w:vAlign w:val="center"/>
          </w:tcPr>
          <w:p w14:paraId="003AB575" w14:textId="221D1D48"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65AB9F43" w14:textId="77777777" w:rsidTr="007E0024">
        <w:trPr>
          <w:trHeight w:hRule="exact" w:val="288"/>
        </w:trPr>
        <w:tc>
          <w:tcPr>
            <w:tcW w:w="4450" w:type="dxa"/>
            <w:shd w:val="clear" w:color="auto" w:fill="auto"/>
          </w:tcPr>
          <w:p w14:paraId="35E9D36C" w14:textId="1E09BBD5"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Прохорова В.А.</w:t>
            </w:r>
          </w:p>
        </w:tc>
        <w:tc>
          <w:tcPr>
            <w:tcW w:w="1399" w:type="dxa"/>
            <w:vAlign w:val="center"/>
          </w:tcPr>
          <w:p w14:paraId="6660B731" w14:textId="01BC98E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760AE4A" w14:textId="3B43435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30B1E68" w14:textId="4A8A67C7"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162,2</w:t>
            </w:r>
          </w:p>
        </w:tc>
        <w:tc>
          <w:tcPr>
            <w:tcW w:w="1337" w:type="dxa"/>
            <w:vAlign w:val="center"/>
          </w:tcPr>
          <w:p w14:paraId="1C9A473D" w14:textId="51F92401"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30FAF58A" w14:textId="77777777" w:rsidTr="007E0024">
        <w:trPr>
          <w:trHeight w:hRule="exact" w:val="288"/>
        </w:trPr>
        <w:tc>
          <w:tcPr>
            <w:tcW w:w="4450" w:type="dxa"/>
            <w:shd w:val="clear" w:color="auto" w:fill="auto"/>
          </w:tcPr>
          <w:p w14:paraId="4DC3934A" w14:textId="76778D07"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Сокол И.Ф.</w:t>
            </w:r>
          </w:p>
        </w:tc>
        <w:tc>
          <w:tcPr>
            <w:tcW w:w="1399" w:type="dxa"/>
            <w:vAlign w:val="center"/>
          </w:tcPr>
          <w:p w14:paraId="62F64C1B" w14:textId="1E7C386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DD299ED" w14:textId="1E8BB9C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367E513" w14:textId="3ABC26A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108,8</w:t>
            </w:r>
          </w:p>
        </w:tc>
        <w:tc>
          <w:tcPr>
            <w:tcW w:w="1337" w:type="dxa"/>
            <w:vAlign w:val="center"/>
          </w:tcPr>
          <w:p w14:paraId="33CBEAC9" w14:textId="5DE713D3"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2346088C" w14:textId="77777777" w:rsidTr="007E0024">
        <w:trPr>
          <w:trHeight w:hRule="exact" w:val="288"/>
        </w:trPr>
        <w:tc>
          <w:tcPr>
            <w:tcW w:w="4450" w:type="dxa"/>
            <w:shd w:val="clear" w:color="auto" w:fill="auto"/>
          </w:tcPr>
          <w:p w14:paraId="4FF966A7" w14:textId="636A3DA7"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Яковенко А.А.</w:t>
            </w:r>
          </w:p>
        </w:tc>
        <w:tc>
          <w:tcPr>
            <w:tcW w:w="1399" w:type="dxa"/>
            <w:vAlign w:val="center"/>
          </w:tcPr>
          <w:p w14:paraId="2DE4001E" w14:textId="7163E22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EE54482" w14:textId="1FE72B7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C81FF40" w14:textId="5F234A40"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535</w:t>
            </w:r>
          </w:p>
        </w:tc>
        <w:tc>
          <w:tcPr>
            <w:tcW w:w="1337" w:type="dxa"/>
            <w:vAlign w:val="center"/>
          </w:tcPr>
          <w:p w14:paraId="022A13CB" w14:textId="04F08137" w:rsidR="007E0024" w:rsidRPr="007E0024" w:rsidRDefault="007E0024" w:rsidP="007E0024">
            <w:pPr>
              <w:spacing w:after="0" w:line="240" w:lineRule="auto"/>
              <w:jc w:val="center"/>
              <w:rPr>
                <w:rFonts w:ascii="Times New Roman" w:hAnsi="Times New Roman" w:cs="Times New Roman"/>
                <w:bCs/>
                <w:sz w:val="20"/>
                <w:szCs w:val="20"/>
              </w:rPr>
            </w:pPr>
            <w:r w:rsidRPr="00EB456C">
              <w:rPr>
                <w:rFonts w:ascii="Times New Roman" w:hAnsi="Times New Roman" w:cs="Times New Roman"/>
                <w:bCs/>
                <w:sz w:val="20"/>
                <w:szCs w:val="20"/>
              </w:rPr>
              <w:t>-</w:t>
            </w:r>
          </w:p>
        </w:tc>
      </w:tr>
      <w:tr w:rsidR="007E0024" w:rsidRPr="007E0024" w14:paraId="75B0960E" w14:textId="77777777" w:rsidTr="007E0024">
        <w:trPr>
          <w:trHeight w:hRule="exact" w:val="288"/>
        </w:trPr>
        <w:tc>
          <w:tcPr>
            <w:tcW w:w="9844" w:type="dxa"/>
            <w:gridSpan w:val="5"/>
            <w:shd w:val="clear" w:color="auto" w:fill="auto"/>
            <w:vAlign w:val="center"/>
          </w:tcPr>
          <w:p w14:paraId="3319892F" w14:textId="0E5679EE" w:rsidR="007E0024" w:rsidRPr="007E0024" w:rsidRDefault="007E0024" w:rsidP="007E0024">
            <w:pPr>
              <w:spacing w:after="0" w:line="240" w:lineRule="auto"/>
              <w:jc w:val="center"/>
              <w:rPr>
                <w:rFonts w:ascii="Times New Roman" w:hAnsi="Times New Roman" w:cs="Times New Roman"/>
                <w:b/>
                <w:sz w:val="20"/>
                <w:szCs w:val="20"/>
              </w:rPr>
            </w:pPr>
            <w:r w:rsidRPr="007E0024">
              <w:rPr>
                <w:rFonts w:ascii="Times New Roman" w:hAnsi="Times New Roman" w:cs="Times New Roman"/>
                <w:b/>
                <w:sz w:val="20"/>
                <w:szCs w:val="20"/>
              </w:rPr>
              <w:t>Котельная № 49 «Дворец спорта» ст-ца Каневская ул. Октябрьская, 119 А</w:t>
            </w:r>
          </w:p>
        </w:tc>
      </w:tr>
      <w:tr w:rsidR="007E0024" w:rsidRPr="007E0024" w14:paraId="5BAE1AA6" w14:textId="77777777" w:rsidTr="007E0024">
        <w:trPr>
          <w:trHeight w:hRule="exact" w:val="288"/>
        </w:trPr>
        <w:tc>
          <w:tcPr>
            <w:tcW w:w="9844" w:type="dxa"/>
            <w:gridSpan w:val="5"/>
            <w:shd w:val="clear" w:color="auto" w:fill="auto"/>
            <w:vAlign w:val="center"/>
          </w:tcPr>
          <w:p w14:paraId="127989F4" w14:textId="4C05BDE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Многоквартирные дома</w:t>
            </w:r>
          </w:p>
        </w:tc>
      </w:tr>
      <w:tr w:rsidR="007E0024" w:rsidRPr="007E0024" w14:paraId="0954C41A" w14:textId="77777777" w:rsidTr="007E0024">
        <w:trPr>
          <w:trHeight w:hRule="exact" w:val="288"/>
        </w:trPr>
        <w:tc>
          <w:tcPr>
            <w:tcW w:w="4450" w:type="dxa"/>
            <w:shd w:val="clear" w:color="auto" w:fill="auto"/>
          </w:tcPr>
          <w:p w14:paraId="4141374F" w14:textId="6C6600D3"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Ростовская,27а</w:t>
            </w:r>
          </w:p>
        </w:tc>
        <w:tc>
          <w:tcPr>
            <w:tcW w:w="1399" w:type="dxa"/>
            <w:vAlign w:val="center"/>
          </w:tcPr>
          <w:p w14:paraId="7DF3A5D7" w14:textId="24B0CEC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w:t>
            </w:r>
          </w:p>
        </w:tc>
        <w:tc>
          <w:tcPr>
            <w:tcW w:w="1400" w:type="dxa"/>
            <w:vAlign w:val="center"/>
          </w:tcPr>
          <w:p w14:paraId="072E28A3" w14:textId="16117F0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3517,7</w:t>
            </w:r>
          </w:p>
        </w:tc>
        <w:tc>
          <w:tcPr>
            <w:tcW w:w="1258" w:type="dxa"/>
            <w:vAlign w:val="center"/>
          </w:tcPr>
          <w:p w14:paraId="10D9AEB0" w14:textId="38425867"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22479</w:t>
            </w:r>
          </w:p>
        </w:tc>
        <w:tc>
          <w:tcPr>
            <w:tcW w:w="1337" w:type="dxa"/>
            <w:vAlign w:val="center"/>
          </w:tcPr>
          <w:p w14:paraId="0A0F55A1" w14:textId="478D603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100</w:t>
            </w:r>
          </w:p>
        </w:tc>
      </w:tr>
      <w:tr w:rsidR="007E0024" w:rsidRPr="007E0024" w14:paraId="1CCA7990" w14:textId="77777777" w:rsidTr="007E0024">
        <w:trPr>
          <w:trHeight w:hRule="exact" w:val="288"/>
        </w:trPr>
        <w:tc>
          <w:tcPr>
            <w:tcW w:w="4450" w:type="dxa"/>
            <w:shd w:val="clear" w:color="auto" w:fill="auto"/>
          </w:tcPr>
          <w:p w14:paraId="2B16635A" w14:textId="203A817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Горького,121</w:t>
            </w:r>
          </w:p>
        </w:tc>
        <w:tc>
          <w:tcPr>
            <w:tcW w:w="1399" w:type="dxa"/>
            <w:vAlign w:val="center"/>
          </w:tcPr>
          <w:p w14:paraId="14EE4CB7" w14:textId="2DFA9DA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w:t>
            </w:r>
          </w:p>
        </w:tc>
        <w:tc>
          <w:tcPr>
            <w:tcW w:w="1400" w:type="dxa"/>
            <w:vAlign w:val="center"/>
          </w:tcPr>
          <w:p w14:paraId="1501B3DE" w14:textId="644637B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350,4</w:t>
            </w:r>
          </w:p>
        </w:tc>
        <w:tc>
          <w:tcPr>
            <w:tcW w:w="1258" w:type="dxa"/>
            <w:vAlign w:val="center"/>
          </w:tcPr>
          <w:p w14:paraId="7D5E05A4" w14:textId="74D54312"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1518</w:t>
            </w:r>
          </w:p>
        </w:tc>
        <w:tc>
          <w:tcPr>
            <w:tcW w:w="1337" w:type="dxa"/>
            <w:vAlign w:val="center"/>
          </w:tcPr>
          <w:p w14:paraId="1B0B550C" w14:textId="15B06FA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14</w:t>
            </w:r>
          </w:p>
        </w:tc>
      </w:tr>
      <w:tr w:rsidR="007E0024" w:rsidRPr="007E0024" w14:paraId="0DC98BBA" w14:textId="77777777" w:rsidTr="007E0024">
        <w:trPr>
          <w:trHeight w:hRule="exact" w:val="288"/>
        </w:trPr>
        <w:tc>
          <w:tcPr>
            <w:tcW w:w="9844" w:type="dxa"/>
            <w:gridSpan w:val="5"/>
            <w:shd w:val="clear" w:color="auto" w:fill="auto"/>
            <w:vAlign w:val="center"/>
          </w:tcPr>
          <w:p w14:paraId="13F3DF48" w14:textId="25A74C1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Бюджетные организации</w:t>
            </w:r>
          </w:p>
        </w:tc>
      </w:tr>
      <w:tr w:rsidR="007E0024" w:rsidRPr="007E0024" w14:paraId="512D4EED" w14:textId="77777777" w:rsidTr="007E0024">
        <w:trPr>
          <w:trHeight w:hRule="exact" w:val="288"/>
        </w:trPr>
        <w:tc>
          <w:tcPr>
            <w:tcW w:w="4450" w:type="dxa"/>
            <w:shd w:val="clear" w:color="auto" w:fill="auto"/>
          </w:tcPr>
          <w:p w14:paraId="08020563" w14:textId="105DB13B"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МБОУ лицей</w:t>
            </w:r>
          </w:p>
        </w:tc>
        <w:tc>
          <w:tcPr>
            <w:tcW w:w="1399" w:type="dxa"/>
            <w:vAlign w:val="center"/>
          </w:tcPr>
          <w:p w14:paraId="50955DE3" w14:textId="3F89AEA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D3FACC7" w14:textId="1FFE05E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ED40391" w14:textId="68FCD707"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16177</w:t>
            </w:r>
          </w:p>
        </w:tc>
        <w:tc>
          <w:tcPr>
            <w:tcW w:w="1337" w:type="dxa"/>
            <w:vAlign w:val="center"/>
          </w:tcPr>
          <w:p w14:paraId="0699B123" w14:textId="16887E2C" w:rsidR="007E0024" w:rsidRPr="007E0024" w:rsidRDefault="007E0024" w:rsidP="007E0024">
            <w:pPr>
              <w:spacing w:after="0" w:line="240" w:lineRule="auto"/>
              <w:jc w:val="center"/>
              <w:rPr>
                <w:rFonts w:ascii="Times New Roman" w:hAnsi="Times New Roman" w:cs="Times New Roman"/>
                <w:bCs/>
                <w:sz w:val="20"/>
                <w:szCs w:val="20"/>
              </w:rPr>
            </w:pPr>
            <w:r w:rsidRPr="001C575E">
              <w:rPr>
                <w:rFonts w:ascii="Times New Roman" w:hAnsi="Times New Roman" w:cs="Times New Roman"/>
                <w:bCs/>
                <w:sz w:val="20"/>
                <w:szCs w:val="20"/>
              </w:rPr>
              <w:t>-</w:t>
            </w:r>
          </w:p>
        </w:tc>
      </w:tr>
      <w:tr w:rsidR="007E0024" w:rsidRPr="007E0024" w14:paraId="3410A478" w14:textId="77777777" w:rsidTr="007E0024">
        <w:trPr>
          <w:trHeight w:hRule="exact" w:val="288"/>
        </w:trPr>
        <w:tc>
          <w:tcPr>
            <w:tcW w:w="4450" w:type="dxa"/>
            <w:shd w:val="clear" w:color="auto" w:fill="auto"/>
          </w:tcPr>
          <w:p w14:paraId="5239B150" w14:textId="7564CE8A"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МБУ "Каневская СШ"</w:t>
            </w:r>
          </w:p>
        </w:tc>
        <w:tc>
          <w:tcPr>
            <w:tcW w:w="1399" w:type="dxa"/>
            <w:vAlign w:val="center"/>
          </w:tcPr>
          <w:p w14:paraId="0A543464" w14:textId="6F34279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B6A8A23" w14:textId="3EE05F3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1424831" w14:textId="46D21444"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35023</w:t>
            </w:r>
          </w:p>
        </w:tc>
        <w:tc>
          <w:tcPr>
            <w:tcW w:w="1337" w:type="dxa"/>
            <w:vAlign w:val="center"/>
          </w:tcPr>
          <w:p w14:paraId="06D853B9" w14:textId="0D5D11FE" w:rsidR="007E0024" w:rsidRPr="007E0024" w:rsidRDefault="007E0024" w:rsidP="007E0024">
            <w:pPr>
              <w:spacing w:after="0" w:line="240" w:lineRule="auto"/>
              <w:jc w:val="center"/>
              <w:rPr>
                <w:rFonts w:ascii="Times New Roman" w:hAnsi="Times New Roman" w:cs="Times New Roman"/>
                <w:bCs/>
                <w:sz w:val="20"/>
                <w:szCs w:val="20"/>
              </w:rPr>
            </w:pPr>
            <w:r w:rsidRPr="001C575E">
              <w:rPr>
                <w:rFonts w:ascii="Times New Roman" w:hAnsi="Times New Roman" w:cs="Times New Roman"/>
                <w:bCs/>
                <w:sz w:val="20"/>
                <w:szCs w:val="20"/>
              </w:rPr>
              <w:t>-</w:t>
            </w:r>
          </w:p>
        </w:tc>
      </w:tr>
      <w:tr w:rsidR="007E0024" w:rsidRPr="007E0024" w14:paraId="0C0E5BCA" w14:textId="77777777" w:rsidTr="007E0024">
        <w:trPr>
          <w:trHeight w:hRule="exact" w:val="288"/>
        </w:trPr>
        <w:tc>
          <w:tcPr>
            <w:tcW w:w="9844" w:type="dxa"/>
            <w:gridSpan w:val="5"/>
            <w:shd w:val="clear" w:color="auto" w:fill="auto"/>
            <w:vAlign w:val="center"/>
          </w:tcPr>
          <w:p w14:paraId="7D825546" w14:textId="096802D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Прочие</w:t>
            </w:r>
            <w:r w:rsidRPr="007E0024">
              <w:rPr>
                <w:rFonts w:ascii="Times New Roman" w:hAnsi="Times New Roman" w:cs="Times New Roman"/>
                <w:bCs/>
                <w:sz w:val="20"/>
                <w:szCs w:val="20"/>
              </w:rPr>
              <w:t xml:space="preserve"> </w:t>
            </w:r>
            <w:r w:rsidRPr="007E0024">
              <w:rPr>
                <w:rFonts w:ascii="Times New Roman" w:hAnsi="Times New Roman" w:cs="Times New Roman"/>
                <w:bCs/>
                <w:i/>
                <w:iCs/>
                <w:sz w:val="20"/>
                <w:szCs w:val="20"/>
              </w:rPr>
              <w:t>организации</w:t>
            </w:r>
          </w:p>
        </w:tc>
      </w:tr>
      <w:tr w:rsidR="007E0024" w:rsidRPr="007E0024" w14:paraId="4B99A31A" w14:textId="77777777" w:rsidTr="007E0024">
        <w:trPr>
          <w:trHeight w:hRule="exact" w:val="288"/>
        </w:trPr>
        <w:tc>
          <w:tcPr>
            <w:tcW w:w="4450" w:type="dxa"/>
            <w:shd w:val="clear" w:color="auto" w:fill="auto"/>
          </w:tcPr>
          <w:p w14:paraId="1DE40384" w14:textId="27E2C524"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ОАО "Агрофирма-племзавод "Победа"</w:t>
            </w:r>
          </w:p>
        </w:tc>
        <w:tc>
          <w:tcPr>
            <w:tcW w:w="1399" w:type="dxa"/>
            <w:vAlign w:val="center"/>
          </w:tcPr>
          <w:p w14:paraId="4F679C18" w14:textId="64C5E66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4DC26F3" w14:textId="172401D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CCF1724" w14:textId="6C5ED029"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9395</w:t>
            </w:r>
          </w:p>
        </w:tc>
        <w:tc>
          <w:tcPr>
            <w:tcW w:w="1337" w:type="dxa"/>
            <w:vAlign w:val="center"/>
          </w:tcPr>
          <w:p w14:paraId="4FB771E8" w14:textId="0AB6F713" w:rsidR="007E0024" w:rsidRPr="007E0024" w:rsidRDefault="007E0024" w:rsidP="007E0024">
            <w:pPr>
              <w:spacing w:after="0" w:line="240" w:lineRule="auto"/>
              <w:jc w:val="center"/>
              <w:rPr>
                <w:rFonts w:ascii="Times New Roman" w:hAnsi="Times New Roman" w:cs="Times New Roman"/>
                <w:bCs/>
                <w:sz w:val="20"/>
                <w:szCs w:val="20"/>
              </w:rPr>
            </w:pPr>
            <w:r w:rsidRPr="006B17FF">
              <w:rPr>
                <w:rFonts w:ascii="Times New Roman" w:hAnsi="Times New Roman" w:cs="Times New Roman"/>
                <w:bCs/>
                <w:sz w:val="20"/>
                <w:szCs w:val="20"/>
              </w:rPr>
              <w:t>-</w:t>
            </w:r>
          </w:p>
        </w:tc>
      </w:tr>
      <w:tr w:rsidR="007E0024" w:rsidRPr="007E0024" w14:paraId="1E1DF836" w14:textId="77777777" w:rsidTr="007E0024">
        <w:trPr>
          <w:trHeight w:hRule="exact" w:val="506"/>
        </w:trPr>
        <w:tc>
          <w:tcPr>
            <w:tcW w:w="4450" w:type="dxa"/>
            <w:shd w:val="clear" w:color="auto" w:fill="auto"/>
          </w:tcPr>
          <w:p w14:paraId="2FCBF1BE" w14:textId="41B1C487"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Филиал "Южный" ПАО "УРАЛСИБ-ЮГБАНК"</w:t>
            </w:r>
          </w:p>
        </w:tc>
        <w:tc>
          <w:tcPr>
            <w:tcW w:w="1399" w:type="dxa"/>
            <w:vAlign w:val="center"/>
          </w:tcPr>
          <w:p w14:paraId="3E05C111" w14:textId="5B6840F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DCC881B" w14:textId="4991411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A8E7955" w14:textId="0C64AE5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1439</w:t>
            </w:r>
          </w:p>
        </w:tc>
        <w:tc>
          <w:tcPr>
            <w:tcW w:w="1337" w:type="dxa"/>
            <w:vAlign w:val="center"/>
          </w:tcPr>
          <w:p w14:paraId="36D17FBB" w14:textId="28314D60" w:rsidR="007E0024" w:rsidRPr="007E0024" w:rsidRDefault="007E0024" w:rsidP="007E0024">
            <w:pPr>
              <w:spacing w:after="0" w:line="240" w:lineRule="auto"/>
              <w:jc w:val="center"/>
              <w:rPr>
                <w:rFonts w:ascii="Times New Roman" w:hAnsi="Times New Roman" w:cs="Times New Roman"/>
                <w:bCs/>
                <w:sz w:val="20"/>
                <w:szCs w:val="20"/>
              </w:rPr>
            </w:pPr>
            <w:r w:rsidRPr="006B17FF">
              <w:rPr>
                <w:rFonts w:ascii="Times New Roman" w:hAnsi="Times New Roman" w:cs="Times New Roman"/>
                <w:bCs/>
                <w:sz w:val="20"/>
                <w:szCs w:val="20"/>
              </w:rPr>
              <w:t>-</w:t>
            </w:r>
          </w:p>
        </w:tc>
      </w:tr>
      <w:tr w:rsidR="007E0024" w:rsidRPr="007E0024" w14:paraId="116D216E" w14:textId="77777777" w:rsidTr="007E0024">
        <w:trPr>
          <w:trHeight w:hRule="exact" w:val="288"/>
        </w:trPr>
        <w:tc>
          <w:tcPr>
            <w:tcW w:w="9844" w:type="dxa"/>
            <w:gridSpan w:val="5"/>
            <w:shd w:val="clear" w:color="auto" w:fill="auto"/>
            <w:vAlign w:val="center"/>
          </w:tcPr>
          <w:p w14:paraId="7354A5E4" w14:textId="48BA47A7" w:rsidR="007E0024" w:rsidRPr="007E0024" w:rsidRDefault="007E0024" w:rsidP="007E0024">
            <w:pPr>
              <w:spacing w:after="0" w:line="240" w:lineRule="auto"/>
              <w:jc w:val="center"/>
              <w:rPr>
                <w:rFonts w:ascii="Times New Roman" w:hAnsi="Times New Roman" w:cs="Times New Roman"/>
                <w:b/>
                <w:sz w:val="20"/>
                <w:szCs w:val="20"/>
              </w:rPr>
            </w:pPr>
            <w:r w:rsidRPr="007E0024">
              <w:rPr>
                <w:rFonts w:ascii="Times New Roman" w:hAnsi="Times New Roman" w:cs="Times New Roman"/>
                <w:b/>
                <w:sz w:val="20"/>
                <w:szCs w:val="20"/>
              </w:rPr>
              <w:t>Котельная №50 «Березка» ст-ца Каневская ул. Октябрьская, 83</w:t>
            </w:r>
          </w:p>
        </w:tc>
      </w:tr>
      <w:tr w:rsidR="007E0024" w:rsidRPr="007E0024" w14:paraId="1B0C370A" w14:textId="77777777" w:rsidTr="007E0024">
        <w:trPr>
          <w:trHeight w:hRule="exact" w:val="288"/>
        </w:trPr>
        <w:tc>
          <w:tcPr>
            <w:tcW w:w="9844" w:type="dxa"/>
            <w:gridSpan w:val="5"/>
            <w:shd w:val="clear" w:color="auto" w:fill="auto"/>
            <w:vAlign w:val="center"/>
          </w:tcPr>
          <w:p w14:paraId="29902C9C" w14:textId="4082D83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lastRenderedPageBreak/>
              <w:t>Бюджетные организации</w:t>
            </w:r>
          </w:p>
        </w:tc>
      </w:tr>
      <w:tr w:rsidR="007E0024" w:rsidRPr="007E0024" w14:paraId="4FEF0C1E" w14:textId="77777777" w:rsidTr="007E0024">
        <w:trPr>
          <w:trHeight w:hRule="exact" w:val="288"/>
        </w:trPr>
        <w:tc>
          <w:tcPr>
            <w:tcW w:w="4450" w:type="dxa"/>
            <w:shd w:val="clear" w:color="auto" w:fill="auto"/>
          </w:tcPr>
          <w:p w14:paraId="3EA8305B" w14:textId="7C433849"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МБДОУ детский сад №32 </w:t>
            </w:r>
          </w:p>
        </w:tc>
        <w:tc>
          <w:tcPr>
            <w:tcW w:w="1399" w:type="dxa"/>
            <w:vAlign w:val="center"/>
          </w:tcPr>
          <w:p w14:paraId="5553F5F7" w14:textId="42FF6EE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10FD595" w14:textId="5C4E349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781683B" w14:textId="4B3B691E"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6238</w:t>
            </w:r>
          </w:p>
        </w:tc>
        <w:tc>
          <w:tcPr>
            <w:tcW w:w="1337" w:type="dxa"/>
            <w:vAlign w:val="center"/>
          </w:tcPr>
          <w:p w14:paraId="2A8874A1" w14:textId="4224D6B4" w:rsidR="007E0024" w:rsidRPr="007E0024" w:rsidRDefault="007E0024" w:rsidP="007E0024">
            <w:pPr>
              <w:spacing w:after="0" w:line="240" w:lineRule="auto"/>
              <w:jc w:val="center"/>
              <w:rPr>
                <w:rFonts w:ascii="Times New Roman" w:hAnsi="Times New Roman" w:cs="Times New Roman"/>
                <w:bCs/>
                <w:sz w:val="20"/>
                <w:szCs w:val="20"/>
              </w:rPr>
            </w:pPr>
            <w:r w:rsidRPr="00CF45D6">
              <w:rPr>
                <w:rFonts w:ascii="Times New Roman" w:hAnsi="Times New Roman" w:cs="Times New Roman"/>
                <w:bCs/>
                <w:sz w:val="20"/>
                <w:szCs w:val="20"/>
              </w:rPr>
              <w:t>-</w:t>
            </w:r>
          </w:p>
        </w:tc>
      </w:tr>
      <w:tr w:rsidR="007E0024" w:rsidRPr="007E0024" w14:paraId="15186B55" w14:textId="77777777" w:rsidTr="007E0024">
        <w:trPr>
          <w:trHeight w:hRule="exact" w:val="288"/>
        </w:trPr>
        <w:tc>
          <w:tcPr>
            <w:tcW w:w="4450" w:type="dxa"/>
            <w:shd w:val="clear" w:color="auto" w:fill="auto"/>
          </w:tcPr>
          <w:p w14:paraId="6F71326B" w14:textId="39D3301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МБУК "Каневская БС"</w:t>
            </w:r>
          </w:p>
        </w:tc>
        <w:tc>
          <w:tcPr>
            <w:tcW w:w="1399" w:type="dxa"/>
            <w:vAlign w:val="center"/>
          </w:tcPr>
          <w:p w14:paraId="64A82163" w14:textId="3F443FD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115D02C" w14:textId="3851599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CDFEF77" w14:textId="413C931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345,1</w:t>
            </w:r>
          </w:p>
        </w:tc>
        <w:tc>
          <w:tcPr>
            <w:tcW w:w="1337" w:type="dxa"/>
            <w:vAlign w:val="center"/>
          </w:tcPr>
          <w:p w14:paraId="15F28D03" w14:textId="1A4D95E1" w:rsidR="007E0024" w:rsidRPr="007E0024" w:rsidRDefault="007E0024" w:rsidP="007E0024">
            <w:pPr>
              <w:spacing w:after="0" w:line="240" w:lineRule="auto"/>
              <w:jc w:val="center"/>
              <w:rPr>
                <w:rFonts w:ascii="Times New Roman" w:hAnsi="Times New Roman" w:cs="Times New Roman"/>
                <w:bCs/>
                <w:sz w:val="20"/>
                <w:szCs w:val="20"/>
              </w:rPr>
            </w:pPr>
            <w:r w:rsidRPr="00CF45D6">
              <w:rPr>
                <w:rFonts w:ascii="Times New Roman" w:hAnsi="Times New Roman" w:cs="Times New Roman"/>
                <w:bCs/>
                <w:sz w:val="20"/>
                <w:szCs w:val="20"/>
              </w:rPr>
              <w:t>-</w:t>
            </w:r>
          </w:p>
        </w:tc>
      </w:tr>
      <w:tr w:rsidR="007E0024" w:rsidRPr="007E0024" w14:paraId="0F1803BB" w14:textId="77777777" w:rsidTr="007E0024">
        <w:trPr>
          <w:trHeight w:hRule="exact" w:val="288"/>
        </w:trPr>
        <w:tc>
          <w:tcPr>
            <w:tcW w:w="4450" w:type="dxa"/>
            <w:shd w:val="clear" w:color="auto" w:fill="auto"/>
          </w:tcPr>
          <w:p w14:paraId="36E905A8" w14:textId="75E96D79"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ГКУ СО КК "Каневской ребаил.центр" </w:t>
            </w:r>
          </w:p>
        </w:tc>
        <w:tc>
          <w:tcPr>
            <w:tcW w:w="1399" w:type="dxa"/>
            <w:vAlign w:val="center"/>
          </w:tcPr>
          <w:p w14:paraId="248AD061" w14:textId="23E7E5A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C68E49D" w14:textId="1263118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F1750E5" w14:textId="4BE3C879"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3365</w:t>
            </w:r>
          </w:p>
        </w:tc>
        <w:tc>
          <w:tcPr>
            <w:tcW w:w="1337" w:type="dxa"/>
            <w:vAlign w:val="center"/>
          </w:tcPr>
          <w:p w14:paraId="1C8756C2" w14:textId="2D7B998D" w:rsidR="007E0024" w:rsidRPr="007E0024" w:rsidRDefault="007E0024" w:rsidP="007E0024">
            <w:pPr>
              <w:spacing w:after="0" w:line="240" w:lineRule="auto"/>
              <w:jc w:val="center"/>
              <w:rPr>
                <w:rFonts w:ascii="Times New Roman" w:hAnsi="Times New Roman" w:cs="Times New Roman"/>
                <w:bCs/>
                <w:sz w:val="20"/>
                <w:szCs w:val="20"/>
              </w:rPr>
            </w:pPr>
            <w:r w:rsidRPr="00CF45D6">
              <w:rPr>
                <w:rFonts w:ascii="Times New Roman" w:hAnsi="Times New Roman" w:cs="Times New Roman"/>
                <w:bCs/>
                <w:sz w:val="20"/>
                <w:szCs w:val="20"/>
              </w:rPr>
              <w:t>-</w:t>
            </w:r>
          </w:p>
        </w:tc>
      </w:tr>
      <w:tr w:rsidR="007E0024" w:rsidRPr="007E0024" w14:paraId="570E8DAA" w14:textId="77777777" w:rsidTr="007E0024">
        <w:trPr>
          <w:trHeight w:hRule="exact" w:val="288"/>
        </w:trPr>
        <w:tc>
          <w:tcPr>
            <w:tcW w:w="4450" w:type="dxa"/>
            <w:shd w:val="clear" w:color="auto" w:fill="auto"/>
          </w:tcPr>
          <w:p w14:paraId="34E76A9C" w14:textId="1719A9DB"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Отдел МВД России по Каневск. району</w:t>
            </w:r>
          </w:p>
        </w:tc>
        <w:tc>
          <w:tcPr>
            <w:tcW w:w="1399" w:type="dxa"/>
            <w:vAlign w:val="center"/>
          </w:tcPr>
          <w:p w14:paraId="2CF1C5A7" w14:textId="7DA49FF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2386F7C" w14:textId="2F9AAA5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A19BD64" w14:textId="7C8EB21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69,3</w:t>
            </w:r>
          </w:p>
        </w:tc>
        <w:tc>
          <w:tcPr>
            <w:tcW w:w="1337" w:type="dxa"/>
            <w:vAlign w:val="center"/>
          </w:tcPr>
          <w:p w14:paraId="28837AE6" w14:textId="79BE94A1" w:rsidR="007E0024" w:rsidRPr="007E0024" w:rsidRDefault="007E0024" w:rsidP="007E0024">
            <w:pPr>
              <w:spacing w:after="0" w:line="240" w:lineRule="auto"/>
              <w:jc w:val="center"/>
              <w:rPr>
                <w:rFonts w:ascii="Times New Roman" w:hAnsi="Times New Roman" w:cs="Times New Roman"/>
                <w:bCs/>
                <w:sz w:val="20"/>
                <w:szCs w:val="20"/>
              </w:rPr>
            </w:pPr>
            <w:r w:rsidRPr="00CF45D6">
              <w:rPr>
                <w:rFonts w:ascii="Times New Roman" w:hAnsi="Times New Roman" w:cs="Times New Roman"/>
                <w:bCs/>
                <w:sz w:val="20"/>
                <w:szCs w:val="20"/>
              </w:rPr>
              <w:t>-</w:t>
            </w:r>
          </w:p>
        </w:tc>
      </w:tr>
      <w:tr w:rsidR="007E0024" w:rsidRPr="007E0024" w14:paraId="1FC2D8EB" w14:textId="77777777" w:rsidTr="007E0024">
        <w:trPr>
          <w:trHeight w:hRule="exact" w:val="288"/>
        </w:trPr>
        <w:tc>
          <w:tcPr>
            <w:tcW w:w="4450" w:type="dxa"/>
            <w:shd w:val="clear" w:color="auto" w:fill="auto"/>
          </w:tcPr>
          <w:p w14:paraId="20B0CD9E" w14:textId="4E95E371"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МБУ УИО и ООД</w:t>
            </w:r>
          </w:p>
        </w:tc>
        <w:tc>
          <w:tcPr>
            <w:tcW w:w="1399" w:type="dxa"/>
            <w:vAlign w:val="center"/>
          </w:tcPr>
          <w:p w14:paraId="39CCDD66" w14:textId="5B85A82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35651F9" w14:textId="3190536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1936E9D" w14:textId="0953A21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160,9</w:t>
            </w:r>
          </w:p>
        </w:tc>
        <w:tc>
          <w:tcPr>
            <w:tcW w:w="1337" w:type="dxa"/>
            <w:vAlign w:val="center"/>
          </w:tcPr>
          <w:p w14:paraId="30073682" w14:textId="1F58DF99" w:rsidR="007E0024" w:rsidRPr="007E0024" w:rsidRDefault="007E0024" w:rsidP="007E0024">
            <w:pPr>
              <w:spacing w:after="0" w:line="240" w:lineRule="auto"/>
              <w:jc w:val="center"/>
              <w:rPr>
                <w:rFonts w:ascii="Times New Roman" w:hAnsi="Times New Roman" w:cs="Times New Roman"/>
                <w:bCs/>
                <w:sz w:val="20"/>
                <w:szCs w:val="20"/>
              </w:rPr>
            </w:pPr>
            <w:r w:rsidRPr="00CF45D6">
              <w:rPr>
                <w:rFonts w:ascii="Times New Roman" w:hAnsi="Times New Roman" w:cs="Times New Roman"/>
                <w:bCs/>
                <w:sz w:val="20"/>
                <w:szCs w:val="20"/>
              </w:rPr>
              <w:t>-</w:t>
            </w:r>
          </w:p>
        </w:tc>
      </w:tr>
      <w:tr w:rsidR="007E0024" w:rsidRPr="007E0024" w14:paraId="7DDD5BC9" w14:textId="77777777" w:rsidTr="007E0024">
        <w:trPr>
          <w:trHeight w:hRule="exact" w:val="288"/>
        </w:trPr>
        <w:tc>
          <w:tcPr>
            <w:tcW w:w="4450" w:type="dxa"/>
            <w:shd w:val="clear" w:color="auto" w:fill="auto"/>
          </w:tcPr>
          <w:p w14:paraId="5F873419" w14:textId="67433852"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МБУ Каневского района ЦКСОМ "Победа"</w:t>
            </w:r>
          </w:p>
        </w:tc>
        <w:tc>
          <w:tcPr>
            <w:tcW w:w="1399" w:type="dxa"/>
            <w:vAlign w:val="center"/>
          </w:tcPr>
          <w:p w14:paraId="60E67C65" w14:textId="08DD817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53F1C51" w14:textId="34BBCE2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12DF8EF" w14:textId="687DC53C"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7953,7</w:t>
            </w:r>
          </w:p>
        </w:tc>
        <w:tc>
          <w:tcPr>
            <w:tcW w:w="1337" w:type="dxa"/>
            <w:vAlign w:val="center"/>
          </w:tcPr>
          <w:p w14:paraId="3BB3DACA" w14:textId="2F86B4D8" w:rsidR="007E0024" w:rsidRPr="007E0024" w:rsidRDefault="007E0024" w:rsidP="007E0024">
            <w:pPr>
              <w:spacing w:after="0" w:line="240" w:lineRule="auto"/>
              <w:jc w:val="center"/>
              <w:rPr>
                <w:rFonts w:ascii="Times New Roman" w:hAnsi="Times New Roman" w:cs="Times New Roman"/>
                <w:bCs/>
                <w:sz w:val="20"/>
                <w:szCs w:val="20"/>
              </w:rPr>
            </w:pPr>
            <w:r w:rsidRPr="00CF45D6">
              <w:rPr>
                <w:rFonts w:ascii="Times New Roman" w:hAnsi="Times New Roman" w:cs="Times New Roman"/>
                <w:bCs/>
                <w:sz w:val="20"/>
                <w:szCs w:val="20"/>
              </w:rPr>
              <w:t>-</w:t>
            </w:r>
          </w:p>
        </w:tc>
      </w:tr>
      <w:tr w:rsidR="007E0024" w:rsidRPr="007E0024" w14:paraId="557473A4" w14:textId="77777777" w:rsidTr="007E0024">
        <w:trPr>
          <w:trHeight w:hRule="exact" w:val="288"/>
        </w:trPr>
        <w:tc>
          <w:tcPr>
            <w:tcW w:w="9844" w:type="dxa"/>
            <w:gridSpan w:val="5"/>
            <w:shd w:val="clear" w:color="auto" w:fill="auto"/>
            <w:vAlign w:val="center"/>
          </w:tcPr>
          <w:p w14:paraId="439565F0" w14:textId="25934318" w:rsidR="007E0024" w:rsidRPr="007E0024" w:rsidRDefault="007E0024" w:rsidP="007E0024">
            <w:pPr>
              <w:spacing w:after="0" w:line="240" w:lineRule="auto"/>
              <w:jc w:val="center"/>
              <w:rPr>
                <w:rFonts w:ascii="Times New Roman" w:hAnsi="Times New Roman" w:cs="Times New Roman"/>
                <w:b/>
                <w:sz w:val="20"/>
                <w:szCs w:val="20"/>
              </w:rPr>
            </w:pPr>
            <w:r w:rsidRPr="007E0024">
              <w:rPr>
                <w:rFonts w:ascii="Times New Roman" w:hAnsi="Times New Roman" w:cs="Times New Roman"/>
                <w:b/>
                <w:sz w:val="20"/>
                <w:szCs w:val="20"/>
              </w:rPr>
              <w:t>Котельная № 51 «Колос» ст-ца Каневская ул. Таманская, 37 А</w:t>
            </w:r>
          </w:p>
        </w:tc>
      </w:tr>
      <w:tr w:rsidR="007E0024" w:rsidRPr="007E0024" w14:paraId="6729DCA8" w14:textId="77777777" w:rsidTr="007E0024">
        <w:trPr>
          <w:trHeight w:hRule="exact" w:val="288"/>
        </w:trPr>
        <w:tc>
          <w:tcPr>
            <w:tcW w:w="9844" w:type="dxa"/>
            <w:gridSpan w:val="5"/>
            <w:shd w:val="clear" w:color="auto" w:fill="auto"/>
            <w:vAlign w:val="center"/>
          </w:tcPr>
          <w:p w14:paraId="6F85480C" w14:textId="1476359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Многоквартирные дома</w:t>
            </w:r>
          </w:p>
        </w:tc>
      </w:tr>
      <w:tr w:rsidR="007E0024" w:rsidRPr="007E0024" w14:paraId="45957909" w14:textId="77777777" w:rsidTr="007E0024">
        <w:trPr>
          <w:trHeight w:hRule="exact" w:val="288"/>
        </w:trPr>
        <w:tc>
          <w:tcPr>
            <w:tcW w:w="4450" w:type="dxa"/>
            <w:shd w:val="clear" w:color="auto" w:fill="auto"/>
          </w:tcPr>
          <w:p w14:paraId="4C03133D" w14:textId="78BC8372"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Кубанская,47а</w:t>
            </w:r>
          </w:p>
        </w:tc>
        <w:tc>
          <w:tcPr>
            <w:tcW w:w="1399" w:type="dxa"/>
            <w:vAlign w:val="center"/>
          </w:tcPr>
          <w:p w14:paraId="2D05EED1" w14:textId="30D4F3A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w:t>
            </w:r>
          </w:p>
        </w:tc>
        <w:tc>
          <w:tcPr>
            <w:tcW w:w="1400" w:type="dxa"/>
            <w:vAlign w:val="center"/>
          </w:tcPr>
          <w:p w14:paraId="57A791BB" w14:textId="2ADF4F8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4268,8</w:t>
            </w:r>
          </w:p>
        </w:tc>
        <w:tc>
          <w:tcPr>
            <w:tcW w:w="1258" w:type="dxa"/>
            <w:vAlign w:val="center"/>
          </w:tcPr>
          <w:p w14:paraId="528E898D" w14:textId="53FAEE1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22444</w:t>
            </w:r>
          </w:p>
        </w:tc>
        <w:tc>
          <w:tcPr>
            <w:tcW w:w="1337" w:type="dxa"/>
            <w:vAlign w:val="center"/>
          </w:tcPr>
          <w:p w14:paraId="413FBF2A" w14:textId="2961683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176</w:t>
            </w:r>
          </w:p>
        </w:tc>
      </w:tr>
      <w:tr w:rsidR="007E0024" w:rsidRPr="007E0024" w14:paraId="23499875" w14:textId="77777777" w:rsidTr="007E0024">
        <w:trPr>
          <w:trHeight w:hRule="exact" w:val="288"/>
        </w:trPr>
        <w:tc>
          <w:tcPr>
            <w:tcW w:w="4450" w:type="dxa"/>
            <w:shd w:val="clear" w:color="auto" w:fill="auto"/>
          </w:tcPr>
          <w:p w14:paraId="2A93FC7B" w14:textId="730BB2D5"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Кубанская,58</w:t>
            </w:r>
          </w:p>
        </w:tc>
        <w:tc>
          <w:tcPr>
            <w:tcW w:w="1399" w:type="dxa"/>
            <w:vAlign w:val="center"/>
          </w:tcPr>
          <w:p w14:paraId="0A49BEDF" w14:textId="7495033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w:t>
            </w:r>
          </w:p>
        </w:tc>
        <w:tc>
          <w:tcPr>
            <w:tcW w:w="1400" w:type="dxa"/>
            <w:vAlign w:val="center"/>
          </w:tcPr>
          <w:p w14:paraId="4A2C2FBA" w14:textId="5C8CF8D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292,8</w:t>
            </w:r>
          </w:p>
        </w:tc>
        <w:tc>
          <w:tcPr>
            <w:tcW w:w="1258" w:type="dxa"/>
            <w:vAlign w:val="center"/>
          </w:tcPr>
          <w:p w14:paraId="1C2FCDB0" w14:textId="27324B8F"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1469</w:t>
            </w:r>
          </w:p>
        </w:tc>
        <w:tc>
          <w:tcPr>
            <w:tcW w:w="1337" w:type="dxa"/>
            <w:vAlign w:val="center"/>
          </w:tcPr>
          <w:p w14:paraId="70F2879D" w14:textId="18E7C4C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22</w:t>
            </w:r>
          </w:p>
        </w:tc>
      </w:tr>
      <w:tr w:rsidR="007E0024" w:rsidRPr="007E0024" w14:paraId="5014B97B" w14:textId="77777777" w:rsidTr="007E0024">
        <w:trPr>
          <w:trHeight w:hRule="exact" w:val="288"/>
        </w:trPr>
        <w:tc>
          <w:tcPr>
            <w:tcW w:w="9844" w:type="dxa"/>
            <w:gridSpan w:val="5"/>
            <w:shd w:val="clear" w:color="auto" w:fill="auto"/>
            <w:vAlign w:val="center"/>
          </w:tcPr>
          <w:p w14:paraId="125132C0" w14:textId="7147D85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Бюджетные организации</w:t>
            </w:r>
          </w:p>
        </w:tc>
      </w:tr>
      <w:tr w:rsidR="007E0024" w:rsidRPr="007E0024" w14:paraId="12AB06DD" w14:textId="77777777" w:rsidTr="007E0024">
        <w:trPr>
          <w:trHeight w:hRule="exact" w:val="288"/>
        </w:trPr>
        <w:tc>
          <w:tcPr>
            <w:tcW w:w="4450" w:type="dxa"/>
            <w:shd w:val="clear" w:color="auto" w:fill="auto"/>
          </w:tcPr>
          <w:p w14:paraId="461C7355" w14:textId="0E00145F"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МБДОУ детский сад №31</w:t>
            </w:r>
          </w:p>
        </w:tc>
        <w:tc>
          <w:tcPr>
            <w:tcW w:w="1399" w:type="dxa"/>
            <w:vAlign w:val="center"/>
          </w:tcPr>
          <w:p w14:paraId="4C8160F0" w14:textId="006251D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A70C7F5" w14:textId="56EA8E7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73B3C3A3" w14:textId="6F1AC21E"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6984</w:t>
            </w:r>
          </w:p>
        </w:tc>
        <w:tc>
          <w:tcPr>
            <w:tcW w:w="1337" w:type="dxa"/>
            <w:vAlign w:val="center"/>
          </w:tcPr>
          <w:p w14:paraId="526548E9" w14:textId="4DA6D44B" w:rsidR="007E0024" w:rsidRPr="007E0024" w:rsidRDefault="007E0024" w:rsidP="007E002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r>
      <w:tr w:rsidR="007E0024" w:rsidRPr="007E0024" w14:paraId="19B6B227" w14:textId="77777777" w:rsidTr="007E0024">
        <w:trPr>
          <w:trHeight w:hRule="exact" w:val="288"/>
        </w:trPr>
        <w:tc>
          <w:tcPr>
            <w:tcW w:w="9844" w:type="dxa"/>
            <w:gridSpan w:val="5"/>
            <w:shd w:val="clear" w:color="auto" w:fill="auto"/>
            <w:vAlign w:val="center"/>
          </w:tcPr>
          <w:p w14:paraId="21CEE868" w14:textId="56EF3EEA" w:rsidR="007E0024" w:rsidRPr="007E0024" w:rsidRDefault="007E0024" w:rsidP="007E0024">
            <w:pPr>
              <w:spacing w:after="0" w:line="240" w:lineRule="auto"/>
              <w:jc w:val="center"/>
              <w:rPr>
                <w:rFonts w:ascii="Times New Roman" w:hAnsi="Times New Roman" w:cs="Times New Roman"/>
                <w:b/>
                <w:sz w:val="20"/>
                <w:szCs w:val="20"/>
              </w:rPr>
            </w:pPr>
            <w:r w:rsidRPr="007E0024">
              <w:rPr>
                <w:rFonts w:ascii="Times New Roman" w:hAnsi="Times New Roman" w:cs="Times New Roman"/>
                <w:b/>
                <w:sz w:val="20"/>
                <w:szCs w:val="20"/>
              </w:rPr>
              <w:t>Котельная № 52 «Ледовый дворец» ст-ца Каневская ул. Ленина, 70</w:t>
            </w:r>
          </w:p>
        </w:tc>
      </w:tr>
      <w:tr w:rsidR="007E0024" w:rsidRPr="007E0024" w14:paraId="1467E9B3" w14:textId="77777777" w:rsidTr="007E0024">
        <w:trPr>
          <w:trHeight w:hRule="exact" w:val="288"/>
        </w:trPr>
        <w:tc>
          <w:tcPr>
            <w:tcW w:w="9844" w:type="dxa"/>
            <w:gridSpan w:val="5"/>
            <w:shd w:val="clear" w:color="auto" w:fill="auto"/>
            <w:vAlign w:val="center"/>
          </w:tcPr>
          <w:p w14:paraId="10DD49E1" w14:textId="1973C07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Бюджетные организации</w:t>
            </w:r>
          </w:p>
        </w:tc>
      </w:tr>
      <w:tr w:rsidR="007E0024" w:rsidRPr="007E0024" w14:paraId="70448095" w14:textId="77777777" w:rsidTr="007E0024">
        <w:trPr>
          <w:trHeight w:hRule="exact" w:val="288"/>
        </w:trPr>
        <w:tc>
          <w:tcPr>
            <w:tcW w:w="4450" w:type="dxa"/>
            <w:shd w:val="clear" w:color="auto" w:fill="auto"/>
          </w:tcPr>
          <w:p w14:paraId="717D2AE7" w14:textId="3D946BF0"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МБУ СШ "Легион"</w:t>
            </w:r>
          </w:p>
        </w:tc>
        <w:tc>
          <w:tcPr>
            <w:tcW w:w="1399" w:type="dxa"/>
            <w:vAlign w:val="center"/>
          </w:tcPr>
          <w:p w14:paraId="69E3C691" w14:textId="4815739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245A32F" w14:textId="7A00F4B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4921B3E" w14:textId="25A52F7D"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48839,2</w:t>
            </w:r>
          </w:p>
        </w:tc>
        <w:tc>
          <w:tcPr>
            <w:tcW w:w="1337" w:type="dxa"/>
            <w:vAlign w:val="center"/>
          </w:tcPr>
          <w:p w14:paraId="142BD2D9" w14:textId="142B1EFC" w:rsidR="007E0024" w:rsidRPr="007E0024" w:rsidRDefault="007E0024" w:rsidP="007E002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r>
      <w:tr w:rsidR="007E0024" w:rsidRPr="007E0024" w14:paraId="4B16815F" w14:textId="77777777" w:rsidTr="007E0024">
        <w:trPr>
          <w:trHeight w:hRule="exact" w:val="288"/>
        </w:trPr>
        <w:tc>
          <w:tcPr>
            <w:tcW w:w="9844" w:type="dxa"/>
            <w:gridSpan w:val="5"/>
            <w:shd w:val="clear" w:color="auto" w:fill="auto"/>
            <w:vAlign w:val="center"/>
          </w:tcPr>
          <w:p w14:paraId="26D817D1" w14:textId="777BD7CA" w:rsidR="007E0024" w:rsidRPr="007E0024" w:rsidRDefault="007E0024" w:rsidP="007E0024">
            <w:pPr>
              <w:spacing w:after="0" w:line="240" w:lineRule="auto"/>
              <w:jc w:val="center"/>
              <w:rPr>
                <w:rFonts w:ascii="Times New Roman" w:hAnsi="Times New Roman" w:cs="Times New Roman"/>
                <w:b/>
                <w:sz w:val="20"/>
                <w:szCs w:val="20"/>
              </w:rPr>
            </w:pPr>
            <w:r w:rsidRPr="007E0024">
              <w:rPr>
                <w:rFonts w:ascii="Times New Roman" w:hAnsi="Times New Roman" w:cs="Times New Roman"/>
                <w:b/>
                <w:sz w:val="20"/>
                <w:szCs w:val="20"/>
              </w:rPr>
              <w:t>Котельная ООО «Каневск</w:t>
            </w:r>
            <w:r w:rsidR="001442FE">
              <w:rPr>
                <w:rFonts w:ascii="Times New Roman" w:hAnsi="Times New Roman" w:cs="Times New Roman"/>
                <w:b/>
                <w:sz w:val="20"/>
                <w:szCs w:val="20"/>
              </w:rPr>
              <w:t>и</w:t>
            </w:r>
            <w:r w:rsidRPr="007E0024">
              <w:rPr>
                <w:rFonts w:ascii="Times New Roman" w:hAnsi="Times New Roman" w:cs="Times New Roman"/>
                <w:b/>
                <w:sz w:val="20"/>
                <w:szCs w:val="20"/>
              </w:rPr>
              <w:t>й ЗГА» ст-ца Каневская, Юго-Западная промышленная зона, 1Д</w:t>
            </w:r>
          </w:p>
        </w:tc>
      </w:tr>
      <w:tr w:rsidR="007E0024" w:rsidRPr="007E0024" w14:paraId="487148A3" w14:textId="77777777" w:rsidTr="007E0024">
        <w:trPr>
          <w:trHeight w:hRule="exact" w:val="288"/>
        </w:trPr>
        <w:tc>
          <w:tcPr>
            <w:tcW w:w="9844" w:type="dxa"/>
            <w:gridSpan w:val="5"/>
            <w:shd w:val="clear" w:color="auto" w:fill="auto"/>
            <w:vAlign w:val="center"/>
          </w:tcPr>
          <w:p w14:paraId="396DE830" w14:textId="774786F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Многоквартирные дома</w:t>
            </w:r>
          </w:p>
        </w:tc>
      </w:tr>
      <w:tr w:rsidR="007E0024" w:rsidRPr="007E0024" w14:paraId="64F1241D" w14:textId="77777777" w:rsidTr="007E0024">
        <w:trPr>
          <w:trHeight w:hRule="exact" w:val="288"/>
        </w:trPr>
        <w:tc>
          <w:tcPr>
            <w:tcW w:w="4450" w:type="dxa"/>
            <w:shd w:val="clear" w:color="auto" w:fill="auto"/>
          </w:tcPr>
          <w:p w14:paraId="3CFC6ED4" w14:textId="74020741"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Промысловая,16а</w:t>
            </w:r>
          </w:p>
        </w:tc>
        <w:tc>
          <w:tcPr>
            <w:tcW w:w="1399" w:type="dxa"/>
            <w:vAlign w:val="center"/>
          </w:tcPr>
          <w:p w14:paraId="3B349E25" w14:textId="0735E28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6CA3D731" w14:textId="6D609F3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1303</w:t>
            </w:r>
          </w:p>
        </w:tc>
        <w:tc>
          <w:tcPr>
            <w:tcW w:w="1258" w:type="dxa"/>
            <w:vAlign w:val="center"/>
          </w:tcPr>
          <w:p w14:paraId="64836643" w14:textId="2EC92021"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8381</w:t>
            </w:r>
          </w:p>
        </w:tc>
        <w:tc>
          <w:tcPr>
            <w:tcW w:w="1337" w:type="dxa"/>
            <w:vAlign w:val="center"/>
          </w:tcPr>
          <w:p w14:paraId="1FF71519" w14:textId="66DCE92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47</w:t>
            </w:r>
          </w:p>
        </w:tc>
      </w:tr>
      <w:tr w:rsidR="007E0024" w:rsidRPr="007E0024" w14:paraId="41DF0932" w14:textId="77777777" w:rsidTr="007E0024">
        <w:trPr>
          <w:trHeight w:hRule="exact" w:val="288"/>
        </w:trPr>
        <w:tc>
          <w:tcPr>
            <w:tcW w:w="4450" w:type="dxa"/>
            <w:shd w:val="clear" w:color="auto" w:fill="auto"/>
          </w:tcPr>
          <w:p w14:paraId="73859F4A" w14:textId="0CDD2CDF"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Промысловая,16б</w:t>
            </w:r>
          </w:p>
        </w:tc>
        <w:tc>
          <w:tcPr>
            <w:tcW w:w="1399" w:type="dxa"/>
            <w:vAlign w:val="center"/>
          </w:tcPr>
          <w:p w14:paraId="683CCC26" w14:textId="3940BCA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7F70B354" w14:textId="74E2645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1188,4</w:t>
            </w:r>
          </w:p>
        </w:tc>
        <w:tc>
          <w:tcPr>
            <w:tcW w:w="1258" w:type="dxa"/>
            <w:vAlign w:val="center"/>
          </w:tcPr>
          <w:p w14:paraId="219CA271" w14:textId="2C30029F"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8218</w:t>
            </w:r>
          </w:p>
        </w:tc>
        <w:tc>
          <w:tcPr>
            <w:tcW w:w="1337" w:type="dxa"/>
            <w:vAlign w:val="center"/>
          </w:tcPr>
          <w:p w14:paraId="11108585" w14:textId="43EA0BB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45</w:t>
            </w:r>
          </w:p>
        </w:tc>
      </w:tr>
      <w:tr w:rsidR="007E0024" w:rsidRPr="007E0024" w14:paraId="4B7B058E" w14:textId="77777777" w:rsidTr="007E0024">
        <w:trPr>
          <w:trHeight w:hRule="exact" w:val="288"/>
        </w:trPr>
        <w:tc>
          <w:tcPr>
            <w:tcW w:w="4450" w:type="dxa"/>
            <w:shd w:val="clear" w:color="auto" w:fill="auto"/>
          </w:tcPr>
          <w:p w14:paraId="68911C40" w14:textId="1C0F1BFD"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Промысловая,16в</w:t>
            </w:r>
          </w:p>
        </w:tc>
        <w:tc>
          <w:tcPr>
            <w:tcW w:w="1399" w:type="dxa"/>
            <w:vAlign w:val="center"/>
          </w:tcPr>
          <w:p w14:paraId="21F5B511" w14:textId="0391F11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6A3023A4" w14:textId="48E15D6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1392,8</w:t>
            </w:r>
          </w:p>
        </w:tc>
        <w:tc>
          <w:tcPr>
            <w:tcW w:w="1258" w:type="dxa"/>
            <w:vAlign w:val="center"/>
          </w:tcPr>
          <w:p w14:paraId="53D43BF2" w14:textId="08C96236"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7395</w:t>
            </w:r>
          </w:p>
        </w:tc>
        <w:tc>
          <w:tcPr>
            <w:tcW w:w="1337" w:type="dxa"/>
            <w:vAlign w:val="center"/>
          </w:tcPr>
          <w:p w14:paraId="100C85F0" w14:textId="04D1017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56</w:t>
            </w:r>
          </w:p>
        </w:tc>
      </w:tr>
      <w:tr w:rsidR="007E0024" w:rsidRPr="007E0024" w14:paraId="6EBBDF1A" w14:textId="77777777" w:rsidTr="007E0024">
        <w:trPr>
          <w:trHeight w:hRule="exact" w:val="288"/>
        </w:trPr>
        <w:tc>
          <w:tcPr>
            <w:tcW w:w="4450" w:type="dxa"/>
            <w:shd w:val="clear" w:color="auto" w:fill="auto"/>
          </w:tcPr>
          <w:p w14:paraId="2557B01C" w14:textId="0AB17C80"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Промысловая,16г</w:t>
            </w:r>
          </w:p>
        </w:tc>
        <w:tc>
          <w:tcPr>
            <w:tcW w:w="1399" w:type="dxa"/>
            <w:vAlign w:val="center"/>
          </w:tcPr>
          <w:p w14:paraId="300BDC18" w14:textId="10DACF7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520747DB" w14:textId="30C955A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1153,9</w:t>
            </w:r>
          </w:p>
        </w:tc>
        <w:tc>
          <w:tcPr>
            <w:tcW w:w="1258" w:type="dxa"/>
            <w:vAlign w:val="center"/>
          </w:tcPr>
          <w:p w14:paraId="7C5C6CCE" w14:textId="36E7F60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7917</w:t>
            </w:r>
          </w:p>
        </w:tc>
        <w:tc>
          <w:tcPr>
            <w:tcW w:w="1337" w:type="dxa"/>
            <w:vAlign w:val="center"/>
          </w:tcPr>
          <w:p w14:paraId="00C70949" w14:textId="613207B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37</w:t>
            </w:r>
          </w:p>
        </w:tc>
      </w:tr>
      <w:tr w:rsidR="007E0024" w:rsidRPr="007E0024" w14:paraId="15C5EA64" w14:textId="77777777" w:rsidTr="007E0024">
        <w:trPr>
          <w:trHeight w:hRule="exact" w:val="288"/>
        </w:trPr>
        <w:tc>
          <w:tcPr>
            <w:tcW w:w="4450" w:type="dxa"/>
            <w:shd w:val="clear" w:color="auto" w:fill="auto"/>
          </w:tcPr>
          <w:p w14:paraId="4C92475E" w14:textId="5601E7D5"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Промысловая,16д</w:t>
            </w:r>
          </w:p>
        </w:tc>
        <w:tc>
          <w:tcPr>
            <w:tcW w:w="1399" w:type="dxa"/>
            <w:vAlign w:val="center"/>
          </w:tcPr>
          <w:p w14:paraId="22C8B179" w14:textId="355575A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084D3E03" w14:textId="7BD66F3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1422,4</w:t>
            </w:r>
          </w:p>
        </w:tc>
        <w:tc>
          <w:tcPr>
            <w:tcW w:w="1258" w:type="dxa"/>
            <w:vAlign w:val="center"/>
          </w:tcPr>
          <w:p w14:paraId="16509E68" w14:textId="6C766B4C"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8326</w:t>
            </w:r>
          </w:p>
        </w:tc>
        <w:tc>
          <w:tcPr>
            <w:tcW w:w="1337" w:type="dxa"/>
            <w:vAlign w:val="center"/>
          </w:tcPr>
          <w:p w14:paraId="2DD9C0CB" w14:textId="575F27B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39</w:t>
            </w:r>
          </w:p>
        </w:tc>
      </w:tr>
      <w:tr w:rsidR="007E0024" w:rsidRPr="007E0024" w14:paraId="6F4955DC" w14:textId="77777777" w:rsidTr="007E0024">
        <w:trPr>
          <w:trHeight w:hRule="exact" w:val="288"/>
        </w:trPr>
        <w:tc>
          <w:tcPr>
            <w:tcW w:w="4450" w:type="dxa"/>
            <w:shd w:val="clear" w:color="auto" w:fill="auto"/>
          </w:tcPr>
          <w:p w14:paraId="1934FBD4" w14:textId="2227AC19"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Промысловая,16е</w:t>
            </w:r>
          </w:p>
        </w:tc>
        <w:tc>
          <w:tcPr>
            <w:tcW w:w="1399" w:type="dxa"/>
            <w:vAlign w:val="center"/>
          </w:tcPr>
          <w:p w14:paraId="20ADB9A0" w14:textId="2A8F395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43B6FF26" w14:textId="15FF316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1192</w:t>
            </w:r>
          </w:p>
        </w:tc>
        <w:tc>
          <w:tcPr>
            <w:tcW w:w="1258" w:type="dxa"/>
            <w:vAlign w:val="center"/>
          </w:tcPr>
          <w:p w14:paraId="5E672E58" w14:textId="7A18154F"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8581</w:t>
            </w:r>
          </w:p>
        </w:tc>
        <w:tc>
          <w:tcPr>
            <w:tcW w:w="1337" w:type="dxa"/>
            <w:vAlign w:val="center"/>
          </w:tcPr>
          <w:p w14:paraId="3769C222" w14:textId="7883535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35</w:t>
            </w:r>
          </w:p>
        </w:tc>
      </w:tr>
      <w:tr w:rsidR="007E0024" w:rsidRPr="007E0024" w14:paraId="36BFA3D1" w14:textId="77777777" w:rsidTr="007E0024">
        <w:trPr>
          <w:trHeight w:hRule="exact" w:val="288"/>
        </w:trPr>
        <w:tc>
          <w:tcPr>
            <w:tcW w:w="4450" w:type="dxa"/>
            <w:shd w:val="clear" w:color="auto" w:fill="auto"/>
          </w:tcPr>
          <w:p w14:paraId="308016B4" w14:textId="67020D20"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Промысловая,19а</w:t>
            </w:r>
          </w:p>
        </w:tc>
        <w:tc>
          <w:tcPr>
            <w:tcW w:w="1399" w:type="dxa"/>
            <w:vAlign w:val="center"/>
          </w:tcPr>
          <w:p w14:paraId="3CF3C6E4" w14:textId="5397CF3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6F21E7F3" w14:textId="08F67B6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1123,3</w:t>
            </w:r>
          </w:p>
        </w:tc>
        <w:tc>
          <w:tcPr>
            <w:tcW w:w="1258" w:type="dxa"/>
            <w:vAlign w:val="center"/>
          </w:tcPr>
          <w:p w14:paraId="02CC4E4A" w14:textId="72E9C4A9"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4326</w:t>
            </w:r>
          </w:p>
        </w:tc>
        <w:tc>
          <w:tcPr>
            <w:tcW w:w="1337" w:type="dxa"/>
            <w:vAlign w:val="center"/>
          </w:tcPr>
          <w:p w14:paraId="72E42DD8" w14:textId="61215C3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39</w:t>
            </w:r>
          </w:p>
        </w:tc>
      </w:tr>
      <w:tr w:rsidR="007E0024" w:rsidRPr="007E0024" w14:paraId="36C14EEF" w14:textId="77777777" w:rsidTr="007E0024">
        <w:trPr>
          <w:trHeight w:hRule="exact" w:val="288"/>
        </w:trPr>
        <w:tc>
          <w:tcPr>
            <w:tcW w:w="4450" w:type="dxa"/>
            <w:shd w:val="clear" w:color="auto" w:fill="auto"/>
          </w:tcPr>
          <w:p w14:paraId="78B14E5E" w14:textId="54BE80DB"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Промысловая,22</w:t>
            </w:r>
          </w:p>
        </w:tc>
        <w:tc>
          <w:tcPr>
            <w:tcW w:w="1399" w:type="dxa"/>
            <w:vAlign w:val="center"/>
          </w:tcPr>
          <w:p w14:paraId="45186156" w14:textId="01F5608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535AFD61" w14:textId="0D2A6CD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1604</w:t>
            </w:r>
          </w:p>
        </w:tc>
        <w:tc>
          <w:tcPr>
            <w:tcW w:w="1258" w:type="dxa"/>
            <w:vAlign w:val="center"/>
          </w:tcPr>
          <w:p w14:paraId="64B7439C" w14:textId="2F9E9893"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6020</w:t>
            </w:r>
          </w:p>
        </w:tc>
        <w:tc>
          <w:tcPr>
            <w:tcW w:w="1337" w:type="dxa"/>
            <w:vAlign w:val="center"/>
          </w:tcPr>
          <w:p w14:paraId="65A99B8D" w14:textId="57DA9C2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39</w:t>
            </w:r>
          </w:p>
        </w:tc>
      </w:tr>
      <w:tr w:rsidR="007E0024" w:rsidRPr="007E0024" w14:paraId="20AA9D4A" w14:textId="77777777" w:rsidTr="007E0024">
        <w:trPr>
          <w:trHeight w:hRule="exact" w:val="288"/>
        </w:trPr>
        <w:tc>
          <w:tcPr>
            <w:tcW w:w="4450" w:type="dxa"/>
            <w:shd w:val="clear" w:color="auto" w:fill="auto"/>
          </w:tcPr>
          <w:p w14:paraId="0B750DDA" w14:textId="2B62318B"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Промысловая,24</w:t>
            </w:r>
          </w:p>
        </w:tc>
        <w:tc>
          <w:tcPr>
            <w:tcW w:w="1399" w:type="dxa"/>
            <w:vAlign w:val="center"/>
          </w:tcPr>
          <w:p w14:paraId="24A118B9" w14:textId="3D85C67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533E3158" w14:textId="72500DC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1462</w:t>
            </w:r>
          </w:p>
        </w:tc>
        <w:tc>
          <w:tcPr>
            <w:tcW w:w="1258" w:type="dxa"/>
            <w:vAlign w:val="center"/>
          </w:tcPr>
          <w:p w14:paraId="13F7E965" w14:textId="042D64FC"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6014</w:t>
            </w:r>
          </w:p>
        </w:tc>
        <w:tc>
          <w:tcPr>
            <w:tcW w:w="1337" w:type="dxa"/>
            <w:vAlign w:val="center"/>
          </w:tcPr>
          <w:p w14:paraId="28C174CD" w14:textId="78A4F0D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57</w:t>
            </w:r>
          </w:p>
        </w:tc>
      </w:tr>
      <w:tr w:rsidR="007E0024" w:rsidRPr="007E0024" w14:paraId="396F255A" w14:textId="77777777" w:rsidTr="007E0024">
        <w:trPr>
          <w:trHeight w:hRule="exact" w:val="288"/>
        </w:trPr>
        <w:tc>
          <w:tcPr>
            <w:tcW w:w="4450" w:type="dxa"/>
            <w:shd w:val="clear" w:color="auto" w:fill="auto"/>
          </w:tcPr>
          <w:p w14:paraId="731D2277" w14:textId="71136F1E"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Промысловая,26</w:t>
            </w:r>
          </w:p>
        </w:tc>
        <w:tc>
          <w:tcPr>
            <w:tcW w:w="1399" w:type="dxa"/>
            <w:vAlign w:val="center"/>
          </w:tcPr>
          <w:p w14:paraId="3FC035A7" w14:textId="501B4A0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4BD71C69" w14:textId="5C87DB5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1104,2</w:t>
            </w:r>
          </w:p>
        </w:tc>
        <w:tc>
          <w:tcPr>
            <w:tcW w:w="1258" w:type="dxa"/>
            <w:vAlign w:val="center"/>
          </w:tcPr>
          <w:p w14:paraId="1669D2B2" w14:textId="62F71AA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4650</w:t>
            </w:r>
          </w:p>
        </w:tc>
        <w:tc>
          <w:tcPr>
            <w:tcW w:w="1337" w:type="dxa"/>
            <w:vAlign w:val="center"/>
          </w:tcPr>
          <w:p w14:paraId="74C4B560" w14:textId="6AB820D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44</w:t>
            </w:r>
          </w:p>
        </w:tc>
      </w:tr>
      <w:tr w:rsidR="007E0024" w:rsidRPr="007E0024" w14:paraId="06A1C82E" w14:textId="77777777" w:rsidTr="007E0024">
        <w:trPr>
          <w:trHeight w:hRule="exact" w:val="288"/>
        </w:trPr>
        <w:tc>
          <w:tcPr>
            <w:tcW w:w="4450" w:type="dxa"/>
            <w:shd w:val="clear" w:color="auto" w:fill="auto"/>
          </w:tcPr>
          <w:p w14:paraId="765B313A" w14:textId="119AD8FF"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Промысловая,28</w:t>
            </w:r>
          </w:p>
        </w:tc>
        <w:tc>
          <w:tcPr>
            <w:tcW w:w="1399" w:type="dxa"/>
            <w:vAlign w:val="center"/>
          </w:tcPr>
          <w:p w14:paraId="237C797B" w14:textId="41F4B38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794D1D73" w14:textId="3CC68EC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1010,6</w:t>
            </w:r>
          </w:p>
        </w:tc>
        <w:tc>
          <w:tcPr>
            <w:tcW w:w="1258" w:type="dxa"/>
            <w:vAlign w:val="center"/>
          </w:tcPr>
          <w:p w14:paraId="1E6FC6B5" w14:textId="285F2EEC"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4350</w:t>
            </w:r>
          </w:p>
        </w:tc>
        <w:tc>
          <w:tcPr>
            <w:tcW w:w="1337" w:type="dxa"/>
            <w:vAlign w:val="center"/>
          </w:tcPr>
          <w:p w14:paraId="4126C008" w14:textId="34D02BD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36</w:t>
            </w:r>
          </w:p>
        </w:tc>
      </w:tr>
      <w:tr w:rsidR="007E0024" w:rsidRPr="007E0024" w14:paraId="78AC4A82" w14:textId="77777777" w:rsidTr="007E0024">
        <w:trPr>
          <w:trHeight w:hRule="exact" w:val="288"/>
        </w:trPr>
        <w:tc>
          <w:tcPr>
            <w:tcW w:w="4450" w:type="dxa"/>
            <w:shd w:val="clear" w:color="auto" w:fill="auto"/>
          </w:tcPr>
          <w:p w14:paraId="07446D8E" w14:textId="7C83754A"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Промысловая,30</w:t>
            </w:r>
          </w:p>
        </w:tc>
        <w:tc>
          <w:tcPr>
            <w:tcW w:w="1399" w:type="dxa"/>
            <w:vAlign w:val="center"/>
          </w:tcPr>
          <w:p w14:paraId="672B95A2" w14:textId="6397537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w:t>
            </w:r>
          </w:p>
        </w:tc>
        <w:tc>
          <w:tcPr>
            <w:tcW w:w="1400" w:type="dxa"/>
            <w:vAlign w:val="center"/>
          </w:tcPr>
          <w:p w14:paraId="0E1858C6" w14:textId="6697DF0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2355,8</w:t>
            </w:r>
          </w:p>
        </w:tc>
        <w:tc>
          <w:tcPr>
            <w:tcW w:w="1258" w:type="dxa"/>
            <w:vAlign w:val="center"/>
          </w:tcPr>
          <w:p w14:paraId="57124D24" w14:textId="6B544B29"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12229</w:t>
            </w:r>
          </w:p>
        </w:tc>
        <w:tc>
          <w:tcPr>
            <w:tcW w:w="1337" w:type="dxa"/>
            <w:vAlign w:val="center"/>
          </w:tcPr>
          <w:p w14:paraId="7426342B" w14:textId="312E0A1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90</w:t>
            </w:r>
          </w:p>
        </w:tc>
      </w:tr>
      <w:tr w:rsidR="007E0024" w:rsidRPr="007E0024" w14:paraId="3ECA497B" w14:textId="77777777" w:rsidTr="007E0024">
        <w:trPr>
          <w:trHeight w:hRule="exact" w:val="288"/>
        </w:trPr>
        <w:tc>
          <w:tcPr>
            <w:tcW w:w="4450" w:type="dxa"/>
            <w:shd w:val="clear" w:color="auto" w:fill="auto"/>
          </w:tcPr>
          <w:p w14:paraId="7EF22DD3" w14:textId="5A37A319"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Промысловая,32</w:t>
            </w:r>
          </w:p>
        </w:tc>
        <w:tc>
          <w:tcPr>
            <w:tcW w:w="1399" w:type="dxa"/>
            <w:vAlign w:val="center"/>
          </w:tcPr>
          <w:p w14:paraId="2BD4F861" w14:textId="3F6938B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w:t>
            </w:r>
          </w:p>
        </w:tc>
        <w:tc>
          <w:tcPr>
            <w:tcW w:w="1400" w:type="dxa"/>
            <w:vAlign w:val="center"/>
          </w:tcPr>
          <w:p w14:paraId="24497D7A" w14:textId="1BD45D8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2084,2</w:t>
            </w:r>
          </w:p>
        </w:tc>
        <w:tc>
          <w:tcPr>
            <w:tcW w:w="1258" w:type="dxa"/>
            <w:vAlign w:val="center"/>
          </w:tcPr>
          <w:p w14:paraId="325F7BCD" w14:textId="3D13F036"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8158</w:t>
            </w:r>
          </w:p>
        </w:tc>
        <w:tc>
          <w:tcPr>
            <w:tcW w:w="1337" w:type="dxa"/>
            <w:vAlign w:val="center"/>
          </w:tcPr>
          <w:p w14:paraId="141D3015" w14:textId="4E45859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83</w:t>
            </w:r>
          </w:p>
        </w:tc>
      </w:tr>
      <w:tr w:rsidR="007E0024" w:rsidRPr="007E0024" w14:paraId="09665770" w14:textId="77777777" w:rsidTr="007E0024">
        <w:trPr>
          <w:trHeight w:hRule="exact" w:val="288"/>
        </w:trPr>
        <w:tc>
          <w:tcPr>
            <w:tcW w:w="4450" w:type="dxa"/>
            <w:shd w:val="clear" w:color="auto" w:fill="auto"/>
          </w:tcPr>
          <w:p w14:paraId="16017D10" w14:textId="2378E2CE"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Островского,15</w:t>
            </w:r>
          </w:p>
        </w:tc>
        <w:tc>
          <w:tcPr>
            <w:tcW w:w="1399" w:type="dxa"/>
            <w:vAlign w:val="center"/>
          </w:tcPr>
          <w:p w14:paraId="522790F9" w14:textId="42B1D1C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w:t>
            </w:r>
          </w:p>
        </w:tc>
        <w:tc>
          <w:tcPr>
            <w:tcW w:w="1400" w:type="dxa"/>
            <w:vAlign w:val="center"/>
          </w:tcPr>
          <w:p w14:paraId="52F18935" w14:textId="40F312F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156,6</w:t>
            </w:r>
          </w:p>
        </w:tc>
        <w:tc>
          <w:tcPr>
            <w:tcW w:w="1258" w:type="dxa"/>
            <w:vAlign w:val="center"/>
          </w:tcPr>
          <w:p w14:paraId="17298D8C" w14:textId="482C9023"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309</w:t>
            </w:r>
          </w:p>
        </w:tc>
        <w:tc>
          <w:tcPr>
            <w:tcW w:w="1337" w:type="dxa"/>
            <w:vAlign w:val="center"/>
          </w:tcPr>
          <w:p w14:paraId="3027FECA" w14:textId="5C22FA6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w:t>
            </w:r>
          </w:p>
        </w:tc>
      </w:tr>
      <w:tr w:rsidR="007E0024" w:rsidRPr="007E0024" w14:paraId="70EBFCE0" w14:textId="77777777" w:rsidTr="007E0024">
        <w:trPr>
          <w:trHeight w:hRule="exact" w:val="288"/>
        </w:trPr>
        <w:tc>
          <w:tcPr>
            <w:tcW w:w="4450" w:type="dxa"/>
            <w:shd w:val="clear" w:color="auto" w:fill="auto"/>
          </w:tcPr>
          <w:p w14:paraId="54C41E64" w14:textId="6FA1C1D0"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Длинная,124</w:t>
            </w:r>
          </w:p>
        </w:tc>
        <w:tc>
          <w:tcPr>
            <w:tcW w:w="1399" w:type="dxa"/>
            <w:vAlign w:val="center"/>
          </w:tcPr>
          <w:p w14:paraId="02CEC84F" w14:textId="3ACA489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51E73A57" w14:textId="70A25DD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961</w:t>
            </w:r>
          </w:p>
        </w:tc>
        <w:tc>
          <w:tcPr>
            <w:tcW w:w="1258" w:type="dxa"/>
            <w:vAlign w:val="center"/>
          </w:tcPr>
          <w:p w14:paraId="2EB60BED" w14:textId="1FF6D3C1"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4966</w:t>
            </w:r>
          </w:p>
        </w:tc>
        <w:tc>
          <w:tcPr>
            <w:tcW w:w="1337" w:type="dxa"/>
            <w:vAlign w:val="center"/>
          </w:tcPr>
          <w:p w14:paraId="18F4584B" w14:textId="44EC0CC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34</w:t>
            </w:r>
          </w:p>
        </w:tc>
      </w:tr>
      <w:tr w:rsidR="007E0024" w:rsidRPr="007E0024" w14:paraId="549D1FE9" w14:textId="77777777" w:rsidTr="007E0024">
        <w:trPr>
          <w:trHeight w:hRule="exact" w:val="288"/>
        </w:trPr>
        <w:tc>
          <w:tcPr>
            <w:tcW w:w="4450" w:type="dxa"/>
            <w:shd w:val="clear" w:color="auto" w:fill="auto"/>
          </w:tcPr>
          <w:p w14:paraId="0F7ED33C" w14:textId="2B95459F"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Терешковой,23</w:t>
            </w:r>
          </w:p>
        </w:tc>
        <w:tc>
          <w:tcPr>
            <w:tcW w:w="1399" w:type="dxa"/>
            <w:vAlign w:val="center"/>
          </w:tcPr>
          <w:p w14:paraId="0F7A52CE" w14:textId="7D50902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62C7708A" w14:textId="5B26541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1586,8</w:t>
            </w:r>
          </w:p>
        </w:tc>
        <w:tc>
          <w:tcPr>
            <w:tcW w:w="1258" w:type="dxa"/>
            <w:vAlign w:val="center"/>
          </w:tcPr>
          <w:p w14:paraId="183557D2" w14:textId="6874493F"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6318</w:t>
            </w:r>
          </w:p>
        </w:tc>
        <w:tc>
          <w:tcPr>
            <w:tcW w:w="1337" w:type="dxa"/>
            <w:vAlign w:val="center"/>
          </w:tcPr>
          <w:p w14:paraId="5176C62A" w14:textId="2EB2978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46</w:t>
            </w:r>
          </w:p>
        </w:tc>
      </w:tr>
      <w:tr w:rsidR="007E0024" w:rsidRPr="007E0024" w14:paraId="3356C626" w14:textId="77777777" w:rsidTr="007E0024">
        <w:trPr>
          <w:trHeight w:hRule="exact" w:val="288"/>
        </w:trPr>
        <w:tc>
          <w:tcPr>
            <w:tcW w:w="4450" w:type="dxa"/>
            <w:shd w:val="clear" w:color="auto" w:fill="auto"/>
          </w:tcPr>
          <w:p w14:paraId="1D87901A" w14:textId="189C9E62"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Терешковой,40</w:t>
            </w:r>
          </w:p>
        </w:tc>
        <w:tc>
          <w:tcPr>
            <w:tcW w:w="1399" w:type="dxa"/>
            <w:vAlign w:val="center"/>
          </w:tcPr>
          <w:p w14:paraId="74AFF74E" w14:textId="16B69E8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1DAF5E94" w14:textId="502AE8C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1329,4</w:t>
            </w:r>
          </w:p>
        </w:tc>
        <w:tc>
          <w:tcPr>
            <w:tcW w:w="1258" w:type="dxa"/>
            <w:vAlign w:val="center"/>
          </w:tcPr>
          <w:p w14:paraId="6BCC1553" w14:textId="192FF90D"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5776</w:t>
            </w:r>
          </w:p>
        </w:tc>
        <w:tc>
          <w:tcPr>
            <w:tcW w:w="1337" w:type="dxa"/>
            <w:vAlign w:val="center"/>
          </w:tcPr>
          <w:p w14:paraId="0F5B0EE3" w14:textId="146B746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32</w:t>
            </w:r>
          </w:p>
        </w:tc>
      </w:tr>
      <w:tr w:rsidR="007E0024" w:rsidRPr="007E0024" w14:paraId="5B45CB13" w14:textId="77777777" w:rsidTr="007E0024">
        <w:trPr>
          <w:trHeight w:hRule="exact" w:val="288"/>
        </w:trPr>
        <w:tc>
          <w:tcPr>
            <w:tcW w:w="4450" w:type="dxa"/>
            <w:shd w:val="clear" w:color="auto" w:fill="auto"/>
          </w:tcPr>
          <w:p w14:paraId="4067E4B8" w14:textId="4B74E33A"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Терешковой,42</w:t>
            </w:r>
          </w:p>
        </w:tc>
        <w:tc>
          <w:tcPr>
            <w:tcW w:w="1399" w:type="dxa"/>
            <w:vAlign w:val="center"/>
          </w:tcPr>
          <w:p w14:paraId="6CBE312C" w14:textId="76EB843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57714604" w14:textId="60721F6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1309,7</w:t>
            </w:r>
          </w:p>
        </w:tc>
        <w:tc>
          <w:tcPr>
            <w:tcW w:w="1258" w:type="dxa"/>
            <w:vAlign w:val="center"/>
          </w:tcPr>
          <w:p w14:paraId="2F97E9FC" w14:textId="152B3DF6"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7703</w:t>
            </w:r>
          </w:p>
        </w:tc>
        <w:tc>
          <w:tcPr>
            <w:tcW w:w="1337" w:type="dxa"/>
            <w:vAlign w:val="center"/>
          </w:tcPr>
          <w:p w14:paraId="71F83CEA" w14:textId="795D57E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47</w:t>
            </w:r>
          </w:p>
        </w:tc>
      </w:tr>
      <w:tr w:rsidR="007E0024" w:rsidRPr="007E0024" w14:paraId="7E872C4E" w14:textId="77777777" w:rsidTr="007E0024">
        <w:trPr>
          <w:trHeight w:hRule="exact" w:val="288"/>
        </w:trPr>
        <w:tc>
          <w:tcPr>
            <w:tcW w:w="4450" w:type="dxa"/>
            <w:shd w:val="clear" w:color="auto" w:fill="auto"/>
          </w:tcPr>
          <w:p w14:paraId="2B7E89F0" w14:textId="5E3E08CD"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Терешковой,44</w:t>
            </w:r>
          </w:p>
        </w:tc>
        <w:tc>
          <w:tcPr>
            <w:tcW w:w="1399" w:type="dxa"/>
            <w:vAlign w:val="center"/>
          </w:tcPr>
          <w:p w14:paraId="307E95CE" w14:textId="443C2B8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0345BC9B" w14:textId="36F4B8C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1305,8</w:t>
            </w:r>
          </w:p>
        </w:tc>
        <w:tc>
          <w:tcPr>
            <w:tcW w:w="1258" w:type="dxa"/>
            <w:vAlign w:val="center"/>
          </w:tcPr>
          <w:p w14:paraId="256145B3" w14:textId="656226F3"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7129</w:t>
            </w:r>
          </w:p>
        </w:tc>
        <w:tc>
          <w:tcPr>
            <w:tcW w:w="1337" w:type="dxa"/>
            <w:vAlign w:val="center"/>
          </w:tcPr>
          <w:p w14:paraId="1FBBB122" w14:textId="0D02138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38</w:t>
            </w:r>
          </w:p>
        </w:tc>
      </w:tr>
      <w:tr w:rsidR="007E0024" w:rsidRPr="007E0024" w14:paraId="3913FB2D" w14:textId="77777777" w:rsidTr="007E0024">
        <w:trPr>
          <w:trHeight w:hRule="exact" w:val="288"/>
        </w:trPr>
        <w:tc>
          <w:tcPr>
            <w:tcW w:w="4450" w:type="dxa"/>
            <w:shd w:val="clear" w:color="auto" w:fill="auto"/>
          </w:tcPr>
          <w:p w14:paraId="2FA98BD9" w14:textId="0CE48D6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Чипигинская,123</w:t>
            </w:r>
          </w:p>
        </w:tc>
        <w:tc>
          <w:tcPr>
            <w:tcW w:w="1399" w:type="dxa"/>
            <w:vAlign w:val="center"/>
          </w:tcPr>
          <w:p w14:paraId="1666C8B2" w14:textId="535E326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002E055F" w14:textId="017D250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1162,1</w:t>
            </w:r>
          </w:p>
        </w:tc>
        <w:tc>
          <w:tcPr>
            <w:tcW w:w="1258" w:type="dxa"/>
            <w:vAlign w:val="center"/>
          </w:tcPr>
          <w:p w14:paraId="0090C38A" w14:textId="390139F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6505</w:t>
            </w:r>
          </w:p>
        </w:tc>
        <w:tc>
          <w:tcPr>
            <w:tcW w:w="1337" w:type="dxa"/>
            <w:vAlign w:val="center"/>
          </w:tcPr>
          <w:p w14:paraId="4CAA3730" w14:textId="23B32CE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41</w:t>
            </w:r>
          </w:p>
        </w:tc>
      </w:tr>
      <w:tr w:rsidR="007E0024" w:rsidRPr="007E0024" w14:paraId="782B6B07" w14:textId="77777777" w:rsidTr="007E0024">
        <w:trPr>
          <w:trHeight w:hRule="exact" w:val="288"/>
        </w:trPr>
        <w:tc>
          <w:tcPr>
            <w:tcW w:w="4450" w:type="dxa"/>
            <w:shd w:val="clear" w:color="auto" w:fill="auto"/>
          </w:tcPr>
          <w:p w14:paraId="507C143F" w14:textId="37121FC2"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Чипигинская,127</w:t>
            </w:r>
          </w:p>
        </w:tc>
        <w:tc>
          <w:tcPr>
            <w:tcW w:w="1399" w:type="dxa"/>
            <w:vAlign w:val="center"/>
          </w:tcPr>
          <w:p w14:paraId="43219CE3" w14:textId="5FC0963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7B8C8ECC" w14:textId="7F1A28E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1635,9</w:t>
            </w:r>
          </w:p>
        </w:tc>
        <w:tc>
          <w:tcPr>
            <w:tcW w:w="1258" w:type="dxa"/>
            <w:vAlign w:val="center"/>
          </w:tcPr>
          <w:p w14:paraId="5A4F1C3F" w14:textId="299F04C0"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8489</w:t>
            </w:r>
          </w:p>
        </w:tc>
        <w:tc>
          <w:tcPr>
            <w:tcW w:w="1337" w:type="dxa"/>
            <w:vAlign w:val="center"/>
          </w:tcPr>
          <w:p w14:paraId="27FB8BB5" w14:textId="2BCF83F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55</w:t>
            </w:r>
          </w:p>
        </w:tc>
      </w:tr>
      <w:tr w:rsidR="007E0024" w:rsidRPr="007E0024" w14:paraId="78695510" w14:textId="77777777" w:rsidTr="007E0024">
        <w:trPr>
          <w:trHeight w:hRule="exact" w:val="288"/>
        </w:trPr>
        <w:tc>
          <w:tcPr>
            <w:tcW w:w="4450" w:type="dxa"/>
            <w:shd w:val="clear" w:color="auto" w:fill="auto"/>
          </w:tcPr>
          <w:p w14:paraId="01FA4A81" w14:textId="4D591FCE"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Чипигинская,128</w:t>
            </w:r>
          </w:p>
        </w:tc>
        <w:tc>
          <w:tcPr>
            <w:tcW w:w="1399" w:type="dxa"/>
            <w:vAlign w:val="center"/>
          </w:tcPr>
          <w:p w14:paraId="7A08F9C5" w14:textId="7A50E04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456302A3" w14:textId="5485F87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1572,4</w:t>
            </w:r>
          </w:p>
        </w:tc>
        <w:tc>
          <w:tcPr>
            <w:tcW w:w="1258" w:type="dxa"/>
            <w:vAlign w:val="center"/>
          </w:tcPr>
          <w:p w14:paraId="026912BE" w14:textId="3299C85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9160</w:t>
            </w:r>
          </w:p>
        </w:tc>
        <w:tc>
          <w:tcPr>
            <w:tcW w:w="1337" w:type="dxa"/>
            <w:vAlign w:val="center"/>
          </w:tcPr>
          <w:p w14:paraId="1400A93D" w14:textId="5306B54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58</w:t>
            </w:r>
          </w:p>
        </w:tc>
      </w:tr>
      <w:tr w:rsidR="007E0024" w:rsidRPr="007E0024" w14:paraId="04D46994" w14:textId="77777777" w:rsidTr="007E0024">
        <w:trPr>
          <w:trHeight w:hRule="exact" w:val="288"/>
        </w:trPr>
        <w:tc>
          <w:tcPr>
            <w:tcW w:w="4450" w:type="dxa"/>
            <w:shd w:val="clear" w:color="auto" w:fill="auto"/>
          </w:tcPr>
          <w:p w14:paraId="5B52C420" w14:textId="6F2602DE"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Чипигинская,130</w:t>
            </w:r>
          </w:p>
        </w:tc>
        <w:tc>
          <w:tcPr>
            <w:tcW w:w="1399" w:type="dxa"/>
            <w:vAlign w:val="center"/>
          </w:tcPr>
          <w:p w14:paraId="113AEC80" w14:textId="0BB7F0A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1C8F9B0E" w14:textId="50A7AD0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1590,3</w:t>
            </w:r>
          </w:p>
        </w:tc>
        <w:tc>
          <w:tcPr>
            <w:tcW w:w="1258" w:type="dxa"/>
            <w:vAlign w:val="center"/>
          </w:tcPr>
          <w:p w14:paraId="4C3C3689" w14:textId="4BA52C26"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7022</w:t>
            </w:r>
          </w:p>
        </w:tc>
        <w:tc>
          <w:tcPr>
            <w:tcW w:w="1337" w:type="dxa"/>
            <w:vAlign w:val="center"/>
          </w:tcPr>
          <w:p w14:paraId="3D05066D" w14:textId="436666F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49</w:t>
            </w:r>
          </w:p>
        </w:tc>
      </w:tr>
      <w:tr w:rsidR="007E0024" w:rsidRPr="007E0024" w14:paraId="79A103D3" w14:textId="77777777" w:rsidTr="007E0024">
        <w:trPr>
          <w:trHeight w:hRule="exact" w:val="288"/>
        </w:trPr>
        <w:tc>
          <w:tcPr>
            <w:tcW w:w="4450" w:type="dxa"/>
            <w:shd w:val="clear" w:color="auto" w:fill="auto"/>
          </w:tcPr>
          <w:p w14:paraId="5ECCC134" w14:textId="2048E11B"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Чипигинская,140б</w:t>
            </w:r>
          </w:p>
        </w:tc>
        <w:tc>
          <w:tcPr>
            <w:tcW w:w="1399" w:type="dxa"/>
            <w:vAlign w:val="center"/>
          </w:tcPr>
          <w:p w14:paraId="701CD522" w14:textId="2A975A9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w:t>
            </w:r>
          </w:p>
        </w:tc>
        <w:tc>
          <w:tcPr>
            <w:tcW w:w="1400" w:type="dxa"/>
            <w:vAlign w:val="center"/>
          </w:tcPr>
          <w:p w14:paraId="1D29731D" w14:textId="1A9B826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1208,1</w:t>
            </w:r>
          </w:p>
        </w:tc>
        <w:tc>
          <w:tcPr>
            <w:tcW w:w="1258" w:type="dxa"/>
            <w:vAlign w:val="center"/>
          </w:tcPr>
          <w:p w14:paraId="5A31D974" w14:textId="5AE65FA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7057</w:t>
            </w:r>
          </w:p>
        </w:tc>
        <w:tc>
          <w:tcPr>
            <w:tcW w:w="1337" w:type="dxa"/>
            <w:vAlign w:val="center"/>
          </w:tcPr>
          <w:p w14:paraId="457020A4" w14:textId="4A893F0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28</w:t>
            </w:r>
          </w:p>
        </w:tc>
      </w:tr>
      <w:tr w:rsidR="007E0024" w:rsidRPr="007E0024" w14:paraId="4153B550" w14:textId="77777777" w:rsidTr="007E0024">
        <w:trPr>
          <w:trHeight w:hRule="exact" w:val="288"/>
        </w:trPr>
        <w:tc>
          <w:tcPr>
            <w:tcW w:w="4450" w:type="dxa"/>
            <w:shd w:val="clear" w:color="auto" w:fill="auto"/>
          </w:tcPr>
          <w:p w14:paraId="26EFC289" w14:textId="26F0965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Промысловая,19</w:t>
            </w:r>
          </w:p>
        </w:tc>
        <w:tc>
          <w:tcPr>
            <w:tcW w:w="1399" w:type="dxa"/>
            <w:vAlign w:val="center"/>
          </w:tcPr>
          <w:p w14:paraId="5706C5BA" w14:textId="0B7AD6E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w:t>
            </w:r>
          </w:p>
        </w:tc>
        <w:tc>
          <w:tcPr>
            <w:tcW w:w="1400" w:type="dxa"/>
            <w:vAlign w:val="center"/>
          </w:tcPr>
          <w:p w14:paraId="39DC671C" w14:textId="52F0EA1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40,1</w:t>
            </w:r>
          </w:p>
        </w:tc>
        <w:tc>
          <w:tcPr>
            <w:tcW w:w="1258" w:type="dxa"/>
            <w:vAlign w:val="center"/>
          </w:tcPr>
          <w:p w14:paraId="576C5E49" w14:textId="7F50DBA0"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150</w:t>
            </w:r>
          </w:p>
        </w:tc>
        <w:tc>
          <w:tcPr>
            <w:tcW w:w="1337" w:type="dxa"/>
            <w:vAlign w:val="center"/>
          </w:tcPr>
          <w:p w14:paraId="7369EA70" w14:textId="0E4441A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w:t>
            </w:r>
          </w:p>
        </w:tc>
      </w:tr>
      <w:tr w:rsidR="007E0024" w:rsidRPr="007E0024" w14:paraId="046FAFF1" w14:textId="77777777" w:rsidTr="007E0024">
        <w:trPr>
          <w:trHeight w:hRule="exact" w:val="288"/>
        </w:trPr>
        <w:tc>
          <w:tcPr>
            <w:tcW w:w="4450" w:type="dxa"/>
            <w:shd w:val="clear" w:color="auto" w:fill="auto"/>
          </w:tcPr>
          <w:p w14:paraId="0B5D2EF0" w14:textId="76C5212F"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Промысловый,1</w:t>
            </w:r>
          </w:p>
        </w:tc>
        <w:tc>
          <w:tcPr>
            <w:tcW w:w="1399" w:type="dxa"/>
            <w:vAlign w:val="center"/>
          </w:tcPr>
          <w:p w14:paraId="10DE646A" w14:textId="02932E6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3EBEE4F7" w14:textId="5C068B9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1523</w:t>
            </w:r>
          </w:p>
        </w:tc>
        <w:tc>
          <w:tcPr>
            <w:tcW w:w="1258" w:type="dxa"/>
            <w:vAlign w:val="center"/>
          </w:tcPr>
          <w:p w14:paraId="3C62A2E2" w14:textId="02256963"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8255</w:t>
            </w:r>
          </w:p>
        </w:tc>
        <w:tc>
          <w:tcPr>
            <w:tcW w:w="1337" w:type="dxa"/>
            <w:vAlign w:val="center"/>
          </w:tcPr>
          <w:p w14:paraId="2F0F990F" w14:textId="6B9716B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53</w:t>
            </w:r>
          </w:p>
        </w:tc>
      </w:tr>
      <w:tr w:rsidR="007E0024" w:rsidRPr="007E0024" w14:paraId="2315869A" w14:textId="77777777" w:rsidTr="007E0024">
        <w:trPr>
          <w:trHeight w:hRule="exact" w:val="288"/>
        </w:trPr>
        <w:tc>
          <w:tcPr>
            <w:tcW w:w="4450" w:type="dxa"/>
            <w:shd w:val="clear" w:color="auto" w:fill="auto"/>
          </w:tcPr>
          <w:p w14:paraId="7091B0DE" w14:textId="0396F925"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Промысловый,3</w:t>
            </w:r>
          </w:p>
        </w:tc>
        <w:tc>
          <w:tcPr>
            <w:tcW w:w="1399" w:type="dxa"/>
            <w:vAlign w:val="center"/>
          </w:tcPr>
          <w:p w14:paraId="203B2BDD" w14:textId="636871D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3</w:t>
            </w:r>
          </w:p>
        </w:tc>
        <w:tc>
          <w:tcPr>
            <w:tcW w:w="1400" w:type="dxa"/>
            <w:vAlign w:val="center"/>
          </w:tcPr>
          <w:p w14:paraId="190E7077" w14:textId="7048AC6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1506,1</w:t>
            </w:r>
          </w:p>
        </w:tc>
        <w:tc>
          <w:tcPr>
            <w:tcW w:w="1258" w:type="dxa"/>
            <w:vAlign w:val="center"/>
          </w:tcPr>
          <w:p w14:paraId="59FD3B07" w14:textId="2F0B5A3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7435</w:t>
            </w:r>
          </w:p>
        </w:tc>
        <w:tc>
          <w:tcPr>
            <w:tcW w:w="1337" w:type="dxa"/>
            <w:vAlign w:val="center"/>
          </w:tcPr>
          <w:p w14:paraId="62CE656A" w14:textId="1E4EE756"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sz w:val="20"/>
                <w:szCs w:val="20"/>
                <w:lang w:eastAsia="ru-RU"/>
              </w:rPr>
              <w:t>55</w:t>
            </w:r>
          </w:p>
        </w:tc>
      </w:tr>
      <w:tr w:rsidR="007E0024" w:rsidRPr="007E0024" w14:paraId="2807E4FD" w14:textId="77777777" w:rsidTr="007E0024">
        <w:trPr>
          <w:trHeight w:hRule="exact" w:val="288"/>
        </w:trPr>
        <w:tc>
          <w:tcPr>
            <w:tcW w:w="9844" w:type="dxa"/>
            <w:gridSpan w:val="5"/>
            <w:shd w:val="clear" w:color="auto" w:fill="auto"/>
            <w:vAlign w:val="center"/>
          </w:tcPr>
          <w:p w14:paraId="12036A0B" w14:textId="0CFDF12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Бюджетные организации</w:t>
            </w:r>
          </w:p>
        </w:tc>
      </w:tr>
      <w:tr w:rsidR="007E0024" w:rsidRPr="007E0024" w14:paraId="7817DA6B" w14:textId="77777777" w:rsidTr="007E0024">
        <w:trPr>
          <w:trHeight w:hRule="exact" w:val="288"/>
        </w:trPr>
        <w:tc>
          <w:tcPr>
            <w:tcW w:w="4450" w:type="dxa"/>
            <w:shd w:val="clear" w:color="auto" w:fill="auto"/>
          </w:tcPr>
          <w:p w14:paraId="51E89234" w14:textId="3FF2B248"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МБОУ СОШ №6 </w:t>
            </w:r>
          </w:p>
        </w:tc>
        <w:tc>
          <w:tcPr>
            <w:tcW w:w="1399" w:type="dxa"/>
            <w:vAlign w:val="center"/>
          </w:tcPr>
          <w:p w14:paraId="623DBBFD" w14:textId="7E6E2E7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561D6B6" w14:textId="63FA1AF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5770358" w14:textId="0BC20C66"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12672</w:t>
            </w:r>
          </w:p>
        </w:tc>
        <w:tc>
          <w:tcPr>
            <w:tcW w:w="1337" w:type="dxa"/>
            <w:vAlign w:val="center"/>
          </w:tcPr>
          <w:p w14:paraId="01C8314C" w14:textId="2CC464D4" w:rsidR="007E0024" w:rsidRPr="007E0024" w:rsidRDefault="007E0024" w:rsidP="007E0024">
            <w:pPr>
              <w:spacing w:after="0" w:line="240" w:lineRule="auto"/>
              <w:jc w:val="center"/>
              <w:rPr>
                <w:rFonts w:ascii="Times New Roman" w:hAnsi="Times New Roman" w:cs="Times New Roman"/>
                <w:bCs/>
                <w:sz w:val="20"/>
                <w:szCs w:val="20"/>
              </w:rPr>
            </w:pPr>
            <w:r w:rsidRPr="00D603A4">
              <w:rPr>
                <w:rFonts w:ascii="Times New Roman" w:hAnsi="Times New Roman" w:cs="Times New Roman"/>
                <w:bCs/>
                <w:sz w:val="20"/>
                <w:szCs w:val="20"/>
              </w:rPr>
              <w:t>-</w:t>
            </w:r>
          </w:p>
        </w:tc>
      </w:tr>
      <w:tr w:rsidR="007E0024" w:rsidRPr="007E0024" w14:paraId="29539739" w14:textId="77777777" w:rsidTr="007E0024">
        <w:trPr>
          <w:trHeight w:hRule="exact" w:val="288"/>
        </w:trPr>
        <w:tc>
          <w:tcPr>
            <w:tcW w:w="4450" w:type="dxa"/>
            <w:shd w:val="clear" w:color="auto" w:fill="auto"/>
          </w:tcPr>
          <w:p w14:paraId="48E25A63" w14:textId="5CAE521D"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МБДОУ детский сад №19 </w:t>
            </w:r>
          </w:p>
        </w:tc>
        <w:tc>
          <w:tcPr>
            <w:tcW w:w="1399" w:type="dxa"/>
            <w:vAlign w:val="center"/>
          </w:tcPr>
          <w:p w14:paraId="2EB25105" w14:textId="0CEA7B4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9DB0A7B" w14:textId="1A88606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32DC61C" w14:textId="2E625ED3"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6476</w:t>
            </w:r>
          </w:p>
        </w:tc>
        <w:tc>
          <w:tcPr>
            <w:tcW w:w="1337" w:type="dxa"/>
            <w:vAlign w:val="center"/>
          </w:tcPr>
          <w:p w14:paraId="7E15E733" w14:textId="055CE599" w:rsidR="007E0024" w:rsidRPr="007E0024" w:rsidRDefault="007E0024" w:rsidP="007E0024">
            <w:pPr>
              <w:spacing w:after="0" w:line="240" w:lineRule="auto"/>
              <w:jc w:val="center"/>
              <w:rPr>
                <w:rFonts w:ascii="Times New Roman" w:hAnsi="Times New Roman" w:cs="Times New Roman"/>
                <w:bCs/>
                <w:sz w:val="20"/>
                <w:szCs w:val="20"/>
              </w:rPr>
            </w:pPr>
            <w:r w:rsidRPr="00D603A4">
              <w:rPr>
                <w:rFonts w:ascii="Times New Roman" w:hAnsi="Times New Roman" w:cs="Times New Roman"/>
                <w:bCs/>
                <w:sz w:val="20"/>
                <w:szCs w:val="20"/>
              </w:rPr>
              <w:t>-</w:t>
            </w:r>
          </w:p>
        </w:tc>
      </w:tr>
      <w:tr w:rsidR="007E0024" w:rsidRPr="007E0024" w14:paraId="24B46B68" w14:textId="77777777" w:rsidTr="007E0024">
        <w:trPr>
          <w:trHeight w:hRule="exact" w:val="288"/>
        </w:trPr>
        <w:tc>
          <w:tcPr>
            <w:tcW w:w="4450" w:type="dxa"/>
            <w:shd w:val="clear" w:color="auto" w:fill="auto"/>
          </w:tcPr>
          <w:p w14:paraId="14B2BDC1" w14:textId="26911A33"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МБДОУ детский сад №20 </w:t>
            </w:r>
          </w:p>
        </w:tc>
        <w:tc>
          <w:tcPr>
            <w:tcW w:w="1399" w:type="dxa"/>
            <w:vAlign w:val="center"/>
          </w:tcPr>
          <w:p w14:paraId="2826497D" w14:textId="7CE75B2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FDE18F9" w14:textId="52A1048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670FD1E" w14:textId="0EDCA038"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3135</w:t>
            </w:r>
          </w:p>
        </w:tc>
        <w:tc>
          <w:tcPr>
            <w:tcW w:w="1337" w:type="dxa"/>
            <w:vAlign w:val="center"/>
          </w:tcPr>
          <w:p w14:paraId="17AB60FC" w14:textId="57E0C41F" w:rsidR="007E0024" w:rsidRPr="007E0024" w:rsidRDefault="007E0024" w:rsidP="007E0024">
            <w:pPr>
              <w:spacing w:after="0" w:line="240" w:lineRule="auto"/>
              <w:jc w:val="center"/>
              <w:rPr>
                <w:rFonts w:ascii="Times New Roman" w:hAnsi="Times New Roman" w:cs="Times New Roman"/>
                <w:bCs/>
                <w:sz w:val="20"/>
                <w:szCs w:val="20"/>
              </w:rPr>
            </w:pPr>
            <w:r w:rsidRPr="00D603A4">
              <w:rPr>
                <w:rFonts w:ascii="Times New Roman" w:hAnsi="Times New Roman" w:cs="Times New Roman"/>
                <w:bCs/>
                <w:sz w:val="20"/>
                <w:szCs w:val="20"/>
              </w:rPr>
              <w:t>-</w:t>
            </w:r>
          </w:p>
        </w:tc>
      </w:tr>
      <w:tr w:rsidR="007E0024" w:rsidRPr="007E0024" w14:paraId="72990295" w14:textId="77777777" w:rsidTr="007E0024">
        <w:trPr>
          <w:trHeight w:hRule="exact" w:val="288"/>
        </w:trPr>
        <w:tc>
          <w:tcPr>
            <w:tcW w:w="4450" w:type="dxa"/>
            <w:shd w:val="clear" w:color="auto" w:fill="auto"/>
          </w:tcPr>
          <w:p w14:paraId="0FC10A25" w14:textId="27A6CD14"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МАУ ДО ЦТ "Радуга" </w:t>
            </w:r>
          </w:p>
        </w:tc>
        <w:tc>
          <w:tcPr>
            <w:tcW w:w="1399" w:type="dxa"/>
            <w:vAlign w:val="center"/>
          </w:tcPr>
          <w:p w14:paraId="7BAEE26A" w14:textId="063726E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F30E674" w14:textId="0CDB40E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205EA5A" w14:textId="40FB3679"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3771</w:t>
            </w:r>
          </w:p>
        </w:tc>
        <w:tc>
          <w:tcPr>
            <w:tcW w:w="1337" w:type="dxa"/>
            <w:vAlign w:val="center"/>
          </w:tcPr>
          <w:p w14:paraId="07FC3C11" w14:textId="64D0B32C" w:rsidR="007E0024" w:rsidRPr="007E0024" w:rsidRDefault="007E0024" w:rsidP="007E0024">
            <w:pPr>
              <w:spacing w:after="0" w:line="240" w:lineRule="auto"/>
              <w:jc w:val="center"/>
              <w:rPr>
                <w:rFonts w:ascii="Times New Roman" w:hAnsi="Times New Roman" w:cs="Times New Roman"/>
                <w:bCs/>
                <w:sz w:val="20"/>
                <w:szCs w:val="20"/>
              </w:rPr>
            </w:pPr>
            <w:r w:rsidRPr="00D603A4">
              <w:rPr>
                <w:rFonts w:ascii="Times New Roman" w:hAnsi="Times New Roman" w:cs="Times New Roman"/>
                <w:bCs/>
                <w:sz w:val="20"/>
                <w:szCs w:val="20"/>
              </w:rPr>
              <w:t>-</w:t>
            </w:r>
          </w:p>
        </w:tc>
      </w:tr>
      <w:tr w:rsidR="007E0024" w:rsidRPr="007E0024" w14:paraId="1EBFBD48" w14:textId="77777777" w:rsidTr="007E0024">
        <w:trPr>
          <w:trHeight w:hRule="exact" w:val="288"/>
        </w:trPr>
        <w:tc>
          <w:tcPr>
            <w:tcW w:w="4450" w:type="dxa"/>
            <w:shd w:val="clear" w:color="auto" w:fill="auto"/>
          </w:tcPr>
          <w:p w14:paraId="351E3083" w14:textId="451634B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 xml:space="preserve">МБУК "Каневская БС" </w:t>
            </w:r>
          </w:p>
        </w:tc>
        <w:tc>
          <w:tcPr>
            <w:tcW w:w="1399" w:type="dxa"/>
            <w:vAlign w:val="center"/>
          </w:tcPr>
          <w:p w14:paraId="6237E98E" w14:textId="5256D75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607CFDE" w14:textId="688FAEC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4BE44F9" w14:textId="0065874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412</w:t>
            </w:r>
          </w:p>
        </w:tc>
        <w:tc>
          <w:tcPr>
            <w:tcW w:w="1337" w:type="dxa"/>
            <w:vAlign w:val="center"/>
          </w:tcPr>
          <w:p w14:paraId="5268EFAE" w14:textId="35769DFD" w:rsidR="007E0024" w:rsidRPr="007E0024" w:rsidRDefault="007E0024" w:rsidP="007E0024">
            <w:pPr>
              <w:spacing w:after="0" w:line="240" w:lineRule="auto"/>
              <w:jc w:val="center"/>
              <w:rPr>
                <w:rFonts w:ascii="Times New Roman" w:hAnsi="Times New Roman" w:cs="Times New Roman"/>
                <w:bCs/>
                <w:sz w:val="20"/>
                <w:szCs w:val="20"/>
              </w:rPr>
            </w:pPr>
            <w:r w:rsidRPr="00D603A4">
              <w:rPr>
                <w:rFonts w:ascii="Times New Roman" w:hAnsi="Times New Roman" w:cs="Times New Roman"/>
                <w:bCs/>
                <w:sz w:val="20"/>
                <w:szCs w:val="20"/>
              </w:rPr>
              <w:t>-</w:t>
            </w:r>
          </w:p>
        </w:tc>
      </w:tr>
      <w:tr w:rsidR="007E0024" w:rsidRPr="007E0024" w14:paraId="7B75BB7D" w14:textId="77777777" w:rsidTr="007E0024">
        <w:trPr>
          <w:trHeight w:hRule="exact" w:val="288"/>
        </w:trPr>
        <w:tc>
          <w:tcPr>
            <w:tcW w:w="4450" w:type="dxa"/>
            <w:shd w:val="clear" w:color="auto" w:fill="auto"/>
          </w:tcPr>
          <w:p w14:paraId="515893CD" w14:textId="7FF1DA2C"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МБУ СШ Легион</w:t>
            </w:r>
          </w:p>
        </w:tc>
        <w:tc>
          <w:tcPr>
            <w:tcW w:w="1399" w:type="dxa"/>
            <w:vAlign w:val="center"/>
          </w:tcPr>
          <w:p w14:paraId="4E2AF351" w14:textId="6B31968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0C54E14" w14:textId="6869CC9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0C514570" w14:textId="5203F8B9"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12971,5</w:t>
            </w:r>
          </w:p>
        </w:tc>
        <w:tc>
          <w:tcPr>
            <w:tcW w:w="1337" w:type="dxa"/>
            <w:vAlign w:val="center"/>
          </w:tcPr>
          <w:p w14:paraId="24E189F1" w14:textId="2297C82E" w:rsidR="007E0024" w:rsidRPr="007E0024" w:rsidRDefault="007E0024" w:rsidP="007E0024">
            <w:pPr>
              <w:spacing w:after="0" w:line="240" w:lineRule="auto"/>
              <w:jc w:val="center"/>
              <w:rPr>
                <w:rFonts w:ascii="Times New Roman" w:hAnsi="Times New Roman" w:cs="Times New Roman"/>
                <w:bCs/>
                <w:sz w:val="20"/>
                <w:szCs w:val="20"/>
              </w:rPr>
            </w:pPr>
            <w:r w:rsidRPr="00D603A4">
              <w:rPr>
                <w:rFonts w:ascii="Times New Roman" w:hAnsi="Times New Roman" w:cs="Times New Roman"/>
                <w:bCs/>
                <w:sz w:val="20"/>
                <w:szCs w:val="20"/>
              </w:rPr>
              <w:t>-</w:t>
            </w:r>
          </w:p>
        </w:tc>
      </w:tr>
      <w:tr w:rsidR="007E0024" w:rsidRPr="007E0024" w14:paraId="5C542BBA" w14:textId="77777777" w:rsidTr="007E0024">
        <w:trPr>
          <w:trHeight w:hRule="exact" w:val="288"/>
        </w:trPr>
        <w:tc>
          <w:tcPr>
            <w:tcW w:w="4450" w:type="dxa"/>
            <w:shd w:val="clear" w:color="auto" w:fill="auto"/>
          </w:tcPr>
          <w:p w14:paraId="3EECAB2C" w14:textId="7C4BCDEE"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lastRenderedPageBreak/>
              <w:t>МКУ"Служба обеспечения"</w:t>
            </w:r>
          </w:p>
        </w:tc>
        <w:tc>
          <w:tcPr>
            <w:tcW w:w="1399" w:type="dxa"/>
            <w:vAlign w:val="center"/>
          </w:tcPr>
          <w:p w14:paraId="186F9F96" w14:textId="3DDB3C7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D4A06DA" w14:textId="1EAA5E4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BF58600" w14:textId="7D69BF0D"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1721,1</w:t>
            </w:r>
          </w:p>
        </w:tc>
        <w:tc>
          <w:tcPr>
            <w:tcW w:w="1337" w:type="dxa"/>
            <w:vAlign w:val="center"/>
          </w:tcPr>
          <w:p w14:paraId="45229FAB" w14:textId="33E75B50" w:rsidR="007E0024" w:rsidRPr="007E0024" w:rsidRDefault="007E0024" w:rsidP="007E0024">
            <w:pPr>
              <w:spacing w:after="0" w:line="240" w:lineRule="auto"/>
              <w:jc w:val="center"/>
              <w:rPr>
                <w:rFonts w:ascii="Times New Roman" w:hAnsi="Times New Roman" w:cs="Times New Roman"/>
                <w:bCs/>
                <w:sz w:val="20"/>
                <w:szCs w:val="20"/>
              </w:rPr>
            </w:pPr>
            <w:r w:rsidRPr="00D603A4">
              <w:rPr>
                <w:rFonts w:ascii="Times New Roman" w:hAnsi="Times New Roman" w:cs="Times New Roman"/>
                <w:bCs/>
                <w:sz w:val="20"/>
                <w:szCs w:val="20"/>
              </w:rPr>
              <w:t>-</w:t>
            </w:r>
          </w:p>
        </w:tc>
      </w:tr>
      <w:tr w:rsidR="007E0024" w:rsidRPr="007E0024" w14:paraId="663C69C2" w14:textId="77777777" w:rsidTr="007E0024">
        <w:trPr>
          <w:trHeight w:hRule="exact" w:val="288"/>
        </w:trPr>
        <w:tc>
          <w:tcPr>
            <w:tcW w:w="9844" w:type="dxa"/>
            <w:gridSpan w:val="5"/>
            <w:shd w:val="clear" w:color="auto" w:fill="auto"/>
            <w:vAlign w:val="center"/>
          </w:tcPr>
          <w:p w14:paraId="2404C669" w14:textId="1FB729C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i/>
                <w:iCs/>
                <w:sz w:val="20"/>
                <w:szCs w:val="20"/>
              </w:rPr>
              <w:t>Прочие</w:t>
            </w:r>
            <w:r w:rsidRPr="007E0024">
              <w:rPr>
                <w:rFonts w:ascii="Times New Roman" w:hAnsi="Times New Roman" w:cs="Times New Roman"/>
                <w:bCs/>
                <w:sz w:val="20"/>
                <w:szCs w:val="20"/>
              </w:rPr>
              <w:t xml:space="preserve"> </w:t>
            </w:r>
            <w:r w:rsidRPr="007E0024">
              <w:rPr>
                <w:rFonts w:ascii="Times New Roman" w:hAnsi="Times New Roman" w:cs="Times New Roman"/>
                <w:bCs/>
                <w:i/>
                <w:iCs/>
                <w:sz w:val="20"/>
                <w:szCs w:val="20"/>
              </w:rPr>
              <w:t>организации</w:t>
            </w:r>
          </w:p>
        </w:tc>
      </w:tr>
      <w:tr w:rsidR="007E0024" w:rsidRPr="007E0024" w14:paraId="6E85F5CB" w14:textId="77777777" w:rsidTr="007E0024">
        <w:trPr>
          <w:trHeight w:hRule="exact" w:val="288"/>
        </w:trPr>
        <w:tc>
          <w:tcPr>
            <w:tcW w:w="4450" w:type="dxa"/>
            <w:shd w:val="clear" w:color="auto" w:fill="auto"/>
          </w:tcPr>
          <w:p w14:paraId="36B2197C" w14:textId="64A0C142" w:rsidR="007E0024" w:rsidRPr="007E0024" w:rsidRDefault="007E0024" w:rsidP="007E0024">
            <w:pPr>
              <w:spacing w:after="0" w:line="240" w:lineRule="auto"/>
              <w:rPr>
                <w:rFonts w:ascii="Times New Roman" w:hAnsi="Times New Roman" w:cs="Times New Roman"/>
                <w:bCs/>
                <w:sz w:val="20"/>
                <w:szCs w:val="20"/>
              </w:rPr>
            </w:pPr>
            <w:r w:rsidRPr="007E0024">
              <w:rPr>
                <w:rFonts w:ascii="Times New Roman" w:hAnsi="Times New Roman" w:cs="Times New Roman"/>
                <w:sz w:val="20"/>
                <w:szCs w:val="20"/>
              </w:rPr>
              <w:t>ООО "Газпр.доб Краснодар" КанГПУ</w:t>
            </w:r>
          </w:p>
        </w:tc>
        <w:tc>
          <w:tcPr>
            <w:tcW w:w="1399" w:type="dxa"/>
            <w:vAlign w:val="center"/>
          </w:tcPr>
          <w:p w14:paraId="69887400" w14:textId="7262B54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32D7088E" w14:textId="4FD1A1E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7E700048" w14:textId="11332AE1"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1055,7</w:t>
            </w:r>
          </w:p>
        </w:tc>
        <w:tc>
          <w:tcPr>
            <w:tcW w:w="1337" w:type="dxa"/>
            <w:vAlign w:val="center"/>
          </w:tcPr>
          <w:p w14:paraId="29C7BC0D" w14:textId="10613738" w:rsidR="007E0024" w:rsidRPr="007E0024" w:rsidRDefault="007E0024" w:rsidP="007E002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r>
      <w:tr w:rsidR="007E0024" w:rsidRPr="007E0024" w14:paraId="3FC1C804" w14:textId="77777777" w:rsidTr="007E0024">
        <w:trPr>
          <w:trHeight w:hRule="exact" w:val="288"/>
        </w:trPr>
        <w:tc>
          <w:tcPr>
            <w:tcW w:w="4450" w:type="dxa"/>
            <w:shd w:val="clear" w:color="auto" w:fill="auto"/>
          </w:tcPr>
          <w:p w14:paraId="02D45254" w14:textId="08230A10"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 xml:space="preserve">ООО УК"Доверие Юг Капитал" </w:t>
            </w:r>
          </w:p>
        </w:tc>
        <w:tc>
          <w:tcPr>
            <w:tcW w:w="1399" w:type="dxa"/>
            <w:vAlign w:val="center"/>
          </w:tcPr>
          <w:p w14:paraId="26672048" w14:textId="383D532B"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D4E33BD" w14:textId="23AC653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C23B261" w14:textId="7300AB43"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295,2</w:t>
            </w:r>
          </w:p>
        </w:tc>
        <w:tc>
          <w:tcPr>
            <w:tcW w:w="1337" w:type="dxa"/>
            <w:vAlign w:val="center"/>
          </w:tcPr>
          <w:p w14:paraId="207EE91D" w14:textId="08F06394" w:rsidR="007E0024" w:rsidRPr="007E0024" w:rsidRDefault="007E0024" w:rsidP="007E0024">
            <w:pPr>
              <w:spacing w:after="0" w:line="240" w:lineRule="auto"/>
              <w:jc w:val="center"/>
              <w:rPr>
                <w:rFonts w:ascii="Times New Roman" w:hAnsi="Times New Roman" w:cs="Times New Roman"/>
                <w:bCs/>
                <w:sz w:val="20"/>
                <w:szCs w:val="20"/>
              </w:rPr>
            </w:pPr>
            <w:r w:rsidRPr="00307A48">
              <w:rPr>
                <w:rFonts w:ascii="Times New Roman" w:hAnsi="Times New Roman" w:cs="Times New Roman"/>
                <w:bCs/>
                <w:sz w:val="20"/>
                <w:szCs w:val="20"/>
              </w:rPr>
              <w:t>-</w:t>
            </w:r>
          </w:p>
        </w:tc>
      </w:tr>
      <w:tr w:rsidR="007E0024" w:rsidRPr="007E0024" w14:paraId="7FC1A395" w14:textId="77777777" w:rsidTr="007E0024">
        <w:trPr>
          <w:trHeight w:hRule="exact" w:val="288"/>
        </w:trPr>
        <w:tc>
          <w:tcPr>
            <w:tcW w:w="4450" w:type="dxa"/>
            <w:shd w:val="clear" w:color="auto" w:fill="auto"/>
          </w:tcPr>
          <w:p w14:paraId="5AC2DEEA" w14:textId="42AD8FD4"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Дубовик И.Н.</w:t>
            </w:r>
          </w:p>
        </w:tc>
        <w:tc>
          <w:tcPr>
            <w:tcW w:w="1399" w:type="dxa"/>
            <w:vAlign w:val="center"/>
          </w:tcPr>
          <w:p w14:paraId="00EE9D24" w14:textId="27B3216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D0F114B" w14:textId="1E1652E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6175253" w14:textId="7BB72C03"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3210</w:t>
            </w:r>
          </w:p>
        </w:tc>
        <w:tc>
          <w:tcPr>
            <w:tcW w:w="1337" w:type="dxa"/>
            <w:vAlign w:val="center"/>
          </w:tcPr>
          <w:p w14:paraId="67BE048E" w14:textId="0928C896" w:rsidR="007E0024" w:rsidRPr="007E0024" w:rsidRDefault="007E0024" w:rsidP="007E0024">
            <w:pPr>
              <w:spacing w:after="0" w:line="240" w:lineRule="auto"/>
              <w:jc w:val="center"/>
              <w:rPr>
                <w:rFonts w:ascii="Times New Roman" w:hAnsi="Times New Roman" w:cs="Times New Roman"/>
                <w:bCs/>
                <w:sz w:val="20"/>
                <w:szCs w:val="20"/>
              </w:rPr>
            </w:pPr>
            <w:r w:rsidRPr="00307A48">
              <w:rPr>
                <w:rFonts w:ascii="Times New Roman" w:hAnsi="Times New Roman" w:cs="Times New Roman"/>
                <w:bCs/>
                <w:sz w:val="20"/>
                <w:szCs w:val="20"/>
              </w:rPr>
              <w:t>-</w:t>
            </w:r>
          </w:p>
        </w:tc>
      </w:tr>
      <w:tr w:rsidR="007E0024" w:rsidRPr="007E0024" w14:paraId="5226B58A" w14:textId="77777777" w:rsidTr="007E0024">
        <w:trPr>
          <w:trHeight w:hRule="exact" w:val="288"/>
        </w:trPr>
        <w:tc>
          <w:tcPr>
            <w:tcW w:w="4450" w:type="dxa"/>
            <w:shd w:val="clear" w:color="auto" w:fill="auto"/>
          </w:tcPr>
          <w:p w14:paraId="7066FFB8" w14:textId="320F51AA"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Гринь В.Н.</w:t>
            </w:r>
          </w:p>
        </w:tc>
        <w:tc>
          <w:tcPr>
            <w:tcW w:w="1399" w:type="dxa"/>
            <w:vAlign w:val="center"/>
          </w:tcPr>
          <w:p w14:paraId="3A6D2962" w14:textId="59763404"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8D9720A" w14:textId="26B652B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18F8B085" w14:textId="3D2066E7"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346,6</w:t>
            </w:r>
          </w:p>
        </w:tc>
        <w:tc>
          <w:tcPr>
            <w:tcW w:w="1337" w:type="dxa"/>
            <w:vAlign w:val="center"/>
          </w:tcPr>
          <w:p w14:paraId="17988B5A" w14:textId="7CA3CF39" w:rsidR="007E0024" w:rsidRPr="007E0024" w:rsidRDefault="007E0024" w:rsidP="007E0024">
            <w:pPr>
              <w:spacing w:after="0" w:line="240" w:lineRule="auto"/>
              <w:jc w:val="center"/>
              <w:rPr>
                <w:rFonts w:ascii="Times New Roman" w:hAnsi="Times New Roman" w:cs="Times New Roman"/>
                <w:bCs/>
                <w:sz w:val="20"/>
                <w:szCs w:val="20"/>
              </w:rPr>
            </w:pPr>
            <w:r w:rsidRPr="00307A48">
              <w:rPr>
                <w:rFonts w:ascii="Times New Roman" w:hAnsi="Times New Roman" w:cs="Times New Roman"/>
                <w:bCs/>
                <w:sz w:val="20"/>
                <w:szCs w:val="20"/>
              </w:rPr>
              <w:t>-</w:t>
            </w:r>
          </w:p>
        </w:tc>
      </w:tr>
      <w:tr w:rsidR="007E0024" w:rsidRPr="007E0024" w14:paraId="71132324" w14:textId="77777777" w:rsidTr="007E0024">
        <w:trPr>
          <w:trHeight w:hRule="exact" w:val="288"/>
        </w:trPr>
        <w:tc>
          <w:tcPr>
            <w:tcW w:w="4450" w:type="dxa"/>
            <w:shd w:val="clear" w:color="auto" w:fill="auto"/>
          </w:tcPr>
          <w:p w14:paraId="155F8A7B" w14:textId="0638044F"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УИО Каневского района</w:t>
            </w:r>
          </w:p>
        </w:tc>
        <w:tc>
          <w:tcPr>
            <w:tcW w:w="1399" w:type="dxa"/>
            <w:vAlign w:val="center"/>
          </w:tcPr>
          <w:p w14:paraId="0D505BEA" w14:textId="3B9051C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EE2E192" w14:textId="2A9F3A6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0F47568" w14:textId="1F18707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510,8</w:t>
            </w:r>
          </w:p>
        </w:tc>
        <w:tc>
          <w:tcPr>
            <w:tcW w:w="1337" w:type="dxa"/>
            <w:vAlign w:val="center"/>
          </w:tcPr>
          <w:p w14:paraId="7D48E8AD" w14:textId="3351A868" w:rsidR="007E0024" w:rsidRPr="007E0024" w:rsidRDefault="007E0024" w:rsidP="007E0024">
            <w:pPr>
              <w:spacing w:after="0" w:line="240" w:lineRule="auto"/>
              <w:jc w:val="center"/>
              <w:rPr>
                <w:rFonts w:ascii="Times New Roman" w:hAnsi="Times New Roman" w:cs="Times New Roman"/>
                <w:bCs/>
                <w:sz w:val="20"/>
                <w:szCs w:val="20"/>
              </w:rPr>
            </w:pPr>
            <w:r w:rsidRPr="00307A48">
              <w:rPr>
                <w:rFonts w:ascii="Times New Roman" w:hAnsi="Times New Roman" w:cs="Times New Roman"/>
                <w:bCs/>
                <w:sz w:val="20"/>
                <w:szCs w:val="20"/>
              </w:rPr>
              <w:t>-</w:t>
            </w:r>
          </w:p>
        </w:tc>
      </w:tr>
      <w:tr w:rsidR="007E0024" w:rsidRPr="007E0024" w14:paraId="4458DD54" w14:textId="77777777" w:rsidTr="007E0024">
        <w:trPr>
          <w:trHeight w:hRule="exact" w:val="288"/>
        </w:trPr>
        <w:tc>
          <w:tcPr>
            <w:tcW w:w="4450" w:type="dxa"/>
            <w:shd w:val="clear" w:color="auto" w:fill="auto"/>
          </w:tcPr>
          <w:p w14:paraId="5E265CD5" w14:textId="202FAA4C"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 xml:space="preserve">НОУ СПО Сев-Кав. Колледж"Знание" </w:t>
            </w:r>
          </w:p>
        </w:tc>
        <w:tc>
          <w:tcPr>
            <w:tcW w:w="1399" w:type="dxa"/>
            <w:vAlign w:val="center"/>
          </w:tcPr>
          <w:p w14:paraId="00C42FF3" w14:textId="39916BB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1702538" w14:textId="1ADD6E6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65081B4" w14:textId="079FD9E1"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2757</w:t>
            </w:r>
          </w:p>
        </w:tc>
        <w:tc>
          <w:tcPr>
            <w:tcW w:w="1337" w:type="dxa"/>
            <w:vAlign w:val="center"/>
          </w:tcPr>
          <w:p w14:paraId="198CA9C0" w14:textId="5EB66A6E" w:rsidR="007E0024" w:rsidRPr="007E0024" w:rsidRDefault="007E0024" w:rsidP="007E0024">
            <w:pPr>
              <w:spacing w:after="0" w:line="240" w:lineRule="auto"/>
              <w:jc w:val="center"/>
              <w:rPr>
                <w:rFonts w:ascii="Times New Roman" w:hAnsi="Times New Roman" w:cs="Times New Roman"/>
                <w:bCs/>
                <w:sz w:val="20"/>
                <w:szCs w:val="20"/>
              </w:rPr>
            </w:pPr>
            <w:r w:rsidRPr="00307A48">
              <w:rPr>
                <w:rFonts w:ascii="Times New Roman" w:hAnsi="Times New Roman" w:cs="Times New Roman"/>
                <w:bCs/>
                <w:sz w:val="20"/>
                <w:szCs w:val="20"/>
              </w:rPr>
              <w:t>-</w:t>
            </w:r>
          </w:p>
        </w:tc>
      </w:tr>
      <w:tr w:rsidR="007E0024" w:rsidRPr="007E0024" w14:paraId="6EDB95BB" w14:textId="77777777" w:rsidTr="007E0024">
        <w:trPr>
          <w:trHeight w:hRule="exact" w:val="288"/>
        </w:trPr>
        <w:tc>
          <w:tcPr>
            <w:tcW w:w="4450" w:type="dxa"/>
            <w:shd w:val="clear" w:color="auto" w:fill="auto"/>
          </w:tcPr>
          <w:p w14:paraId="44123316" w14:textId="790C1094"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 xml:space="preserve">ООО"Академия" </w:t>
            </w:r>
          </w:p>
        </w:tc>
        <w:tc>
          <w:tcPr>
            <w:tcW w:w="1399" w:type="dxa"/>
            <w:vAlign w:val="center"/>
          </w:tcPr>
          <w:p w14:paraId="093EB155" w14:textId="3BE1E82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4525B14B" w14:textId="6493B52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520F528D" w14:textId="1A765340"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1701</w:t>
            </w:r>
          </w:p>
        </w:tc>
        <w:tc>
          <w:tcPr>
            <w:tcW w:w="1337" w:type="dxa"/>
            <w:vAlign w:val="center"/>
          </w:tcPr>
          <w:p w14:paraId="30DECFED" w14:textId="171DF733" w:rsidR="007E0024" w:rsidRPr="007E0024" w:rsidRDefault="007E0024" w:rsidP="007E0024">
            <w:pPr>
              <w:spacing w:after="0" w:line="240" w:lineRule="auto"/>
              <w:jc w:val="center"/>
              <w:rPr>
                <w:rFonts w:ascii="Times New Roman" w:hAnsi="Times New Roman" w:cs="Times New Roman"/>
                <w:bCs/>
                <w:sz w:val="20"/>
                <w:szCs w:val="20"/>
              </w:rPr>
            </w:pPr>
            <w:r w:rsidRPr="00307A48">
              <w:rPr>
                <w:rFonts w:ascii="Times New Roman" w:hAnsi="Times New Roman" w:cs="Times New Roman"/>
                <w:bCs/>
                <w:sz w:val="20"/>
                <w:szCs w:val="20"/>
              </w:rPr>
              <w:t>-</w:t>
            </w:r>
          </w:p>
        </w:tc>
      </w:tr>
      <w:tr w:rsidR="007E0024" w:rsidRPr="007E0024" w14:paraId="135F26CF" w14:textId="77777777" w:rsidTr="007E0024">
        <w:trPr>
          <w:trHeight w:hRule="exact" w:val="288"/>
        </w:trPr>
        <w:tc>
          <w:tcPr>
            <w:tcW w:w="4450" w:type="dxa"/>
            <w:shd w:val="clear" w:color="auto" w:fill="auto"/>
          </w:tcPr>
          <w:p w14:paraId="7705B95A" w14:textId="446086FA"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ДП "ООО Торговый дом "Победа"</w:t>
            </w:r>
          </w:p>
        </w:tc>
        <w:tc>
          <w:tcPr>
            <w:tcW w:w="1399" w:type="dxa"/>
            <w:vAlign w:val="center"/>
          </w:tcPr>
          <w:p w14:paraId="31A4A1A4" w14:textId="1199474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3D9D271" w14:textId="404F30E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266B05EE" w14:textId="48646ECE"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458</w:t>
            </w:r>
          </w:p>
        </w:tc>
        <w:tc>
          <w:tcPr>
            <w:tcW w:w="1337" w:type="dxa"/>
            <w:vAlign w:val="center"/>
          </w:tcPr>
          <w:p w14:paraId="72CF3CDF" w14:textId="73A10EF4" w:rsidR="007E0024" w:rsidRPr="007E0024" w:rsidRDefault="007E0024" w:rsidP="007E0024">
            <w:pPr>
              <w:spacing w:after="0" w:line="240" w:lineRule="auto"/>
              <w:jc w:val="center"/>
              <w:rPr>
                <w:rFonts w:ascii="Times New Roman" w:hAnsi="Times New Roman" w:cs="Times New Roman"/>
                <w:bCs/>
                <w:sz w:val="20"/>
                <w:szCs w:val="20"/>
              </w:rPr>
            </w:pPr>
            <w:r w:rsidRPr="00307A48">
              <w:rPr>
                <w:rFonts w:ascii="Times New Roman" w:hAnsi="Times New Roman" w:cs="Times New Roman"/>
                <w:bCs/>
                <w:sz w:val="20"/>
                <w:szCs w:val="20"/>
              </w:rPr>
              <w:t>-</w:t>
            </w:r>
          </w:p>
        </w:tc>
      </w:tr>
      <w:tr w:rsidR="007E0024" w:rsidRPr="007E0024" w14:paraId="77090083" w14:textId="77777777" w:rsidTr="007E0024">
        <w:trPr>
          <w:trHeight w:hRule="exact" w:val="288"/>
        </w:trPr>
        <w:tc>
          <w:tcPr>
            <w:tcW w:w="4450" w:type="dxa"/>
            <w:shd w:val="clear" w:color="auto" w:fill="auto"/>
          </w:tcPr>
          <w:p w14:paraId="06E0BFC3" w14:textId="2F6594FB"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Буланкина Е.А.</w:t>
            </w:r>
          </w:p>
        </w:tc>
        <w:tc>
          <w:tcPr>
            <w:tcW w:w="1399" w:type="dxa"/>
            <w:vAlign w:val="center"/>
          </w:tcPr>
          <w:p w14:paraId="77295049" w14:textId="3914C34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6FA066C" w14:textId="6C951439"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0D50120" w14:textId="4FFBA349"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118</w:t>
            </w:r>
          </w:p>
        </w:tc>
        <w:tc>
          <w:tcPr>
            <w:tcW w:w="1337" w:type="dxa"/>
            <w:vAlign w:val="center"/>
          </w:tcPr>
          <w:p w14:paraId="469902B0" w14:textId="04C7A606" w:rsidR="007E0024" w:rsidRPr="007E0024" w:rsidRDefault="007E0024" w:rsidP="007E0024">
            <w:pPr>
              <w:spacing w:after="0" w:line="240" w:lineRule="auto"/>
              <w:jc w:val="center"/>
              <w:rPr>
                <w:rFonts w:ascii="Times New Roman" w:hAnsi="Times New Roman" w:cs="Times New Roman"/>
                <w:bCs/>
                <w:sz w:val="20"/>
                <w:szCs w:val="20"/>
              </w:rPr>
            </w:pPr>
            <w:r w:rsidRPr="00307A48">
              <w:rPr>
                <w:rFonts w:ascii="Times New Roman" w:hAnsi="Times New Roman" w:cs="Times New Roman"/>
                <w:bCs/>
                <w:sz w:val="20"/>
                <w:szCs w:val="20"/>
              </w:rPr>
              <w:t>-</w:t>
            </w:r>
          </w:p>
        </w:tc>
      </w:tr>
      <w:tr w:rsidR="007E0024" w:rsidRPr="007E0024" w14:paraId="323B287E" w14:textId="77777777" w:rsidTr="007E0024">
        <w:trPr>
          <w:trHeight w:hRule="exact" w:val="288"/>
        </w:trPr>
        <w:tc>
          <w:tcPr>
            <w:tcW w:w="4450" w:type="dxa"/>
            <w:shd w:val="clear" w:color="auto" w:fill="auto"/>
          </w:tcPr>
          <w:p w14:paraId="7BCF6ABB" w14:textId="228D377A"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АО "Тандер"</w:t>
            </w:r>
          </w:p>
        </w:tc>
        <w:tc>
          <w:tcPr>
            <w:tcW w:w="1399" w:type="dxa"/>
            <w:vAlign w:val="center"/>
          </w:tcPr>
          <w:p w14:paraId="5F3E7614" w14:textId="2E35B1D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7A44B7B3" w14:textId="5CF4449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9485772" w14:textId="03B4082E"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5082,8</w:t>
            </w:r>
          </w:p>
        </w:tc>
        <w:tc>
          <w:tcPr>
            <w:tcW w:w="1337" w:type="dxa"/>
            <w:vAlign w:val="center"/>
          </w:tcPr>
          <w:p w14:paraId="274F8F5A" w14:textId="7A38DF8F" w:rsidR="007E0024" w:rsidRPr="007E0024" w:rsidRDefault="007E0024" w:rsidP="007E0024">
            <w:pPr>
              <w:spacing w:after="0" w:line="240" w:lineRule="auto"/>
              <w:jc w:val="center"/>
              <w:rPr>
                <w:rFonts w:ascii="Times New Roman" w:hAnsi="Times New Roman" w:cs="Times New Roman"/>
                <w:bCs/>
                <w:sz w:val="20"/>
                <w:szCs w:val="20"/>
              </w:rPr>
            </w:pPr>
            <w:r w:rsidRPr="00307A48">
              <w:rPr>
                <w:rFonts w:ascii="Times New Roman" w:hAnsi="Times New Roman" w:cs="Times New Roman"/>
                <w:bCs/>
                <w:sz w:val="20"/>
                <w:szCs w:val="20"/>
              </w:rPr>
              <w:t>-</w:t>
            </w:r>
          </w:p>
        </w:tc>
      </w:tr>
      <w:tr w:rsidR="007E0024" w:rsidRPr="007E0024" w14:paraId="19905A4E" w14:textId="77777777" w:rsidTr="007E0024">
        <w:trPr>
          <w:trHeight w:hRule="exact" w:val="288"/>
        </w:trPr>
        <w:tc>
          <w:tcPr>
            <w:tcW w:w="4450" w:type="dxa"/>
            <w:shd w:val="clear" w:color="auto" w:fill="auto"/>
          </w:tcPr>
          <w:p w14:paraId="088A6D7E" w14:textId="51E5326F"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ООО "Газпром трансгаз-Кубань" УТС</w:t>
            </w:r>
          </w:p>
        </w:tc>
        <w:tc>
          <w:tcPr>
            <w:tcW w:w="1399" w:type="dxa"/>
            <w:vAlign w:val="center"/>
          </w:tcPr>
          <w:p w14:paraId="41971EE4" w14:textId="21F7691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D88D96F" w14:textId="2B88295F"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60A5189" w14:textId="2CAA8C54"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1140</w:t>
            </w:r>
          </w:p>
        </w:tc>
        <w:tc>
          <w:tcPr>
            <w:tcW w:w="1337" w:type="dxa"/>
            <w:vAlign w:val="center"/>
          </w:tcPr>
          <w:p w14:paraId="34E6E949" w14:textId="72E577AB" w:rsidR="007E0024" w:rsidRPr="007E0024" w:rsidRDefault="007E0024" w:rsidP="007E0024">
            <w:pPr>
              <w:spacing w:after="0" w:line="240" w:lineRule="auto"/>
              <w:jc w:val="center"/>
              <w:rPr>
                <w:rFonts w:ascii="Times New Roman" w:hAnsi="Times New Roman" w:cs="Times New Roman"/>
                <w:bCs/>
                <w:sz w:val="20"/>
                <w:szCs w:val="20"/>
              </w:rPr>
            </w:pPr>
            <w:r w:rsidRPr="00307A48">
              <w:rPr>
                <w:rFonts w:ascii="Times New Roman" w:hAnsi="Times New Roman" w:cs="Times New Roman"/>
                <w:bCs/>
                <w:sz w:val="20"/>
                <w:szCs w:val="20"/>
              </w:rPr>
              <w:t>-</w:t>
            </w:r>
          </w:p>
        </w:tc>
      </w:tr>
      <w:tr w:rsidR="007E0024" w:rsidRPr="007E0024" w14:paraId="105DAB81" w14:textId="77777777" w:rsidTr="007E0024">
        <w:trPr>
          <w:trHeight w:hRule="exact" w:val="288"/>
        </w:trPr>
        <w:tc>
          <w:tcPr>
            <w:tcW w:w="4450" w:type="dxa"/>
            <w:shd w:val="clear" w:color="auto" w:fill="auto"/>
          </w:tcPr>
          <w:p w14:paraId="0AF1E490" w14:textId="74892ADC"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 xml:space="preserve">АО "Почта России" </w:t>
            </w:r>
          </w:p>
        </w:tc>
        <w:tc>
          <w:tcPr>
            <w:tcW w:w="1399" w:type="dxa"/>
            <w:vAlign w:val="center"/>
          </w:tcPr>
          <w:p w14:paraId="7CDA3017" w14:textId="21A7DEF5"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5973E302" w14:textId="40210E62"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DD898EB" w14:textId="25D62E29"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356</w:t>
            </w:r>
          </w:p>
        </w:tc>
        <w:tc>
          <w:tcPr>
            <w:tcW w:w="1337" w:type="dxa"/>
            <w:vAlign w:val="center"/>
          </w:tcPr>
          <w:p w14:paraId="096F5D5F" w14:textId="682CCBBC" w:rsidR="007E0024" w:rsidRPr="007E0024" w:rsidRDefault="007E0024" w:rsidP="007E0024">
            <w:pPr>
              <w:spacing w:after="0" w:line="240" w:lineRule="auto"/>
              <w:jc w:val="center"/>
              <w:rPr>
                <w:rFonts w:ascii="Times New Roman" w:hAnsi="Times New Roman" w:cs="Times New Roman"/>
                <w:bCs/>
                <w:sz w:val="20"/>
                <w:szCs w:val="20"/>
              </w:rPr>
            </w:pPr>
            <w:r w:rsidRPr="00307A48">
              <w:rPr>
                <w:rFonts w:ascii="Times New Roman" w:hAnsi="Times New Roman" w:cs="Times New Roman"/>
                <w:bCs/>
                <w:sz w:val="20"/>
                <w:szCs w:val="20"/>
              </w:rPr>
              <w:t>-</w:t>
            </w:r>
          </w:p>
        </w:tc>
      </w:tr>
      <w:tr w:rsidR="007E0024" w:rsidRPr="007E0024" w14:paraId="27CB0263" w14:textId="77777777" w:rsidTr="007E0024">
        <w:trPr>
          <w:trHeight w:hRule="exact" w:val="288"/>
        </w:trPr>
        <w:tc>
          <w:tcPr>
            <w:tcW w:w="4450" w:type="dxa"/>
            <w:shd w:val="clear" w:color="auto" w:fill="auto"/>
          </w:tcPr>
          <w:p w14:paraId="60D1AE5E" w14:textId="32276B14"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ОАО "Сбербанк России"</w:t>
            </w:r>
          </w:p>
        </w:tc>
        <w:tc>
          <w:tcPr>
            <w:tcW w:w="1399" w:type="dxa"/>
            <w:vAlign w:val="center"/>
          </w:tcPr>
          <w:p w14:paraId="671B42D5" w14:textId="4F3193FA"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BDFDACB" w14:textId="3C06B78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75D9696C" w14:textId="24B5A4D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323,3</w:t>
            </w:r>
          </w:p>
        </w:tc>
        <w:tc>
          <w:tcPr>
            <w:tcW w:w="1337" w:type="dxa"/>
            <w:vAlign w:val="center"/>
          </w:tcPr>
          <w:p w14:paraId="30AE3F9C" w14:textId="1990EBCD" w:rsidR="007E0024" w:rsidRPr="007E0024" w:rsidRDefault="007E0024" w:rsidP="007E0024">
            <w:pPr>
              <w:spacing w:after="0" w:line="240" w:lineRule="auto"/>
              <w:jc w:val="center"/>
              <w:rPr>
                <w:rFonts w:ascii="Times New Roman" w:hAnsi="Times New Roman" w:cs="Times New Roman"/>
                <w:bCs/>
                <w:sz w:val="20"/>
                <w:szCs w:val="20"/>
              </w:rPr>
            </w:pPr>
            <w:r w:rsidRPr="00307A48">
              <w:rPr>
                <w:rFonts w:ascii="Times New Roman" w:hAnsi="Times New Roman" w:cs="Times New Roman"/>
                <w:bCs/>
                <w:sz w:val="20"/>
                <w:szCs w:val="20"/>
              </w:rPr>
              <w:t>-</w:t>
            </w:r>
          </w:p>
        </w:tc>
      </w:tr>
      <w:tr w:rsidR="007E0024" w:rsidRPr="007E0024" w14:paraId="08CFA6D1" w14:textId="77777777" w:rsidTr="007E0024">
        <w:trPr>
          <w:trHeight w:hRule="exact" w:val="288"/>
        </w:trPr>
        <w:tc>
          <w:tcPr>
            <w:tcW w:w="4450" w:type="dxa"/>
            <w:shd w:val="clear" w:color="auto" w:fill="auto"/>
          </w:tcPr>
          <w:p w14:paraId="640A7FFD" w14:textId="213F6862"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Карасева Р.Е.</w:t>
            </w:r>
          </w:p>
        </w:tc>
        <w:tc>
          <w:tcPr>
            <w:tcW w:w="1399" w:type="dxa"/>
            <w:vAlign w:val="center"/>
          </w:tcPr>
          <w:p w14:paraId="01DCE900" w14:textId="68BAE05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12E3618C" w14:textId="643CB1C8"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821E259" w14:textId="6781FD62"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102</w:t>
            </w:r>
          </w:p>
        </w:tc>
        <w:tc>
          <w:tcPr>
            <w:tcW w:w="1337" w:type="dxa"/>
            <w:vAlign w:val="center"/>
          </w:tcPr>
          <w:p w14:paraId="06F53A71" w14:textId="67B2DEA7" w:rsidR="007E0024" w:rsidRPr="007E0024" w:rsidRDefault="007E0024" w:rsidP="007E0024">
            <w:pPr>
              <w:spacing w:after="0" w:line="240" w:lineRule="auto"/>
              <w:jc w:val="center"/>
              <w:rPr>
                <w:rFonts w:ascii="Times New Roman" w:hAnsi="Times New Roman" w:cs="Times New Roman"/>
                <w:bCs/>
                <w:sz w:val="20"/>
                <w:szCs w:val="20"/>
              </w:rPr>
            </w:pPr>
            <w:r w:rsidRPr="00307A48">
              <w:rPr>
                <w:rFonts w:ascii="Times New Roman" w:hAnsi="Times New Roman" w:cs="Times New Roman"/>
                <w:bCs/>
                <w:sz w:val="20"/>
                <w:szCs w:val="20"/>
              </w:rPr>
              <w:t>-</w:t>
            </w:r>
          </w:p>
        </w:tc>
      </w:tr>
      <w:tr w:rsidR="007E0024" w:rsidRPr="007E0024" w14:paraId="25910713" w14:textId="77777777" w:rsidTr="007E0024">
        <w:trPr>
          <w:trHeight w:hRule="exact" w:val="288"/>
        </w:trPr>
        <w:tc>
          <w:tcPr>
            <w:tcW w:w="4450" w:type="dxa"/>
            <w:shd w:val="clear" w:color="auto" w:fill="auto"/>
          </w:tcPr>
          <w:p w14:paraId="65FB088D" w14:textId="47C92D42"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Тонких В.В.</w:t>
            </w:r>
          </w:p>
        </w:tc>
        <w:tc>
          <w:tcPr>
            <w:tcW w:w="1399" w:type="dxa"/>
            <w:vAlign w:val="center"/>
          </w:tcPr>
          <w:p w14:paraId="6A83F052" w14:textId="077D3980"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2A77798" w14:textId="6A138FE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DA3DB15" w14:textId="00E28FAB"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59</w:t>
            </w:r>
          </w:p>
        </w:tc>
        <w:tc>
          <w:tcPr>
            <w:tcW w:w="1337" w:type="dxa"/>
            <w:vAlign w:val="center"/>
          </w:tcPr>
          <w:p w14:paraId="22189ECE" w14:textId="54149BF0" w:rsidR="007E0024" w:rsidRPr="007E0024" w:rsidRDefault="007E0024" w:rsidP="007E0024">
            <w:pPr>
              <w:spacing w:after="0" w:line="240" w:lineRule="auto"/>
              <w:jc w:val="center"/>
              <w:rPr>
                <w:rFonts w:ascii="Times New Roman" w:hAnsi="Times New Roman" w:cs="Times New Roman"/>
                <w:bCs/>
                <w:sz w:val="20"/>
                <w:szCs w:val="20"/>
              </w:rPr>
            </w:pPr>
            <w:r w:rsidRPr="00307A48">
              <w:rPr>
                <w:rFonts w:ascii="Times New Roman" w:hAnsi="Times New Roman" w:cs="Times New Roman"/>
                <w:bCs/>
                <w:sz w:val="20"/>
                <w:szCs w:val="20"/>
              </w:rPr>
              <w:t>-</w:t>
            </w:r>
          </w:p>
        </w:tc>
      </w:tr>
      <w:tr w:rsidR="007E0024" w:rsidRPr="007E0024" w14:paraId="0A14B80B" w14:textId="77777777" w:rsidTr="007E0024">
        <w:trPr>
          <w:trHeight w:hRule="exact" w:val="288"/>
        </w:trPr>
        <w:tc>
          <w:tcPr>
            <w:tcW w:w="4450" w:type="dxa"/>
            <w:shd w:val="clear" w:color="auto" w:fill="auto"/>
          </w:tcPr>
          <w:p w14:paraId="66882DB0" w14:textId="57E52422"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Андриянов Н.В.</w:t>
            </w:r>
          </w:p>
        </w:tc>
        <w:tc>
          <w:tcPr>
            <w:tcW w:w="1399" w:type="dxa"/>
            <w:vAlign w:val="center"/>
          </w:tcPr>
          <w:p w14:paraId="114DAECE" w14:textId="0B8592A7"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6C37BD98" w14:textId="1E57C771"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3171693B" w14:textId="0EAE384A"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22,5</w:t>
            </w:r>
          </w:p>
        </w:tc>
        <w:tc>
          <w:tcPr>
            <w:tcW w:w="1337" w:type="dxa"/>
            <w:vAlign w:val="center"/>
          </w:tcPr>
          <w:p w14:paraId="66DEBD65" w14:textId="35AF15EA" w:rsidR="007E0024" w:rsidRPr="007E0024" w:rsidRDefault="007E0024" w:rsidP="007E0024">
            <w:pPr>
              <w:spacing w:after="0" w:line="240" w:lineRule="auto"/>
              <w:jc w:val="center"/>
              <w:rPr>
                <w:rFonts w:ascii="Times New Roman" w:hAnsi="Times New Roman" w:cs="Times New Roman"/>
                <w:bCs/>
                <w:sz w:val="20"/>
                <w:szCs w:val="20"/>
              </w:rPr>
            </w:pPr>
            <w:r w:rsidRPr="00307A48">
              <w:rPr>
                <w:rFonts w:ascii="Times New Roman" w:hAnsi="Times New Roman" w:cs="Times New Roman"/>
                <w:bCs/>
                <w:sz w:val="20"/>
                <w:szCs w:val="20"/>
              </w:rPr>
              <w:t>-</w:t>
            </w:r>
          </w:p>
        </w:tc>
      </w:tr>
      <w:tr w:rsidR="007E0024" w:rsidRPr="007E0024" w14:paraId="6D4268D3" w14:textId="77777777" w:rsidTr="007E0024">
        <w:trPr>
          <w:trHeight w:hRule="exact" w:val="288"/>
        </w:trPr>
        <w:tc>
          <w:tcPr>
            <w:tcW w:w="4450" w:type="dxa"/>
            <w:shd w:val="clear" w:color="auto" w:fill="auto"/>
          </w:tcPr>
          <w:p w14:paraId="04D69193" w14:textId="27BC5566"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Кистерева О.Н.</w:t>
            </w:r>
          </w:p>
        </w:tc>
        <w:tc>
          <w:tcPr>
            <w:tcW w:w="1399" w:type="dxa"/>
            <w:vAlign w:val="center"/>
          </w:tcPr>
          <w:p w14:paraId="369B5705" w14:textId="288B0B6D"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00663183" w14:textId="7942121C"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6B862822" w14:textId="4CB225F5"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428</w:t>
            </w:r>
          </w:p>
        </w:tc>
        <w:tc>
          <w:tcPr>
            <w:tcW w:w="1337" w:type="dxa"/>
            <w:vAlign w:val="center"/>
          </w:tcPr>
          <w:p w14:paraId="14BE8D60" w14:textId="18E86FAD" w:rsidR="007E0024" w:rsidRPr="007E0024" w:rsidRDefault="007E0024" w:rsidP="007E0024">
            <w:pPr>
              <w:spacing w:after="0" w:line="240" w:lineRule="auto"/>
              <w:jc w:val="center"/>
              <w:rPr>
                <w:rFonts w:ascii="Times New Roman" w:hAnsi="Times New Roman" w:cs="Times New Roman"/>
                <w:bCs/>
                <w:sz w:val="20"/>
                <w:szCs w:val="20"/>
              </w:rPr>
            </w:pPr>
            <w:r w:rsidRPr="00307A48">
              <w:rPr>
                <w:rFonts w:ascii="Times New Roman" w:hAnsi="Times New Roman" w:cs="Times New Roman"/>
                <w:bCs/>
                <w:sz w:val="20"/>
                <w:szCs w:val="20"/>
              </w:rPr>
              <w:t>-</w:t>
            </w:r>
          </w:p>
        </w:tc>
      </w:tr>
      <w:tr w:rsidR="007E0024" w:rsidRPr="007E0024" w14:paraId="0F345079" w14:textId="77777777" w:rsidTr="007E0024">
        <w:trPr>
          <w:trHeight w:hRule="exact" w:val="288"/>
        </w:trPr>
        <w:tc>
          <w:tcPr>
            <w:tcW w:w="4450" w:type="dxa"/>
            <w:shd w:val="clear" w:color="auto" w:fill="auto"/>
          </w:tcPr>
          <w:p w14:paraId="261445DD" w14:textId="64FFE581" w:rsidR="007E0024" w:rsidRPr="007E0024" w:rsidRDefault="007E0024" w:rsidP="007E0024">
            <w:pPr>
              <w:spacing w:after="0" w:line="240" w:lineRule="auto"/>
              <w:rPr>
                <w:rFonts w:ascii="Times New Roman" w:hAnsi="Times New Roman" w:cs="Times New Roman"/>
                <w:sz w:val="20"/>
                <w:szCs w:val="20"/>
              </w:rPr>
            </w:pPr>
            <w:r w:rsidRPr="007E0024">
              <w:rPr>
                <w:rFonts w:ascii="Times New Roman" w:hAnsi="Times New Roman" w:cs="Times New Roman"/>
                <w:sz w:val="20"/>
                <w:szCs w:val="20"/>
              </w:rPr>
              <w:t>Эфрикян С.Л.</w:t>
            </w:r>
          </w:p>
        </w:tc>
        <w:tc>
          <w:tcPr>
            <w:tcW w:w="1399" w:type="dxa"/>
            <w:vAlign w:val="center"/>
          </w:tcPr>
          <w:p w14:paraId="72C8FE55" w14:textId="76BDC13E"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400" w:type="dxa"/>
            <w:vAlign w:val="center"/>
          </w:tcPr>
          <w:p w14:paraId="23D1F4EC" w14:textId="68AB5823" w:rsidR="007E0024" w:rsidRPr="007E0024" w:rsidRDefault="007E0024" w:rsidP="007E0024">
            <w:pPr>
              <w:spacing w:after="0" w:line="240" w:lineRule="auto"/>
              <w:jc w:val="center"/>
              <w:rPr>
                <w:rFonts w:ascii="Times New Roman" w:hAnsi="Times New Roman" w:cs="Times New Roman"/>
                <w:bCs/>
                <w:sz w:val="20"/>
                <w:szCs w:val="20"/>
              </w:rPr>
            </w:pPr>
            <w:r w:rsidRPr="007E0024">
              <w:rPr>
                <w:rFonts w:ascii="Times New Roman" w:hAnsi="Times New Roman" w:cs="Times New Roman"/>
                <w:bCs/>
                <w:sz w:val="20"/>
                <w:szCs w:val="20"/>
                <w:lang w:eastAsia="ru-RU"/>
              </w:rPr>
              <w:t>н/д</w:t>
            </w:r>
          </w:p>
        </w:tc>
        <w:tc>
          <w:tcPr>
            <w:tcW w:w="1258" w:type="dxa"/>
            <w:vAlign w:val="center"/>
          </w:tcPr>
          <w:p w14:paraId="48ADC6E5" w14:textId="6966FA63" w:rsidR="007E0024" w:rsidRPr="007E0024" w:rsidRDefault="007E0024" w:rsidP="007E0024">
            <w:pPr>
              <w:spacing w:after="0" w:line="240" w:lineRule="auto"/>
              <w:jc w:val="center"/>
              <w:rPr>
                <w:rFonts w:ascii="Times New Roman" w:hAnsi="Times New Roman" w:cs="Times New Roman"/>
                <w:bCs/>
                <w:sz w:val="20"/>
                <w:szCs w:val="20"/>
                <w:lang w:eastAsia="ru-RU"/>
              </w:rPr>
            </w:pPr>
            <w:r w:rsidRPr="007E0024">
              <w:rPr>
                <w:rFonts w:ascii="Times New Roman" w:hAnsi="Times New Roman" w:cs="Times New Roman"/>
                <w:sz w:val="20"/>
                <w:szCs w:val="20"/>
                <w:lang w:eastAsia="ru-RU"/>
              </w:rPr>
              <w:t>459</w:t>
            </w:r>
          </w:p>
        </w:tc>
        <w:tc>
          <w:tcPr>
            <w:tcW w:w="1337" w:type="dxa"/>
            <w:vAlign w:val="center"/>
          </w:tcPr>
          <w:p w14:paraId="4DB40BC5" w14:textId="28110622" w:rsidR="007E0024" w:rsidRPr="007E0024" w:rsidRDefault="007E0024" w:rsidP="007E0024">
            <w:pPr>
              <w:spacing w:after="0" w:line="240" w:lineRule="auto"/>
              <w:jc w:val="center"/>
              <w:rPr>
                <w:rFonts w:ascii="Times New Roman" w:hAnsi="Times New Roman" w:cs="Times New Roman"/>
                <w:bCs/>
                <w:sz w:val="20"/>
                <w:szCs w:val="20"/>
              </w:rPr>
            </w:pPr>
            <w:r w:rsidRPr="00307A48">
              <w:rPr>
                <w:rFonts w:ascii="Times New Roman" w:hAnsi="Times New Roman" w:cs="Times New Roman"/>
                <w:bCs/>
                <w:sz w:val="20"/>
                <w:szCs w:val="20"/>
              </w:rPr>
              <w:t>-</w:t>
            </w:r>
          </w:p>
        </w:tc>
      </w:tr>
    </w:tbl>
    <w:p w14:paraId="7CCB9195" w14:textId="77777777" w:rsidR="005427AA" w:rsidRDefault="005427AA" w:rsidP="00D32018">
      <w:pPr>
        <w:spacing w:after="0"/>
        <w:jc w:val="both"/>
        <w:rPr>
          <w:rFonts w:ascii="Times New Roman" w:eastAsia="Times New Roman" w:hAnsi="Times New Roman" w:cs="Times New Roman"/>
          <w:sz w:val="28"/>
          <w:szCs w:val="28"/>
          <w:lang w:eastAsia="ru-RU"/>
        </w:rPr>
      </w:pPr>
    </w:p>
    <w:p w14:paraId="471EB587" w14:textId="77777777" w:rsidR="00AA6DF9" w:rsidRDefault="00AA6DF9" w:rsidP="00D32018">
      <w:pPr>
        <w:spacing w:after="0"/>
        <w:jc w:val="both"/>
        <w:rPr>
          <w:rFonts w:ascii="Times New Roman" w:eastAsia="Times New Roman" w:hAnsi="Times New Roman" w:cs="Times New Roman"/>
          <w:sz w:val="28"/>
          <w:szCs w:val="28"/>
          <w:lang w:eastAsia="ru-RU"/>
        </w:rPr>
      </w:pPr>
    </w:p>
    <w:p w14:paraId="289CEAB4" w14:textId="77777777" w:rsidR="00EF6C3B" w:rsidRPr="00603C98" w:rsidRDefault="00EF6C3B" w:rsidP="00CA17EF">
      <w:pPr>
        <w:spacing w:after="0"/>
        <w:ind w:left="-142"/>
        <w:jc w:val="both"/>
        <w:rPr>
          <w:rFonts w:ascii="Times New Roman" w:eastAsia="Times New Roman" w:hAnsi="Times New Roman" w:cs="Times New Roman"/>
          <w:sz w:val="28"/>
          <w:szCs w:val="28"/>
          <w:lang w:eastAsia="ru-RU"/>
        </w:rPr>
        <w:sectPr w:rsidR="00EF6C3B" w:rsidRPr="00603C98" w:rsidSect="00523983">
          <w:pgSz w:w="11906" w:h="16838"/>
          <w:pgMar w:top="851" w:right="567" w:bottom="567" w:left="1701" w:header="680" w:footer="680" w:gutter="0"/>
          <w:cols w:space="708"/>
          <w:docGrid w:linePitch="360"/>
        </w:sectPr>
      </w:pPr>
    </w:p>
    <w:p w14:paraId="26E4D2AF" w14:textId="77777777" w:rsidR="00523983" w:rsidRPr="00603C98" w:rsidRDefault="00D46FD7" w:rsidP="00603C98">
      <w:pPr>
        <w:widowControl w:val="0"/>
        <w:spacing w:after="0"/>
        <w:jc w:val="center"/>
        <w:outlineLvl w:val="1"/>
        <w:rPr>
          <w:rFonts w:ascii="Times New Roman" w:eastAsia="Times New Roman" w:hAnsi="Times New Roman" w:cs="Times New Roman"/>
          <w:b/>
          <w:bCs/>
          <w:iCs/>
          <w:sz w:val="28"/>
          <w:szCs w:val="28"/>
          <w:lang w:eastAsia="ru-RU"/>
        </w:rPr>
      </w:pPr>
      <w:r w:rsidRPr="00603C98">
        <w:rPr>
          <w:rFonts w:ascii="Times New Roman" w:eastAsia="Times New Roman" w:hAnsi="Times New Roman" w:cs="Times New Roman"/>
          <w:b/>
          <w:bCs/>
          <w:iCs/>
          <w:sz w:val="28"/>
          <w:szCs w:val="28"/>
          <w:lang w:eastAsia="ru-RU"/>
        </w:rPr>
        <w:lastRenderedPageBreak/>
        <w:t xml:space="preserve">1.2. </w:t>
      </w:r>
      <w:r w:rsidR="00DB3D42" w:rsidRPr="00603C98">
        <w:rPr>
          <w:rFonts w:ascii="Times New Roman" w:eastAsia="Times New Roman" w:hAnsi="Times New Roman" w:cs="Times New Roman"/>
          <w:b/>
          <w:bCs/>
          <w:iCs/>
          <w:sz w:val="28"/>
          <w:szCs w:val="28"/>
          <w:lang w:eastAsia="ru-RU"/>
        </w:rPr>
        <w:t>Существующие и перспективные о</w:t>
      </w:r>
      <w:r w:rsidRPr="00603C98">
        <w:rPr>
          <w:rFonts w:ascii="Times New Roman" w:eastAsia="Times New Roman" w:hAnsi="Times New Roman" w:cs="Times New Roman"/>
          <w:b/>
          <w:bCs/>
          <w:iCs/>
          <w:sz w:val="28"/>
          <w:szCs w:val="28"/>
          <w:lang w:eastAsia="ru-RU"/>
        </w:rPr>
        <w:t>бъемы потребления тепловой энергии (мощности)</w:t>
      </w:r>
      <w:r w:rsidR="00DB3D42" w:rsidRPr="00603C98">
        <w:rPr>
          <w:rFonts w:ascii="Times New Roman" w:eastAsia="Times New Roman" w:hAnsi="Times New Roman" w:cs="Times New Roman"/>
          <w:b/>
          <w:bCs/>
          <w:iCs/>
          <w:sz w:val="28"/>
          <w:szCs w:val="28"/>
          <w:lang w:eastAsia="ru-RU"/>
        </w:rPr>
        <w:t xml:space="preserve"> и</w:t>
      </w:r>
      <w:r w:rsidRPr="00603C98">
        <w:rPr>
          <w:rFonts w:ascii="Times New Roman" w:eastAsia="Times New Roman" w:hAnsi="Times New Roman" w:cs="Times New Roman"/>
          <w:b/>
          <w:bCs/>
          <w:iCs/>
          <w:sz w:val="28"/>
          <w:szCs w:val="28"/>
          <w:lang w:eastAsia="ru-RU"/>
        </w:rPr>
        <w:t xml:space="preserve"> теплоносителя </w:t>
      </w:r>
    </w:p>
    <w:p w14:paraId="33734E81" w14:textId="77777777" w:rsidR="00523983" w:rsidRPr="00603C98" w:rsidRDefault="009D1053" w:rsidP="00603C98">
      <w:pPr>
        <w:widowControl w:val="0"/>
        <w:spacing w:after="0"/>
        <w:jc w:val="center"/>
        <w:outlineLvl w:val="1"/>
        <w:rPr>
          <w:rFonts w:ascii="Times New Roman" w:eastAsia="Times New Roman" w:hAnsi="Times New Roman" w:cs="Times New Roman"/>
          <w:b/>
          <w:bCs/>
          <w:iCs/>
          <w:sz w:val="28"/>
          <w:szCs w:val="28"/>
          <w:lang w:eastAsia="ru-RU"/>
        </w:rPr>
      </w:pPr>
      <w:r w:rsidRPr="00603C98">
        <w:rPr>
          <w:rFonts w:ascii="Times New Roman" w:eastAsia="Times New Roman" w:hAnsi="Times New Roman" w:cs="Times New Roman"/>
          <w:b/>
          <w:bCs/>
          <w:iCs/>
          <w:sz w:val="28"/>
          <w:szCs w:val="28"/>
          <w:lang w:eastAsia="ru-RU"/>
        </w:rPr>
        <w:t xml:space="preserve">с разделением по видам </w:t>
      </w:r>
      <w:r w:rsidR="00AB2792" w:rsidRPr="00603C98">
        <w:rPr>
          <w:rFonts w:ascii="Times New Roman" w:eastAsia="Times New Roman" w:hAnsi="Times New Roman" w:cs="Times New Roman"/>
          <w:b/>
          <w:bCs/>
          <w:iCs/>
          <w:sz w:val="28"/>
          <w:szCs w:val="28"/>
          <w:lang w:eastAsia="ru-RU"/>
        </w:rPr>
        <w:t>тепло</w:t>
      </w:r>
      <w:r w:rsidR="00D46FD7" w:rsidRPr="00603C98">
        <w:rPr>
          <w:rFonts w:ascii="Times New Roman" w:eastAsia="Times New Roman" w:hAnsi="Times New Roman" w:cs="Times New Roman"/>
          <w:b/>
          <w:bCs/>
          <w:iCs/>
          <w:sz w:val="28"/>
          <w:szCs w:val="28"/>
          <w:lang w:eastAsia="ru-RU"/>
        </w:rPr>
        <w:t>потреблени</w:t>
      </w:r>
      <w:r w:rsidR="00A501B1">
        <w:rPr>
          <w:rFonts w:ascii="Times New Roman" w:eastAsia="Times New Roman" w:hAnsi="Times New Roman" w:cs="Times New Roman"/>
          <w:b/>
          <w:bCs/>
          <w:iCs/>
          <w:sz w:val="28"/>
          <w:szCs w:val="28"/>
          <w:lang w:eastAsia="ru-RU"/>
        </w:rPr>
        <w:t xml:space="preserve">я </w:t>
      </w:r>
      <w:r w:rsidR="00523983" w:rsidRPr="00603C98">
        <w:rPr>
          <w:rFonts w:ascii="Times New Roman" w:eastAsia="Times New Roman" w:hAnsi="Times New Roman" w:cs="Times New Roman"/>
          <w:b/>
          <w:bCs/>
          <w:iCs/>
          <w:sz w:val="28"/>
          <w:szCs w:val="28"/>
          <w:lang w:eastAsia="ru-RU"/>
        </w:rPr>
        <w:t xml:space="preserve">в каждом расчетном элементе </w:t>
      </w:r>
      <w:r w:rsidR="00D46FD7" w:rsidRPr="00603C98">
        <w:rPr>
          <w:rFonts w:ascii="Times New Roman" w:eastAsia="Times New Roman" w:hAnsi="Times New Roman" w:cs="Times New Roman"/>
          <w:b/>
          <w:bCs/>
          <w:iCs/>
          <w:sz w:val="28"/>
          <w:szCs w:val="28"/>
          <w:lang w:eastAsia="ru-RU"/>
        </w:rPr>
        <w:t xml:space="preserve">территориального деления </w:t>
      </w:r>
    </w:p>
    <w:p w14:paraId="699776EA" w14:textId="77777777" w:rsidR="00D46FD7" w:rsidRDefault="00D46FD7" w:rsidP="00603C98">
      <w:pPr>
        <w:widowControl w:val="0"/>
        <w:spacing w:after="0"/>
        <w:jc w:val="center"/>
        <w:outlineLvl w:val="1"/>
        <w:rPr>
          <w:rFonts w:ascii="Times New Roman" w:eastAsia="Times New Roman" w:hAnsi="Times New Roman" w:cs="Times New Roman"/>
          <w:b/>
          <w:bCs/>
          <w:iCs/>
          <w:sz w:val="28"/>
          <w:szCs w:val="28"/>
          <w:lang w:eastAsia="ru-RU"/>
        </w:rPr>
      </w:pPr>
      <w:r w:rsidRPr="00603C98">
        <w:rPr>
          <w:rFonts w:ascii="Times New Roman" w:eastAsia="Times New Roman" w:hAnsi="Times New Roman" w:cs="Times New Roman"/>
          <w:b/>
          <w:bCs/>
          <w:iCs/>
          <w:sz w:val="28"/>
          <w:szCs w:val="28"/>
          <w:lang w:eastAsia="ru-RU"/>
        </w:rPr>
        <w:t>на каждом этапе</w:t>
      </w:r>
    </w:p>
    <w:p w14:paraId="6EB0C406" w14:textId="77777777" w:rsidR="000C3620" w:rsidRDefault="000C3620" w:rsidP="00603C98">
      <w:pPr>
        <w:widowControl w:val="0"/>
        <w:spacing w:after="0"/>
        <w:jc w:val="center"/>
        <w:outlineLvl w:val="1"/>
        <w:rPr>
          <w:rFonts w:ascii="Times New Roman" w:eastAsia="Times New Roman" w:hAnsi="Times New Roman" w:cs="Times New Roman"/>
          <w:b/>
          <w:bCs/>
          <w:iCs/>
          <w:sz w:val="28"/>
          <w:szCs w:val="28"/>
          <w:lang w:eastAsia="ru-RU"/>
        </w:rPr>
      </w:pPr>
    </w:p>
    <w:p w14:paraId="0E5CFF09" w14:textId="77777777" w:rsidR="000C3620" w:rsidRPr="00603C98" w:rsidRDefault="000C3620" w:rsidP="00603C98">
      <w:pPr>
        <w:widowControl w:val="0"/>
        <w:spacing w:after="0"/>
        <w:jc w:val="center"/>
        <w:outlineLvl w:val="1"/>
        <w:rPr>
          <w:rFonts w:ascii="Times New Roman" w:eastAsia="Times New Roman" w:hAnsi="Times New Roman" w:cs="Times New Roman"/>
          <w:b/>
          <w:bCs/>
          <w:iCs/>
          <w:sz w:val="28"/>
          <w:szCs w:val="28"/>
          <w:lang w:eastAsia="ru-RU"/>
        </w:rPr>
      </w:pPr>
    </w:p>
    <w:p w14:paraId="3141054B" w14:textId="3731AE84" w:rsidR="00EE7F99" w:rsidRPr="00EE7F99" w:rsidRDefault="00EE7F99" w:rsidP="00603C98">
      <w:pPr>
        <w:spacing w:after="0"/>
        <w:ind w:right="46" w:firstLine="709"/>
        <w:jc w:val="both"/>
        <w:rPr>
          <w:rFonts w:ascii="Times New Roman" w:eastAsia="Times New Roman" w:hAnsi="Times New Roman" w:cs="Times New Roman"/>
          <w:b/>
          <w:sz w:val="28"/>
          <w:szCs w:val="28"/>
          <w:lang w:eastAsia="ru-RU"/>
        </w:rPr>
      </w:pPr>
      <w:r w:rsidRPr="00EE7F99">
        <w:rPr>
          <w:rFonts w:ascii="Times New Roman" w:eastAsia="Times New Roman" w:hAnsi="Times New Roman" w:cs="Times New Roman"/>
          <w:b/>
          <w:sz w:val="28"/>
          <w:szCs w:val="28"/>
          <w:lang w:eastAsia="ru-RU"/>
        </w:rPr>
        <w:t>За период, предшествующий актуализации схемы теплоснабжения, изменений технических характеристик основного оборудования источников тепловой энергии, тепловых сетей и сооружений на них, а также тепловых нагрузок потребителей в Каневском сельском поселении Каневского муниципального района Краснодарского не зафиксировано.</w:t>
      </w:r>
    </w:p>
    <w:p w14:paraId="72B9D6DB" w14:textId="77777777" w:rsidR="00EC5738" w:rsidRPr="00603C98" w:rsidRDefault="00EC5738" w:rsidP="00603C98">
      <w:pPr>
        <w:spacing w:after="0"/>
        <w:ind w:right="46" w:firstLine="709"/>
        <w:jc w:val="both"/>
        <w:rPr>
          <w:rFonts w:ascii="Times New Roman" w:eastAsia="Times New Roman" w:hAnsi="Times New Roman" w:cs="Times New Roman"/>
          <w:sz w:val="28"/>
          <w:szCs w:val="28"/>
          <w:lang w:eastAsia="ru-RU"/>
        </w:rPr>
      </w:pPr>
      <w:r w:rsidRPr="00603C98">
        <w:rPr>
          <w:rFonts w:ascii="Times New Roman" w:eastAsia="Times New Roman" w:hAnsi="Times New Roman" w:cs="Times New Roman"/>
          <w:sz w:val="28"/>
          <w:szCs w:val="28"/>
          <w:lang w:eastAsia="ru-RU"/>
        </w:rPr>
        <w:t>Существующие и перспективные объемы потребления тепловой энергии в расчетных элементах территориального деления приведены в таблицах</w:t>
      </w:r>
      <w:r w:rsidR="001E0120" w:rsidRPr="00603C98">
        <w:rPr>
          <w:rFonts w:ascii="Times New Roman" w:eastAsia="Times New Roman" w:hAnsi="Times New Roman" w:cs="Times New Roman"/>
          <w:sz w:val="28"/>
          <w:szCs w:val="28"/>
          <w:lang w:eastAsia="ru-RU"/>
        </w:rPr>
        <w:t xml:space="preserve"> 3-4</w:t>
      </w:r>
      <w:r w:rsidRPr="00603C98">
        <w:rPr>
          <w:rFonts w:ascii="Times New Roman" w:eastAsia="Times New Roman" w:hAnsi="Times New Roman" w:cs="Times New Roman"/>
          <w:sz w:val="28"/>
          <w:szCs w:val="28"/>
          <w:lang w:eastAsia="ru-RU"/>
        </w:rPr>
        <w:t>.</w:t>
      </w:r>
    </w:p>
    <w:p w14:paraId="5E748652" w14:textId="77777777" w:rsidR="00EC5738" w:rsidRPr="00603C98" w:rsidRDefault="00EC5738" w:rsidP="00603C98">
      <w:pPr>
        <w:keepNext/>
        <w:spacing w:after="0"/>
        <w:ind w:firstLine="709"/>
        <w:jc w:val="both"/>
        <w:rPr>
          <w:rFonts w:ascii="Times New Roman" w:hAnsi="Times New Roman" w:cs="Times New Roman"/>
          <w:sz w:val="28"/>
          <w:szCs w:val="28"/>
        </w:rPr>
      </w:pPr>
      <w:bookmarkStart w:id="1" w:name="_Ref20403445"/>
      <w:r w:rsidRPr="00603C98">
        <w:rPr>
          <w:rFonts w:ascii="Times New Roman" w:hAnsi="Times New Roman" w:cs="Times New Roman"/>
          <w:iCs/>
          <w:sz w:val="28"/>
          <w:szCs w:val="28"/>
        </w:rPr>
        <w:t xml:space="preserve">Таблица </w:t>
      </w:r>
      <w:bookmarkEnd w:id="1"/>
      <w:r w:rsidR="006E267B" w:rsidRPr="00603C98">
        <w:rPr>
          <w:rFonts w:ascii="Times New Roman" w:hAnsi="Times New Roman" w:cs="Times New Roman"/>
          <w:iCs/>
          <w:sz w:val="28"/>
          <w:szCs w:val="28"/>
        </w:rPr>
        <w:t>3</w:t>
      </w:r>
      <w:r w:rsidRPr="00603C98">
        <w:rPr>
          <w:rFonts w:ascii="Times New Roman" w:hAnsi="Times New Roman" w:cs="Times New Roman"/>
          <w:b/>
          <w:iCs/>
          <w:sz w:val="28"/>
          <w:szCs w:val="28"/>
        </w:rPr>
        <w:t xml:space="preserve"> - </w:t>
      </w:r>
      <w:r w:rsidRPr="00603C98">
        <w:rPr>
          <w:rFonts w:ascii="Times New Roman" w:hAnsi="Times New Roman" w:cs="Times New Roman"/>
          <w:sz w:val="28"/>
          <w:szCs w:val="28"/>
        </w:rPr>
        <w:t xml:space="preserve">Значения спроса на тепловую мощность в расчетных элементах территориального деления (существующее положение)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5"/>
        <w:gridCol w:w="3982"/>
        <w:gridCol w:w="4937"/>
        <w:gridCol w:w="2586"/>
        <w:gridCol w:w="2551"/>
      </w:tblGrid>
      <w:tr w:rsidR="00EC5738" w:rsidRPr="00C832CF" w14:paraId="628231BB" w14:textId="77777777" w:rsidTr="00B56A8B">
        <w:trPr>
          <w:trHeight w:val="20"/>
          <w:tblHeader/>
          <w:jc w:val="center"/>
        </w:trPr>
        <w:tc>
          <w:tcPr>
            <w:tcW w:w="825" w:type="dxa"/>
            <w:shd w:val="clear" w:color="auto" w:fill="auto"/>
            <w:vAlign w:val="center"/>
            <w:hideMark/>
          </w:tcPr>
          <w:p w14:paraId="3751CDE2" w14:textId="77777777" w:rsidR="00EC5738" w:rsidRPr="00C832CF" w:rsidRDefault="00EC5738" w:rsidP="00A16BD8">
            <w:pPr>
              <w:spacing w:after="0" w:line="240" w:lineRule="auto"/>
              <w:jc w:val="center"/>
              <w:rPr>
                <w:rFonts w:ascii="Times New Roman" w:eastAsia="Times New Roman" w:hAnsi="Times New Roman" w:cs="Times New Roman"/>
                <w:b/>
                <w:color w:val="000000"/>
                <w:sz w:val="20"/>
                <w:szCs w:val="20"/>
                <w:lang w:eastAsia="ru-RU"/>
              </w:rPr>
            </w:pPr>
            <w:r w:rsidRPr="00C832CF">
              <w:rPr>
                <w:rFonts w:ascii="Times New Roman" w:eastAsia="Times New Roman" w:hAnsi="Times New Roman" w:cs="Times New Roman"/>
                <w:b/>
                <w:color w:val="000000"/>
                <w:sz w:val="20"/>
                <w:szCs w:val="20"/>
                <w:lang w:eastAsia="ru-RU"/>
              </w:rPr>
              <w:t>№ п/п</w:t>
            </w:r>
          </w:p>
        </w:tc>
        <w:tc>
          <w:tcPr>
            <w:tcW w:w="3982" w:type="dxa"/>
            <w:shd w:val="clear" w:color="auto" w:fill="auto"/>
            <w:vAlign w:val="center"/>
            <w:hideMark/>
          </w:tcPr>
          <w:p w14:paraId="585425A0" w14:textId="77777777" w:rsidR="00EC5738" w:rsidRPr="00C832CF" w:rsidRDefault="00EC5738" w:rsidP="00A16BD8">
            <w:pPr>
              <w:spacing w:after="0" w:line="240" w:lineRule="auto"/>
              <w:jc w:val="center"/>
              <w:rPr>
                <w:rFonts w:ascii="Times New Roman" w:eastAsia="Times New Roman" w:hAnsi="Times New Roman" w:cs="Times New Roman"/>
                <w:b/>
                <w:color w:val="000000"/>
                <w:sz w:val="20"/>
                <w:szCs w:val="20"/>
                <w:lang w:eastAsia="ru-RU"/>
              </w:rPr>
            </w:pPr>
            <w:r w:rsidRPr="00C832CF">
              <w:rPr>
                <w:rFonts w:ascii="Times New Roman" w:eastAsia="Times New Roman" w:hAnsi="Times New Roman" w:cs="Times New Roman"/>
                <w:b/>
                <w:color w:val="000000"/>
                <w:sz w:val="20"/>
                <w:szCs w:val="20"/>
                <w:lang w:eastAsia="ru-RU"/>
              </w:rPr>
              <w:t>Наименование ТСО</w:t>
            </w:r>
          </w:p>
        </w:tc>
        <w:tc>
          <w:tcPr>
            <w:tcW w:w="4937" w:type="dxa"/>
            <w:shd w:val="clear" w:color="auto" w:fill="auto"/>
            <w:vAlign w:val="center"/>
            <w:hideMark/>
          </w:tcPr>
          <w:p w14:paraId="2F3452C1" w14:textId="77777777" w:rsidR="00EC5738" w:rsidRPr="00C832CF" w:rsidRDefault="00EC5738" w:rsidP="00A16BD8">
            <w:pPr>
              <w:spacing w:after="0" w:line="240" w:lineRule="auto"/>
              <w:jc w:val="center"/>
              <w:rPr>
                <w:rFonts w:ascii="Times New Roman" w:eastAsia="Times New Roman" w:hAnsi="Times New Roman" w:cs="Times New Roman"/>
                <w:b/>
                <w:color w:val="000000"/>
                <w:sz w:val="20"/>
                <w:szCs w:val="20"/>
                <w:lang w:eastAsia="ru-RU"/>
              </w:rPr>
            </w:pPr>
            <w:r w:rsidRPr="00C832CF">
              <w:rPr>
                <w:rFonts w:ascii="Times New Roman" w:eastAsia="Times New Roman" w:hAnsi="Times New Roman" w:cs="Times New Roman"/>
                <w:b/>
                <w:color w:val="000000"/>
                <w:sz w:val="20"/>
                <w:szCs w:val="20"/>
                <w:lang w:eastAsia="ru-RU"/>
              </w:rPr>
              <w:t>Наименование и адрес котельной</w:t>
            </w:r>
          </w:p>
        </w:tc>
        <w:tc>
          <w:tcPr>
            <w:tcW w:w="2552" w:type="dxa"/>
            <w:shd w:val="clear" w:color="auto" w:fill="auto"/>
            <w:vAlign w:val="center"/>
            <w:hideMark/>
          </w:tcPr>
          <w:p w14:paraId="0557719C" w14:textId="77777777" w:rsidR="00EC5738" w:rsidRPr="00C832CF" w:rsidRDefault="00EC5738" w:rsidP="00A16BD8">
            <w:pPr>
              <w:spacing w:after="0" w:line="240" w:lineRule="auto"/>
              <w:jc w:val="center"/>
              <w:rPr>
                <w:rFonts w:ascii="Times New Roman" w:eastAsia="Times New Roman" w:hAnsi="Times New Roman" w:cs="Times New Roman"/>
                <w:b/>
                <w:color w:val="000000"/>
                <w:sz w:val="20"/>
                <w:szCs w:val="20"/>
                <w:lang w:eastAsia="ru-RU"/>
              </w:rPr>
            </w:pPr>
            <w:r w:rsidRPr="00C832CF">
              <w:rPr>
                <w:rFonts w:ascii="Times New Roman" w:eastAsia="Times New Roman" w:hAnsi="Times New Roman" w:cs="Times New Roman"/>
                <w:b/>
                <w:color w:val="000000"/>
                <w:sz w:val="20"/>
                <w:szCs w:val="20"/>
                <w:lang w:eastAsia="ru-RU"/>
              </w:rPr>
              <w:t>Сп</w:t>
            </w:r>
            <w:r w:rsidR="00866E98" w:rsidRPr="00C832CF">
              <w:rPr>
                <w:rFonts w:ascii="Times New Roman" w:eastAsia="Times New Roman" w:hAnsi="Times New Roman" w:cs="Times New Roman"/>
                <w:b/>
                <w:color w:val="000000"/>
                <w:sz w:val="20"/>
                <w:szCs w:val="20"/>
                <w:lang w:eastAsia="ru-RU"/>
              </w:rPr>
              <w:t>рос на тепловую мощность, Гкал/</w:t>
            </w:r>
            <w:r w:rsidR="00275D1A" w:rsidRPr="00C832CF">
              <w:rPr>
                <w:rFonts w:ascii="Times New Roman" w:eastAsia="Times New Roman" w:hAnsi="Times New Roman" w:cs="Times New Roman"/>
                <w:b/>
                <w:color w:val="000000"/>
                <w:sz w:val="20"/>
                <w:szCs w:val="20"/>
                <w:lang w:eastAsia="ru-RU"/>
              </w:rPr>
              <w:t>час</w:t>
            </w:r>
          </w:p>
        </w:tc>
        <w:tc>
          <w:tcPr>
            <w:tcW w:w="2551" w:type="dxa"/>
            <w:shd w:val="clear" w:color="auto" w:fill="auto"/>
            <w:vAlign w:val="center"/>
            <w:hideMark/>
          </w:tcPr>
          <w:p w14:paraId="06AE29B1" w14:textId="77777777" w:rsidR="00EC5738" w:rsidRPr="00C832CF" w:rsidRDefault="00EC5738" w:rsidP="00A16BD8">
            <w:pPr>
              <w:spacing w:after="0" w:line="240" w:lineRule="auto"/>
              <w:jc w:val="center"/>
              <w:rPr>
                <w:rFonts w:ascii="Times New Roman" w:eastAsia="Times New Roman" w:hAnsi="Times New Roman" w:cs="Times New Roman"/>
                <w:b/>
                <w:color w:val="000000"/>
                <w:sz w:val="20"/>
                <w:szCs w:val="20"/>
                <w:lang w:eastAsia="ru-RU"/>
              </w:rPr>
            </w:pPr>
            <w:r w:rsidRPr="00C832CF">
              <w:rPr>
                <w:rFonts w:ascii="Times New Roman" w:eastAsia="Times New Roman" w:hAnsi="Times New Roman" w:cs="Times New Roman"/>
                <w:b/>
                <w:color w:val="000000"/>
                <w:sz w:val="20"/>
                <w:szCs w:val="20"/>
                <w:lang w:eastAsia="ru-RU"/>
              </w:rPr>
              <w:t>Полезный отпуск, Гкал/год</w:t>
            </w:r>
          </w:p>
        </w:tc>
      </w:tr>
      <w:tr w:rsidR="00A16BD8" w:rsidRPr="00C832CF" w14:paraId="386EA0C2" w14:textId="77777777" w:rsidTr="0072481F">
        <w:trPr>
          <w:trHeight w:val="80"/>
          <w:jc w:val="center"/>
        </w:trPr>
        <w:tc>
          <w:tcPr>
            <w:tcW w:w="825" w:type="dxa"/>
            <w:shd w:val="clear" w:color="auto" w:fill="auto"/>
            <w:vAlign w:val="center"/>
          </w:tcPr>
          <w:p w14:paraId="37BAC93F" w14:textId="7936F40E" w:rsidR="00A16BD8" w:rsidRPr="00C832CF" w:rsidRDefault="00A16BD8" w:rsidP="00A16BD8">
            <w:pPr>
              <w:pStyle w:val="a9"/>
              <w:numPr>
                <w:ilvl w:val="0"/>
                <w:numId w:val="18"/>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restart"/>
            <w:vAlign w:val="center"/>
            <w:hideMark/>
          </w:tcPr>
          <w:p w14:paraId="13C74876" w14:textId="357B6BCA" w:rsidR="00A16BD8" w:rsidRPr="00C832CF" w:rsidRDefault="00A16BD8" w:rsidP="00A16BD8">
            <w:pPr>
              <w:spacing w:after="0" w:line="240" w:lineRule="auto"/>
              <w:jc w:val="center"/>
              <w:rPr>
                <w:rFonts w:ascii="Times New Roman" w:hAnsi="Times New Roman" w:cs="Times New Roman"/>
                <w:sz w:val="20"/>
                <w:szCs w:val="20"/>
              </w:rPr>
            </w:pPr>
            <w:r w:rsidRPr="00C832CF">
              <w:rPr>
                <w:rFonts w:ascii="Times New Roman" w:hAnsi="Times New Roman" w:cs="Times New Roman"/>
                <w:sz w:val="20"/>
                <w:szCs w:val="20"/>
              </w:rPr>
              <w:t>МУП «Каневские тепловые сети»</w:t>
            </w:r>
          </w:p>
        </w:tc>
        <w:tc>
          <w:tcPr>
            <w:tcW w:w="4937" w:type="dxa"/>
            <w:shd w:val="clear" w:color="auto" w:fill="auto"/>
          </w:tcPr>
          <w:p w14:paraId="5F3390C9" w14:textId="1F1DE40B" w:rsidR="00A16BD8" w:rsidRPr="00C832CF" w:rsidRDefault="00A16BD8" w:rsidP="00A16BD8">
            <w:pPr>
              <w:widowControl w:val="0"/>
              <w:spacing w:after="0" w:line="240" w:lineRule="auto"/>
              <w:ind w:right="-99"/>
              <w:outlineLvl w:val="1"/>
              <w:rPr>
                <w:rFonts w:ascii="Times New Roman" w:eastAsia="Times New Roman" w:hAnsi="Times New Roman" w:cs="Times New Roman"/>
                <w:sz w:val="20"/>
                <w:szCs w:val="20"/>
                <w:lang w:eastAsia="ru-RU"/>
              </w:rPr>
            </w:pPr>
            <w:r w:rsidRPr="00C832CF">
              <w:rPr>
                <w:rFonts w:ascii="Times New Roman" w:hAnsi="Times New Roman" w:cs="Times New Roman"/>
                <w:sz w:val="20"/>
                <w:szCs w:val="20"/>
              </w:rPr>
              <w:t>Котельная № 1 «СШ № 4» ст-ца Каневская ул. Октябрьская, 89</w:t>
            </w:r>
          </w:p>
        </w:tc>
        <w:tc>
          <w:tcPr>
            <w:tcW w:w="2552" w:type="dxa"/>
            <w:shd w:val="clear" w:color="auto" w:fill="auto"/>
            <w:vAlign w:val="center"/>
          </w:tcPr>
          <w:p w14:paraId="58465884" w14:textId="661CA921"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0,246</w:t>
            </w:r>
          </w:p>
        </w:tc>
        <w:tc>
          <w:tcPr>
            <w:tcW w:w="2551" w:type="dxa"/>
            <w:shd w:val="clear" w:color="auto" w:fill="auto"/>
            <w:vAlign w:val="center"/>
          </w:tcPr>
          <w:p w14:paraId="1DBEB691" w14:textId="749145E1"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478,477</w:t>
            </w:r>
          </w:p>
        </w:tc>
      </w:tr>
      <w:tr w:rsidR="00A16BD8" w:rsidRPr="00C832CF" w14:paraId="082E5E74" w14:textId="77777777" w:rsidTr="0072481F">
        <w:trPr>
          <w:trHeight w:val="80"/>
          <w:jc w:val="center"/>
        </w:trPr>
        <w:tc>
          <w:tcPr>
            <w:tcW w:w="825" w:type="dxa"/>
            <w:shd w:val="clear" w:color="auto" w:fill="auto"/>
            <w:vAlign w:val="center"/>
          </w:tcPr>
          <w:p w14:paraId="344A2626" w14:textId="4C3DB485" w:rsidR="00A16BD8" w:rsidRPr="00C832CF" w:rsidRDefault="00A16BD8" w:rsidP="00A16BD8">
            <w:pPr>
              <w:pStyle w:val="a9"/>
              <w:numPr>
                <w:ilvl w:val="0"/>
                <w:numId w:val="18"/>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1BA6451E" w14:textId="77777777" w:rsidR="00A16BD8" w:rsidRPr="00C832CF" w:rsidRDefault="00A16BD8" w:rsidP="00A16BD8">
            <w:pPr>
              <w:spacing w:after="0" w:line="240" w:lineRule="auto"/>
              <w:rPr>
                <w:rFonts w:ascii="Times New Roman" w:hAnsi="Times New Roman" w:cs="Times New Roman"/>
                <w:sz w:val="20"/>
                <w:szCs w:val="20"/>
              </w:rPr>
            </w:pPr>
          </w:p>
        </w:tc>
        <w:tc>
          <w:tcPr>
            <w:tcW w:w="4937" w:type="dxa"/>
            <w:shd w:val="clear" w:color="auto" w:fill="auto"/>
          </w:tcPr>
          <w:p w14:paraId="54B6440C" w14:textId="58C23650" w:rsidR="00A16BD8" w:rsidRPr="00C832CF" w:rsidRDefault="00A16BD8" w:rsidP="00A16BD8">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2 «СШ № 3» ст-ца Каневская ул. Чигиринская, 72</w:t>
            </w:r>
          </w:p>
        </w:tc>
        <w:tc>
          <w:tcPr>
            <w:tcW w:w="2552" w:type="dxa"/>
            <w:shd w:val="clear" w:color="auto" w:fill="auto"/>
            <w:vAlign w:val="center"/>
          </w:tcPr>
          <w:p w14:paraId="6F5D6A61" w14:textId="0432C25A"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0,587</w:t>
            </w:r>
          </w:p>
        </w:tc>
        <w:tc>
          <w:tcPr>
            <w:tcW w:w="2551" w:type="dxa"/>
            <w:shd w:val="clear" w:color="auto" w:fill="auto"/>
            <w:vAlign w:val="center"/>
          </w:tcPr>
          <w:p w14:paraId="6DC70C43" w14:textId="2A56A2AE"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1141,732</w:t>
            </w:r>
          </w:p>
        </w:tc>
      </w:tr>
      <w:tr w:rsidR="00A16BD8" w:rsidRPr="00C832CF" w14:paraId="127D1CC8" w14:textId="77777777" w:rsidTr="0072481F">
        <w:trPr>
          <w:trHeight w:val="80"/>
          <w:jc w:val="center"/>
        </w:trPr>
        <w:tc>
          <w:tcPr>
            <w:tcW w:w="825" w:type="dxa"/>
            <w:shd w:val="clear" w:color="auto" w:fill="auto"/>
            <w:vAlign w:val="center"/>
          </w:tcPr>
          <w:p w14:paraId="1820CE74" w14:textId="764340D5" w:rsidR="00A16BD8" w:rsidRPr="00C832CF" w:rsidRDefault="00A16BD8" w:rsidP="00A16BD8">
            <w:pPr>
              <w:pStyle w:val="a9"/>
              <w:numPr>
                <w:ilvl w:val="0"/>
                <w:numId w:val="18"/>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3D9CF702" w14:textId="77777777" w:rsidR="00A16BD8" w:rsidRPr="00C832CF" w:rsidRDefault="00A16BD8" w:rsidP="00A16BD8">
            <w:pPr>
              <w:spacing w:after="0" w:line="240" w:lineRule="auto"/>
              <w:rPr>
                <w:rFonts w:ascii="Times New Roman" w:hAnsi="Times New Roman" w:cs="Times New Roman"/>
                <w:sz w:val="20"/>
                <w:szCs w:val="20"/>
              </w:rPr>
            </w:pPr>
          </w:p>
        </w:tc>
        <w:tc>
          <w:tcPr>
            <w:tcW w:w="4937" w:type="dxa"/>
            <w:shd w:val="clear" w:color="auto" w:fill="auto"/>
          </w:tcPr>
          <w:p w14:paraId="49BCCA6A" w14:textId="2DAA7D5F" w:rsidR="00A16BD8" w:rsidRPr="00C832CF" w:rsidRDefault="00A16BD8" w:rsidP="00A16BD8">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3 «СШ № 1» ст-ца Каневская ул. Горького, 64А</w:t>
            </w:r>
          </w:p>
        </w:tc>
        <w:tc>
          <w:tcPr>
            <w:tcW w:w="2552" w:type="dxa"/>
            <w:shd w:val="clear" w:color="auto" w:fill="auto"/>
            <w:vAlign w:val="center"/>
          </w:tcPr>
          <w:p w14:paraId="6AAE114F" w14:textId="58ABB896"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0,684</w:t>
            </w:r>
          </w:p>
        </w:tc>
        <w:tc>
          <w:tcPr>
            <w:tcW w:w="2551" w:type="dxa"/>
            <w:shd w:val="clear" w:color="auto" w:fill="auto"/>
            <w:vAlign w:val="center"/>
          </w:tcPr>
          <w:p w14:paraId="32DAE482" w14:textId="4ED5485B"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1330,400</w:t>
            </w:r>
          </w:p>
        </w:tc>
      </w:tr>
      <w:tr w:rsidR="00A16BD8" w:rsidRPr="00C832CF" w14:paraId="4B901A0D" w14:textId="77777777" w:rsidTr="0072481F">
        <w:trPr>
          <w:trHeight w:val="80"/>
          <w:jc w:val="center"/>
        </w:trPr>
        <w:tc>
          <w:tcPr>
            <w:tcW w:w="825" w:type="dxa"/>
            <w:shd w:val="clear" w:color="auto" w:fill="auto"/>
            <w:vAlign w:val="center"/>
          </w:tcPr>
          <w:p w14:paraId="33F3D894" w14:textId="0D1B2883" w:rsidR="00A16BD8" w:rsidRPr="00C832CF" w:rsidRDefault="00A16BD8" w:rsidP="00A16BD8">
            <w:pPr>
              <w:pStyle w:val="a9"/>
              <w:numPr>
                <w:ilvl w:val="0"/>
                <w:numId w:val="18"/>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2CC87BB6" w14:textId="77777777" w:rsidR="00A16BD8" w:rsidRPr="00C832CF" w:rsidRDefault="00A16BD8" w:rsidP="00A16BD8">
            <w:pPr>
              <w:spacing w:after="0" w:line="240" w:lineRule="auto"/>
              <w:rPr>
                <w:rFonts w:ascii="Times New Roman" w:hAnsi="Times New Roman" w:cs="Times New Roman"/>
                <w:sz w:val="20"/>
                <w:szCs w:val="20"/>
              </w:rPr>
            </w:pPr>
          </w:p>
        </w:tc>
        <w:tc>
          <w:tcPr>
            <w:tcW w:w="4937" w:type="dxa"/>
            <w:shd w:val="clear" w:color="auto" w:fill="auto"/>
          </w:tcPr>
          <w:p w14:paraId="223EB5B5" w14:textId="009864FB" w:rsidR="00A16BD8" w:rsidRPr="00C832CF" w:rsidRDefault="00A16BD8" w:rsidP="00A16BD8">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5 «СШ № 2» ст-ца Каневская ул. Вокзальная, 130</w:t>
            </w:r>
          </w:p>
        </w:tc>
        <w:tc>
          <w:tcPr>
            <w:tcW w:w="2552" w:type="dxa"/>
            <w:shd w:val="clear" w:color="auto" w:fill="auto"/>
            <w:vAlign w:val="center"/>
          </w:tcPr>
          <w:p w14:paraId="5ACDAA42" w14:textId="67459A2E"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0,787</w:t>
            </w:r>
          </w:p>
        </w:tc>
        <w:tc>
          <w:tcPr>
            <w:tcW w:w="2551" w:type="dxa"/>
            <w:shd w:val="clear" w:color="auto" w:fill="auto"/>
            <w:vAlign w:val="center"/>
          </w:tcPr>
          <w:p w14:paraId="1F098716" w14:textId="7438CFB8"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1530,737</w:t>
            </w:r>
          </w:p>
        </w:tc>
      </w:tr>
      <w:tr w:rsidR="00A16BD8" w:rsidRPr="00C832CF" w14:paraId="6AD2A48A" w14:textId="77777777" w:rsidTr="0072481F">
        <w:trPr>
          <w:trHeight w:val="80"/>
          <w:jc w:val="center"/>
        </w:trPr>
        <w:tc>
          <w:tcPr>
            <w:tcW w:w="825" w:type="dxa"/>
            <w:shd w:val="clear" w:color="auto" w:fill="auto"/>
            <w:vAlign w:val="center"/>
          </w:tcPr>
          <w:p w14:paraId="29E5FE5F" w14:textId="65EDEA40" w:rsidR="00A16BD8" w:rsidRPr="00C832CF" w:rsidRDefault="00A16BD8" w:rsidP="00A16BD8">
            <w:pPr>
              <w:pStyle w:val="a9"/>
              <w:numPr>
                <w:ilvl w:val="0"/>
                <w:numId w:val="18"/>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775C4891" w14:textId="77777777" w:rsidR="00A16BD8" w:rsidRPr="00C832CF" w:rsidRDefault="00A16BD8" w:rsidP="00A16BD8">
            <w:pPr>
              <w:spacing w:after="0" w:line="240" w:lineRule="auto"/>
              <w:rPr>
                <w:rFonts w:ascii="Times New Roman" w:hAnsi="Times New Roman" w:cs="Times New Roman"/>
                <w:sz w:val="20"/>
                <w:szCs w:val="20"/>
              </w:rPr>
            </w:pPr>
          </w:p>
        </w:tc>
        <w:tc>
          <w:tcPr>
            <w:tcW w:w="4937" w:type="dxa"/>
            <w:shd w:val="clear" w:color="auto" w:fill="auto"/>
          </w:tcPr>
          <w:p w14:paraId="2A58DC83" w14:textId="71669EE3" w:rsidR="00A16BD8" w:rsidRPr="00C832CF" w:rsidRDefault="00A16BD8" w:rsidP="00A16BD8">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6 «Д/с № 3» ст-ца Каневская ул. Айвазовского, 23 А</w:t>
            </w:r>
          </w:p>
        </w:tc>
        <w:tc>
          <w:tcPr>
            <w:tcW w:w="2552" w:type="dxa"/>
            <w:shd w:val="clear" w:color="auto" w:fill="auto"/>
            <w:vAlign w:val="center"/>
          </w:tcPr>
          <w:p w14:paraId="2E104E8E" w14:textId="4285AD18"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0,066</w:t>
            </w:r>
          </w:p>
        </w:tc>
        <w:tc>
          <w:tcPr>
            <w:tcW w:w="2551" w:type="dxa"/>
            <w:shd w:val="clear" w:color="auto" w:fill="auto"/>
            <w:vAlign w:val="center"/>
          </w:tcPr>
          <w:p w14:paraId="42A26392" w14:textId="1D4E5740"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128,372</w:t>
            </w:r>
          </w:p>
        </w:tc>
      </w:tr>
      <w:tr w:rsidR="00A16BD8" w:rsidRPr="00C832CF" w14:paraId="30FFC1CE" w14:textId="77777777" w:rsidTr="0072481F">
        <w:trPr>
          <w:trHeight w:val="80"/>
          <w:jc w:val="center"/>
        </w:trPr>
        <w:tc>
          <w:tcPr>
            <w:tcW w:w="825" w:type="dxa"/>
            <w:shd w:val="clear" w:color="auto" w:fill="auto"/>
            <w:vAlign w:val="center"/>
          </w:tcPr>
          <w:p w14:paraId="6C649BB9" w14:textId="73409015" w:rsidR="00A16BD8" w:rsidRPr="00C832CF" w:rsidRDefault="00A16BD8" w:rsidP="00A16BD8">
            <w:pPr>
              <w:pStyle w:val="a9"/>
              <w:numPr>
                <w:ilvl w:val="0"/>
                <w:numId w:val="18"/>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6AB6F78C" w14:textId="77777777" w:rsidR="00A16BD8" w:rsidRPr="00C832CF" w:rsidRDefault="00A16BD8" w:rsidP="00A16BD8">
            <w:pPr>
              <w:spacing w:after="0" w:line="240" w:lineRule="auto"/>
              <w:rPr>
                <w:rFonts w:ascii="Times New Roman" w:hAnsi="Times New Roman" w:cs="Times New Roman"/>
                <w:sz w:val="20"/>
                <w:szCs w:val="20"/>
              </w:rPr>
            </w:pPr>
          </w:p>
        </w:tc>
        <w:tc>
          <w:tcPr>
            <w:tcW w:w="4937" w:type="dxa"/>
            <w:shd w:val="clear" w:color="auto" w:fill="auto"/>
          </w:tcPr>
          <w:p w14:paraId="0843B311" w14:textId="08EA6308" w:rsidR="00A16BD8" w:rsidRPr="00C832CF" w:rsidRDefault="00A16BD8" w:rsidP="00A16BD8">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8 «СЭС» ст-ца Каневская ул. Герцена, 82</w:t>
            </w:r>
          </w:p>
        </w:tc>
        <w:tc>
          <w:tcPr>
            <w:tcW w:w="2552" w:type="dxa"/>
            <w:shd w:val="clear" w:color="auto" w:fill="auto"/>
            <w:vAlign w:val="center"/>
          </w:tcPr>
          <w:p w14:paraId="28395AA9" w14:textId="6175EA72"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0,103</w:t>
            </w:r>
          </w:p>
        </w:tc>
        <w:tc>
          <w:tcPr>
            <w:tcW w:w="2551" w:type="dxa"/>
            <w:shd w:val="clear" w:color="auto" w:fill="auto"/>
            <w:vAlign w:val="center"/>
          </w:tcPr>
          <w:p w14:paraId="3B57C3CF" w14:textId="03AFFA19"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200,338</w:t>
            </w:r>
          </w:p>
        </w:tc>
      </w:tr>
      <w:tr w:rsidR="00A16BD8" w:rsidRPr="00C832CF" w14:paraId="2E9944EE" w14:textId="77777777" w:rsidTr="0072481F">
        <w:trPr>
          <w:trHeight w:val="80"/>
          <w:jc w:val="center"/>
        </w:trPr>
        <w:tc>
          <w:tcPr>
            <w:tcW w:w="825" w:type="dxa"/>
            <w:shd w:val="clear" w:color="auto" w:fill="auto"/>
            <w:vAlign w:val="center"/>
          </w:tcPr>
          <w:p w14:paraId="3609F7A1" w14:textId="77777777" w:rsidR="00A16BD8" w:rsidRPr="00C832CF" w:rsidRDefault="00A16BD8" w:rsidP="00A16BD8">
            <w:pPr>
              <w:pStyle w:val="a9"/>
              <w:numPr>
                <w:ilvl w:val="0"/>
                <w:numId w:val="18"/>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376DB81A" w14:textId="77777777" w:rsidR="00A16BD8" w:rsidRPr="00C832CF" w:rsidRDefault="00A16BD8" w:rsidP="00A16BD8">
            <w:pPr>
              <w:spacing w:after="0" w:line="240" w:lineRule="auto"/>
              <w:rPr>
                <w:rFonts w:ascii="Times New Roman" w:hAnsi="Times New Roman" w:cs="Times New Roman"/>
                <w:sz w:val="20"/>
                <w:szCs w:val="20"/>
              </w:rPr>
            </w:pPr>
          </w:p>
        </w:tc>
        <w:tc>
          <w:tcPr>
            <w:tcW w:w="4937" w:type="dxa"/>
            <w:shd w:val="clear" w:color="auto" w:fill="auto"/>
          </w:tcPr>
          <w:p w14:paraId="073C8468" w14:textId="22E5CC9A" w:rsidR="00A16BD8" w:rsidRPr="00C832CF" w:rsidRDefault="00A16BD8" w:rsidP="00A16BD8">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9 «ЦРБ» ст-ца Каневская ул. Больничная, 108</w:t>
            </w:r>
          </w:p>
        </w:tc>
        <w:tc>
          <w:tcPr>
            <w:tcW w:w="2552" w:type="dxa"/>
            <w:shd w:val="clear" w:color="auto" w:fill="auto"/>
            <w:vAlign w:val="center"/>
          </w:tcPr>
          <w:p w14:paraId="37B03DC8" w14:textId="111A4D07"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1,9213</w:t>
            </w:r>
          </w:p>
        </w:tc>
        <w:tc>
          <w:tcPr>
            <w:tcW w:w="2551" w:type="dxa"/>
            <w:shd w:val="clear" w:color="auto" w:fill="auto"/>
            <w:vAlign w:val="center"/>
          </w:tcPr>
          <w:p w14:paraId="7F3EFDBD" w14:textId="3909C502"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3736,983</w:t>
            </w:r>
          </w:p>
        </w:tc>
      </w:tr>
      <w:tr w:rsidR="00A16BD8" w:rsidRPr="00C832CF" w14:paraId="19B7C0AF" w14:textId="77777777" w:rsidTr="0072481F">
        <w:trPr>
          <w:trHeight w:val="80"/>
          <w:jc w:val="center"/>
        </w:trPr>
        <w:tc>
          <w:tcPr>
            <w:tcW w:w="825" w:type="dxa"/>
            <w:shd w:val="clear" w:color="auto" w:fill="auto"/>
            <w:vAlign w:val="center"/>
          </w:tcPr>
          <w:p w14:paraId="1C0D4385" w14:textId="77777777" w:rsidR="00A16BD8" w:rsidRPr="00C832CF" w:rsidRDefault="00A16BD8" w:rsidP="00A16BD8">
            <w:pPr>
              <w:pStyle w:val="a9"/>
              <w:numPr>
                <w:ilvl w:val="0"/>
                <w:numId w:val="18"/>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43E4053B" w14:textId="77777777" w:rsidR="00A16BD8" w:rsidRPr="00C832CF" w:rsidRDefault="00A16BD8" w:rsidP="00A16BD8">
            <w:pPr>
              <w:spacing w:after="0" w:line="240" w:lineRule="auto"/>
              <w:rPr>
                <w:rFonts w:ascii="Times New Roman" w:hAnsi="Times New Roman" w:cs="Times New Roman"/>
                <w:sz w:val="20"/>
                <w:szCs w:val="20"/>
              </w:rPr>
            </w:pPr>
          </w:p>
        </w:tc>
        <w:tc>
          <w:tcPr>
            <w:tcW w:w="4937" w:type="dxa"/>
            <w:shd w:val="clear" w:color="auto" w:fill="auto"/>
          </w:tcPr>
          <w:p w14:paraId="1DA97FF4" w14:textId="64E6E73E" w:rsidR="00A16BD8" w:rsidRPr="00C832CF" w:rsidRDefault="00A16BD8" w:rsidP="00A16BD8">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11 «НИВА» ст-ца Каневская ул. Горького, 66</w:t>
            </w:r>
          </w:p>
        </w:tc>
        <w:tc>
          <w:tcPr>
            <w:tcW w:w="2552" w:type="dxa"/>
            <w:shd w:val="clear" w:color="auto" w:fill="auto"/>
            <w:vAlign w:val="center"/>
          </w:tcPr>
          <w:p w14:paraId="0A9E6D1D" w14:textId="46D7B1CC"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1,871</w:t>
            </w:r>
          </w:p>
        </w:tc>
        <w:tc>
          <w:tcPr>
            <w:tcW w:w="2551" w:type="dxa"/>
            <w:shd w:val="clear" w:color="auto" w:fill="auto"/>
            <w:vAlign w:val="center"/>
          </w:tcPr>
          <w:p w14:paraId="7ACCB139" w14:textId="5BCCB14E"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3639,148</w:t>
            </w:r>
          </w:p>
        </w:tc>
      </w:tr>
      <w:tr w:rsidR="00A16BD8" w:rsidRPr="00C832CF" w14:paraId="077C23AF" w14:textId="77777777" w:rsidTr="0072481F">
        <w:trPr>
          <w:trHeight w:val="80"/>
          <w:jc w:val="center"/>
        </w:trPr>
        <w:tc>
          <w:tcPr>
            <w:tcW w:w="825" w:type="dxa"/>
            <w:shd w:val="clear" w:color="auto" w:fill="auto"/>
            <w:vAlign w:val="center"/>
          </w:tcPr>
          <w:p w14:paraId="23870107" w14:textId="77777777" w:rsidR="00A16BD8" w:rsidRPr="00C832CF" w:rsidRDefault="00A16BD8" w:rsidP="00A16BD8">
            <w:pPr>
              <w:pStyle w:val="a9"/>
              <w:numPr>
                <w:ilvl w:val="0"/>
                <w:numId w:val="18"/>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0D3F2484" w14:textId="77777777" w:rsidR="00A16BD8" w:rsidRPr="00C832CF" w:rsidRDefault="00A16BD8" w:rsidP="00A16BD8">
            <w:pPr>
              <w:spacing w:after="0" w:line="240" w:lineRule="auto"/>
              <w:rPr>
                <w:rFonts w:ascii="Times New Roman" w:hAnsi="Times New Roman" w:cs="Times New Roman"/>
                <w:sz w:val="20"/>
                <w:szCs w:val="20"/>
              </w:rPr>
            </w:pPr>
          </w:p>
        </w:tc>
        <w:tc>
          <w:tcPr>
            <w:tcW w:w="4937" w:type="dxa"/>
            <w:shd w:val="clear" w:color="auto" w:fill="auto"/>
          </w:tcPr>
          <w:p w14:paraId="4A688D8E" w14:textId="09421150" w:rsidR="00A16BD8" w:rsidRPr="00C832CF" w:rsidRDefault="00A16BD8" w:rsidP="00A16BD8">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15 «Вокзальная» ст-ца Каневская ул. Вокзальная, 70</w:t>
            </w:r>
          </w:p>
        </w:tc>
        <w:tc>
          <w:tcPr>
            <w:tcW w:w="2552" w:type="dxa"/>
            <w:shd w:val="clear" w:color="auto" w:fill="auto"/>
            <w:vAlign w:val="center"/>
          </w:tcPr>
          <w:p w14:paraId="280B63DE" w14:textId="56BAE124"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2,48</w:t>
            </w:r>
          </w:p>
        </w:tc>
        <w:tc>
          <w:tcPr>
            <w:tcW w:w="2551" w:type="dxa"/>
            <w:shd w:val="clear" w:color="auto" w:fill="auto"/>
            <w:vAlign w:val="center"/>
          </w:tcPr>
          <w:p w14:paraId="580308F9" w14:textId="5A5BF9D1"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4823,671</w:t>
            </w:r>
          </w:p>
        </w:tc>
      </w:tr>
      <w:tr w:rsidR="00A16BD8" w:rsidRPr="00C832CF" w14:paraId="3249CDC2" w14:textId="77777777" w:rsidTr="0072481F">
        <w:trPr>
          <w:trHeight w:val="80"/>
          <w:jc w:val="center"/>
        </w:trPr>
        <w:tc>
          <w:tcPr>
            <w:tcW w:w="825" w:type="dxa"/>
            <w:shd w:val="clear" w:color="auto" w:fill="auto"/>
            <w:vAlign w:val="center"/>
          </w:tcPr>
          <w:p w14:paraId="5218B580" w14:textId="77777777" w:rsidR="00A16BD8" w:rsidRPr="00C832CF" w:rsidRDefault="00A16BD8" w:rsidP="00A16BD8">
            <w:pPr>
              <w:pStyle w:val="a9"/>
              <w:numPr>
                <w:ilvl w:val="0"/>
                <w:numId w:val="18"/>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18F7D7CE" w14:textId="77777777" w:rsidR="00A16BD8" w:rsidRPr="00C832CF" w:rsidRDefault="00A16BD8" w:rsidP="00A16BD8">
            <w:pPr>
              <w:spacing w:after="0" w:line="240" w:lineRule="auto"/>
              <w:rPr>
                <w:rFonts w:ascii="Times New Roman" w:hAnsi="Times New Roman" w:cs="Times New Roman"/>
                <w:sz w:val="20"/>
                <w:szCs w:val="20"/>
              </w:rPr>
            </w:pPr>
          </w:p>
        </w:tc>
        <w:tc>
          <w:tcPr>
            <w:tcW w:w="4937" w:type="dxa"/>
            <w:shd w:val="clear" w:color="auto" w:fill="auto"/>
          </w:tcPr>
          <w:p w14:paraId="771EA750" w14:textId="469EF118" w:rsidR="00A16BD8" w:rsidRPr="00C832CF" w:rsidRDefault="00A16BD8" w:rsidP="00A16BD8">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 xml:space="preserve">Котельная № 16 «Нестеренко» ст-ца Каневская ул. </w:t>
            </w:r>
            <w:r w:rsidRPr="00C832CF">
              <w:rPr>
                <w:rFonts w:ascii="Times New Roman" w:hAnsi="Times New Roman" w:cs="Times New Roman"/>
                <w:sz w:val="20"/>
                <w:szCs w:val="20"/>
              </w:rPr>
              <w:lastRenderedPageBreak/>
              <w:t>Нестеренко, 58</w:t>
            </w:r>
          </w:p>
        </w:tc>
        <w:tc>
          <w:tcPr>
            <w:tcW w:w="2552" w:type="dxa"/>
            <w:shd w:val="clear" w:color="auto" w:fill="auto"/>
            <w:vAlign w:val="center"/>
          </w:tcPr>
          <w:p w14:paraId="6E05B214" w14:textId="158BBBAB"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lastRenderedPageBreak/>
              <w:t>0,821</w:t>
            </w:r>
          </w:p>
        </w:tc>
        <w:tc>
          <w:tcPr>
            <w:tcW w:w="2551" w:type="dxa"/>
            <w:shd w:val="clear" w:color="auto" w:fill="auto"/>
            <w:vAlign w:val="center"/>
          </w:tcPr>
          <w:p w14:paraId="6B8D9995" w14:textId="2CAB4273"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1596,868</w:t>
            </w:r>
          </w:p>
        </w:tc>
      </w:tr>
      <w:tr w:rsidR="00A16BD8" w:rsidRPr="00C832CF" w14:paraId="68FE5016" w14:textId="77777777" w:rsidTr="0072481F">
        <w:trPr>
          <w:trHeight w:val="80"/>
          <w:jc w:val="center"/>
        </w:trPr>
        <w:tc>
          <w:tcPr>
            <w:tcW w:w="825" w:type="dxa"/>
            <w:shd w:val="clear" w:color="auto" w:fill="auto"/>
            <w:vAlign w:val="center"/>
          </w:tcPr>
          <w:p w14:paraId="725AEB9C" w14:textId="77777777" w:rsidR="00A16BD8" w:rsidRPr="00C832CF" w:rsidRDefault="00A16BD8" w:rsidP="00A16BD8">
            <w:pPr>
              <w:pStyle w:val="a9"/>
              <w:numPr>
                <w:ilvl w:val="0"/>
                <w:numId w:val="18"/>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250DB8D5" w14:textId="77777777" w:rsidR="00A16BD8" w:rsidRPr="00C832CF" w:rsidRDefault="00A16BD8" w:rsidP="00A16BD8">
            <w:pPr>
              <w:spacing w:after="0" w:line="240" w:lineRule="auto"/>
              <w:rPr>
                <w:rFonts w:ascii="Times New Roman" w:hAnsi="Times New Roman" w:cs="Times New Roman"/>
                <w:sz w:val="20"/>
                <w:szCs w:val="20"/>
              </w:rPr>
            </w:pPr>
          </w:p>
        </w:tc>
        <w:tc>
          <w:tcPr>
            <w:tcW w:w="4937" w:type="dxa"/>
            <w:shd w:val="clear" w:color="auto" w:fill="auto"/>
          </w:tcPr>
          <w:p w14:paraId="1A789248" w14:textId="5A94070D" w:rsidR="00A16BD8" w:rsidRPr="00C832CF" w:rsidRDefault="00A16BD8" w:rsidP="00A16BD8">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20 «ДДУ-12» ст-ца Каневская ул. Нестеренко, 123</w:t>
            </w:r>
          </w:p>
        </w:tc>
        <w:tc>
          <w:tcPr>
            <w:tcW w:w="2552" w:type="dxa"/>
            <w:shd w:val="clear" w:color="auto" w:fill="auto"/>
            <w:vAlign w:val="center"/>
          </w:tcPr>
          <w:p w14:paraId="1E9091E6" w14:textId="4120F983"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0,709</w:t>
            </w:r>
          </w:p>
        </w:tc>
        <w:tc>
          <w:tcPr>
            <w:tcW w:w="2551" w:type="dxa"/>
            <w:shd w:val="clear" w:color="auto" w:fill="auto"/>
            <w:vAlign w:val="center"/>
          </w:tcPr>
          <w:p w14:paraId="2B39F1CF" w14:textId="2910F839"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1379,025</w:t>
            </w:r>
          </w:p>
        </w:tc>
      </w:tr>
      <w:tr w:rsidR="00A16BD8" w:rsidRPr="00C832CF" w14:paraId="73A3D374" w14:textId="77777777" w:rsidTr="0072481F">
        <w:trPr>
          <w:trHeight w:val="80"/>
          <w:jc w:val="center"/>
        </w:trPr>
        <w:tc>
          <w:tcPr>
            <w:tcW w:w="825" w:type="dxa"/>
            <w:shd w:val="clear" w:color="auto" w:fill="auto"/>
            <w:vAlign w:val="center"/>
          </w:tcPr>
          <w:p w14:paraId="6869BB9C" w14:textId="77777777" w:rsidR="00A16BD8" w:rsidRPr="00C832CF" w:rsidRDefault="00A16BD8" w:rsidP="00A16BD8">
            <w:pPr>
              <w:pStyle w:val="a9"/>
              <w:numPr>
                <w:ilvl w:val="0"/>
                <w:numId w:val="18"/>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3B4F2BE9" w14:textId="77777777" w:rsidR="00A16BD8" w:rsidRPr="00C832CF" w:rsidRDefault="00A16BD8" w:rsidP="00A16BD8">
            <w:pPr>
              <w:spacing w:after="0" w:line="240" w:lineRule="auto"/>
              <w:rPr>
                <w:rFonts w:ascii="Times New Roman" w:hAnsi="Times New Roman" w:cs="Times New Roman"/>
                <w:sz w:val="20"/>
                <w:szCs w:val="20"/>
              </w:rPr>
            </w:pPr>
          </w:p>
        </w:tc>
        <w:tc>
          <w:tcPr>
            <w:tcW w:w="4937" w:type="dxa"/>
            <w:shd w:val="clear" w:color="auto" w:fill="auto"/>
          </w:tcPr>
          <w:p w14:paraId="6754541F" w14:textId="7BDF55AF" w:rsidR="00A16BD8" w:rsidRPr="00C832CF" w:rsidRDefault="00A16BD8" w:rsidP="00A16BD8">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21 «Сельпо» ст-ца Каневская ул. Советская, 50</w:t>
            </w:r>
          </w:p>
        </w:tc>
        <w:tc>
          <w:tcPr>
            <w:tcW w:w="2552" w:type="dxa"/>
            <w:shd w:val="clear" w:color="auto" w:fill="auto"/>
            <w:vAlign w:val="center"/>
          </w:tcPr>
          <w:p w14:paraId="292C183B" w14:textId="0B0F7030"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4,426</w:t>
            </w:r>
          </w:p>
        </w:tc>
        <w:tc>
          <w:tcPr>
            <w:tcW w:w="2551" w:type="dxa"/>
            <w:shd w:val="clear" w:color="auto" w:fill="auto"/>
            <w:vAlign w:val="center"/>
          </w:tcPr>
          <w:p w14:paraId="1BAA69A6" w14:textId="6A4F8DDE"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8608,696</w:t>
            </w:r>
          </w:p>
        </w:tc>
      </w:tr>
      <w:tr w:rsidR="00A16BD8" w:rsidRPr="00C832CF" w14:paraId="509173F4" w14:textId="77777777" w:rsidTr="0072481F">
        <w:trPr>
          <w:trHeight w:val="80"/>
          <w:jc w:val="center"/>
        </w:trPr>
        <w:tc>
          <w:tcPr>
            <w:tcW w:w="825" w:type="dxa"/>
            <w:shd w:val="clear" w:color="auto" w:fill="auto"/>
            <w:vAlign w:val="center"/>
          </w:tcPr>
          <w:p w14:paraId="1643C9B5" w14:textId="77777777" w:rsidR="00A16BD8" w:rsidRPr="00C832CF" w:rsidRDefault="00A16BD8" w:rsidP="00A16BD8">
            <w:pPr>
              <w:pStyle w:val="a9"/>
              <w:numPr>
                <w:ilvl w:val="0"/>
                <w:numId w:val="18"/>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419DE39E" w14:textId="77777777" w:rsidR="00A16BD8" w:rsidRPr="00C832CF" w:rsidRDefault="00A16BD8" w:rsidP="00A16BD8">
            <w:pPr>
              <w:spacing w:after="0" w:line="240" w:lineRule="auto"/>
              <w:rPr>
                <w:rFonts w:ascii="Times New Roman" w:hAnsi="Times New Roman" w:cs="Times New Roman"/>
                <w:sz w:val="20"/>
                <w:szCs w:val="20"/>
              </w:rPr>
            </w:pPr>
          </w:p>
        </w:tc>
        <w:tc>
          <w:tcPr>
            <w:tcW w:w="4937" w:type="dxa"/>
            <w:shd w:val="clear" w:color="auto" w:fill="auto"/>
          </w:tcPr>
          <w:p w14:paraId="61320D72" w14:textId="41E72438" w:rsidR="00A16BD8" w:rsidRPr="00C832CF" w:rsidRDefault="00A16BD8" w:rsidP="00A16BD8">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49 «Дворец спорта» ст-ца Каневская ул. Октябрьская, 119 А</w:t>
            </w:r>
          </w:p>
        </w:tc>
        <w:tc>
          <w:tcPr>
            <w:tcW w:w="2552" w:type="dxa"/>
            <w:shd w:val="clear" w:color="auto" w:fill="auto"/>
            <w:vAlign w:val="center"/>
          </w:tcPr>
          <w:p w14:paraId="583AC194" w14:textId="090272D7"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1,327</w:t>
            </w:r>
          </w:p>
        </w:tc>
        <w:tc>
          <w:tcPr>
            <w:tcW w:w="2551" w:type="dxa"/>
            <w:shd w:val="clear" w:color="auto" w:fill="auto"/>
            <w:vAlign w:val="center"/>
          </w:tcPr>
          <w:p w14:paraId="61212B92" w14:textId="3DFC58E1"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2581,053</w:t>
            </w:r>
          </w:p>
        </w:tc>
      </w:tr>
      <w:tr w:rsidR="00A16BD8" w:rsidRPr="00C832CF" w14:paraId="55D73447" w14:textId="77777777" w:rsidTr="0072481F">
        <w:trPr>
          <w:trHeight w:val="80"/>
          <w:jc w:val="center"/>
        </w:trPr>
        <w:tc>
          <w:tcPr>
            <w:tcW w:w="825" w:type="dxa"/>
            <w:shd w:val="clear" w:color="auto" w:fill="auto"/>
            <w:vAlign w:val="center"/>
          </w:tcPr>
          <w:p w14:paraId="7472252B" w14:textId="77777777" w:rsidR="00A16BD8" w:rsidRPr="00C832CF" w:rsidRDefault="00A16BD8" w:rsidP="00A16BD8">
            <w:pPr>
              <w:pStyle w:val="a9"/>
              <w:numPr>
                <w:ilvl w:val="0"/>
                <w:numId w:val="18"/>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5A08E478" w14:textId="77777777" w:rsidR="00A16BD8" w:rsidRPr="00C832CF" w:rsidRDefault="00A16BD8" w:rsidP="00A16BD8">
            <w:pPr>
              <w:spacing w:after="0" w:line="240" w:lineRule="auto"/>
              <w:rPr>
                <w:rFonts w:ascii="Times New Roman" w:hAnsi="Times New Roman" w:cs="Times New Roman"/>
                <w:sz w:val="20"/>
                <w:szCs w:val="20"/>
              </w:rPr>
            </w:pPr>
          </w:p>
        </w:tc>
        <w:tc>
          <w:tcPr>
            <w:tcW w:w="4937" w:type="dxa"/>
            <w:shd w:val="clear" w:color="auto" w:fill="auto"/>
          </w:tcPr>
          <w:p w14:paraId="2231C78E" w14:textId="5B6545BE" w:rsidR="00A16BD8" w:rsidRPr="00C832CF" w:rsidRDefault="00A16BD8" w:rsidP="00A16BD8">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№50 «Березка» ст-ца Каневская ул. Октябрьская, 83</w:t>
            </w:r>
          </w:p>
        </w:tc>
        <w:tc>
          <w:tcPr>
            <w:tcW w:w="2552" w:type="dxa"/>
            <w:shd w:val="clear" w:color="auto" w:fill="auto"/>
            <w:vAlign w:val="center"/>
          </w:tcPr>
          <w:p w14:paraId="6AC16501" w14:textId="14EA811D"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0,29</w:t>
            </w:r>
          </w:p>
        </w:tc>
        <w:tc>
          <w:tcPr>
            <w:tcW w:w="2551" w:type="dxa"/>
            <w:shd w:val="clear" w:color="auto" w:fill="auto"/>
            <w:vAlign w:val="center"/>
          </w:tcPr>
          <w:p w14:paraId="184CD013" w14:textId="0367F30E"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564,058</w:t>
            </w:r>
          </w:p>
        </w:tc>
      </w:tr>
      <w:tr w:rsidR="00A16BD8" w:rsidRPr="00C832CF" w14:paraId="06712495" w14:textId="77777777" w:rsidTr="0072481F">
        <w:trPr>
          <w:trHeight w:val="80"/>
          <w:jc w:val="center"/>
        </w:trPr>
        <w:tc>
          <w:tcPr>
            <w:tcW w:w="825" w:type="dxa"/>
            <w:shd w:val="clear" w:color="auto" w:fill="auto"/>
            <w:vAlign w:val="center"/>
          </w:tcPr>
          <w:p w14:paraId="3E240EFE" w14:textId="77777777" w:rsidR="00A16BD8" w:rsidRPr="00C832CF" w:rsidRDefault="00A16BD8" w:rsidP="00A16BD8">
            <w:pPr>
              <w:pStyle w:val="a9"/>
              <w:numPr>
                <w:ilvl w:val="0"/>
                <w:numId w:val="18"/>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085FEAD6" w14:textId="77777777" w:rsidR="00A16BD8" w:rsidRPr="00C832CF" w:rsidRDefault="00A16BD8" w:rsidP="00A16BD8">
            <w:pPr>
              <w:spacing w:after="0" w:line="240" w:lineRule="auto"/>
              <w:rPr>
                <w:rFonts w:ascii="Times New Roman" w:hAnsi="Times New Roman" w:cs="Times New Roman"/>
                <w:sz w:val="20"/>
                <w:szCs w:val="20"/>
              </w:rPr>
            </w:pPr>
          </w:p>
        </w:tc>
        <w:tc>
          <w:tcPr>
            <w:tcW w:w="4937" w:type="dxa"/>
            <w:shd w:val="clear" w:color="auto" w:fill="auto"/>
          </w:tcPr>
          <w:p w14:paraId="62C0CEEF" w14:textId="57317C37" w:rsidR="00A16BD8" w:rsidRPr="00C832CF" w:rsidRDefault="00A16BD8" w:rsidP="00A16BD8">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51 «Колос» ст-ца Каневская ул. Таманская, 37 А</w:t>
            </w:r>
          </w:p>
        </w:tc>
        <w:tc>
          <w:tcPr>
            <w:tcW w:w="2552" w:type="dxa"/>
            <w:shd w:val="clear" w:color="auto" w:fill="auto"/>
            <w:vAlign w:val="center"/>
          </w:tcPr>
          <w:p w14:paraId="19CF93B3" w14:textId="45E4186F"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0,528</w:t>
            </w:r>
          </w:p>
        </w:tc>
        <w:tc>
          <w:tcPr>
            <w:tcW w:w="2551" w:type="dxa"/>
            <w:shd w:val="clear" w:color="auto" w:fill="auto"/>
            <w:vAlign w:val="center"/>
          </w:tcPr>
          <w:p w14:paraId="4B61EA95" w14:textId="5A8A2494"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1026,975</w:t>
            </w:r>
          </w:p>
        </w:tc>
      </w:tr>
      <w:tr w:rsidR="00A16BD8" w:rsidRPr="00C832CF" w14:paraId="10D5E821" w14:textId="77777777" w:rsidTr="0072481F">
        <w:trPr>
          <w:trHeight w:val="80"/>
          <w:jc w:val="center"/>
        </w:trPr>
        <w:tc>
          <w:tcPr>
            <w:tcW w:w="825" w:type="dxa"/>
            <w:shd w:val="clear" w:color="auto" w:fill="auto"/>
            <w:vAlign w:val="center"/>
          </w:tcPr>
          <w:p w14:paraId="059A5139" w14:textId="77777777" w:rsidR="00A16BD8" w:rsidRPr="00C832CF" w:rsidRDefault="00A16BD8" w:rsidP="00A16BD8">
            <w:pPr>
              <w:pStyle w:val="a9"/>
              <w:numPr>
                <w:ilvl w:val="0"/>
                <w:numId w:val="18"/>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0C2A9E00" w14:textId="77777777" w:rsidR="00A16BD8" w:rsidRPr="00C832CF" w:rsidRDefault="00A16BD8" w:rsidP="00A16BD8">
            <w:pPr>
              <w:spacing w:after="0" w:line="240" w:lineRule="auto"/>
              <w:rPr>
                <w:rFonts w:ascii="Times New Roman" w:hAnsi="Times New Roman" w:cs="Times New Roman"/>
                <w:sz w:val="20"/>
                <w:szCs w:val="20"/>
              </w:rPr>
            </w:pPr>
          </w:p>
        </w:tc>
        <w:tc>
          <w:tcPr>
            <w:tcW w:w="4937" w:type="dxa"/>
            <w:shd w:val="clear" w:color="auto" w:fill="auto"/>
          </w:tcPr>
          <w:p w14:paraId="59FC1282" w14:textId="20771CEE" w:rsidR="00A16BD8" w:rsidRPr="00C832CF" w:rsidRDefault="00A16BD8" w:rsidP="00A16BD8">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52 «Ледовый дворец» ст-ца Каневская ул. Ленина, 70</w:t>
            </w:r>
          </w:p>
        </w:tc>
        <w:tc>
          <w:tcPr>
            <w:tcW w:w="2552" w:type="dxa"/>
            <w:shd w:val="clear" w:color="auto" w:fill="auto"/>
            <w:vAlign w:val="center"/>
          </w:tcPr>
          <w:p w14:paraId="365EDB05" w14:textId="00AA1BD5"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0,631</w:t>
            </w:r>
          </w:p>
        </w:tc>
        <w:tc>
          <w:tcPr>
            <w:tcW w:w="2551" w:type="dxa"/>
            <w:shd w:val="clear" w:color="auto" w:fill="auto"/>
            <w:vAlign w:val="center"/>
          </w:tcPr>
          <w:p w14:paraId="700527D4" w14:textId="18FA7A98"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1227,313</w:t>
            </w:r>
          </w:p>
        </w:tc>
      </w:tr>
      <w:tr w:rsidR="00A16BD8" w:rsidRPr="00C832CF" w14:paraId="478E8E86" w14:textId="77777777" w:rsidTr="0072481F">
        <w:trPr>
          <w:trHeight w:val="80"/>
          <w:jc w:val="center"/>
        </w:trPr>
        <w:tc>
          <w:tcPr>
            <w:tcW w:w="825" w:type="dxa"/>
            <w:shd w:val="clear" w:color="auto" w:fill="auto"/>
            <w:vAlign w:val="center"/>
          </w:tcPr>
          <w:p w14:paraId="282C8D45" w14:textId="0EE478FB" w:rsidR="00A16BD8" w:rsidRPr="00C832CF" w:rsidRDefault="00A16BD8" w:rsidP="00A16BD8">
            <w:pPr>
              <w:pStyle w:val="a9"/>
              <w:numPr>
                <w:ilvl w:val="0"/>
                <w:numId w:val="18"/>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Align w:val="center"/>
          </w:tcPr>
          <w:p w14:paraId="50346316" w14:textId="2BF33DE0" w:rsidR="00A16BD8" w:rsidRPr="00C832CF" w:rsidRDefault="00A16BD8" w:rsidP="00A16BD8">
            <w:pPr>
              <w:spacing w:after="0" w:line="240" w:lineRule="auto"/>
              <w:jc w:val="center"/>
              <w:rPr>
                <w:rFonts w:ascii="Times New Roman" w:hAnsi="Times New Roman" w:cs="Times New Roman"/>
                <w:sz w:val="20"/>
                <w:szCs w:val="20"/>
              </w:rPr>
            </w:pPr>
            <w:r w:rsidRPr="00C832CF">
              <w:rPr>
                <w:rFonts w:ascii="Times New Roman" w:hAnsi="Times New Roman" w:cs="Times New Roman"/>
                <w:sz w:val="20"/>
                <w:szCs w:val="20"/>
              </w:rPr>
              <w:t>ООО «Каневск</w:t>
            </w:r>
            <w:r w:rsidR="001442FE">
              <w:rPr>
                <w:rFonts w:ascii="Times New Roman" w:hAnsi="Times New Roman" w:cs="Times New Roman"/>
                <w:sz w:val="20"/>
                <w:szCs w:val="20"/>
              </w:rPr>
              <w:t>и</w:t>
            </w:r>
            <w:r w:rsidRPr="00C832CF">
              <w:rPr>
                <w:rFonts w:ascii="Times New Roman" w:hAnsi="Times New Roman" w:cs="Times New Roman"/>
                <w:sz w:val="20"/>
                <w:szCs w:val="20"/>
              </w:rPr>
              <w:t>й ЗГА»</w:t>
            </w:r>
          </w:p>
        </w:tc>
        <w:tc>
          <w:tcPr>
            <w:tcW w:w="4937" w:type="dxa"/>
            <w:shd w:val="clear" w:color="auto" w:fill="auto"/>
          </w:tcPr>
          <w:p w14:paraId="04CA26BA" w14:textId="3182A0CF" w:rsidR="00A16BD8" w:rsidRPr="00C832CF" w:rsidRDefault="00A16BD8" w:rsidP="00A16BD8">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ООО «Каневск</w:t>
            </w:r>
            <w:r w:rsidR="001442FE">
              <w:rPr>
                <w:rFonts w:ascii="Times New Roman" w:hAnsi="Times New Roman" w:cs="Times New Roman"/>
                <w:sz w:val="20"/>
                <w:szCs w:val="20"/>
              </w:rPr>
              <w:t>и</w:t>
            </w:r>
            <w:r w:rsidRPr="00C832CF">
              <w:rPr>
                <w:rFonts w:ascii="Times New Roman" w:hAnsi="Times New Roman" w:cs="Times New Roman"/>
                <w:sz w:val="20"/>
                <w:szCs w:val="20"/>
              </w:rPr>
              <w:t>й ЗГА» ст-ца Каневская, Юго-Западная промышленная зона, 1Д</w:t>
            </w:r>
          </w:p>
        </w:tc>
        <w:tc>
          <w:tcPr>
            <w:tcW w:w="2552" w:type="dxa"/>
            <w:shd w:val="clear" w:color="auto" w:fill="auto"/>
            <w:vAlign w:val="center"/>
          </w:tcPr>
          <w:p w14:paraId="5A3C57FA" w14:textId="5C3DE63F"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5,0074</w:t>
            </w:r>
          </w:p>
        </w:tc>
        <w:tc>
          <w:tcPr>
            <w:tcW w:w="2551" w:type="dxa"/>
            <w:shd w:val="clear" w:color="auto" w:fill="auto"/>
            <w:vAlign w:val="center"/>
          </w:tcPr>
          <w:p w14:paraId="58080AAE" w14:textId="4DB6D9BD" w:rsidR="00A16BD8" w:rsidRPr="00A16BD8" w:rsidRDefault="00A16BD8" w:rsidP="00A16BD8">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9739,536</w:t>
            </w:r>
          </w:p>
        </w:tc>
      </w:tr>
      <w:tr w:rsidR="00AD3471" w:rsidRPr="00C832CF" w14:paraId="1A0C9245" w14:textId="77777777" w:rsidTr="00AD3471">
        <w:trPr>
          <w:trHeight w:val="80"/>
          <w:jc w:val="center"/>
        </w:trPr>
        <w:tc>
          <w:tcPr>
            <w:tcW w:w="9710" w:type="dxa"/>
            <w:gridSpan w:val="3"/>
            <w:shd w:val="clear" w:color="auto" w:fill="auto"/>
            <w:vAlign w:val="center"/>
          </w:tcPr>
          <w:p w14:paraId="5A7CA4BB" w14:textId="77777777" w:rsidR="00AD3471" w:rsidRPr="00EA5997" w:rsidRDefault="00AD3471" w:rsidP="00EA5997">
            <w:pPr>
              <w:spacing w:after="0" w:line="240" w:lineRule="auto"/>
              <w:rPr>
                <w:rFonts w:ascii="Times New Roman" w:hAnsi="Times New Roman" w:cs="Times New Roman"/>
                <w:b/>
                <w:bCs/>
                <w:color w:val="000000"/>
                <w:sz w:val="20"/>
                <w:szCs w:val="20"/>
              </w:rPr>
            </w:pPr>
            <w:r w:rsidRPr="00EA5997">
              <w:rPr>
                <w:rFonts w:ascii="Times New Roman" w:hAnsi="Times New Roman" w:cs="Times New Roman"/>
                <w:b/>
                <w:bCs/>
                <w:color w:val="000000"/>
                <w:sz w:val="20"/>
                <w:szCs w:val="20"/>
              </w:rPr>
              <w:t>Итого по станице Каневская</w:t>
            </w:r>
          </w:p>
        </w:tc>
        <w:tc>
          <w:tcPr>
            <w:tcW w:w="2586" w:type="dxa"/>
            <w:shd w:val="clear" w:color="auto" w:fill="auto"/>
            <w:vAlign w:val="center"/>
          </w:tcPr>
          <w:p w14:paraId="2935CAF5" w14:textId="30915E8F" w:rsidR="00AD3471" w:rsidRPr="00AD3471" w:rsidRDefault="00AD3471" w:rsidP="00AD3471">
            <w:pPr>
              <w:spacing w:after="0" w:line="240" w:lineRule="auto"/>
              <w:jc w:val="center"/>
              <w:rPr>
                <w:rFonts w:ascii="Times New Roman" w:hAnsi="Times New Roman" w:cs="Times New Roman"/>
                <w:color w:val="000000"/>
                <w:sz w:val="20"/>
                <w:szCs w:val="20"/>
                <w:lang w:eastAsia="ru-RU"/>
              </w:rPr>
            </w:pPr>
            <w:r w:rsidRPr="00AD3471">
              <w:rPr>
                <w:rFonts w:ascii="Times New Roman" w:hAnsi="Times New Roman" w:cs="Times New Roman"/>
                <w:color w:val="000000"/>
                <w:sz w:val="20"/>
                <w:szCs w:val="20"/>
              </w:rPr>
              <w:t>22,4847</w:t>
            </w:r>
          </w:p>
        </w:tc>
        <w:tc>
          <w:tcPr>
            <w:tcW w:w="2551" w:type="dxa"/>
            <w:shd w:val="clear" w:color="auto" w:fill="auto"/>
            <w:vAlign w:val="center"/>
          </w:tcPr>
          <w:p w14:paraId="0FB7D254" w14:textId="4BF5AF44" w:rsidR="00AD3471" w:rsidRPr="00EA5997" w:rsidRDefault="00AD3471" w:rsidP="00EA5997">
            <w:pPr>
              <w:spacing w:after="0" w:line="240" w:lineRule="auto"/>
              <w:jc w:val="center"/>
              <w:rPr>
                <w:rFonts w:ascii="Times New Roman" w:hAnsi="Times New Roman" w:cs="Times New Roman"/>
                <w:color w:val="000000"/>
                <w:sz w:val="20"/>
                <w:szCs w:val="20"/>
                <w:lang w:eastAsia="ru-RU"/>
              </w:rPr>
            </w:pPr>
            <w:r w:rsidRPr="00EA5997">
              <w:rPr>
                <w:rFonts w:ascii="Times New Roman" w:hAnsi="Times New Roman" w:cs="Times New Roman"/>
                <w:color w:val="000000"/>
                <w:sz w:val="20"/>
                <w:szCs w:val="20"/>
              </w:rPr>
              <w:t>43733,384</w:t>
            </w:r>
          </w:p>
        </w:tc>
      </w:tr>
    </w:tbl>
    <w:p w14:paraId="32F033D1" w14:textId="2E2D6FBF" w:rsidR="00D60993" w:rsidRDefault="00D60993">
      <w:pPr>
        <w:spacing w:after="0" w:line="240" w:lineRule="auto"/>
        <w:rPr>
          <w:rFonts w:ascii="Times New Roman" w:eastAsia="Times New Roman" w:hAnsi="Times New Roman" w:cs="Times New Roman"/>
          <w:sz w:val="28"/>
          <w:szCs w:val="28"/>
          <w:lang w:eastAsia="ru-RU"/>
        </w:rPr>
      </w:pPr>
    </w:p>
    <w:p w14:paraId="0BD6226E" w14:textId="77777777" w:rsidR="00EC5738" w:rsidRPr="00603C98" w:rsidRDefault="00EC5738" w:rsidP="00D60993">
      <w:pPr>
        <w:keepNext/>
        <w:spacing w:after="0"/>
        <w:jc w:val="center"/>
        <w:rPr>
          <w:rFonts w:ascii="Times New Roman" w:hAnsi="Times New Roman" w:cs="Times New Roman"/>
          <w:sz w:val="28"/>
          <w:szCs w:val="28"/>
        </w:rPr>
      </w:pPr>
      <w:bookmarkStart w:id="2" w:name="_Ref79324204"/>
      <w:r w:rsidRPr="00603C98">
        <w:rPr>
          <w:rFonts w:ascii="Times New Roman" w:hAnsi="Times New Roman" w:cs="Times New Roman"/>
          <w:iCs/>
          <w:sz w:val="28"/>
          <w:szCs w:val="28"/>
        </w:rPr>
        <w:t xml:space="preserve">Таблица </w:t>
      </w:r>
      <w:bookmarkEnd w:id="2"/>
      <w:r w:rsidR="00B775D0" w:rsidRPr="00603C98">
        <w:rPr>
          <w:rFonts w:ascii="Times New Roman" w:hAnsi="Times New Roman" w:cs="Times New Roman"/>
          <w:iCs/>
          <w:sz w:val="28"/>
          <w:szCs w:val="28"/>
        </w:rPr>
        <w:t>4</w:t>
      </w:r>
      <w:r w:rsidRPr="00603C98">
        <w:rPr>
          <w:rFonts w:ascii="Times New Roman" w:hAnsi="Times New Roman" w:cs="Times New Roman"/>
          <w:b/>
          <w:iCs/>
          <w:sz w:val="28"/>
          <w:szCs w:val="28"/>
        </w:rPr>
        <w:t xml:space="preserve"> - </w:t>
      </w:r>
      <w:r w:rsidRPr="00603C98">
        <w:rPr>
          <w:rFonts w:ascii="Times New Roman" w:hAnsi="Times New Roman" w:cs="Times New Roman"/>
          <w:sz w:val="28"/>
          <w:szCs w:val="28"/>
        </w:rPr>
        <w:t>Значения спроса на тепловую мощность в расчетных элементах территориального деления (перспективное положение до 20</w:t>
      </w:r>
      <w:r w:rsidR="00B943A5" w:rsidRPr="00603C98">
        <w:rPr>
          <w:rFonts w:ascii="Times New Roman" w:hAnsi="Times New Roman" w:cs="Times New Roman"/>
          <w:sz w:val="28"/>
          <w:szCs w:val="28"/>
        </w:rPr>
        <w:t>39</w:t>
      </w:r>
      <w:r w:rsidRPr="00603C98">
        <w:rPr>
          <w:rFonts w:ascii="Times New Roman" w:hAnsi="Times New Roman" w:cs="Times New Roman"/>
          <w:sz w:val="28"/>
          <w:szCs w:val="28"/>
        </w:rPr>
        <w:t xml:space="preserve"> г.)</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5"/>
        <w:gridCol w:w="3982"/>
        <w:gridCol w:w="4937"/>
        <w:gridCol w:w="2586"/>
        <w:gridCol w:w="2551"/>
      </w:tblGrid>
      <w:tr w:rsidR="004D7347" w:rsidRPr="00C832CF" w14:paraId="2C00C0FC" w14:textId="77777777" w:rsidTr="009B4565">
        <w:trPr>
          <w:trHeight w:val="20"/>
          <w:tblHeader/>
          <w:jc w:val="center"/>
        </w:trPr>
        <w:tc>
          <w:tcPr>
            <w:tcW w:w="825" w:type="dxa"/>
            <w:shd w:val="clear" w:color="auto" w:fill="auto"/>
            <w:vAlign w:val="center"/>
            <w:hideMark/>
          </w:tcPr>
          <w:p w14:paraId="650AF623" w14:textId="77777777" w:rsidR="004D7347" w:rsidRPr="00C832CF" w:rsidRDefault="004D7347" w:rsidP="009B4565">
            <w:pPr>
              <w:spacing w:after="0" w:line="240" w:lineRule="auto"/>
              <w:jc w:val="center"/>
              <w:rPr>
                <w:rFonts w:ascii="Times New Roman" w:eastAsia="Times New Roman" w:hAnsi="Times New Roman" w:cs="Times New Roman"/>
                <w:b/>
                <w:color w:val="000000"/>
                <w:sz w:val="20"/>
                <w:szCs w:val="20"/>
                <w:lang w:eastAsia="ru-RU"/>
              </w:rPr>
            </w:pPr>
            <w:r w:rsidRPr="00C832CF">
              <w:rPr>
                <w:rFonts w:ascii="Times New Roman" w:eastAsia="Times New Roman" w:hAnsi="Times New Roman" w:cs="Times New Roman"/>
                <w:b/>
                <w:color w:val="000000"/>
                <w:sz w:val="20"/>
                <w:szCs w:val="20"/>
                <w:lang w:eastAsia="ru-RU"/>
              </w:rPr>
              <w:t>№ п/п</w:t>
            </w:r>
          </w:p>
        </w:tc>
        <w:tc>
          <w:tcPr>
            <w:tcW w:w="3982" w:type="dxa"/>
            <w:shd w:val="clear" w:color="auto" w:fill="auto"/>
            <w:vAlign w:val="center"/>
            <w:hideMark/>
          </w:tcPr>
          <w:p w14:paraId="70917B7F" w14:textId="77777777" w:rsidR="004D7347" w:rsidRPr="00C832CF" w:rsidRDefault="004D7347" w:rsidP="009B4565">
            <w:pPr>
              <w:spacing w:after="0" w:line="240" w:lineRule="auto"/>
              <w:jc w:val="center"/>
              <w:rPr>
                <w:rFonts w:ascii="Times New Roman" w:eastAsia="Times New Roman" w:hAnsi="Times New Roman" w:cs="Times New Roman"/>
                <w:b/>
                <w:color w:val="000000"/>
                <w:sz w:val="20"/>
                <w:szCs w:val="20"/>
                <w:lang w:eastAsia="ru-RU"/>
              </w:rPr>
            </w:pPr>
            <w:r w:rsidRPr="00C832CF">
              <w:rPr>
                <w:rFonts w:ascii="Times New Roman" w:eastAsia="Times New Roman" w:hAnsi="Times New Roman" w:cs="Times New Roman"/>
                <w:b/>
                <w:color w:val="000000"/>
                <w:sz w:val="20"/>
                <w:szCs w:val="20"/>
                <w:lang w:eastAsia="ru-RU"/>
              </w:rPr>
              <w:t>Наименование ТСО</w:t>
            </w:r>
          </w:p>
        </w:tc>
        <w:tc>
          <w:tcPr>
            <w:tcW w:w="4937" w:type="dxa"/>
            <w:shd w:val="clear" w:color="auto" w:fill="auto"/>
            <w:vAlign w:val="center"/>
            <w:hideMark/>
          </w:tcPr>
          <w:p w14:paraId="183BAEBA" w14:textId="77777777" w:rsidR="004D7347" w:rsidRPr="00C832CF" w:rsidRDefault="004D7347" w:rsidP="009B4565">
            <w:pPr>
              <w:spacing w:after="0" w:line="240" w:lineRule="auto"/>
              <w:jc w:val="center"/>
              <w:rPr>
                <w:rFonts w:ascii="Times New Roman" w:eastAsia="Times New Roman" w:hAnsi="Times New Roman" w:cs="Times New Roman"/>
                <w:b/>
                <w:color w:val="000000"/>
                <w:sz w:val="20"/>
                <w:szCs w:val="20"/>
                <w:lang w:eastAsia="ru-RU"/>
              </w:rPr>
            </w:pPr>
            <w:r w:rsidRPr="00C832CF">
              <w:rPr>
                <w:rFonts w:ascii="Times New Roman" w:eastAsia="Times New Roman" w:hAnsi="Times New Roman" w:cs="Times New Roman"/>
                <w:b/>
                <w:color w:val="000000"/>
                <w:sz w:val="20"/>
                <w:szCs w:val="20"/>
                <w:lang w:eastAsia="ru-RU"/>
              </w:rPr>
              <w:t>Наименование и адрес котельной</w:t>
            </w:r>
          </w:p>
        </w:tc>
        <w:tc>
          <w:tcPr>
            <w:tcW w:w="2552" w:type="dxa"/>
            <w:shd w:val="clear" w:color="auto" w:fill="auto"/>
            <w:vAlign w:val="center"/>
            <w:hideMark/>
          </w:tcPr>
          <w:p w14:paraId="44AAC526" w14:textId="77777777" w:rsidR="004D7347" w:rsidRPr="00C832CF" w:rsidRDefault="004D7347" w:rsidP="009B4565">
            <w:pPr>
              <w:spacing w:after="0" w:line="240" w:lineRule="auto"/>
              <w:jc w:val="center"/>
              <w:rPr>
                <w:rFonts w:ascii="Times New Roman" w:eastAsia="Times New Roman" w:hAnsi="Times New Roman" w:cs="Times New Roman"/>
                <w:b/>
                <w:color w:val="000000"/>
                <w:sz w:val="20"/>
                <w:szCs w:val="20"/>
                <w:lang w:eastAsia="ru-RU"/>
              </w:rPr>
            </w:pPr>
            <w:r w:rsidRPr="00C832CF">
              <w:rPr>
                <w:rFonts w:ascii="Times New Roman" w:eastAsia="Times New Roman" w:hAnsi="Times New Roman" w:cs="Times New Roman"/>
                <w:b/>
                <w:color w:val="000000"/>
                <w:sz w:val="20"/>
                <w:szCs w:val="20"/>
                <w:lang w:eastAsia="ru-RU"/>
              </w:rPr>
              <w:t>Спрос на тепловую мощность, Гкал/час</w:t>
            </w:r>
          </w:p>
        </w:tc>
        <w:tc>
          <w:tcPr>
            <w:tcW w:w="2551" w:type="dxa"/>
            <w:shd w:val="clear" w:color="auto" w:fill="auto"/>
            <w:vAlign w:val="center"/>
            <w:hideMark/>
          </w:tcPr>
          <w:p w14:paraId="665A29C1" w14:textId="77777777" w:rsidR="004D7347" w:rsidRPr="00C832CF" w:rsidRDefault="004D7347" w:rsidP="009B4565">
            <w:pPr>
              <w:spacing w:after="0" w:line="240" w:lineRule="auto"/>
              <w:jc w:val="center"/>
              <w:rPr>
                <w:rFonts w:ascii="Times New Roman" w:eastAsia="Times New Roman" w:hAnsi="Times New Roman" w:cs="Times New Roman"/>
                <w:b/>
                <w:color w:val="000000"/>
                <w:sz w:val="20"/>
                <w:szCs w:val="20"/>
                <w:lang w:eastAsia="ru-RU"/>
              </w:rPr>
            </w:pPr>
            <w:r w:rsidRPr="00C832CF">
              <w:rPr>
                <w:rFonts w:ascii="Times New Roman" w:eastAsia="Times New Roman" w:hAnsi="Times New Roman" w:cs="Times New Roman"/>
                <w:b/>
                <w:color w:val="000000"/>
                <w:sz w:val="20"/>
                <w:szCs w:val="20"/>
                <w:lang w:eastAsia="ru-RU"/>
              </w:rPr>
              <w:t>Полезный отпуск, Гкал/год</w:t>
            </w:r>
          </w:p>
        </w:tc>
      </w:tr>
      <w:tr w:rsidR="004D7347" w:rsidRPr="00C832CF" w14:paraId="1D62A77D" w14:textId="77777777" w:rsidTr="009B4565">
        <w:trPr>
          <w:trHeight w:val="80"/>
          <w:jc w:val="center"/>
        </w:trPr>
        <w:tc>
          <w:tcPr>
            <w:tcW w:w="825" w:type="dxa"/>
            <w:shd w:val="clear" w:color="auto" w:fill="auto"/>
            <w:vAlign w:val="center"/>
          </w:tcPr>
          <w:p w14:paraId="33F83E4B" w14:textId="77777777" w:rsidR="004D7347" w:rsidRPr="00C832CF" w:rsidRDefault="004D7347" w:rsidP="004D7347">
            <w:pPr>
              <w:pStyle w:val="a9"/>
              <w:numPr>
                <w:ilvl w:val="0"/>
                <w:numId w:val="19"/>
              </w:numPr>
              <w:spacing w:after="0" w:line="240" w:lineRule="auto"/>
              <w:jc w:val="center"/>
              <w:rPr>
                <w:rFonts w:ascii="Times New Roman" w:eastAsia="Times New Roman" w:hAnsi="Times New Roman" w:cs="Times New Roman"/>
                <w:color w:val="000000"/>
                <w:sz w:val="20"/>
                <w:szCs w:val="20"/>
                <w:lang w:eastAsia="ru-RU"/>
              </w:rPr>
            </w:pPr>
          </w:p>
        </w:tc>
        <w:tc>
          <w:tcPr>
            <w:tcW w:w="3982" w:type="dxa"/>
            <w:vMerge w:val="restart"/>
            <w:vAlign w:val="center"/>
            <w:hideMark/>
          </w:tcPr>
          <w:p w14:paraId="557A864E" w14:textId="77777777" w:rsidR="004D7347" w:rsidRPr="00C832CF" w:rsidRDefault="004D7347" w:rsidP="009B4565">
            <w:pPr>
              <w:spacing w:after="0" w:line="240" w:lineRule="auto"/>
              <w:jc w:val="center"/>
              <w:rPr>
                <w:rFonts w:ascii="Times New Roman" w:hAnsi="Times New Roman" w:cs="Times New Roman"/>
                <w:sz w:val="20"/>
                <w:szCs w:val="20"/>
              </w:rPr>
            </w:pPr>
            <w:r w:rsidRPr="00C832CF">
              <w:rPr>
                <w:rFonts w:ascii="Times New Roman" w:hAnsi="Times New Roman" w:cs="Times New Roman"/>
                <w:sz w:val="20"/>
                <w:szCs w:val="20"/>
              </w:rPr>
              <w:t>МУП «Каневские тепловые сети»</w:t>
            </w:r>
          </w:p>
        </w:tc>
        <w:tc>
          <w:tcPr>
            <w:tcW w:w="4937" w:type="dxa"/>
            <w:shd w:val="clear" w:color="auto" w:fill="auto"/>
          </w:tcPr>
          <w:p w14:paraId="587F4DFA" w14:textId="77777777" w:rsidR="004D7347" w:rsidRPr="00C832CF" w:rsidRDefault="004D7347" w:rsidP="009B4565">
            <w:pPr>
              <w:widowControl w:val="0"/>
              <w:spacing w:after="0" w:line="240" w:lineRule="auto"/>
              <w:ind w:right="-99"/>
              <w:outlineLvl w:val="1"/>
              <w:rPr>
                <w:rFonts w:ascii="Times New Roman" w:eastAsia="Times New Roman" w:hAnsi="Times New Roman" w:cs="Times New Roman"/>
                <w:sz w:val="20"/>
                <w:szCs w:val="20"/>
                <w:lang w:eastAsia="ru-RU"/>
              </w:rPr>
            </w:pPr>
            <w:r w:rsidRPr="00C832CF">
              <w:rPr>
                <w:rFonts w:ascii="Times New Roman" w:hAnsi="Times New Roman" w:cs="Times New Roman"/>
                <w:sz w:val="20"/>
                <w:szCs w:val="20"/>
              </w:rPr>
              <w:t>Котельная № 1 «СШ № 4» ст-ца Каневская ул. Октябрьская, 89</w:t>
            </w:r>
          </w:p>
        </w:tc>
        <w:tc>
          <w:tcPr>
            <w:tcW w:w="2552" w:type="dxa"/>
            <w:shd w:val="clear" w:color="auto" w:fill="auto"/>
            <w:vAlign w:val="center"/>
          </w:tcPr>
          <w:p w14:paraId="26DF6263"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0,246</w:t>
            </w:r>
          </w:p>
        </w:tc>
        <w:tc>
          <w:tcPr>
            <w:tcW w:w="2551" w:type="dxa"/>
            <w:shd w:val="clear" w:color="auto" w:fill="auto"/>
            <w:vAlign w:val="center"/>
          </w:tcPr>
          <w:p w14:paraId="62CE3F63"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478,477</w:t>
            </w:r>
          </w:p>
        </w:tc>
      </w:tr>
      <w:tr w:rsidR="004D7347" w:rsidRPr="00C832CF" w14:paraId="446C3945" w14:textId="77777777" w:rsidTr="009B4565">
        <w:trPr>
          <w:trHeight w:val="80"/>
          <w:jc w:val="center"/>
        </w:trPr>
        <w:tc>
          <w:tcPr>
            <w:tcW w:w="825" w:type="dxa"/>
            <w:shd w:val="clear" w:color="auto" w:fill="auto"/>
            <w:vAlign w:val="center"/>
          </w:tcPr>
          <w:p w14:paraId="6CC016D0" w14:textId="77777777" w:rsidR="004D7347" w:rsidRPr="00C832CF" w:rsidRDefault="004D7347" w:rsidP="004D7347">
            <w:pPr>
              <w:pStyle w:val="a9"/>
              <w:numPr>
                <w:ilvl w:val="0"/>
                <w:numId w:val="19"/>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20381071" w14:textId="77777777" w:rsidR="004D7347" w:rsidRPr="00C832CF" w:rsidRDefault="004D7347" w:rsidP="009B4565">
            <w:pPr>
              <w:spacing w:after="0" w:line="240" w:lineRule="auto"/>
              <w:rPr>
                <w:rFonts w:ascii="Times New Roman" w:hAnsi="Times New Roman" w:cs="Times New Roman"/>
                <w:sz w:val="20"/>
                <w:szCs w:val="20"/>
              </w:rPr>
            </w:pPr>
          </w:p>
        </w:tc>
        <w:tc>
          <w:tcPr>
            <w:tcW w:w="4937" w:type="dxa"/>
            <w:shd w:val="clear" w:color="auto" w:fill="auto"/>
          </w:tcPr>
          <w:p w14:paraId="21DB81AA" w14:textId="77777777" w:rsidR="004D7347" w:rsidRPr="00C832CF" w:rsidRDefault="004D7347" w:rsidP="009B4565">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2 «СШ № 3» ст-ца Каневская ул. Чигиринская, 72</w:t>
            </w:r>
          </w:p>
        </w:tc>
        <w:tc>
          <w:tcPr>
            <w:tcW w:w="2552" w:type="dxa"/>
            <w:shd w:val="clear" w:color="auto" w:fill="auto"/>
            <w:vAlign w:val="center"/>
          </w:tcPr>
          <w:p w14:paraId="7D0A1C96"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0,587</w:t>
            </w:r>
          </w:p>
        </w:tc>
        <w:tc>
          <w:tcPr>
            <w:tcW w:w="2551" w:type="dxa"/>
            <w:shd w:val="clear" w:color="auto" w:fill="auto"/>
            <w:vAlign w:val="center"/>
          </w:tcPr>
          <w:p w14:paraId="07F7B1CA"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1141,732</w:t>
            </w:r>
          </w:p>
        </w:tc>
      </w:tr>
      <w:tr w:rsidR="004D7347" w:rsidRPr="00C832CF" w14:paraId="28D960BA" w14:textId="77777777" w:rsidTr="009B4565">
        <w:trPr>
          <w:trHeight w:val="80"/>
          <w:jc w:val="center"/>
        </w:trPr>
        <w:tc>
          <w:tcPr>
            <w:tcW w:w="825" w:type="dxa"/>
            <w:shd w:val="clear" w:color="auto" w:fill="auto"/>
            <w:vAlign w:val="center"/>
          </w:tcPr>
          <w:p w14:paraId="06DDF053" w14:textId="77777777" w:rsidR="004D7347" w:rsidRPr="00C832CF" w:rsidRDefault="004D7347" w:rsidP="004D7347">
            <w:pPr>
              <w:pStyle w:val="a9"/>
              <w:numPr>
                <w:ilvl w:val="0"/>
                <w:numId w:val="19"/>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0B5954FB" w14:textId="77777777" w:rsidR="004D7347" w:rsidRPr="00C832CF" w:rsidRDefault="004D7347" w:rsidP="009B4565">
            <w:pPr>
              <w:spacing w:after="0" w:line="240" w:lineRule="auto"/>
              <w:rPr>
                <w:rFonts w:ascii="Times New Roman" w:hAnsi="Times New Roman" w:cs="Times New Roman"/>
                <w:sz w:val="20"/>
                <w:szCs w:val="20"/>
              </w:rPr>
            </w:pPr>
          </w:p>
        </w:tc>
        <w:tc>
          <w:tcPr>
            <w:tcW w:w="4937" w:type="dxa"/>
            <w:shd w:val="clear" w:color="auto" w:fill="auto"/>
          </w:tcPr>
          <w:p w14:paraId="7D1DD6D4" w14:textId="77777777" w:rsidR="004D7347" w:rsidRPr="00C832CF" w:rsidRDefault="004D7347" w:rsidP="009B4565">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3 «СШ № 1» ст-ца Каневская ул. Горького, 64А</w:t>
            </w:r>
          </w:p>
        </w:tc>
        <w:tc>
          <w:tcPr>
            <w:tcW w:w="2552" w:type="dxa"/>
            <w:shd w:val="clear" w:color="auto" w:fill="auto"/>
            <w:vAlign w:val="center"/>
          </w:tcPr>
          <w:p w14:paraId="7CC78550"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0,684</w:t>
            </w:r>
          </w:p>
        </w:tc>
        <w:tc>
          <w:tcPr>
            <w:tcW w:w="2551" w:type="dxa"/>
            <w:shd w:val="clear" w:color="auto" w:fill="auto"/>
            <w:vAlign w:val="center"/>
          </w:tcPr>
          <w:p w14:paraId="0D524979"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1330,400</w:t>
            </w:r>
          </w:p>
        </w:tc>
      </w:tr>
      <w:tr w:rsidR="004D7347" w:rsidRPr="00C832CF" w14:paraId="15011A10" w14:textId="77777777" w:rsidTr="009B4565">
        <w:trPr>
          <w:trHeight w:val="80"/>
          <w:jc w:val="center"/>
        </w:trPr>
        <w:tc>
          <w:tcPr>
            <w:tcW w:w="825" w:type="dxa"/>
            <w:shd w:val="clear" w:color="auto" w:fill="auto"/>
            <w:vAlign w:val="center"/>
          </w:tcPr>
          <w:p w14:paraId="36609B22" w14:textId="77777777" w:rsidR="004D7347" w:rsidRPr="00C832CF" w:rsidRDefault="004D7347" w:rsidP="004D7347">
            <w:pPr>
              <w:pStyle w:val="a9"/>
              <w:numPr>
                <w:ilvl w:val="0"/>
                <w:numId w:val="19"/>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332C3FD8" w14:textId="77777777" w:rsidR="004D7347" w:rsidRPr="00C832CF" w:rsidRDefault="004D7347" w:rsidP="009B4565">
            <w:pPr>
              <w:spacing w:after="0" w:line="240" w:lineRule="auto"/>
              <w:rPr>
                <w:rFonts w:ascii="Times New Roman" w:hAnsi="Times New Roman" w:cs="Times New Roman"/>
                <w:sz w:val="20"/>
                <w:szCs w:val="20"/>
              </w:rPr>
            </w:pPr>
          </w:p>
        </w:tc>
        <w:tc>
          <w:tcPr>
            <w:tcW w:w="4937" w:type="dxa"/>
            <w:shd w:val="clear" w:color="auto" w:fill="auto"/>
          </w:tcPr>
          <w:p w14:paraId="439A08CD" w14:textId="77777777" w:rsidR="004D7347" w:rsidRPr="00C832CF" w:rsidRDefault="004D7347" w:rsidP="009B4565">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5 «СШ № 2» ст-ца Каневская ул. Вокзальная, 130</w:t>
            </w:r>
          </w:p>
        </w:tc>
        <w:tc>
          <w:tcPr>
            <w:tcW w:w="2552" w:type="dxa"/>
            <w:shd w:val="clear" w:color="auto" w:fill="auto"/>
            <w:vAlign w:val="center"/>
          </w:tcPr>
          <w:p w14:paraId="07507751"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0,787</w:t>
            </w:r>
          </w:p>
        </w:tc>
        <w:tc>
          <w:tcPr>
            <w:tcW w:w="2551" w:type="dxa"/>
            <w:shd w:val="clear" w:color="auto" w:fill="auto"/>
            <w:vAlign w:val="center"/>
          </w:tcPr>
          <w:p w14:paraId="34FE25E9"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1530,737</w:t>
            </w:r>
          </w:p>
        </w:tc>
      </w:tr>
      <w:tr w:rsidR="004D7347" w:rsidRPr="00C832CF" w14:paraId="562748D3" w14:textId="77777777" w:rsidTr="009B4565">
        <w:trPr>
          <w:trHeight w:val="80"/>
          <w:jc w:val="center"/>
        </w:trPr>
        <w:tc>
          <w:tcPr>
            <w:tcW w:w="825" w:type="dxa"/>
            <w:shd w:val="clear" w:color="auto" w:fill="auto"/>
            <w:vAlign w:val="center"/>
          </w:tcPr>
          <w:p w14:paraId="6651970D" w14:textId="77777777" w:rsidR="004D7347" w:rsidRPr="00C832CF" w:rsidRDefault="004D7347" w:rsidP="004D7347">
            <w:pPr>
              <w:pStyle w:val="a9"/>
              <w:numPr>
                <w:ilvl w:val="0"/>
                <w:numId w:val="19"/>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631CB340" w14:textId="77777777" w:rsidR="004D7347" w:rsidRPr="00C832CF" w:rsidRDefault="004D7347" w:rsidP="009B4565">
            <w:pPr>
              <w:spacing w:after="0" w:line="240" w:lineRule="auto"/>
              <w:rPr>
                <w:rFonts w:ascii="Times New Roman" w:hAnsi="Times New Roman" w:cs="Times New Roman"/>
                <w:sz w:val="20"/>
                <w:szCs w:val="20"/>
              </w:rPr>
            </w:pPr>
          </w:p>
        </w:tc>
        <w:tc>
          <w:tcPr>
            <w:tcW w:w="4937" w:type="dxa"/>
            <w:shd w:val="clear" w:color="auto" w:fill="auto"/>
          </w:tcPr>
          <w:p w14:paraId="5F157CCF" w14:textId="77777777" w:rsidR="004D7347" w:rsidRPr="00C832CF" w:rsidRDefault="004D7347" w:rsidP="009B4565">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6 «Д/с № 3» ст-ца Каневская ул. Айвазовского, 23 А</w:t>
            </w:r>
          </w:p>
        </w:tc>
        <w:tc>
          <w:tcPr>
            <w:tcW w:w="2552" w:type="dxa"/>
            <w:shd w:val="clear" w:color="auto" w:fill="auto"/>
            <w:vAlign w:val="center"/>
          </w:tcPr>
          <w:p w14:paraId="5661F3E1"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0,066</w:t>
            </w:r>
          </w:p>
        </w:tc>
        <w:tc>
          <w:tcPr>
            <w:tcW w:w="2551" w:type="dxa"/>
            <w:shd w:val="clear" w:color="auto" w:fill="auto"/>
            <w:vAlign w:val="center"/>
          </w:tcPr>
          <w:p w14:paraId="06D5E10C"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128,372</w:t>
            </w:r>
          </w:p>
        </w:tc>
      </w:tr>
      <w:tr w:rsidR="004D7347" w:rsidRPr="00C832CF" w14:paraId="073BF203" w14:textId="77777777" w:rsidTr="009B4565">
        <w:trPr>
          <w:trHeight w:val="80"/>
          <w:jc w:val="center"/>
        </w:trPr>
        <w:tc>
          <w:tcPr>
            <w:tcW w:w="825" w:type="dxa"/>
            <w:shd w:val="clear" w:color="auto" w:fill="auto"/>
            <w:vAlign w:val="center"/>
          </w:tcPr>
          <w:p w14:paraId="3C219AB9" w14:textId="77777777" w:rsidR="004D7347" w:rsidRPr="00C832CF" w:rsidRDefault="004D7347" w:rsidP="004D7347">
            <w:pPr>
              <w:pStyle w:val="a9"/>
              <w:numPr>
                <w:ilvl w:val="0"/>
                <w:numId w:val="19"/>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70397D67" w14:textId="77777777" w:rsidR="004D7347" w:rsidRPr="00C832CF" w:rsidRDefault="004D7347" w:rsidP="009B4565">
            <w:pPr>
              <w:spacing w:after="0" w:line="240" w:lineRule="auto"/>
              <w:rPr>
                <w:rFonts w:ascii="Times New Roman" w:hAnsi="Times New Roman" w:cs="Times New Roman"/>
                <w:sz w:val="20"/>
                <w:szCs w:val="20"/>
              </w:rPr>
            </w:pPr>
          </w:p>
        </w:tc>
        <w:tc>
          <w:tcPr>
            <w:tcW w:w="4937" w:type="dxa"/>
            <w:shd w:val="clear" w:color="auto" w:fill="auto"/>
          </w:tcPr>
          <w:p w14:paraId="688CBC38" w14:textId="77777777" w:rsidR="004D7347" w:rsidRPr="00C832CF" w:rsidRDefault="004D7347" w:rsidP="009B4565">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8 «СЭС» ст-ца Каневская ул. Герцена, 82</w:t>
            </w:r>
          </w:p>
        </w:tc>
        <w:tc>
          <w:tcPr>
            <w:tcW w:w="2552" w:type="dxa"/>
            <w:shd w:val="clear" w:color="auto" w:fill="auto"/>
            <w:vAlign w:val="center"/>
          </w:tcPr>
          <w:p w14:paraId="7A1DAE72"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0,103</w:t>
            </w:r>
          </w:p>
        </w:tc>
        <w:tc>
          <w:tcPr>
            <w:tcW w:w="2551" w:type="dxa"/>
            <w:shd w:val="clear" w:color="auto" w:fill="auto"/>
            <w:vAlign w:val="center"/>
          </w:tcPr>
          <w:p w14:paraId="5FBA4027"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200,338</w:t>
            </w:r>
          </w:p>
        </w:tc>
      </w:tr>
      <w:tr w:rsidR="004D7347" w:rsidRPr="00C832CF" w14:paraId="68594A70" w14:textId="77777777" w:rsidTr="009B4565">
        <w:trPr>
          <w:trHeight w:val="80"/>
          <w:jc w:val="center"/>
        </w:trPr>
        <w:tc>
          <w:tcPr>
            <w:tcW w:w="825" w:type="dxa"/>
            <w:shd w:val="clear" w:color="auto" w:fill="auto"/>
            <w:vAlign w:val="center"/>
          </w:tcPr>
          <w:p w14:paraId="21C00867" w14:textId="77777777" w:rsidR="004D7347" w:rsidRPr="00C832CF" w:rsidRDefault="004D7347" w:rsidP="004D7347">
            <w:pPr>
              <w:pStyle w:val="a9"/>
              <w:numPr>
                <w:ilvl w:val="0"/>
                <w:numId w:val="19"/>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5F0F0A71" w14:textId="77777777" w:rsidR="004D7347" w:rsidRPr="00C832CF" w:rsidRDefault="004D7347" w:rsidP="009B4565">
            <w:pPr>
              <w:spacing w:after="0" w:line="240" w:lineRule="auto"/>
              <w:rPr>
                <w:rFonts w:ascii="Times New Roman" w:hAnsi="Times New Roman" w:cs="Times New Roman"/>
                <w:sz w:val="20"/>
                <w:szCs w:val="20"/>
              </w:rPr>
            </w:pPr>
          </w:p>
        </w:tc>
        <w:tc>
          <w:tcPr>
            <w:tcW w:w="4937" w:type="dxa"/>
            <w:shd w:val="clear" w:color="auto" w:fill="auto"/>
          </w:tcPr>
          <w:p w14:paraId="5F1085A3" w14:textId="77777777" w:rsidR="004D7347" w:rsidRPr="00C832CF" w:rsidRDefault="004D7347" w:rsidP="009B4565">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9 «ЦРБ» ст-ца Каневская ул. Больничная, 108</w:t>
            </w:r>
          </w:p>
        </w:tc>
        <w:tc>
          <w:tcPr>
            <w:tcW w:w="2552" w:type="dxa"/>
            <w:shd w:val="clear" w:color="auto" w:fill="auto"/>
            <w:vAlign w:val="center"/>
          </w:tcPr>
          <w:p w14:paraId="17E3B055"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1,9213</w:t>
            </w:r>
          </w:p>
        </w:tc>
        <w:tc>
          <w:tcPr>
            <w:tcW w:w="2551" w:type="dxa"/>
            <w:shd w:val="clear" w:color="auto" w:fill="auto"/>
            <w:vAlign w:val="center"/>
          </w:tcPr>
          <w:p w14:paraId="14F078DC"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3736,983</w:t>
            </w:r>
          </w:p>
        </w:tc>
      </w:tr>
      <w:tr w:rsidR="004D7347" w:rsidRPr="00C832CF" w14:paraId="3D76DF82" w14:textId="77777777" w:rsidTr="009B4565">
        <w:trPr>
          <w:trHeight w:val="80"/>
          <w:jc w:val="center"/>
        </w:trPr>
        <w:tc>
          <w:tcPr>
            <w:tcW w:w="825" w:type="dxa"/>
            <w:shd w:val="clear" w:color="auto" w:fill="auto"/>
            <w:vAlign w:val="center"/>
          </w:tcPr>
          <w:p w14:paraId="4489A592" w14:textId="77777777" w:rsidR="004D7347" w:rsidRPr="00C832CF" w:rsidRDefault="004D7347" w:rsidP="004D7347">
            <w:pPr>
              <w:pStyle w:val="a9"/>
              <w:numPr>
                <w:ilvl w:val="0"/>
                <w:numId w:val="19"/>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6FA1A7AE" w14:textId="77777777" w:rsidR="004D7347" w:rsidRPr="00C832CF" w:rsidRDefault="004D7347" w:rsidP="009B4565">
            <w:pPr>
              <w:spacing w:after="0" w:line="240" w:lineRule="auto"/>
              <w:rPr>
                <w:rFonts w:ascii="Times New Roman" w:hAnsi="Times New Roman" w:cs="Times New Roman"/>
                <w:sz w:val="20"/>
                <w:szCs w:val="20"/>
              </w:rPr>
            </w:pPr>
          </w:p>
        </w:tc>
        <w:tc>
          <w:tcPr>
            <w:tcW w:w="4937" w:type="dxa"/>
            <w:shd w:val="clear" w:color="auto" w:fill="auto"/>
          </w:tcPr>
          <w:p w14:paraId="27AAAFA7" w14:textId="77777777" w:rsidR="004D7347" w:rsidRPr="00C832CF" w:rsidRDefault="004D7347" w:rsidP="009B4565">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11 «НИВА» ст-ца Каневская ул. Горького, 66</w:t>
            </w:r>
          </w:p>
        </w:tc>
        <w:tc>
          <w:tcPr>
            <w:tcW w:w="2552" w:type="dxa"/>
            <w:shd w:val="clear" w:color="auto" w:fill="auto"/>
            <w:vAlign w:val="center"/>
          </w:tcPr>
          <w:p w14:paraId="5A2173CE"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1,871</w:t>
            </w:r>
          </w:p>
        </w:tc>
        <w:tc>
          <w:tcPr>
            <w:tcW w:w="2551" w:type="dxa"/>
            <w:shd w:val="clear" w:color="auto" w:fill="auto"/>
            <w:vAlign w:val="center"/>
          </w:tcPr>
          <w:p w14:paraId="50649361"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3639,148</w:t>
            </w:r>
          </w:p>
        </w:tc>
      </w:tr>
      <w:tr w:rsidR="004D7347" w:rsidRPr="00C832CF" w14:paraId="1E2FB060" w14:textId="77777777" w:rsidTr="009B4565">
        <w:trPr>
          <w:trHeight w:val="80"/>
          <w:jc w:val="center"/>
        </w:trPr>
        <w:tc>
          <w:tcPr>
            <w:tcW w:w="825" w:type="dxa"/>
            <w:shd w:val="clear" w:color="auto" w:fill="auto"/>
            <w:vAlign w:val="center"/>
          </w:tcPr>
          <w:p w14:paraId="14694DF4" w14:textId="77777777" w:rsidR="004D7347" w:rsidRPr="00C832CF" w:rsidRDefault="004D7347" w:rsidP="004D7347">
            <w:pPr>
              <w:pStyle w:val="a9"/>
              <w:numPr>
                <w:ilvl w:val="0"/>
                <w:numId w:val="19"/>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26E0474F" w14:textId="77777777" w:rsidR="004D7347" w:rsidRPr="00C832CF" w:rsidRDefault="004D7347" w:rsidP="009B4565">
            <w:pPr>
              <w:spacing w:after="0" w:line="240" w:lineRule="auto"/>
              <w:rPr>
                <w:rFonts w:ascii="Times New Roman" w:hAnsi="Times New Roman" w:cs="Times New Roman"/>
                <w:sz w:val="20"/>
                <w:szCs w:val="20"/>
              </w:rPr>
            </w:pPr>
          </w:p>
        </w:tc>
        <w:tc>
          <w:tcPr>
            <w:tcW w:w="4937" w:type="dxa"/>
            <w:shd w:val="clear" w:color="auto" w:fill="auto"/>
          </w:tcPr>
          <w:p w14:paraId="051C67FC" w14:textId="77777777" w:rsidR="004D7347" w:rsidRPr="00C832CF" w:rsidRDefault="004D7347" w:rsidP="009B4565">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15 «Вокзальная» ст-ца Каневская ул. Вокзальная, 70</w:t>
            </w:r>
          </w:p>
        </w:tc>
        <w:tc>
          <w:tcPr>
            <w:tcW w:w="2552" w:type="dxa"/>
            <w:shd w:val="clear" w:color="auto" w:fill="auto"/>
            <w:vAlign w:val="center"/>
          </w:tcPr>
          <w:p w14:paraId="2DCDF08F"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2,48</w:t>
            </w:r>
          </w:p>
        </w:tc>
        <w:tc>
          <w:tcPr>
            <w:tcW w:w="2551" w:type="dxa"/>
            <w:shd w:val="clear" w:color="auto" w:fill="auto"/>
            <w:vAlign w:val="center"/>
          </w:tcPr>
          <w:p w14:paraId="509278C3"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4823,671</w:t>
            </w:r>
          </w:p>
        </w:tc>
      </w:tr>
      <w:tr w:rsidR="004D7347" w:rsidRPr="00C832CF" w14:paraId="37B9FED9" w14:textId="77777777" w:rsidTr="009B4565">
        <w:trPr>
          <w:trHeight w:val="80"/>
          <w:jc w:val="center"/>
        </w:trPr>
        <w:tc>
          <w:tcPr>
            <w:tcW w:w="825" w:type="dxa"/>
            <w:shd w:val="clear" w:color="auto" w:fill="auto"/>
            <w:vAlign w:val="center"/>
          </w:tcPr>
          <w:p w14:paraId="268E1D0E" w14:textId="77777777" w:rsidR="004D7347" w:rsidRPr="00C832CF" w:rsidRDefault="004D7347" w:rsidP="004D7347">
            <w:pPr>
              <w:pStyle w:val="a9"/>
              <w:numPr>
                <w:ilvl w:val="0"/>
                <w:numId w:val="19"/>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34FD752F" w14:textId="77777777" w:rsidR="004D7347" w:rsidRPr="00C832CF" w:rsidRDefault="004D7347" w:rsidP="009B4565">
            <w:pPr>
              <w:spacing w:after="0" w:line="240" w:lineRule="auto"/>
              <w:rPr>
                <w:rFonts w:ascii="Times New Roman" w:hAnsi="Times New Roman" w:cs="Times New Roman"/>
                <w:sz w:val="20"/>
                <w:szCs w:val="20"/>
              </w:rPr>
            </w:pPr>
          </w:p>
        </w:tc>
        <w:tc>
          <w:tcPr>
            <w:tcW w:w="4937" w:type="dxa"/>
            <w:shd w:val="clear" w:color="auto" w:fill="auto"/>
          </w:tcPr>
          <w:p w14:paraId="7A855068" w14:textId="77777777" w:rsidR="004D7347" w:rsidRPr="00C832CF" w:rsidRDefault="004D7347" w:rsidP="009B4565">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16 «Нестеренко» ст-ца Каневская ул. Нестеренко, 58</w:t>
            </w:r>
          </w:p>
        </w:tc>
        <w:tc>
          <w:tcPr>
            <w:tcW w:w="2552" w:type="dxa"/>
            <w:shd w:val="clear" w:color="auto" w:fill="auto"/>
            <w:vAlign w:val="center"/>
          </w:tcPr>
          <w:p w14:paraId="676A98CB"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0,821</w:t>
            </w:r>
          </w:p>
        </w:tc>
        <w:tc>
          <w:tcPr>
            <w:tcW w:w="2551" w:type="dxa"/>
            <w:shd w:val="clear" w:color="auto" w:fill="auto"/>
            <w:vAlign w:val="center"/>
          </w:tcPr>
          <w:p w14:paraId="7F749D0D"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1596,868</w:t>
            </w:r>
          </w:p>
        </w:tc>
      </w:tr>
      <w:tr w:rsidR="004D7347" w:rsidRPr="00C832CF" w14:paraId="4F5C9EA2" w14:textId="77777777" w:rsidTr="009B4565">
        <w:trPr>
          <w:trHeight w:val="80"/>
          <w:jc w:val="center"/>
        </w:trPr>
        <w:tc>
          <w:tcPr>
            <w:tcW w:w="825" w:type="dxa"/>
            <w:shd w:val="clear" w:color="auto" w:fill="auto"/>
            <w:vAlign w:val="center"/>
          </w:tcPr>
          <w:p w14:paraId="75729FDF" w14:textId="77777777" w:rsidR="004D7347" w:rsidRPr="00C832CF" w:rsidRDefault="004D7347" w:rsidP="004D7347">
            <w:pPr>
              <w:pStyle w:val="a9"/>
              <w:numPr>
                <w:ilvl w:val="0"/>
                <w:numId w:val="19"/>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496C346F" w14:textId="77777777" w:rsidR="004D7347" w:rsidRPr="00C832CF" w:rsidRDefault="004D7347" w:rsidP="009B4565">
            <w:pPr>
              <w:spacing w:after="0" w:line="240" w:lineRule="auto"/>
              <w:rPr>
                <w:rFonts w:ascii="Times New Roman" w:hAnsi="Times New Roman" w:cs="Times New Roman"/>
                <w:sz w:val="20"/>
                <w:szCs w:val="20"/>
              </w:rPr>
            </w:pPr>
          </w:p>
        </w:tc>
        <w:tc>
          <w:tcPr>
            <w:tcW w:w="4937" w:type="dxa"/>
            <w:shd w:val="clear" w:color="auto" w:fill="auto"/>
          </w:tcPr>
          <w:p w14:paraId="57245B11" w14:textId="77777777" w:rsidR="004D7347" w:rsidRPr="00C832CF" w:rsidRDefault="004D7347" w:rsidP="009B4565">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20 «ДДУ-12» ст-ца Каневская ул. Нестеренко, 123</w:t>
            </w:r>
          </w:p>
        </w:tc>
        <w:tc>
          <w:tcPr>
            <w:tcW w:w="2552" w:type="dxa"/>
            <w:shd w:val="clear" w:color="auto" w:fill="auto"/>
            <w:vAlign w:val="center"/>
          </w:tcPr>
          <w:p w14:paraId="28C685BA"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0,709</w:t>
            </w:r>
          </w:p>
        </w:tc>
        <w:tc>
          <w:tcPr>
            <w:tcW w:w="2551" w:type="dxa"/>
            <w:shd w:val="clear" w:color="auto" w:fill="auto"/>
            <w:vAlign w:val="center"/>
          </w:tcPr>
          <w:p w14:paraId="6304EF49"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1379,025</w:t>
            </w:r>
          </w:p>
        </w:tc>
      </w:tr>
      <w:tr w:rsidR="004D7347" w:rsidRPr="00C832CF" w14:paraId="68E5E8DB" w14:textId="77777777" w:rsidTr="009B4565">
        <w:trPr>
          <w:trHeight w:val="80"/>
          <w:jc w:val="center"/>
        </w:trPr>
        <w:tc>
          <w:tcPr>
            <w:tcW w:w="825" w:type="dxa"/>
            <w:shd w:val="clear" w:color="auto" w:fill="auto"/>
            <w:vAlign w:val="center"/>
          </w:tcPr>
          <w:p w14:paraId="2F3E81E6" w14:textId="77777777" w:rsidR="004D7347" w:rsidRPr="00C832CF" w:rsidRDefault="004D7347" w:rsidP="004D7347">
            <w:pPr>
              <w:pStyle w:val="a9"/>
              <w:numPr>
                <w:ilvl w:val="0"/>
                <w:numId w:val="19"/>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0C0A0E41" w14:textId="77777777" w:rsidR="004D7347" w:rsidRPr="00C832CF" w:rsidRDefault="004D7347" w:rsidP="009B4565">
            <w:pPr>
              <w:spacing w:after="0" w:line="240" w:lineRule="auto"/>
              <w:rPr>
                <w:rFonts w:ascii="Times New Roman" w:hAnsi="Times New Roman" w:cs="Times New Roman"/>
                <w:sz w:val="20"/>
                <w:szCs w:val="20"/>
              </w:rPr>
            </w:pPr>
          </w:p>
        </w:tc>
        <w:tc>
          <w:tcPr>
            <w:tcW w:w="4937" w:type="dxa"/>
            <w:shd w:val="clear" w:color="auto" w:fill="auto"/>
          </w:tcPr>
          <w:p w14:paraId="78D181D7" w14:textId="77777777" w:rsidR="004D7347" w:rsidRPr="00C832CF" w:rsidRDefault="004D7347" w:rsidP="009B4565">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21 «Сельпо» ст-ца Каневская ул. Советская, 50</w:t>
            </w:r>
          </w:p>
        </w:tc>
        <w:tc>
          <w:tcPr>
            <w:tcW w:w="2552" w:type="dxa"/>
            <w:shd w:val="clear" w:color="auto" w:fill="auto"/>
            <w:vAlign w:val="center"/>
          </w:tcPr>
          <w:p w14:paraId="186F1815"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4,426</w:t>
            </w:r>
          </w:p>
        </w:tc>
        <w:tc>
          <w:tcPr>
            <w:tcW w:w="2551" w:type="dxa"/>
            <w:shd w:val="clear" w:color="auto" w:fill="auto"/>
            <w:vAlign w:val="center"/>
          </w:tcPr>
          <w:p w14:paraId="78FBA495"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8608,696</w:t>
            </w:r>
          </w:p>
        </w:tc>
      </w:tr>
      <w:tr w:rsidR="004D7347" w:rsidRPr="00C832CF" w14:paraId="03DBD935" w14:textId="77777777" w:rsidTr="009B4565">
        <w:trPr>
          <w:trHeight w:val="80"/>
          <w:jc w:val="center"/>
        </w:trPr>
        <w:tc>
          <w:tcPr>
            <w:tcW w:w="825" w:type="dxa"/>
            <w:shd w:val="clear" w:color="auto" w:fill="auto"/>
            <w:vAlign w:val="center"/>
          </w:tcPr>
          <w:p w14:paraId="5722F5CB" w14:textId="77777777" w:rsidR="004D7347" w:rsidRPr="00C832CF" w:rsidRDefault="004D7347" w:rsidP="004D7347">
            <w:pPr>
              <w:pStyle w:val="a9"/>
              <w:numPr>
                <w:ilvl w:val="0"/>
                <w:numId w:val="19"/>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733C5D96" w14:textId="77777777" w:rsidR="004D7347" w:rsidRPr="00C832CF" w:rsidRDefault="004D7347" w:rsidP="009B4565">
            <w:pPr>
              <w:spacing w:after="0" w:line="240" w:lineRule="auto"/>
              <w:rPr>
                <w:rFonts w:ascii="Times New Roman" w:hAnsi="Times New Roman" w:cs="Times New Roman"/>
                <w:sz w:val="20"/>
                <w:szCs w:val="20"/>
              </w:rPr>
            </w:pPr>
          </w:p>
        </w:tc>
        <w:tc>
          <w:tcPr>
            <w:tcW w:w="4937" w:type="dxa"/>
            <w:shd w:val="clear" w:color="auto" w:fill="auto"/>
          </w:tcPr>
          <w:p w14:paraId="6DDF3275" w14:textId="77777777" w:rsidR="004D7347" w:rsidRPr="00C832CF" w:rsidRDefault="004D7347" w:rsidP="009B4565">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49 «Дворец спорта» ст-ца Каневская ул. Октябрьская, 119 А</w:t>
            </w:r>
          </w:p>
        </w:tc>
        <w:tc>
          <w:tcPr>
            <w:tcW w:w="2552" w:type="dxa"/>
            <w:shd w:val="clear" w:color="auto" w:fill="auto"/>
            <w:vAlign w:val="center"/>
          </w:tcPr>
          <w:p w14:paraId="269FB328"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1,327</w:t>
            </w:r>
          </w:p>
        </w:tc>
        <w:tc>
          <w:tcPr>
            <w:tcW w:w="2551" w:type="dxa"/>
            <w:shd w:val="clear" w:color="auto" w:fill="auto"/>
            <w:vAlign w:val="center"/>
          </w:tcPr>
          <w:p w14:paraId="57A8DAB9"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2581,053</w:t>
            </w:r>
          </w:p>
        </w:tc>
      </w:tr>
      <w:tr w:rsidR="004D7347" w:rsidRPr="00C832CF" w14:paraId="606CF00A" w14:textId="77777777" w:rsidTr="009B4565">
        <w:trPr>
          <w:trHeight w:val="80"/>
          <w:jc w:val="center"/>
        </w:trPr>
        <w:tc>
          <w:tcPr>
            <w:tcW w:w="825" w:type="dxa"/>
            <w:shd w:val="clear" w:color="auto" w:fill="auto"/>
            <w:vAlign w:val="center"/>
          </w:tcPr>
          <w:p w14:paraId="24286C3F" w14:textId="77777777" w:rsidR="004D7347" w:rsidRPr="00C832CF" w:rsidRDefault="004D7347" w:rsidP="004D7347">
            <w:pPr>
              <w:pStyle w:val="a9"/>
              <w:numPr>
                <w:ilvl w:val="0"/>
                <w:numId w:val="19"/>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3DCD63E2" w14:textId="77777777" w:rsidR="004D7347" w:rsidRPr="00C832CF" w:rsidRDefault="004D7347" w:rsidP="009B4565">
            <w:pPr>
              <w:spacing w:after="0" w:line="240" w:lineRule="auto"/>
              <w:rPr>
                <w:rFonts w:ascii="Times New Roman" w:hAnsi="Times New Roman" w:cs="Times New Roman"/>
                <w:sz w:val="20"/>
                <w:szCs w:val="20"/>
              </w:rPr>
            </w:pPr>
          </w:p>
        </w:tc>
        <w:tc>
          <w:tcPr>
            <w:tcW w:w="4937" w:type="dxa"/>
            <w:shd w:val="clear" w:color="auto" w:fill="auto"/>
          </w:tcPr>
          <w:p w14:paraId="0B7DBB62" w14:textId="77777777" w:rsidR="004D7347" w:rsidRPr="00C832CF" w:rsidRDefault="004D7347" w:rsidP="009B4565">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№50 «Березка» ст-ца Каневская ул. Октябрьская, 83</w:t>
            </w:r>
          </w:p>
        </w:tc>
        <w:tc>
          <w:tcPr>
            <w:tcW w:w="2552" w:type="dxa"/>
            <w:shd w:val="clear" w:color="auto" w:fill="auto"/>
            <w:vAlign w:val="center"/>
          </w:tcPr>
          <w:p w14:paraId="718A4FC0"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0,29</w:t>
            </w:r>
          </w:p>
        </w:tc>
        <w:tc>
          <w:tcPr>
            <w:tcW w:w="2551" w:type="dxa"/>
            <w:shd w:val="clear" w:color="auto" w:fill="auto"/>
            <w:vAlign w:val="center"/>
          </w:tcPr>
          <w:p w14:paraId="62227EF2"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564,058</w:t>
            </w:r>
          </w:p>
        </w:tc>
      </w:tr>
      <w:tr w:rsidR="004D7347" w:rsidRPr="00C832CF" w14:paraId="08122F6E" w14:textId="77777777" w:rsidTr="009B4565">
        <w:trPr>
          <w:trHeight w:val="80"/>
          <w:jc w:val="center"/>
        </w:trPr>
        <w:tc>
          <w:tcPr>
            <w:tcW w:w="825" w:type="dxa"/>
            <w:shd w:val="clear" w:color="auto" w:fill="auto"/>
            <w:vAlign w:val="center"/>
          </w:tcPr>
          <w:p w14:paraId="4E419F93" w14:textId="77777777" w:rsidR="004D7347" w:rsidRPr="00C832CF" w:rsidRDefault="004D7347" w:rsidP="004D7347">
            <w:pPr>
              <w:pStyle w:val="a9"/>
              <w:numPr>
                <w:ilvl w:val="0"/>
                <w:numId w:val="19"/>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4693B27A" w14:textId="77777777" w:rsidR="004D7347" w:rsidRPr="00C832CF" w:rsidRDefault="004D7347" w:rsidP="009B4565">
            <w:pPr>
              <w:spacing w:after="0" w:line="240" w:lineRule="auto"/>
              <w:rPr>
                <w:rFonts w:ascii="Times New Roman" w:hAnsi="Times New Roman" w:cs="Times New Roman"/>
                <w:sz w:val="20"/>
                <w:szCs w:val="20"/>
              </w:rPr>
            </w:pPr>
          </w:p>
        </w:tc>
        <w:tc>
          <w:tcPr>
            <w:tcW w:w="4937" w:type="dxa"/>
            <w:shd w:val="clear" w:color="auto" w:fill="auto"/>
          </w:tcPr>
          <w:p w14:paraId="2B32D7A0" w14:textId="77777777" w:rsidR="004D7347" w:rsidRPr="00C832CF" w:rsidRDefault="004D7347" w:rsidP="009B4565">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51 «Колос» ст-ца Каневская ул. Таманская, 37 А</w:t>
            </w:r>
          </w:p>
        </w:tc>
        <w:tc>
          <w:tcPr>
            <w:tcW w:w="2552" w:type="dxa"/>
            <w:shd w:val="clear" w:color="auto" w:fill="auto"/>
            <w:vAlign w:val="center"/>
          </w:tcPr>
          <w:p w14:paraId="5886DEC7"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0,528</w:t>
            </w:r>
          </w:p>
        </w:tc>
        <w:tc>
          <w:tcPr>
            <w:tcW w:w="2551" w:type="dxa"/>
            <w:shd w:val="clear" w:color="auto" w:fill="auto"/>
            <w:vAlign w:val="center"/>
          </w:tcPr>
          <w:p w14:paraId="491D6756"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1026,975</w:t>
            </w:r>
          </w:p>
        </w:tc>
      </w:tr>
      <w:tr w:rsidR="004D7347" w:rsidRPr="00C832CF" w14:paraId="6307714D" w14:textId="77777777" w:rsidTr="009B4565">
        <w:trPr>
          <w:trHeight w:val="80"/>
          <w:jc w:val="center"/>
        </w:trPr>
        <w:tc>
          <w:tcPr>
            <w:tcW w:w="825" w:type="dxa"/>
            <w:shd w:val="clear" w:color="auto" w:fill="auto"/>
            <w:vAlign w:val="center"/>
          </w:tcPr>
          <w:p w14:paraId="3CB232A1" w14:textId="77777777" w:rsidR="004D7347" w:rsidRPr="00C832CF" w:rsidRDefault="004D7347" w:rsidP="004D7347">
            <w:pPr>
              <w:pStyle w:val="a9"/>
              <w:numPr>
                <w:ilvl w:val="0"/>
                <w:numId w:val="19"/>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Merge/>
            <w:vAlign w:val="center"/>
          </w:tcPr>
          <w:p w14:paraId="1B4D0FA6" w14:textId="77777777" w:rsidR="004D7347" w:rsidRPr="00C832CF" w:rsidRDefault="004D7347" w:rsidP="009B4565">
            <w:pPr>
              <w:spacing w:after="0" w:line="240" w:lineRule="auto"/>
              <w:rPr>
                <w:rFonts w:ascii="Times New Roman" w:hAnsi="Times New Roman" w:cs="Times New Roman"/>
                <w:sz w:val="20"/>
                <w:szCs w:val="20"/>
              </w:rPr>
            </w:pPr>
          </w:p>
        </w:tc>
        <w:tc>
          <w:tcPr>
            <w:tcW w:w="4937" w:type="dxa"/>
            <w:shd w:val="clear" w:color="auto" w:fill="auto"/>
          </w:tcPr>
          <w:p w14:paraId="765E1FE1" w14:textId="77777777" w:rsidR="004D7347" w:rsidRPr="00C832CF" w:rsidRDefault="004D7347" w:rsidP="009B4565">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 52 «Ледовый дворец» ст-ца Каневская ул. Ленина, 70</w:t>
            </w:r>
          </w:p>
        </w:tc>
        <w:tc>
          <w:tcPr>
            <w:tcW w:w="2552" w:type="dxa"/>
            <w:shd w:val="clear" w:color="auto" w:fill="auto"/>
            <w:vAlign w:val="center"/>
          </w:tcPr>
          <w:p w14:paraId="13F9ED02"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0,631</w:t>
            </w:r>
          </w:p>
        </w:tc>
        <w:tc>
          <w:tcPr>
            <w:tcW w:w="2551" w:type="dxa"/>
            <w:shd w:val="clear" w:color="auto" w:fill="auto"/>
            <w:vAlign w:val="center"/>
          </w:tcPr>
          <w:p w14:paraId="76061959"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1227,313</w:t>
            </w:r>
          </w:p>
        </w:tc>
      </w:tr>
      <w:tr w:rsidR="004D7347" w:rsidRPr="00C832CF" w14:paraId="6E56A484" w14:textId="77777777" w:rsidTr="009B4565">
        <w:trPr>
          <w:trHeight w:val="80"/>
          <w:jc w:val="center"/>
        </w:trPr>
        <w:tc>
          <w:tcPr>
            <w:tcW w:w="825" w:type="dxa"/>
            <w:shd w:val="clear" w:color="auto" w:fill="auto"/>
            <w:vAlign w:val="center"/>
          </w:tcPr>
          <w:p w14:paraId="2F928E7C" w14:textId="77777777" w:rsidR="004D7347" w:rsidRPr="00C832CF" w:rsidRDefault="004D7347" w:rsidP="004D7347">
            <w:pPr>
              <w:pStyle w:val="a9"/>
              <w:numPr>
                <w:ilvl w:val="0"/>
                <w:numId w:val="19"/>
              </w:numPr>
              <w:spacing w:after="0" w:line="240" w:lineRule="auto"/>
              <w:ind w:left="641" w:hanging="357"/>
              <w:jc w:val="center"/>
              <w:rPr>
                <w:rFonts w:ascii="Times New Roman" w:eastAsia="Times New Roman" w:hAnsi="Times New Roman" w:cs="Times New Roman"/>
                <w:color w:val="000000"/>
                <w:sz w:val="20"/>
                <w:szCs w:val="20"/>
                <w:lang w:eastAsia="ru-RU"/>
              </w:rPr>
            </w:pPr>
          </w:p>
        </w:tc>
        <w:tc>
          <w:tcPr>
            <w:tcW w:w="3982" w:type="dxa"/>
            <w:vAlign w:val="center"/>
          </w:tcPr>
          <w:p w14:paraId="2470FA06" w14:textId="77777777" w:rsidR="004D7347" w:rsidRPr="00C832CF" w:rsidRDefault="004D7347" w:rsidP="009B4565">
            <w:pPr>
              <w:spacing w:after="0" w:line="240" w:lineRule="auto"/>
              <w:jc w:val="center"/>
              <w:rPr>
                <w:rFonts w:ascii="Times New Roman" w:hAnsi="Times New Roman" w:cs="Times New Roman"/>
                <w:sz w:val="20"/>
                <w:szCs w:val="20"/>
              </w:rPr>
            </w:pPr>
            <w:r w:rsidRPr="00C832CF">
              <w:rPr>
                <w:rFonts w:ascii="Times New Roman" w:hAnsi="Times New Roman" w:cs="Times New Roman"/>
                <w:sz w:val="20"/>
                <w:szCs w:val="20"/>
              </w:rPr>
              <w:t>ООО «Каневской ЗГА»</w:t>
            </w:r>
          </w:p>
        </w:tc>
        <w:tc>
          <w:tcPr>
            <w:tcW w:w="4937" w:type="dxa"/>
            <w:shd w:val="clear" w:color="auto" w:fill="auto"/>
          </w:tcPr>
          <w:p w14:paraId="1D347CE4" w14:textId="566D8260" w:rsidR="004D7347" w:rsidRPr="00C832CF" w:rsidRDefault="004D7347" w:rsidP="009B4565">
            <w:pPr>
              <w:widowControl w:val="0"/>
              <w:spacing w:after="0" w:line="240" w:lineRule="auto"/>
              <w:ind w:right="-99"/>
              <w:outlineLvl w:val="1"/>
              <w:rPr>
                <w:rFonts w:ascii="Times New Roman" w:hAnsi="Times New Roman" w:cs="Times New Roman"/>
                <w:sz w:val="20"/>
                <w:szCs w:val="20"/>
              </w:rPr>
            </w:pPr>
            <w:r w:rsidRPr="00C832CF">
              <w:rPr>
                <w:rFonts w:ascii="Times New Roman" w:hAnsi="Times New Roman" w:cs="Times New Roman"/>
                <w:sz w:val="20"/>
                <w:szCs w:val="20"/>
              </w:rPr>
              <w:t>Котельная ООО «Каневск</w:t>
            </w:r>
            <w:r w:rsidR="001442FE">
              <w:rPr>
                <w:rFonts w:ascii="Times New Roman" w:hAnsi="Times New Roman" w:cs="Times New Roman"/>
                <w:sz w:val="20"/>
                <w:szCs w:val="20"/>
              </w:rPr>
              <w:t>и</w:t>
            </w:r>
            <w:r w:rsidRPr="00C832CF">
              <w:rPr>
                <w:rFonts w:ascii="Times New Roman" w:hAnsi="Times New Roman" w:cs="Times New Roman"/>
                <w:sz w:val="20"/>
                <w:szCs w:val="20"/>
              </w:rPr>
              <w:t>й ЗГА» ст-ца Каневская, Юго-Западная промышленная зона, 1Д</w:t>
            </w:r>
          </w:p>
        </w:tc>
        <w:tc>
          <w:tcPr>
            <w:tcW w:w="2552" w:type="dxa"/>
            <w:shd w:val="clear" w:color="auto" w:fill="auto"/>
            <w:vAlign w:val="center"/>
          </w:tcPr>
          <w:p w14:paraId="01A7FFF6"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5,0074</w:t>
            </w:r>
          </w:p>
        </w:tc>
        <w:tc>
          <w:tcPr>
            <w:tcW w:w="2551" w:type="dxa"/>
            <w:shd w:val="clear" w:color="auto" w:fill="auto"/>
            <w:vAlign w:val="center"/>
          </w:tcPr>
          <w:p w14:paraId="25133EA2" w14:textId="77777777" w:rsidR="004D7347" w:rsidRPr="00A16BD8" w:rsidRDefault="004D7347" w:rsidP="009B4565">
            <w:pPr>
              <w:spacing w:after="0" w:line="240" w:lineRule="auto"/>
              <w:jc w:val="center"/>
              <w:rPr>
                <w:rFonts w:ascii="Times New Roman" w:hAnsi="Times New Roman" w:cs="Times New Roman"/>
                <w:color w:val="000000"/>
                <w:sz w:val="20"/>
                <w:szCs w:val="20"/>
              </w:rPr>
            </w:pPr>
            <w:r w:rsidRPr="00A16BD8">
              <w:rPr>
                <w:rFonts w:ascii="Times New Roman" w:hAnsi="Times New Roman" w:cs="Times New Roman"/>
                <w:color w:val="000000"/>
                <w:sz w:val="20"/>
                <w:szCs w:val="20"/>
              </w:rPr>
              <w:t>9739,536</w:t>
            </w:r>
          </w:p>
        </w:tc>
      </w:tr>
      <w:tr w:rsidR="00722514" w:rsidRPr="00C832CF" w14:paraId="4F784A8C" w14:textId="77777777" w:rsidTr="00722514">
        <w:trPr>
          <w:trHeight w:val="80"/>
          <w:jc w:val="center"/>
        </w:trPr>
        <w:tc>
          <w:tcPr>
            <w:tcW w:w="9710" w:type="dxa"/>
            <w:gridSpan w:val="3"/>
            <w:shd w:val="clear" w:color="auto" w:fill="auto"/>
            <w:vAlign w:val="center"/>
          </w:tcPr>
          <w:p w14:paraId="16C6BC56" w14:textId="77777777" w:rsidR="00722514" w:rsidRPr="00EA5997" w:rsidRDefault="00722514" w:rsidP="009B4565">
            <w:pPr>
              <w:spacing w:after="0" w:line="240" w:lineRule="auto"/>
              <w:rPr>
                <w:rFonts w:ascii="Times New Roman" w:hAnsi="Times New Roman" w:cs="Times New Roman"/>
                <w:b/>
                <w:bCs/>
                <w:color w:val="000000"/>
                <w:sz w:val="20"/>
                <w:szCs w:val="20"/>
              </w:rPr>
            </w:pPr>
            <w:r w:rsidRPr="00EA5997">
              <w:rPr>
                <w:rFonts w:ascii="Times New Roman" w:hAnsi="Times New Roman" w:cs="Times New Roman"/>
                <w:b/>
                <w:bCs/>
                <w:color w:val="000000"/>
                <w:sz w:val="20"/>
                <w:szCs w:val="20"/>
              </w:rPr>
              <w:t>Итого по станице Каневская</w:t>
            </w:r>
          </w:p>
        </w:tc>
        <w:tc>
          <w:tcPr>
            <w:tcW w:w="2586" w:type="dxa"/>
            <w:shd w:val="clear" w:color="auto" w:fill="auto"/>
            <w:vAlign w:val="center"/>
          </w:tcPr>
          <w:p w14:paraId="0828A0A6" w14:textId="502076FD" w:rsidR="00722514" w:rsidRPr="00EA5997" w:rsidRDefault="00722514" w:rsidP="00722514">
            <w:pPr>
              <w:spacing w:after="0" w:line="240" w:lineRule="auto"/>
              <w:jc w:val="center"/>
              <w:rPr>
                <w:rFonts w:ascii="Times New Roman" w:hAnsi="Times New Roman" w:cs="Times New Roman"/>
                <w:b/>
                <w:bCs/>
                <w:color w:val="000000"/>
                <w:sz w:val="20"/>
                <w:szCs w:val="20"/>
              </w:rPr>
            </w:pPr>
            <w:r w:rsidRPr="00AD3471">
              <w:rPr>
                <w:rFonts w:ascii="Times New Roman" w:hAnsi="Times New Roman" w:cs="Times New Roman"/>
                <w:color w:val="000000"/>
                <w:sz w:val="20"/>
                <w:szCs w:val="20"/>
              </w:rPr>
              <w:t>22,4847</w:t>
            </w:r>
          </w:p>
        </w:tc>
        <w:tc>
          <w:tcPr>
            <w:tcW w:w="2551" w:type="dxa"/>
            <w:shd w:val="clear" w:color="auto" w:fill="auto"/>
            <w:vAlign w:val="center"/>
          </w:tcPr>
          <w:p w14:paraId="19A7A52C" w14:textId="77777777" w:rsidR="00722514" w:rsidRPr="00EA5997" w:rsidRDefault="00722514" w:rsidP="009B4565">
            <w:pPr>
              <w:spacing w:after="0" w:line="240" w:lineRule="auto"/>
              <w:jc w:val="center"/>
              <w:rPr>
                <w:rFonts w:ascii="Times New Roman" w:hAnsi="Times New Roman" w:cs="Times New Roman"/>
                <w:color w:val="000000"/>
                <w:sz w:val="20"/>
                <w:szCs w:val="20"/>
                <w:lang w:eastAsia="ru-RU"/>
              </w:rPr>
            </w:pPr>
            <w:r w:rsidRPr="00EA5997">
              <w:rPr>
                <w:rFonts w:ascii="Times New Roman" w:hAnsi="Times New Roman" w:cs="Times New Roman"/>
                <w:color w:val="000000"/>
                <w:sz w:val="20"/>
                <w:szCs w:val="20"/>
              </w:rPr>
              <w:t>43733,384</w:t>
            </w:r>
          </w:p>
        </w:tc>
      </w:tr>
    </w:tbl>
    <w:p w14:paraId="3B166419" w14:textId="77777777" w:rsidR="004D7347" w:rsidRPr="00AD3471" w:rsidRDefault="004D7347" w:rsidP="00603C98">
      <w:pPr>
        <w:widowControl w:val="0"/>
        <w:spacing w:after="0"/>
        <w:rPr>
          <w:rFonts w:ascii="Times New Roman" w:hAnsi="Times New Roman" w:cs="Times New Roman"/>
          <w:spacing w:val="-2"/>
          <w:sz w:val="24"/>
          <w:szCs w:val="24"/>
          <w:shd w:val="clear" w:color="auto" w:fill="FFFFFF"/>
          <w:lang w:val="en-US"/>
        </w:rPr>
      </w:pPr>
    </w:p>
    <w:p w14:paraId="4DAED4F6" w14:textId="2D80A3BD" w:rsidR="008F04D1" w:rsidRPr="00603C98" w:rsidRDefault="009E6FBC" w:rsidP="00603C98">
      <w:pPr>
        <w:widowControl w:val="0"/>
        <w:spacing w:after="0"/>
        <w:rPr>
          <w:rFonts w:ascii="Times New Roman" w:eastAsia="Times New Roman" w:hAnsi="Times New Roman" w:cs="Times New Roman"/>
          <w:sz w:val="24"/>
          <w:szCs w:val="24"/>
          <w:lang w:eastAsia="ru-RU"/>
        </w:rPr>
      </w:pPr>
      <w:r w:rsidRPr="00603C98">
        <w:rPr>
          <w:rFonts w:ascii="Times New Roman" w:hAnsi="Times New Roman" w:cs="Times New Roman"/>
          <w:spacing w:val="-2"/>
          <w:sz w:val="24"/>
          <w:szCs w:val="24"/>
          <w:shd w:val="clear" w:color="auto" w:fill="FFFFFF"/>
        </w:rPr>
        <w:t>Годовой расход тепловой энергии на отопление определяется по формуле:</w:t>
      </w:r>
      <w:r w:rsidRPr="00603C98">
        <w:rPr>
          <w:rFonts w:ascii="Times New Roman" w:hAnsi="Times New Roman" w:cs="Times New Roman"/>
          <w:spacing w:val="-2"/>
          <w:sz w:val="24"/>
          <w:szCs w:val="24"/>
        </w:rPr>
        <w:br/>
      </w:r>
      <w:r w:rsidRPr="00603C98">
        <w:rPr>
          <w:rFonts w:ascii="Times New Roman" w:hAnsi="Times New Roman" w:cs="Times New Roman"/>
          <w:spacing w:val="-2"/>
          <w:sz w:val="24"/>
          <w:szCs w:val="24"/>
          <w:shd w:val="clear" w:color="auto" w:fill="FFFFFF"/>
        </w:rPr>
        <w:t>Q</w:t>
      </w:r>
      <w:r w:rsidRPr="00603C98">
        <w:rPr>
          <w:rFonts w:ascii="Times New Roman" w:hAnsi="Times New Roman" w:cs="Times New Roman"/>
          <w:spacing w:val="-2"/>
          <w:sz w:val="24"/>
          <w:szCs w:val="24"/>
          <w:shd w:val="clear" w:color="auto" w:fill="FFFFFF"/>
          <w:vertAlign w:val="subscript"/>
        </w:rPr>
        <w:t xml:space="preserve">год от </w:t>
      </w:r>
      <w:r w:rsidRPr="00603C98">
        <w:rPr>
          <w:rFonts w:ascii="Times New Roman" w:hAnsi="Times New Roman" w:cs="Times New Roman"/>
          <w:spacing w:val="-2"/>
          <w:sz w:val="24"/>
          <w:szCs w:val="24"/>
          <w:shd w:val="clear" w:color="auto" w:fill="FFFFFF"/>
        </w:rPr>
        <w:t>= Z</w:t>
      </w:r>
      <w:r w:rsidRPr="00603C98">
        <w:rPr>
          <w:rFonts w:ascii="Times New Roman" w:hAnsi="Times New Roman" w:cs="Times New Roman"/>
          <w:spacing w:val="-2"/>
          <w:sz w:val="24"/>
          <w:szCs w:val="24"/>
          <w:shd w:val="clear" w:color="auto" w:fill="FFFFFF"/>
          <w:vertAlign w:val="subscript"/>
        </w:rPr>
        <w:t>от</w:t>
      </w:r>
      <w:r w:rsidRPr="00603C98">
        <w:rPr>
          <w:rFonts w:ascii="Times New Roman" w:hAnsi="Times New Roman" w:cs="Times New Roman"/>
          <w:spacing w:val="-2"/>
          <w:sz w:val="24"/>
          <w:szCs w:val="24"/>
          <w:shd w:val="clear" w:color="auto" w:fill="FFFFFF"/>
        </w:rPr>
        <w:t xml:space="preserve"> х Q</w:t>
      </w:r>
      <w:r w:rsidRPr="00603C98">
        <w:rPr>
          <w:rFonts w:ascii="Times New Roman" w:hAnsi="Times New Roman" w:cs="Times New Roman"/>
          <w:spacing w:val="-2"/>
          <w:sz w:val="24"/>
          <w:szCs w:val="24"/>
          <w:shd w:val="clear" w:color="auto" w:fill="FFFFFF"/>
          <w:vertAlign w:val="subscript"/>
        </w:rPr>
        <w:t>отр</w:t>
      </w:r>
      <w:r w:rsidRPr="00603C98">
        <w:rPr>
          <w:rFonts w:ascii="Times New Roman" w:hAnsi="Times New Roman" w:cs="Times New Roman"/>
          <w:spacing w:val="-2"/>
          <w:sz w:val="24"/>
          <w:szCs w:val="24"/>
          <w:shd w:val="clear" w:color="auto" w:fill="FFFFFF"/>
        </w:rPr>
        <w:t xml:space="preserve"> х (( Т</w:t>
      </w:r>
      <w:r w:rsidRPr="00603C98">
        <w:rPr>
          <w:rFonts w:ascii="Times New Roman" w:hAnsi="Times New Roman" w:cs="Times New Roman"/>
          <w:spacing w:val="-2"/>
          <w:sz w:val="24"/>
          <w:szCs w:val="24"/>
          <w:shd w:val="clear" w:color="auto" w:fill="FFFFFF"/>
          <w:vertAlign w:val="subscript"/>
        </w:rPr>
        <w:t>в</w:t>
      </w:r>
      <w:r w:rsidRPr="00603C98">
        <w:rPr>
          <w:rFonts w:ascii="Times New Roman" w:hAnsi="Times New Roman" w:cs="Times New Roman"/>
          <w:spacing w:val="-2"/>
          <w:sz w:val="24"/>
          <w:szCs w:val="24"/>
          <w:shd w:val="clear" w:color="auto" w:fill="FFFFFF"/>
        </w:rPr>
        <w:t xml:space="preserve"> – Т</w:t>
      </w:r>
      <w:r w:rsidRPr="00603C98">
        <w:rPr>
          <w:rFonts w:ascii="Times New Roman" w:hAnsi="Times New Roman" w:cs="Times New Roman"/>
          <w:spacing w:val="-2"/>
          <w:sz w:val="24"/>
          <w:szCs w:val="24"/>
          <w:shd w:val="clear" w:color="auto" w:fill="FFFFFF"/>
          <w:vertAlign w:val="subscript"/>
        </w:rPr>
        <w:t>со</w:t>
      </w:r>
      <w:r w:rsidRPr="00603C98">
        <w:rPr>
          <w:rFonts w:ascii="Times New Roman" w:hAnsi="Times New Roman" w:cs="Times New Roman"/>
          <w:spacing w:val="-2"/>
          <w:sz w:val="24"/>
          <w:szCs w:val="24"/>
          <w:shd w:val="clear" w:color="auto" w:fill="FFFFFF"/>
        </w:rPr>
        <w:t>)/( Т</w:t>
      </w:r>
      <w:r w:rsidRPr="00603C98">
        <w:rPr>
          <w:rFonts w:ascii="Times New Roman" w:hAnsi="Times New Roman" w:cs="Times New Roman"/>
          <w:spacing w:val="-2"/>
          <w:sz w:val="24"/>
          <w:szCs w:val="24"/>
          <w:shd w:val="clear" w:color="auto" w:fill="FFFFFF"/>
          <w:vertAlign w:val="subscript"/>
        </w:rPr>
        <w:t>в</w:t>
      </w:r>
      <w:r w:rsidRPr="00603C98">
        <w:rPr>
          <w:rFonts w:ascii="Times New Roman" w:hAnsi="Times New Roman" w:cs="Times New Roman"/>
          <w:spacing w:val="-2"/>
          <w:sz w:val="24"/>
          <w:szCs w:val="24"/>
          <w:shd w:val="clear" w:color="auto" w:fill="FFFFFF"/>
        </w:rPr>
        <w:t xml:space="preserve"> – Т</w:t>
      </w:r>
      <w:r w:rsidRPr="00603C98">
        <w:rPr>
          <w:rFonts w:ascii="Times New Roman" w:hAnsi="Times New Roman" w:cs="Times New Roman"/>
          <w:spacing w:val="-2"/>
          <w:sz w:val="24"/>
          <w:szCs w:val="24"/>
          <w:shd w:val="clear" w:color="auto" w:fill="FFFFFF"/>
          <w:vertAlign w:val="subscript"/>
        </w:rPr>
        <w:t>н</w:t>
      </w:r>
      <w:r w:rsidRPr="00603C98">
        <w:rPr>
          <w:rFonts w:ascii="Times New Roman" w:hAnsi="Times New Roman" w:cs="Times New Roman"/>
          <w:spacing w:val="-2"/>
          <w:sz w:val="24"/>
          <w:szCs w:val="24"/>
          <w:shd w:val="clear" w:color="auto" w:fill="FFFFFF"/>
        </w:rPr>
        <w:t>)) х Р</w:t>
      </w:r>
      <w:r w:rsidRPr="00603C98">
        <w:rPr>
          <w:rFonts w:ascii="Times New Roman" w:hAnsi="Times New Roman" w:cs="Times New Roman"/>
          <w:spacing w:val="-2"/>
          <w:sz w:val="24"/>
          <w:szCs w:val="24"/>
          <w:shd w:val="clear" w:color="auto" w:fill="FFFFFF"/>
          <w:vertAlign w:val="subscript"/>
        </w:rPr>
        <w:t>о</w:t>
      </w:r>
      <w:r w:rsidRPr="00603C98">
        <w:rPr>
          <w:rFonts w:ascii="Times New Roman" w:hAnsi="Times New Roman" w:cs="Times New Roman"/>
          <w:spacing w:val="-2"/>
          <w:sz w:val="24"/>
          <w:szCs w:val="24"/>
          <w:shd w:val="clear" w:color="auto" w:fill="FFFFFF"/>
        </w:rPr>
        <w:t xml:space="preserve"> , Гкал/год</w:t>
      </w:r>
      <w:r w:rsidRPr="00603C98">
        <w:rPr>
          <w:rFonts w:ascii="Times New Roman" w:hAnsi="Times New Roman" w:cs="Times New Roman"/>
          <w:spacing w:val="-2"/>
          <w:sz w:val="24"/>
          <w:szCs w:val="24"/>
        </w:rPr>
        <w:br/>
      </w:r>
      <w:r w:rsidRPr="00603C98">
        <w:rPr>
          <w:rFonts w:ascii="Times New Roman" w:hAnsi="Times New Roman" w:cs="Times New Roman"/>
          <w:spacing w:val="-2"/>
          <w:sz w:val="24"/>
          <w:szCs w:val="24"/>
          <w:shd w:val="clear" w:color="auto" w:fill="FFFFFF"/>
        </w:rPr>
        <w:t>где: Q</w:t>
      </w:r>
      <w:r w:rsidRPr="00603C98">
        <w:rPr>
          <w:rFonts w:ascii="Times New Roman" w:hAnsi="Times New Roman" w:cs="Times New Roman"/>
          <w:spacing w:val="-2"/>
          <w:sz w:val="24"/>
          <w:szCs w:val="24"/>
          <w:shd w:val="clear" w:color="auto" w:fill="FFFFFF"/>
          <w:vertAlign w:val="subscript"/>
        </w:rPr>
        <w:t>отр</w:t>
      </w:r>
      <w:r w:rsidRPr="00603C98">
        <w:rPr>
          <w:rFonts w:ascii="Times New Roman" w:hAnsi="Times New Roman" w:cs="Times New Roman"/>
          <w:spacing w:val="-2"/>
          <w:sz w:val="24"/>
          <w:szCs w:val="24"/>
          <w:shd w:val="clear" w:color="auto" w:fill="FFFFFF"/>
        </w:rPr>
        <w:t xml:space="preserve"> – максимальный часовой расход тепла на отопление, Гкал/ч;</w:t>
      </w:r>
      <w:r w:rsidRPr="00603C98">
        <w:rPr>
          <w:rFonts w:ascii="Times New Roman" w:hAnsi="Times New Roman" w:cs="Times New Roman"/>
          <w:spacing w:val="-2"/>
          <w:sz w:val="24"/>
          <w:szCs w:val="24"/>
        </w:rPr>
        <w:br/>
      </w:r>
      <w:r w:rsidRPr="00603C98">
        <w:rPr>
          <w:rFonts w:ascii="Times New Roman" w:hAnsi="Times New Roman" w:cs="Times New Roman"/>
          <w:spacing w:val="-2"/>
          <w:sz w:val="24"/>
          <w:szCs w:val="24"/>
          <w:shd w:val="clear" w:color="auto" w:fill="FFFFFF"/>
        </w:rPr>
        <w:t>Р</w:t>
      </w:r>
      <w:r w:rsidRPr="00603C98">
        <w:rPr>
          <w:rFonts w:ascii="Times New Roman" w:hAnsi="Times New Roman" w:cs="Times New Roman"/>
          <w:spacing w:val="-2"/>
          <w:sz w:val="24"/>
          <w:szCs w:val="24"/>
          <w:shd w:val="clear" w:color="auto" w:fill="FFFFFF"/>
          <w:vertAlign w:val="subscript"/>
        </w:rPr>
        <w:t>о</w:t>
      </w:r>
      <w:r w:rsidRPr="00603C98">
        <w:rPr>
          <w:rFonts w:ascii="Times New Roman" w:hAnsi="Times New Roman" w:cs="Times New Roman"/>
          <w:spacing w:val="-2"/>
          <w:sz w:val="24"/>
          <w:szCs w:val="24"/>
          <w:shd w:val="clear" w:color="auto" w:fill="FFFFFF"/>
        </w:rPr>
        <w:t xml:space="preserve"> – продолжительность отопительного периода, сутки;</w:t>
      </w:r>
      <w:r w:rsidRPr="00603C98">
        <w:rPr>
          <w:rFonts w:ascii="Times New Roman" w:hAnsi="Times New Roman" w:cs="Times New Roman"/>
          <w:spacing w:val="-2"/>
          <w:sz w:val="24"/>
          <w:szCs w:val="24"/>
        </w:rPr>
        <w:br/>
      </w:r>
      <w:r w:rsidRPr="00603C98">
        <w:rPr>
          <w:rFonts w:ascii="Times New Roman" w:hAnsi="Times New Roman" w:cs="Times New Roman"/>
          <w:spacing w:val="-2"/>
          <w:sz w:val="24"/>
          <w:szCs w:val="24"/>
          <w:shd w:val="clear" w:color="auto" w:fill="FFFFFF"/>
        </w:rPr>
        <w:t>Z</w:t>
      </w:r>
      <w:r w:rsidRPr="00603C98">
        <w:rPr>
          <w:rFonts w:ascii="Times New Roman" w:hAnsi="Times New Roman" w:cs="Times New Roman"/>
          <w:spacing w:val="-2"/>
          <w:sz w:val="24"/>
          <w:szCs w:val="24"/>
          <w:shd w:val="clear" w:color="auto" w:fill="FFFFFF"/>
          <w:vertAlign w:val="subscript"/>
        </w:rPr>
        <w:t>от</w:t>
      </w:r>
      <w:r w:rsidRPr="00603C98">
        <w:rPr>
          <w:rFonts w:ascii="Times New Roman" w:hAnsi="Times New Roman" w:cs="Times New Roman"/>
          <w:spacing w:val="-2"/>
          <w:sz w:val="24"/>
          <w:szCs w:val="24"/>
          <w:shd w:val="clear" w:color="auto" w:fill="FFFFFF"/>
        </w:rPr>
        <w:t xml:space="preserve"> – время работы в сутки, ч;</w:t>
      </w:r>
      <w:r w:rsidRPr="00603C98">
        <w:rPr>
          <w:rFonts w:ascii="Times New Roman" w:hAnsi="Times New Roman" w:cs="Times New Roman"/>
          <w:spacing w:val="-2"/>
          <w:sz w:val="24"/>
          <w:szCs w:val="24"/>
        </w:rPr>
        <w:br/>
      </w:r>
      <w:r w:rsidRPr="00603C98">
        <w:rPr>
          <w:rFonts w:ascii="Times New Roman" w:hAnsi="Times New Roman" w:cs="Times New Roman"/>
          <w:spacing w:val="-2"/>
          <w:sz w:val="24"/>
          <w:szCs w:val="24"/>
          <w:shd w:val="clear" w:color="auto" w:fill="FFFFFF"/>
        </w:rPr>
        <w:t>Т</w:t>
      </w:r>
      <w:r w:rsidRPr="00603C98">
        <w:rPr>
          <w:rFonts w:ascii="Times New Roman" w:hAnsi="Times New Roman" w:cs="Times New Roman"/>
          <w:spacing w:val="-2"/>
          <w:sz w:val="24"/>
          <w:szCs w:val="24"/>
          <w:shd w:val="clear" w:color="auto" w:fill="FFFFFF"/>
          <w:vertAlign w:val="subscript"/>
        </w:rPr>
        <w:t>со</w:t>
      </w:r>
      <w:r w:rsidRPr="00603C98">
        <w:rPr>
          <w:rFonts w:ascii="Times New Roman" w:hAnsi="Times New Roman" w:cs="Times New Roman"/>
          <w:spacing w:val="-2"/>
          <w:sz w:val="24"/>
          <w:szCs w:val="24"/>
          <w:shd w:val="clear" w:color="auto" w:fill="FFFFFF"/>
        </w:rPr>
        <w:t xml:space="preserve"> – средняя температура наружного воздуха за отопительный период, °С</w:t>
      </w:r>
      <w:r w:rsidRPr="00603C98">
        <w:rPr>
          <w:rFonts w:ascii="Times New Roman" w:hAnsi="Times New Roman" w:cs="Times New Roman"/>
          <w:spacing w:val="-2"/>
          <w:sz w:val="24"/>
          <w:szCs w:val="24"/>
        </w:rPr>
        <w:br/>
      </w:r>
      <w:r w:rsidRPr="00603C98">
        <w:rPr>
          <w:rFonts w:ascii="Times New Roman" w:hAnsi="Times New Roman" w:cs="Times New Roman"/>
          <w:spacing w:val="-2"/>
          <w:sz w:val="24"/>
          <w:szCs w:val="24"/>
          <w:shd w:val="clear" w:color="auto" w:fill="FFFFFF"/>
        </w:rPr>
        <w:t>Т</w:t>
      </w:r>
      <w:r w:rsidRPr="00603C98">
        <w:rPr>
          <w:rFonts w:ascii="Times New Roman" w:hAnsi="Times New Roman" w:cs="Times New Roman"/>
          <w:spacing w:val="-2"/>
          <w:sz w:val="24"/>
          <w:szCs w:val="24"/>
          <w:shd w:val="clear" w:color="auto" w:fill="FFFFFF"/>
          <w:vertAlign w:val="subscript"/>
        </w:rPr>
        <w:t>н</w:t>
      </w:r>
      <w:r w:rsidRPr="00603C98">
        <w:rPr>
          <w:rFonts w:ascii="Times New Roman" w:hAnsi="Times New Roman" w:cs="Times New Roman"/>
          <w:spacing w:val="-2"/>
          <w:sz w:val="24"/>
          <w:szCs w:val="24"/>
          <w:shd w:val="clear" w:color="auto" w:fill="FFFFFF"/>
        </w:rPr>
        <w:t xml:space="preserve"> – расчетная температура наружного воздуха для проектирования отопления и вентиляции, °С</w:t>
      </w:r>
      <w:r w:rsidRPr="00603C98">
        <w:rPr>
          <w:rFonts w:ascii="Times New Roman" w:hAnsi="Times New Roman" w:cs="Times New Roman"/>
          <w:spacing w:val="-2"/>
          <w:sz w:val="24"/>
          <w:szCs w:val="24"/>
        </w:rPr>
        <w:br/>
      </w:r>
      <w:r w:rsidRPr="00603C98">
        <w:rPr>
          <w:rFonts w:ascii="Times New Roman" w:hAnsi="Times New Roman" w:cs="Times New Roman"/>
          <w:spacing w:val="-2"/>
          <w:sz w:val="24"/>
          <w:szCs w:val="24"/>
          <w:shd w:val="clear" w:color="auto" w:fill="FFFFFF"/>
        </w:rPr>
        <w:t>Т</w:t>
      </w:r>
      <w:r w:rsidRPr="00603C98">
        <w:rPr>
          <w:rFonts w:ascii="Times New Roman" w:hAnsi="Times New Roman" w:cs="Times New Roman"/>
          <w:spacing w:val="-2"/>
          <w:sz w:val="24"/>
          <w:szCs w:val="24"/>
          <w:shd w:val="clear" w:color="auto" w:fill="FFFFFF"/>
          <w:vertAlign w:val="subscript"/>
        </w:rPr>
        <w:t>в</w:t>
      </w:r>
      <w:r w:rsidRPr="00603C98">
        <w:rPr>
          <w:rFonts w:ascii="Times New Roman" w:hAnsi="Times New Roman" w:cs="Times New Roman"/>
          <w:spacing w:val="-2"/>
          <w:sz w:val="24"/>
          <w:szCs w:val="24"/>
          <w:shd w:val="clear" w:color="auto" w:fill="FFFFFF"/>
        </w:rPr>
        <w:t xml:space="preserve"> – расчетная температура внутреннего воздуха отапливаемых зданий, °С</w:t>
      </w:r>
    </w:p>
    <w:p w14:paraId="472CC5B2" w14:textId="77777777" w:rsidR="006B1F54" w:rsidRPr="00603C98" w:rsidRDefault="006B1F54" w:rsidP="00603C98">
      <w:pPr>
        <w:spacing w:after="0"/>
        <w:rPr>
          <w:rFonts w:ascii="Times New Roman" w:eastAsia="Times New Roman" w:hAnsi="Times New Roman" w:cs="Times New Roman"/>
          <w:sz w:val="28"/>
          <w:szCs w:val="28"/>
          <w:lang w:eastAsia="ru-RU"/>
        </w:rPr>
        <w:sectPr w:rsidR="006B1F54" w:rsidRPr="00603C98" w:rsidSect="006B1F54">
          <w:footerReference w:type="default" r:id="rId16"/>
          <w:pgSz w:w="15840" w:h="12240" w:orient="landscape"/>
          <w:pgMar w:top="1418" w:right="567" w:bottom="851" w:left="567" w:header="720" w:footer="720" w:gutter="0"/>
          <w:cols w:space="720"/>
        </w:sectPr>
      </w:pPr>
    </w:p>
    <w:p w14:paraId="1BA91FD3" w14:textId="13BFB528" w:rsidR="00585FBE" w:rsidRPr="00603C98" w:rsidRDefault="00DB3D42"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1.3. Существующие и перспективные объемы потребления тепловой энергии (мощности) и теплоносителя объектами, расположенными в производственных зонах</w:t>
      </w:r>
    </w:p>
    <w:p w14:paraId="4236932E" w14:textId="40D203DA" w:rsidR="00DB3D42" w:rsidRPr="00603C98" w:rsidRDefault="00EA6D52" w:rsidP="00603C98">
      <w:pPr>
        <w:spacing w:after="0"/>
        <w:ind w:firstLine="709"/>
        <w:jc w:val="both"/>
        <w:rPr>
          <w:rFonts w:ascii="Times New Roman" w:hAnsi="Times New Roman" w:cs="Times New Roman"/>
          <w:sz w:val="28"/>
          <w:szCs w:val="28"/>
          <w:lang w:eastAsia="ru-RU"/>
        </w:rPr>
      </w:pPr>
      <w:r w:rsidRPr="00603C98">
        <w:rPr>
          <w:rFonts w:ascii="Times New Roman" w:hAnsi="Times New Roman" w:cs="Times New Roman"/>
          <w:sz w:val="28"/>
          <w:szCs w:val="28"/>
          <w:lang w:eastAsia="ru-RU"/>
        </w:rPr>
        <w:t>Объекты</w:t>
      </w:r>
      <w:r w:rsidR="0014612D" w:rsidRPr="00603C98">
        <w:rPr>
          <w:rFonts w:ascii="Times New Roman" w:hAnsi="Times New Roman" w:cs="Times New Roman"/>
          <w:sz w:val="28"/>
          <w:szCs w:val="28"/>
          <w:lang w:eastAsia="ru-RU"/>
        </w:rPr>
        <w:t>,</w:t>
      </w:r>
      <w:r w:rsidRPr="00603C98">
        <w:rPr>
          <w:rFonts w:ascii="Times New Roman" w:hAnsi="Times New Roman" w:cs="Times New Roman"/>
          <w:sz w:val="28"/>
          <w:szCs w:val="28"/>
          <w:lang w:eastAsia="ru-RU"/>
        </w:rPr>
        <w:t xml:space="preserve"> расположенные в производ</w:t>
      </w:r>
      <w:r w:rsidR="00CF3CC2" w:rsidRPr="00603C98">
        <w:rPr>
          <w:rFonts w:ascii="Times New Roman" w:hAnsi="Times New Roman" w:cs="Times New Roman"/>
          <w:sz w:val="28"/>
          <w:szCs w:val="28"/>
          <w:lang w:eastAsia="ru-RU"/>
        </w:rPr>
        <w:t xml:space="preserve">ственных зонах </w:t>
      </w:r>
      <w:r w:rsidR="00F2761E">
        <w:rPr>
          <w:rFonts w:ascii="Times New Roman" w:hAnsi="Times New Roman" w:cs="Times New Roman"/>
          <w:sz w:val="28"/>
          <w:szCs w:val="28"/>
          <w:lang w:eastAsia="ru-RU"/>
        </w:rPr>
        <w:t>Каневского</w:t>
      </w:r>
      <w:r w:rsidR="00A45316">
        <w:rPr>
          <w:rFonts w:ascii="Times New Roman" w:hAnsi="Times New Roman" w:cs="Times New Roman"/>
          <w:sz w:val="28"/>
          <w:szCs w:val="28"/>
          <w:lang w:eastAsia="ru-RU"/>
        </w:rPr>
        <w:t xml:space="preserve"> сельского поселения</w:t>
      </w:r>
      <w:r w:rsidR="00B646D6">
        <w:rPr>
          <w:rFonts w:ascii="Times New Roman" w:hAnsi="Times New Roman" w:cs="Times New Roman"/>
          <w:sz w:val="28"/>
          <w:szCs w:val="28"/>
          <w:lang w:eastAsia="ru-RU"/>
        </w:rPr>
        <w:t xml:space="preserve"> </w:t>
      </w:r>
      <w:r w:rsidR="003658D6" w:rsidRPr="00603C98">
        <w:rPr>
          <w:rFonts w:ascii="Times New Roman" w:hAnsi="Times New Roman" w:cs="Times New Roman"/>
          <w:sz w:val="28"/>
          <w:szCs w:val="28"/>
          <w:lang w:eastAsia="ru-RU"/>
        </w:rPr>
        <w:t>и охваченные це</w:t>
      </w:r>
      <w:r w:rsidR="008802B2" w:rsidRPr="00603C98">
        <w:rPr>
          <w:rFonts w:ascii="Times New Roman" w:hAnsi="Times New Roman" w:cs="Times New Roman"/>
          <w:sz w:val="28"/>
          <w:szCs w:val="28"/>
          <w:lang w:eastAsia="ru-RU"/>
        </w:rPr>
        <w:t xml:space="preserve">нтрализованным теплоснабжением </w:t>
      </w:r>
      <w:r w:rsidR="003658D6" w:rsidRPr="00603C98">
        <w:rPr>
          <w:rFonts w:ascii="Times New Roman" w:hAnsi="Times New Roman" w:cs="Times New Roman"/>
          <w:sz w:val="28"/>
          <w:szCs w:val="28"/>
          <w:lang w:eastAsia="ru-RU"/>
        </w:rPr>
        <w:t>от действующ</w:t>
      </w:r>
      <w:r w:rsidR="0066442E" w:rsidRPr="00603C98">
        <w:rPr>
          <w:rFonts w:ascii="Times New Roman" w:hAnsi="Times New Roman" w:cs="Times New Roman"/>
          <w:sz w:val="28"/>
          <w:szCs w:val="28"/>
          <w:lang w:eastAsia="ru-RU"/>
        </w:rPr>
        <w:t>их</w:t>
      </w:r>
      <w:r w:rsidR="003658D6" w:rsidRPr="00603C98">
        <w:rPr>
          <w:rFonts w:ascii="Times New Roman" w:hAnsi="Times New Roman" w:cs="Times New Roman"/>
          <w:sz w:val="28"/>
          <w:szCs w:val="28"/>
          <w:lang w:eastAsia="ru-RU"/>
        </w:rPr>
        <w:t xml:space="preserve"> котельн</w:t>
      </w:r>
      <w:r w:rsidR="0066442E" w:rsidRPr="00603C98">
        <w:rPr>
          <w:rFonts w:ascii="Times New Roman" w:hAnsi="Times New Roman" w:cs="Times New Roman"/>
          <w:sz w:val="28"/>
          <w:szCs w:val="28"/>
          <w:lang w:eastAsia="ru-RU"/>
        </w:rPr>
        <w:t>ых</w:t>
      </w:r>
      <w:r w:rsidR="003658D6" w:rsidRPr="00603C98">
        <w:rPr>
          <w:rFonts w:ascii="Times New Roman" w:hAnsi="Times New Roman" w:cs="Times New Roman"/>
          <w:sz w:val="28"/>
          <w:szCs w:val="28"/>
          <w:lang w:eastAsia="ru-RU"/>
        </w:rPr>
        <w:t>, отсутству</w:t>
      </w:r>
      <w:r w:rsidR="00C1553D" w:rsidRPr="00603C98">
        <w:rPr>
          <w:rFonts w:ascii="Times New Roman" w:hAnsi="Times New Roman" w:cs="Times New Roman"/>
          <w:sz w:val="28"/>
          <w:szCs w:val="28"/>
          <w:lang w:eastAsia="ru-RU"/>
        </w:rPr>
        <w:t>ю</w:t>
      </w:r>
      <w:r w:rsidR="003658D6" w:rsidRPr="00603C98">
        <w:rPr>
          <w:rFonts w:ascii="Times New Roman" w:hAnsi="Times New Roman" w:cs="Times New Roman"/>
          <w:sz w:val="28"/>
          <w:szCs w:val="28"/>
          <w:lang w:eastAsia="ru-RU"/>
        </w:rPr>
        <w:t xml:space="preserve">т. </w:t>
      </w:r>
    </w:p>
    <w:p w14:paraId="42B92806" w14:textId="77777777" w:rsidR="003658D6" w:rsidRDefault="003658D6" w:rsidP="00603C98">
      <w:pPr>
        <w:spacing w:after="0"/>
        <w:ind w:firstLine="709"/>
        <w:jc w:val="both"/>
        <w:rPr>
          <w:rFonts w:ascii="Times New Roman" w:hAnsi="Times New Roman" w:cs="Times New Roman"/>
          <w:sz w:val="28"/>
          <w:szCs w:val="28"/>
          <w:lang w:eastAsia="ru-RU"/>
        </w:rPr>
      </w:pPr>
      <w:r w:rsidRPr="00603C98">
        <w:rPr>
          <w:rFonts w:ascii="Times New Roman" w:hAnsi="Times New Roman" w:cs="Times New Roman"/>
          <w:sz w:val="28"/>
          <w:szCs w:val="28"/>
          <w:lang w:eastAsia="ru-RU"/>
        </w:rPr>
        <w:t xml:space="preserve">Теплоснабжение производственных зон осуществляется от </w:t>
      </w:r>
      <w:r w:rsidR="00D70155" w:rsidRPr="00603C98">
        <w:rPr>
          <w:rFonts w:ascii="Times New Roman" w:hAnsi="Times New Roman" w:cs="Times New Roman"/>
          <w:sz w:val="28"/>
          <w:szCs w:val="28"/>
          <w:lang w:eastAsia="ru-RU"/>
        </w:rPr>
        <w:t>собственных источников, размещенных на территориях предприятий.</w:t>
      </w:r>
    </w:p>
    <w:p w14:paraId="57C61FA9" w14:textId="77777777" w:rsidR="00FF713E" w:rsidRPr="00603C98" w:rsidRDefault="00FF713E" w:rsidP="00603C98">
      <w:pPr>
        <w:spacing w:after="0"/>
        <w:ind w:firstLine="709"/>
        <w:jc w:val="both"/>
        <w:rPr>
          <w:rFonts w:ascii="Times New Roman" w:hAnsi="Times New Roman" w:cs="Times New Roman"/>
          <w:sz w:val="28"/>
          <w:szCs w:val="28"/>
          <w:lang w:eastAsia="ru-RU"/>
        </w:rPr>
      </w:pPr>
    </w:p>
    <w:p w14:paraId="54413FA0" w14:textId="77777777" w:rsidR="008802B2" w:rsidRPr="00603C98" w:rsidRDefault="00190CED"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1.4. Существующие и перспективные велич</w:t>
      </w:r>
      <w:r w:rsidR="008802B2" w:rsidRPr="00603C98">
        <w:rPr>
          <w:rFonts w:ascii="Times New Roman" w:hAnsi="Times New Roman" w:cs="Times New Roman"/>
          <w:b/>
          <w:sz w:val="28"/>
          <w:szCs w:val="28"/>
          <w:lang w:eastAsia="ru-RU"/>
        </w:rPr>
        <w:t xml:space="preserve">ины средневзвешенной плотности </w:t>
      </w:r>
      <w:r w:rsidRPr="00603C98">
        <w:rPr>
          <w:rFonts w:ascii="Times New Roman" w:hAnsi="Times New Roman" w:cs="Times New Roman"/>
          <w:b/>
          <w:sz w:val="28"/>
          <w:szCs w:val="28"/>
          <w:lang w:eastAsia="ru-RU"/>
        </w:rPr>
        <w:t xml:space="preserve">тепловой нагрузки в каждом расчетном элементе территориального деления, зоне действия каждого источника </w:t>
      </w:r>
    </w:p>
    <w:p w14:paraId="6632C7F9" w14:textId="77777777" w:rsidR="008802B2" w:rsidRPr="00603C98" w:rsidRDefault="00190CED"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тепловой энергии, </w:t>
      </w:r>
      <w:r w:rsidR="008802B2" w:rsidRPr="00603C98">
        <w:rPr>
          <w:rFonts w:ascii="Times New Roman" w:hAnsi="Times New Roman" w:cs="Times New Roman"/>
          <w:b/>
          <w:sz w:val="28"/>
          <w:szCs w:val="28"/>
          <w:lang w:eastAsia="ru-RU"/>
        </w:rPr>
        <w:t xml:space="preserve">каждой системе теплоснабжения </w:t>
      </w:r>
      <w:r w:rsidRPr="00603C98">
        <w:rPr>
          <w:rFonts w:ascii="Times New Roman" w:hAnsi="Times New Roman" w:cs="Times New Roman"/>
          <w:b/>
          <w:sz w:val="28"/>
          <w:szCs w:val="28"/>
          <w:lang w:eastAsia="ru-RU"/>
        </w:rPr>
        <w:t xml:space="preserve">и </w:t>
      </w:r>
    </w:p>
    <w:p w14:paraId="452E760C" w14:textId="085C6B86" w:rsidR="0097692C" w:rsidRPr="00603C98" w:rsidRDefault="00190CED"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по </w:t>
      </w:r>
      <w:r w:rsidR="00D12C8D">
        <w:rPr>
          <w:rFonts w:ascii="Times New Roman" w:hAnsi="Times New Roman" w:cs="Times New Roman"/>
          <w:b/>
          <w:sz w:val="28"/>
          <w:szCs w:val="28"/>
          <w:lang w:eastAsia="ru-RU"/>
        </w:rPr>
        <w:t>Каневскому</w:t>
      </w:r>
      <w:r w:rsidR="0090188C">
        <w:rPr>
          <w:rFonts w:ascii="Times New Roman" w:hAnsi="Times New Roman" w:cs="Times New Roman"/>
          <w:b/>
          <w:sz w:val="28"/>
          <w:szCs w:val="28"/>
          <w:lang w:eastAsia="ru-RU"/>
        </w:rPr>
        <w:t xml:space="preserve"> сельскому поселению</w:t>
      </w:r>
    </w:p>
    <w:p w14:paraId="227374FD" w14:textId="77777777" w:rsidR="0097692C" w:rsidRPr="00603C98" w:rsidRDefault="004E0466" w:rsidP="00603C98">
      <w:pPr>
        <w:spacing w:after="0"/>
        <w:ind w:firstLine="709"/>
        <w:jc w:val="both"/>
        <w:rPr>
          <w:rFonts w:ascii="Times New Roman" w:hAnsi="Times New Roman" w:cs="Times New Roman"/>
          <w:sz w:val="28"/>
          <w:szCs w:val="28"/>
        </w:rPr>
      </w:pPr>
      <w:r w:rsidRPr="00603C98">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представлены в таблице </w:t>
      </w:r>
      <w:r w:rsidR="000713FB" w:rsidRPr="00603C98">
        <w:rPr>
          <w:rFonts w:ascii="Times New Roman" w:hAnsi="Times New Roman" w:cs="Times New Roman"/>
          <w:sz w:val="28"/>
          <w:szCs w:val="28"/>
        </w:rPr>
        <w:t>5</w:t>
      </w:r>
      <w:r w:rsidRPr="00603C98">
        <w:rPr>
          <w:rFonts w:ascii="Times New Roman" w:hAnsi="Times New Roman" w:cs="Times New Roman"/>
          <w:sz w:val="28"/>
          <w:szCs w:val="28"/>
        </w:rPr>
        <w:t>.</w:t>
      </w:r>
    </w:p>
    <w:p w14:paraId="425BE474" w14:textId="77777777" w:rsidR="00850DF3" w:rsidRPr="00603C98" w:rsidRDefault="00850DF3" w:rsidP="00603C98">
      <w:pPr>
        <w:spacing w:after="0"/>
        <w:jc w:val="right"/>
        <w:rPr>
          <w:rFonts w:ascii="Times New Roman" w:hAnsi="Times New Roman" w:cs="Times New Roman"/>
          <w:b/>
          <w:sz w:val="28"/>
          <w:szCs w:val="28"/>
          <w:lang w:eastAsia="ru-RU"/>
        </w:rPr>
      </w:pPr>
      <w:r w:rsidRPr="00603C98">
        <w:rPr>
          <w:rFonts w:ascii="Times New Roman" w:hAnsi="Times New Roman" w:cs="Times New Roman"/>
          <w:sz w:val="28"/>
          <w:szCs w:val="28"/>
        </w:rPr>
        <w:t xml:space="preserve">Таблица </w:t>
      </w:r>
      <w:r w:rsidR="000713FB" w:rsidRPr="00603C98">
        <w:rPr>
          <w:rFonts w:ascii="Times New Roman" w:hAnsi="Times New Roman" w:cs="Times New Roman"/>
          <w:sz w:val="28"/>
          <w:szCs w:val="28"/>
        </w:rPr>
        <w:t>5</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1718"/>
        <w:gridCol w:w="2409"/>
        <w:gridCol w:w="709"/>
        <w:gridCol w:w="709"/>
        <w:gridCol w:w="709"/>
        <w:gridCol w:w="708"/>
        <w:gridCol w:w="709"/>
        <w:gridCol w:w="709"/>
        <w:gridCol w:w="850"/>
      </w:tblGrid>
      <w:tr w:rsidR="00F24B12" w:rsidRPr="00C41060" w14:paraId="1247A35A" w14:textId="77777777" w:rsidTr="00C41060">
        <w:tc>
          <w:tcPr>
            <w:tcW w:w="409" w:type="dxa"/>
            <w:vMerge w:val="restart"/>
            <w:vAlign w:val="center"/>
          </w:tcPr>
          <w:p w14:paraId="5A58081C" w14:textId="77777777" w:rsidR="00F24B12" w:rsidRPr="00C41060" w:rsidRDefault="00F24B12" w:rsidP="0021737F">
            <w:pPr>
              <w:spacing w:after="0"/>
              <w:ind w:left="-142" w:right="-125"/>
              <w:jc w:val="center"/>
              <w:rPr>
                <w:rFonts w:ascii="Times New Roman" w:hAnsi="Times New Roman" w:cs="Times New Roman"/>
                <w:b/>
                <w:sz w:val="20"/>
                <w:szCs w:val="20"/>
                <w:lang w:eastAsia="ru-RU"/>
              </w:rPr>
            </w:pPr>
            <w:r w:rsidRPr="00C41060">
              <w:rPr>
                <w:rFonts w:ascii="Times New Roman" w:hAnsi="Times New Roman" w:cs="Times New Roman"/>
                <w:b/>
                <w:sz w:val="20"/>
                <w:szCs w:val="20"/>
                <w:lang w:eastAsia="ru-RU"/>
              </w:rPr>
              <w:t>№п/п</w:t>
            </w:r>
          </w:p>
        </w:tc>
        <w:tc>
          <w:tcPr>
            <w:tcW w:w="1718" w:type="dxa"/>
            <w:vMerge w:val="restart"/>
            <w:vAlign w:val="center"/>
          </w:tcPr>
          <w:p w14:paraId="7E3C0F6E" w14:textId="77777777" w:rsidR="00F24B12" w:rsidRPr="00C41060" w:rsidRDefault="008802B2" w:rsidP="0021737F">
            <w:pPr>
              <w:spacing w:after="0"/>
              <w:ind w:left="-142" w:right="-125"/>
              <w:jc w:val="center"/>
              <w:rPr>
                <w:rFonts w:ascii="Times New Roman" w:hAnsi="Times New Roman" w:cs="Times New Roman"/>
                <w:b/>
                <w:sz w:val="20"/>
                <w:szCs w:val="20"/>
                <w:lang w:eastAsia="ru-RU"/>
              </w:rPr>
            </w:pPr>
            <w:r w:rsidRPr="00C41060">
              <w:rPr>
                <w:rFonts w:ascii="Times New Roman" w:hAnsi="Times New Roman" w:cs="Times New Roman"/>
                <w:b/>
                <w:sz w:val="20"/>
                <w:szCs w:val="20"/>
                <w:lang w:eastAsia="ru-RU"/>
              </w:rPr>
              <w:t xml:space="preserve">Наименование </w:t>
            </w:r>
            <w:r w:rsidR="00F24B12" w:rsidRPr="00C41060">
              <w:rPr>
                <w:rFonts w:ascii="Times New Roman" w:hAnsi="Times New Roman" w:cs="Times New Roman"/>
                <w:b/>
                <w:sz w:val="20"/>
                <w:szCs w:val="20"/>
                <w:lang w:eastAsia="ru-RU"/>
              </w:rPr>
              <w:t>расчетного эле</w:t>
            </w:r>
            <w:r w:rsidRPr="00C41060">
              <w:rPr>
                <w:rFonts w:ascii="Times New Roman" w:hAnsi="Times New Roman" w:cs="Times New Roman"/>
                <w:b/>
                <w:sz w:val="20"/>
                <w:szCs w:val="20"/>
                <w:lang w:eastAsia="ru-RU"/>
              </w:rPr>
              <w:t>мента территориального деления</w:t>
            </w:r>
          </w:p>
        </w:tc>
        <w:tc>
          <w:tcPr>
            <w:tcW w:w="2409" w:type="dxa"/>
            <w:vMerge w:val="restart"/>
            <w:vAlign w:val="center"/>
          </w:tcPr>
          <w:p w14:paraId="6128F96D" w14:textId="77777777" w:rsidR="00F24B12" w:rsidRPr="00C41060" w:rsidRDefault="00F24B12" w:rsidP="0021737F">
            <w:pPr>
              <w:spacing w:after="0"/>
              <w:ind w:left="-142" w:right="-125"/>
              <w:jc w:val="center"/>
              <w:rPr>
                <w:rFonts w:ascii="Times New Roman" w:hAnsi="Times New Roman" w:cs="Times New Roman"/>
                <w:b/>
                <w:sz w:val="20"/>
                <w:szCs w:val="20"/>
                <w:lang w:eastAsia="ru-RU"/>
              </w:rPr>
            </w:pPr>
            <w:r w:rsidRPr="00C41060">
              <w:rPr>
                <w:rFonts w:ascii="Times New Roman" w:hAnsi="Times New Roman" w:cs="Times New Roman"/>
                <w:b/>
                <w:sz w:val="20"/>
                <w:szCs w:val="20"/>
                <w:lang w:eastAsia="ru-RU"/>
              </w:rPr>
              <w:t>Наименование источника централизованного теплоснабжения</w:t>
            </w:r>
          </w:p>
        </w:tc>
        <w:tc>
          <w:tcPr>
            <w:tcW w:w="5103" w:type="dxa"/>
            <w:gridSpan w:val="7"/>
            <w:vAlign w:val="center"/>
          </w:tcPr>
          <w:p w14:paraId="7BF5BE35" w14:textId="77777777" w:rsidR="008802B2" w:rsidRPr="00C41060" w:rsidRDefault="00F24B12" w:rsidP="0021737F">
            <w:pPr>
              <w:spacing w:after="0"/>
              <w:jc w:val="center"/>
              <w:rPr>
                <w:rFonts w:ascii="Times New Roman" w:eastAsia="Times New Roman" w:hAnsi="Times New Roman" w:cs="Times New Roman"/>
                <w:b/>
                <w:color w:val="000000"/>
                <w:sz w:val="20"/>
                <w:szCs w:val="20"/>
                <w:lang w:eastAsia="ru-RU"/>
              </w:rPr>
            </w:pPr>
            <w:r w:rsidRPr="00C41060">
              <w:rPr>
                <w:rFonts w:ascii="Times New Roman" w:eastAsia="Times New Roman" w:hAnsi="Times New Roman" w:cs="Times New Roman"/>
                <w:b/>
                <w:color w:val="000000"/>
                <w:sz w:val="20"/>
                <w:szCs w:val="20"/>
                <w:lang w:eastAsia="ru-RU"/>
              </w:rPr>
              <w:t>Теплоплотность зоны действия источника</w:t>
            </w:r>
          </w:p>
          <w:p w14:paraId="1D8F01E0" w14:textId="77777777" w:rsidR="00F24B12" w:rsidRPr="00C41060" w:rsidRDefault="00F24B12" w:rsidP="0021737F">
            <w:pPr>
              <w:spacing w:after="0"/>
              <w:jc w:val="center"/>
              <w:rPr>
                <w:rFonts w:ascii="Times New Roman" w:hAnsi="Times New Roman" w:cs="Times New Roman"/>
                <w:b/>
                <w:sz w:val="20"/>
                <w:szCs w:val="20"/>
                <w:lang w:eastAsia="ru-RU"/>
              </w:rPr>
            </w:pPr>
            <w:r w:rsidRPr="00C41060">
              <w:rPr>
                <w:rFonts w:ascii="Times New Roman" w:eastAsia="Times New Roman" w:hAnsi="Times New Roman" w:cs="Times New Roman"/>
                <w:b/>
                <w:color w:val="000000"/>
                <w:sz w:val="20"/>
                <w:szCs w:val="20"/>
                <w:lang w:eastAsia="ru-RU"/>
              </w:rPr>
              <w:t>тепла, Гкал/час /км</w:t>
            </w:r>
            <w:r w:rsidRPr="00C41060">
              <w:rPr>
                <w:rFonts w:ascii="Times New Roman" w:eastAsia="Times New Roman" w:hAnsi="Times New Roman" w:cs="Times New Roman"/>
                <w:b/>
                <w:color w:val="000000"/>
                <w:sz w:val="20"/>
                <w:szCs w:val="20"/>
                <w:vertAlign w:val="superscript"/>
                <w:lang w:eastAsia="ru-RU"/>
              </w:rPr>
              <w:t>2</w:t>
            </w:r>
          </w:p>
        </w:tc>
      </w:tr>
      <w:tr w:rsidR="000713FB" w:rsidRPr="00C41060" w14:paraId="326AA605" w14:textId="77777777" w:rsidTr="00C41060">
        <w:trPr>
          <w:cantSplit/>
          <w:trHeight w:val="683"/>
        </w:trPr>
        <w:tc>
          <w:tcPr>
            <w:tcW w:w="409" w:type="dxa"/>
            <w:vMerge/>
            <w:vAlign w:val="center"/>
          </w:tcPr>
          <w:p w14:paraId="61527747" w14:textId="77777777" w:rsidR="000713FB" w:rsidRPr="00C41060" w:rsidRDefault="000713FB" w:rsidP="0021737F">
            <w:pPr>
              <w:spacing w:after="0"/>
              <w:jc w:val="center"/>
              <w:rPr>
                <w:rFonts w:ascii="Times New Roman" w:hAnsi="Times New Roman" w:cs="Times New Roman"/>
                <w:sz w:val="20"/>
                <w:szCs w:val="20"/>
                <w:lang w:eastAsia="ru-RU"/>
              </w:rPr>
            </w:pPr>
          </w:p>
        </w:tc>
        <w:tc>
          <w:tcPr>
            <w:tcW w:w="1718" w:type="dxa"/>
            <w:vMerge/>
            <w:vAlign w:val="center"/>
          </w:tcPr>
          <w:p w14:paraId="33B6D8DA" w14:textId="77777777" w:rsidR="000713FB" w:rsidRPr="00C41060" w:rsidRDefault="000713FB" w:rsidP="0021737F">
            <w:pPr>
              <w:spacing w:after="0"/>
              <w:jc w:val="center"/>
              <w:rPr>
                <w:rFonts w:ascii="Times New Roman" w:hAnsi="Times New Roman" w:cs="Times New Roman"/>
                <w:sz w:val="20"/>
                <w:szCs w:val="20"/>
                <w:lang w:eastAsia="ru-RU"/>
              </w:rPr>
            </w:pPr>
          </w:p>
        </w:tc>
        <w:tc>
          <w:tcPr>
            <w:tcW w:w="2409" w:type="dxa"/>
            <w:vMerge/>
            <w:vAlign w:val="center"/>
          </w:tcPr>
          <w:p w14:paraId="08A9F8EB" w14:textId="77777777" w:rsidR="000713FB" w:rsidRPr="00C41060" w:rsidRDefault="000713FB" w:rsidP="0021737F">
            <w:pPr>
              <w:spacing w:after="0"/>
              <w:jc w:val="center"/>
              <w:rPr>
                <w:rFonts w:ascii="Times New Roman" w:hAnsi="Times New Roman" w:cs="Times New Roman"/>
                <w:sz w:val="20"/>
                <w:szCs w:val="20"/>
                <w:lang w:eastAsia="ru-RU"/>
              </w:rPr>
            </w:pPr>
          </w:p>
        </w:tc>
        <w:tc>
          <w:tcPr>
            <w:tcW w:w="709" w:type="dxa"/>
            <w:vAlign w:val="center"/>
          </w:tcPr>
          <w:p w14:paraId="7BBEFB0D" w14:textId="77777777" w:rsidR="000713FB" w:rsidRPr="00C41060" w:rsidRDefault="000713FB" w:rsidP="0021737F">
            <w:pPr>
              <w:widowControl w:val="0"/>
              <w:spacing w:after="0"/>
              <w:jc w:val="center"/>
              <w:rPr>
                <w:rFonts w:ascii="Times New Roman" w:eastAsia="Times New Roman" w:hAnsi="Times New Roman" w:cs="Times New Roman"/>
                <w:b/>
                <w:sz w:val="20"/>
                <w:szCs w:val="20"/>
                <w:lang w:eastAsia="ru-RU"/>
              </w:rPr>
            </w:pPr>
            <w:r w:rsidRPr="00C41060">
              <w:rPr>
                <w:rFonts w:ascii="Times New Roman" w:eastAsia="Times New Roman" w:hAnsi="Times New Roman" w:cs="Times New Roman"/>
                <w:b/>
                <w:sz w:val="20"/>
                <w:szCs w:val="20"/>
                <w:lang w:eastAsia="ru-RU"/>
              </w:rPr>
              <w:t>2023</w:t>
            </w:r>
          </w:p>
        </w:tc>
        <w:tc>
          <w:tcPr>
            <w:tcW w:w="709" w:type="dxa"/>
            <w:vAlign w:val="center"/>
          </w:tcPr>
          <w:p w14:paraId="68B21DF4" w14:textId="77777777" w:rsidR="000713FB" w:rsidRPr="00C41060" w:rsidRDefault="000713FB" w:rsidP="0021737F">
            <w:pPr>
              <w:widowControl w:val="0"/>
              <w:spacing w:after="0"/>
              <w:jc w:val="center"/>
              <w:rPr>
                <w:rFonts w:ascii="Times New Roman" w:eastAsia="Times New Roman" w:hAnsi="Times New Roman" w:cs="Times New Roman"/>
                <w:b/>
                <w:sz w:val="20"/>
                <w:szCs w:val="20"/>
                <w:lang w:eastAsia="ru-RU"/>
              </w:rPr>
            </w:pPr>
            <w:r w:rsidRPr="00C41060">
              <w:rPr>
                <w:rFonts w:ascii="Times New Roman" w:eastAsia="Times New Roman" w:hAnsi="Times New Roman" w:cs="Times New Roman"/>
                <w:b/>
                <w:sz w:val="20"/>
                <w:szCs w:val="20"/>
                <w:lang w:eastAsia="ru-RU"/>
              </w:rPr>
              <w:t>2024</w:t>
            </w:r>
          </w:p>
        </w:tc>
        <w:tc>
          <w:tcPr>
            <w:tcW w:w="709" w:type="dxa"/>
            <w:vAlign w:val="center"/>
          </w:tcPr>
          <w:p w14:paraId="1433F9C7" w14:textId="77777777" w:rsidR="000713FB" w:rsidRPr="00C41060" w:rsidRDefault="000713FB" w:rsidP="0021737F">
            <w:pPr>
              <w:widowControl w:val="0"/>
              <w:spacing w:after="0"/>
              <w:jc w:val="center"/>
              <w:rPr>
                <w:rFonts w:ascii="Times New Roman" w:eastAsia="Times New Roman" w:hAnsi="Times New Roman" w:cs="Times New Roman"/>
                <w:b/>
                <w:sz w:val="20"/>
                <w:szCs w:val="20"/>
                <w:lang w:eastAsia="ru-RU"/>
              </w:rPr>
            </w:pPr>
            <w:r w:rsidRPr="00C41060">
              <w:rPr>
                <w:rFonts w:ascii="Times New Roman" w:eastAsia="Times New Roman" w:hAnsi="Times New Roman" w:cs="Times New Roman"/>
                <w:b/>
                <w:sz w:val="20"/>
                <w:szCs w:val="20"/>
                <w:lang w:eastAsia="ru-RU"/>
              </w:rPr>
              <w:t>2025</w:t>
            </w:r>
          </w:p>
        </w:tc>
        <w:tc>
          <w:tcPr>
            <w:tcW w:w="708" w:type="dxa"/>
            <w:vAlign w:val="center"/>
          </w:tcPr>
          <w:p w14:paraId="2901FC7E" w14:textId="77777777" w:rsidR="000713FB" w:rsidRPr="00C41060" w:rsidRDefault="000713FB" w:rsidP="0021737F">
            <w:pPr>
              <w:widowControl w:val="0"/>
              <w:spacing w:after="0"/>
              <w:jc w:val="center"/>
              <w:rPr>
                <w:rFonts w:ascii="Times New Roman" w:eastAsia="Times New Roman" w:hAnsi="Times New Roman" w:cs="Times New Roman"/>
                <w:b/>
                <w:sz w:val="20"/>
                <w:szCs w:val="20"/>
                <w:lang w:eastAsia="ru-RU"/>
              </w:rPr>
            </w:pPr>
            <w:r w:rsidRPr="00C41060">
              <w:rPr>
                <w:rFonts w:ascii="Times New Roman" w:eastAsia="Times New Roman" w:hAnsi="Times New Roman" w:cs="Times New Roman"/>
                <w:b/>
                <w:sz w:val="20"/>
                <w:szCs w:val="20"/>
                <w:lang w:eastAsia="ru-RU"/>
              </w:rPr>
              <w:t>2026</w:t>
            </w:r>
          </w:p>
        </w:tc>
        <w:tc>
          <w:tcPr>
            <w:tcW w:w="709" w:type="dxa"/>
            <w:vAlign w:val="center"/>
          </w:tcPr>
          <w:p w14:paraId="4C404643" w14:textId="77777777" w:rsidR="000713FB" w:rsidRPr="00C41060" w:rsidRDefault="000713FB" w:rsidP="0021737F">
            <w:pPr>
              <w:widowControl w:val="0"/>
              <w:spacing w:after="0"/>
              <w:jc w:val="center"/>
              <w:rPr>
                <w:rFonts w:ascii="Times New Roman" w:eastAsia="Times New Roman" w:hAnsi="Times New Roman" w:cs="Times New Roman"/>
                <w:b/>
                <w:sz w:val="20"/>
                <w:szCs w:val="20"/>
                <w:lang w:eastAsia="ru-RU"/>
              </w:rPr>
            </w:pPr>
            <w:r w:rsidRPr="00C41060">
              <w:rPr>
                <w:rFonts w:ascii="Times New Roman" w:eastAsia="Times New Roman" w:hAnsi="Times New Roman" w:cs="Times New Roman"/>
                <w:b/>
                <w:sz w:val="20"/>
                <w:szCs w:val="20"/>
                <w:lang w:eastAsia="ru-RU"/>
              </w:rPr>
              <w:t>2027</w:t>
            </w:r>
          </w:p>
        </w:tc>
        <w:tc>
          <w:tcPr>
            <w:tcW w:w="709" w:type="dxa"/>
            <w:vAlign w:val="center"/>
          </w:tcPr>
          <w:p w14:paraId="58D46609" w14:textId="77777777" w:rsidR="000713FB" w:rsidRPr="00C41060" w:rsidRDefault="000713FB" w:rsidP="0021737F">
            <w:pPr>
              <w:widowControl w:val="0"/>
              <w:spacing w:after="0"/>
              <w:jc w:val="center"/>
              <w:rPr>
                <w:rFonts w:ascii="Times New Roman" w:eastAsia="Times New Roman" w:hAnsi="Times New Roman" w:cs="Times New Roman"/>
                <w:b/>
                <w:sz w:val="20"/>
                <w:szCs w:val="20"/>
                <w:lang w:eastAsia="ru-RU"/>
              </w:rPr>
            </w:pPr>
            <w:r w:rsidRPr="00C41060">
              <w:rPr>
                <w:rFonts w:ascii="Times New Roman" w:eastAsia="Times New Roman" w:hAnsi="Times New Roman" w:cs="Times New Roman"/>
                <w:b/>
                <w:sz w:val="20"/>
                <w:szCs w:val="20"/>
                <w:lang w:eastAsia="ru-RU"/>
              </w:rPr>
              <w:t>2028-2032</w:t>
            </w:r>
          </w:p>
        </w:tc>
        <w:tc>
          <w:tcPr>
            <w:tcW w:w="850" w:type="dxa"/>
            <w:vAlign w:val="center"/>
          </w:tcPr>
          <w:p w14:paraId="675B3E1C" w14:textId="77777777" w:rsidR="000713FB" w:rsidRPr="00C41060" w:rsidRDefault="000713FB" w:rsidP="0021737F">
            <w:pPr>
              <w:widowControl w:val="0"/>
              <w:spacing w:after="0"/>
              <w:ind w:left="-108" w:right="-108"/>
              <w:jc w:val="center"/>
              <w:rPr>
                <w:rFonts w:ascii="Times New Roman" w:eastAsia="Times New Roman" w:hAnsi="Times New Roman" w:cs="Times New Roman"/>
                <w:b/>
                <w:sz w:val="20"/>
                <w:szCs w:val="20"/>
                <w:lang w:eastAsia="ru-RU"/>
              </w:rPr>
            </w:pPr>
            <w:r w:rsidRPr="00C41060">
              <w:rPr>
                <w:rFonts w:ascii="Times New Roman" w:eastAsia="Times New Roman" w:hAnsi="Times New Roman" w:cs="Times New Roman"/>
                <w:b/>
                <w:sz w:val="20"/>
                <w:szCs w:val="20"/>
                <w:lang w:eastAsia="ru-RU"/>
              </w:rPr>
              <w:t>2033-2039</w:t>
            </w:r>
          </w:p>
        </w:tc>
      </w:tr>
      <w:tr w:rsidR="00816150" w:rsidRPr="00C41060" w14:paraId="01C53907" w14:textId="77777777" w:rsidTr="00F87F0C">
        <w:trPr>
          <w:cantSplit/>
          <w:trHeight w:val="481"/>
        </w:trPr>
        <w:tc>
          <w:tcPr>
            <w:tcW w:w="409" w:type="dxa"/>
            <w:vAlign w:val="center"/>
          </w:tcPr>
          <w:p w14:paraId="406FCC3B" w14:textId="7E3FDAA4" w:rsidR="00816150" w:rsidRPr="00C41060" w:rsidRDefault="00816150" w:rsidP="00816150">
            <w:pPr>
              <w:pStyle w:val="a9"/>
              <w:numPr>
                <w:ilvl w:val="0"/>
                <w:numId w:val="17"/>
              </w:numPr>
              <w:spacing w:after="0"/>
              <w:ind w:left="357" w:hanging="357"/>
              <w:jc w:val="center"/>
              <w:rPr>
                <w:rFonts w:ascii="Times New Roman" w:hAnsi="Times New Roman" w:cs="Times New Roman"/>
                <w:sz w:val="20"/>
                <w:szCs w:val="20"/>
                <w:lang w:eastAsia="ru-RU"/>
              </w:rPr>
            </w:pPr>
          </w:p>
        </w:tc>
        <w:tc>
          <w:tcPr>
            <w:tcW w:w="1718" w:type="dxa"/>
            <w:vAlign w:val="center"/>
          </w:tcPr>
          <w:p w14:paraId="1BFAD90A" w14:textId="1CC5D120" w:rsidR="00816150" w:rsidRPr="00C41060" w:rsidRDefault="00816150" w:rsidP="00816150">
            <w:pPr>
              <w:spacing w:after="0"/>
              <w:rPr>
                <w:rFonts w:ascii="Times New Roman" w:hAnsi="Times New Roman" w:cs="Times New Roman"/>
                <w:sz w:val="20"/>
                <w:szCs w:val="20"/>
                <w:lang w:eastAsia="ru-RU"/>
              </w:rPr>
            </w:pPr>
            <w:r w:rsidRPr="00C41060">
              <w:rPr>
                <w:rFonts w:ascii="Times New Roman" w:hAnsi="Times New Roman" w:cs="Times New Roman"/>
                <w:sz w:val="20"/>
                <w:szCs w:val="20"/>
                <w:lang w:eastAsia="ru-RU"/>
              </w:rPr>
              <w:t>ст. Каневская</w:t>
            </w:r>
          </w:p>
        </w:tc>
        <w:tc>
          <w:tcPr>
            <w:tcW w:w="2409" w:type="dxa"/>
            <w:vAlign w:val="center"/>
          </w:tcPr>
          <w:p w14:paraId="016513CD" w14:textId="10F62357" w:rsidR="00816150" w:rsidRPr="00C41060" w:rsidRDefault="00816150" w:rsidP="00F87F0C">
            <w:pPr>
              <w:widowControl w:val="0"/>
              <w:spacing w:after="0"/>
              <w:ind w:right="-99"/>
              <w:jc w:val="center"/>
              <w:outlineLvl w:val="1"/>
              <w:rPr>
                <w:rFonts w:ascii="Times New Roman" w:eastAsia="Times New Roman" w:hAnsi="Times New Roman" w:cs="Times New Roman"/>
                <w:sz w:val="20"/>
                <w:szCs w:val="20"/>
                <w:lang w:eastAsia="ru-RU"/>
              </w:rPr>
            </w:pPr>
            <w:r w:rsidRPr="00C41060">
              <w:rPr>
                <w:rFonts w:ascii="Times New Roman" w:hAnsi="Times New Roman" w:cs="Times New Roman"/>
                <w:sz w:val="20"/>
                <w:szCs w:val="20"/>
              </w:rPr>
              <w:t>Котельная № 1 «СШ № 4»</w:t>
            </w:r>
          </w:p>
        </w:tc>
        <w:tc>
          <w:tcPr>
            <w:tcW w:w="709" w:type="dxa"/>
            <w:vAlign w:val="center"/>
          </w:tcPr>
          <w:p w14:paraId="1DB557AC" w14:textId="54F99475" w:rsidR="00816150" w:rsidRPr="0081615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24,6</w:t>
            </w:r>
          </w:p>
        </w:tc>
        <w:tc>
          <w:tcPr>
            <w:tcW w:w="709" w:type="dxa"/>
            <w:vAlign w:val="center"/>
          </w:tcPr>
          <w:p w14:paraId="50F11DCD" w14:textId="40494B67" w:rsidR="00816150" w:rsidRPr="00C41060" w:rsidRDefault="00816150" w:rsidP="00816150">
            <w:pPr>
              <w:spacing w:after="0"/>
              <w:jc w:val="center"/>
              <w:rPr>
                <w:rFonts w:ascii="Times New Roman" w:hAnsi="Times New Roman" w:cs="Times New Roman"/>
                <w:sz w:val="20"/>
                <w:szCs w:val="20"/>
              </w:rPr>
            </w:pPr>
            <w:r w:rsidRPr="00816150">
              <w:rPr>
                <w:rFonts w:ascii="Times New Roman" w:hAnsi="Times New Roman" w:cs="Times New Roman"/>
                <w:color w:val="000000"/>
                <w:sz w:val="20"/>
                <w:szCs w:val="20"/>
              </w:rPr>
              <w:t>24,6</w:t>
            </w:r>
          </w:p>
        </w:tc>
        <w:tc>
          <w:tcPr>
            <w:tcW w:w="709" w:type="dxa"/>
            <w:vAlign w:val="center"/>
          </w:tcPr>
          <w:p w14:paraId="4D112F48" w14:textId="5047DE6A" w:rsidR="00816150" w:rsidRPr="00C41060" w:rsidRDefault="00816150" w:rsidP="00816150">
            <w:pPr>
              <w:spacing w:after="0"/>
              <w:jc w:val="center"/>
              <w:rPr>
                <w:rFonts w:ascii="Times New Roman" w:hAnsi="Times New Roman" w:cs="Times New Roman"/>
                <w:sz w:val="20"/>
                <w:szCs w:val="20"/>
              </w:rPr>
            </w:pPr>
            <w:r w:rsidRPr="00816150">
              <w:rPr>
                <w:rFonts w:ascii="Times New Roman" w:hAnsi="Times New Roman" w:cs="Times New Roman"/>
                <w:color w:val="000000"/>
                <w:sz w:val="20"/>
                <w:szCs w:val="20"/>
              </w:rPr>
              <w:t>24,6</w:t>
            </w:r>
          </w:p>
        </w:tc>
        <w:tc>
          <w:tcPr>
            <w:tcW w:w="708" w:type="dxa"/>
            <w:vAlign w:val="center"/>
          </w:tcPr>
          <w:p w14:paraId="274FAB3C" w14:textId="1515175F" w:rsidR="00816150" w:rsidRPr="00C41060" w:rsidRDefault="00816150" w:rsidP="00816150">
            <w:pPr>
              <w:spacing w:after="0"/>
              <w:jc w:val="center"/>
              <w:rPr>
                <w:rFonts w:ascii="Times New Roman" w:hAnsi="Times New Roman" w:cs="Times New Roman"/>
                <w:sz w:val="20"/>
                <w:szCs w:val="20"/>
              </w:rPr>
            </w:pPr>
            <w:r w:rsidRPr="00816150">
              <w:rPr>
                <w:rFonts w:ascii="Times New Roman" w:hAnsi="Times New Roman" w:cs="Times New Roman"/>
                <w:color w:val="000000"/>
                <w:sz w:val="20"/>
                <w:szCs w:val="20"/>
              </w:rPr>
              <w:t>24,6</w:t>
            </w:r>
          </w:p>
        </w:tc>
        <w:tc>
          <w:tcPr>
            <w:tcW w:w="709" w:type="dxa"/>
            <w:vAlign w:val="center"/>
          </w:tcPr>
          <w:p w14:paraId="3668DA9D" w14:textId="4504F68B" w:rsidR="00816150" w:rsidRPr="00C41060" w:rsidRDefault="00816150" w:rsidP="00816150">
            <w:pPr>
              <w:spacing w:after="0"/>
              <w:jc w:val="center"/>
              <w:rPr>
                <w:rFonts w:ascii="Times New Roman" w:hAnsi="Times New Roman" w:cs="Times New Roman"/>
                <w:sz w:val="20"/>
                <w:szCs w:val="20"/>
              </w:rPr>
            </w:pPr>
            <w:r w:rsidRPr="00816150">
              <w:rPr>
                <w:rFonts w:ascii="Times New Roman" w:hAnsi="Times New Roman" w:cs="Times New Roman"/>
                <w:color w:val="000000"/>
                <w:sz w:val="20"/>
                <w:szCs w:val="20"/>
              </w:rPr>
              <w:t>24,6</w:t>
            </w:r>
          </w:p>
        </w:tc>
        <w:tc>
          <w:tcPr>
            <w:tcW w:w="709" w:type="dxa"/>
            <w:vAlign w:val="center"/>
          </w:tcPr>
          <w:p w14:paraId="6F978D41" w14:textId="3C62C1FD" w:rsidR="00816150" w:rsidRPr="00C41060" w:rsidRDefault="00816150" w:rsidP="00816150">
            <w:pPr>
              <w:spacing w:after="0"/>
              <w:jc w:val="center"/>
              <w:rPr>
                <w:rFonts w:ascii="Times New Roman" w:hAnsi="Times New Roman" w:cs="Times New Roman"/>
                <w:sz w:val="20"/>
                <w:szCs w:val="20"/>
              </w:rPr>
            </w:pPr>
            <w:r w:rsidRPr="00816150">
              <w:rPr>
                <w:rFonts w:ascii="Times New Roman" w:hAnsi="Times New Roman" w:cs="Times New Roman"/>
                <w:color w:val="000000"/>
                <w:sz w:val="20"/>
                <w:szCs w:val="20"/>
              </w:rPr>
              <w:t>24,6</w:t>
            </w:r>
          </w:p>
        </w:tc>
        <w:tc>
          <w:tcPr>
            <w:tcW w:w="850" w:type="dxa"/>
            <w:vAlign w:val="center"/>
          </w:tcPr>
          <w:p w14:paraId="2412D6C0" w14:textId="291881D9" w:rsidR="00816150" w:rsidRPr="00C41060" w:rsidRDefault="00816150" w:rsidP="00816150">
            <w:pPr>
              <w:spacing w:after="0"/>
              <w:jc w:val="center"/>
              <w:rPr>
                <w:rFonts w:ascii="Times New Roman" w:hAnsi="Times New Roman" w:cs="Times New Roman"/>
                <w:sz w:val="20"/>
                <w:szCs w:val="20"/>
              </w:rPr>
            </w:pPr>
            <w:r w:rsidRPr="00816150">
              <w:rPr>
                <w:rFonts w:ascii="Times New Roman" w:hAnsi="Times New Roman" w:cs="Times New Roman"/>
                <w:color w:val="000000"/>
                <w:sz w:val="20"/>
                <w:szCs w:val="20"/>
              </w:rPr>
              <w:t>24,6</w:t>
            </w:r>
          </w:p>
        </w:tc>
      </w:tr>
      <w:tr w:rsidR="00816150" w:rsidRPr="00C41060" w14:paraId="3196A43B" w14:textId="77777777" w:rsidTr="00F87F0C">
        <w:trPr>
          <w:cantSplit/>
          <w:trHeight w:val="481"/>
        </w:trPr>
        <w:tc>
          <w:tcPr>
            <w:tcW w:w="409" w:type="dxa"/>
            <w:vAlign w:val="center"/>
          </w:tcPr>
          <w:p w14:paraId="0E875226" w14:textId="77777777" w:rsidR="00816150" w:rsidRPr="00C41060" w:rsidRDefault="00816150" w:rsidP="00816150">
            <w:pPr>
              <w:pStyle w:val="a9"/>
              <w:numPr>
                <w:ilvl w:val="0"/>
                <w:numId w:val="17"/>
              </w:numPr>
              <w:spacing w:after="0"/>
              <w:ind w:left="357" w:hanging="357"/>
              <w:jc w:val="center"/>
              <w:rPr>
                <w:rFonts w:ascii="Times New Roman" w:hAnsi="Times New Roman" w:cs="Times New Roman"/>
                <w:sz w:val="20"/>
                <w:szCs w:val="20"/>
                <w:lang w:eastAsia="ru-RU"/>
              </w:rPr>
            </w:pPr>
          </w:p>
        </w:tc>
        <w:tc>
          <w:tcPr>
            <w:tcW w:w="1718" w:type="dxa"/>
            <w:vAlign w:val="center"/>
          </w:tcPr>
          <w:p w14:paraId="78672F5A" w14:textId="5F19569E" w:rsidR="00816150" w:rsidRPr="00C41060" w:rsidRDefault="00816150" w:rsidP="00816150">
            <w:pPr>
              <w:spacing w:after="0"/>
              <w:rPr>
                <w:rFonts w:ascii="Times New Roman" w:hAnsi="Times New Roman" w:cs="Times New Roman"/>
                <w:sz w:val="20"/>
                <w:szCs w:val="20"/>
              </w:rPr>
            </w:pPr>
            <w:r w:rsidRPr="00C41060">
              <w:rPr>
                <w:rFonts w:ascii="Times New Roman" w:hAnsi="Times New Roman" w:cs="Times New Roman"/>
                <w:sz w:val="20"/>
                <w:szCs w:val="20"/>
                <w:lang w:eastAsia="ru-RU"/>
              </w:rPr>
              <w:t>ст. Каневская</w:t>
            </w:r>
          </w:p>
        </w:tc>
        <w:tc>
          <w:tcPr>
            <w:tcW w:w="2409" w:type="dxa"/>
            <w:vAlign w:val="center"/>
          </w:tcPr>
          <w:p w14:paraId="29908EB3" w14:textId="4DB68B62" w:rsidR="00816150" w:rsidRPr="00C41060" w:rsidRDefault="00816150" w:rsidP="00F87F0C">
            <w:pPr>
              <w:widowControl w:val="0"/>
              <w:spacing w:after="0"/>
              <w:ind w:right="-99"/>
              <w:jc w:val="center"/>
              <w:outlineLvl w:val="1"/>
              <w:rPr>
                <w:rFonts w:ascii="Times New Roman" w:hAnsi="Times New Roman" w:cs="Times New Roman"/>
                <w:sz w:val="20"/>
                <w:szCs w:val="20"/>
              </w:rPr>
            </w:pPr>
            <w:r w:rsidRPr="00C41060">
              <w:rPr>
                <w:rFonts w:ascii="Times New Roman" w:hAnsi="Times New Roman" w:cs="Times New Roman"/>
                <w:sz w:val="20"/>
                <w:szCs w:val="20"/>
              </w:rPr>
              <w:t>Котельная № 2 «СШ № 3»</w:t>
            </w:r>
          </w:p>
        </w:tc>
        <w:tc>
          <w:tcPr>
            <w:tcW w:w="709" w:type="dxa"/>
            <w:vAlign w:val="center"/>
          </w:tcPr>
          <w:p w14:paraId="29BF3E5F" w14:textId="05C133D5" w:rsidR="00816150" w:rsidRPr="0081615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19,6</w:t>
            </w:r>
          </w:p>
        </w:tc>
        <w:tc>
          <w:tcPr>
            <w:tcW w:w="709" w:type="dxa"/>
            <w:vAlign w:val="center"/>
          </w:tcPr>
          <w:p w14:paraId="28C89815" w14:textId="56DE8808"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19,6</w:t>
            </w:r>
          </w:p>
        </w:tc>
        <w:tc>
          <w:tcPr>
            <w:tcW w:w="709" w:type="dxa"/>
            <w:vAlign w:val="center"/>
          </w:tcPr>
          <w:p w14:paraId="327F21BD" w14:textId="702C71EE"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19,6</w:t>
            </w:r>
          </w:p>
        </w:tc>
        <w:tc>
          <w:tcPr>
            <w:tcW w:w="708" w:type="dxa"/>
            <w:vAlign w:val="center"/>
          </w:tcPr>
          <w:p w14:paraId="523E2DC5" w14:textId="652E57CC"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19,6</w:t>
            </w:r>
          </w:p>
        </w:tc>
        <w:tc>
          <w:tcPr>
            <w:tcW w:w="709" w:type="dxa"/>
            <w:vAlign w:val="center"/>
          </w:tcPr>
          <w:p w14:paraId="366EBDCD" w14:textId="6A731E04"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19,6</w:t>
            </w:r>
          </w:p>
        </w:tc>
        <w:tc>
          <w:tcPr>
            <w:tcW w:w="709" w:type="dxa"/>
            <w:vAlign w:val="center"/>
          </w:tcPr>
          <w:p w14:paraId="51743624" w14:textId="33B8D40D"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19,6</w:t>
            </w:r>
          </w:p>
        </w:tc>
        <w:tc>
          <w:tcPr>
            <w:tcW w:w="850" w:type="dxa"/>
            <w:vAlign w:val="center"/>
          </w:tcPr>
          <w:p w14:paraId="724DE6A8" w14:textId="2C3A1E13"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19,6</w:t>
            </w:r>
          </w:p>
        </w:tc>
      </w:tr>
      <w:tr w:rsidR="00816150" w:rsidRPr="00C41060" w14:paraId="587FABD2" w14:textId="77777777" w:rsidTr="00F87F0C">
        <w:trPr>
          <w:cantSplit/>
          <w:trHeight w:val="481"/>
        </w:trPr>
        <w:tc>
          <w:tcPr>
            <w:tcW w:w="409" w:type="dxa"/>
            <w:vAlign w:val="center"/>
          </w:tcPr>
          <w:p w14:paraId="0077C62E" w14:textId="77777777" w:rsidR="00816150" w:rsidRPr="00C41060" w:rsidRDefault="00816150" w:rsidP="00816150">
            <w:pPr>
              <w:pStyle w:val="a9"/>
              <w:numPr>
                <w:ilvl w:val="0"/>
                <w:numId w:val="17"/>
              </w:numPr>
              <w:spacing w:after="0"/>
              <w:ind w:left="357" w:hanging="357"/>
              <w:jc w:val="center"/>
              <w:rPr>
                <w:rFonts w:ascii="Times New Roman" w:hAnsi="Times New Roman" w:cs="Times New Roman"/>
                <w:sz w:val="20"/>
                <w:szCs w:val="20"/>
                <w:lang w:eastAsia="ru-RU"/>
              </w:rPr>
            </w:pPr>
          </w:p>
        </w:tc>
        <w:tc>
          <w:tcPr>
            <w:tcW w:w="1718" w:type="dxa"/>
            <w:vAlign w:val="center"/>
          </w:tcPr>
          <w:p w14:paraId="0DFA710F" w14:textId="6A1CE17C" w:rsidR="00816150" w:rsidRPr="00C41060" w:rsidRDefault="00816150" w:rsidP="00816150">
            <w:pPr>
              <w:spacing w:after="0"/>
              <w:rPr>
                <w:rFonts w:ascii="Times New Roman" w:hAnsi="Times New Roman" w:cs="Times New Roman"/>
                <w:sz w:val="20"/>
                <w:szCs w:val="20"/>
              </w:rPr>
            </w:pPr>
            <w:r w:rsidRPr="00C41060">
              <w:rPr>
                <w:rFonts w:ascii="Times New Roman" w:hAnsi="Times New Roman" w:cs="Times New Roman"/>
                <w:sz w:val="20"/>
                <w:szCs w:val="20"/>
                <w:lang w:eastAsia="ru-RU"/>
              </w:rPr>
              <w:t>ст. Каневская</w:t>
            </w:r>
          </w:p>
        </w:tc>
        <w:tc>
          <w:tcPr>
            <w:tcW w:w="2409" w:type="dxa"/>
            <w:vAlign w:val="center"/>
          </w:tcPr>
          <w:p w14:paraId="5BD01594" w14:textId="6F0E1314" w:rsidR="00816150" w:rsidRPr="00C41060" w:rsidRDefault="00816150" w:rsidP="00F87F0C">
            <w:pPr>
              <w:widowControl w:val="0"/>
              <w:spacing w:after="0"/>
              <w:ind w:right="-99"/>
              <w:jc w:val="center"/>
              <w:outlineLvl w:val="1"/>
              <w:rPr>
                <w:rFonts w:ascii="Times New Roman" w:hAnsi="Times New Roman" w:cs="Times New Roman"/>
                <w:sz w:val="20"/>
                <w:szCs w:val="20"/>
              </w:rPr>
            </w:pPr>
            <w:r w:rsidRPr="00C41060">
              <w:rPr>
                <w:rFonts w:ascii="Times New Roman" w:hAnsi="Times New Roman" w:cs="Times New Roman"/>
                <w:sz w:val="20"/>
                <w:szCs w:val="20"/>
              </w:rPr>
              <w:t>Котельная № 3 «СШ № 1»</w:t>
            </w:r>
          </w:p>
        </w:tc>
        <w:tc>
          <w:tcPr>
            <w:tcW w:w="709" w:type="dxa"/>
            <w:vAlign w:val="center"/>
          </w:tcPr>
          <w:p w14:paraId="58D8BEE5" w14:textId="5FEE385C" w:rsidR="00816150" w:rsidRPr="0081615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48,9</w:t>
            </w:r>
          </w:p>
        </w:tc>
        <w:tc>
          <w:tcPr>
            <w:tcW w:w="709" w:type="dxa"/>
            <w:vAlign w:val="center"/>
          </w:tcPr>
          <w:p w14:paraId="0E203D8C" w14:textId="32157E0A"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48,9</w:t>
            </w:r>
          </w:p>
        </w:tc>
        <w:tc>
          <w:tcPr>
            <w:tcW w:w="709" w:type="dxa"/>
            <w:vAlign w:val="center"/>
          </w:tcPr>
          <w:p w14:paraId="05E5DBFC" w14:textId="741BA71A"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48,9</w:t>
            </w:r>
          </w:p>
        </w:tc>
        <w:tc>
          <w:tcPr>
            <w:tcW w:w="708" w:type="dxa"/>
            <w:vAlign w:val="center"/>
          </w:tcPr>
          <w:p w14:paraId="5E3507E5" w14:textId="3DEB2778"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48,9</w:t>
            </w:r>
          </w:p>
        </w:tc>
        <w:tc>
          <w:tcPr>
            <w:tcW w:w="709" w:type="dxa"/>
            <w:vAlign w:val="center"/>
          </w:tcPr>
          <w:p w14:paraId="337CC29F" w14:textId="5D537264"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48,9</w:t>
            </w:r>
          </w:p>
        </w:tc>
        <w:tc>
          <w:tcPr>
            <w:tcW w:w="709" w:type="dxa"/>
            <w:vAlign w:val="center"/>
          </w:tcPr>
          <w:p w14:paraId="54430CDA" w14:textId="54ABBD4E"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48,9</w:t>
            </w:r>
          </w:p>
        </w:tc>
        <w:tc>
          <w:tcPr>
            <w:tcW w:w="850" w:type="dxa"/>
            <w:vAlign w:val="center"/>
          </w:tcPr>
          <w:p w14:paraId="2B50DECA" w14:textId="4CA09A3D"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48,9</w:t>
            </w:r>
          </w:p>
        </w:tc>
      </w:tr>
      <w:tr w:rsidR="00816150" w:rsidRPr="00C41060" w14:paraId="4709D68E" w14:textId="77777777" w:rsidTr="00F87F0C">
        <w:trPr>
          <w:cantSplit/>
          <w:trHeight w:val="481"/>
        </w:trPr>
        <w:tc>
          <w:tcPr>
            <w:tcW w:w="409" w:type="dxa"/>
            <w:vAlign w:val="center"/>
          </w:tcPr>
          <w:p w14:paraId="277C9109" w14:textId="77777777" w:rsidR="00816150" w:rsidRPr="00C41060" w:rsidRDefault="00816150" w:rsidP="00816150">
            <w:pPr>
              <w:pStyle w:val="a9"/>
              <w:numPr>
                <w:ilvl w:val="0"/>
                <w:numId w:val="17"/>
              </w:numPr>
              <w:spacing w:after="0"/>
              <w:ind w:left="357" w:hanging="357"/>
              <w:jc w:val="center"/>
              <w:rPr>
                <w:rFonts w:ascii="Times New Roman" w:hAnsi="Times New Roman" w:cs="Times New Roman"/>
                <w:sz w:val="20"/>
                <w:szCs w:val="20"/>
                <w:lang w:eastAsia="ru-RU"/>
              </w:rPr>
            </w:pPr>
          </w:p>
        </w:tc>
        <w:tc>
          <w:tcPr>
            <w:tcW w:w="1718" w:type="dxa"/>
            <w:vAlign w:val="center"/>
          </w:tcPr>
          <w:p w14:paraId="70D4DE62" w14:textId="71033613" w:rsidR="00816150" w:rsidRPr="00C41060" w:rsidRDefault="00816150" w:rsidP="00816150">
            <w:pPr>
              <w:spacing w:after="0"/>
              <w:rPr>
                <w:rFonts w:ascii="Times New Roman" w:hAnsi="Times New Roman" w:cs="Times New Roman"/>
                <w:sz w:val="20"/>
                <w:szCs w:val="20"/>
              </w:rPr>
            </w:pPr>
            <w:r w:rsidRPr="00C41060">
              <w:rPr>
                <w:rFonts w:ascii="Times New Roman" w:hAnsi="Times New Roman" w:cs="Times New Roman"/>
                <w:sz w:val="20"/>
                <w:szCs w:val="20"/>
                <w:lang w:eastAsia="ru-RU"/>
              </w:rPr>
              <w:t>ст. Каневская</w:t>
            </w:r>
          </w:p>
        </w:tc>
        <w:tc>
          <w:tcPr>
            <w:tcW w:w="2409" w:type="dxa"/>
            <w:vAlign w:val="center"/>
          </w:tcPr>
          <w:p w14:paraId="316446D2" w14:textId="09FED65D" w:rsidR="00816150" w:rsidRPr="00C41060" w:rsidRDefault="00816150" w:rsidP="00F87F0C">
            <w:pPr>
              <w:widowControl w:val="0"/>
              <w:spacing w:after="0"/>
              <w:ind w:right="-99"/>
              <w:jc w:val="center"/>
              <w:outlineLvl w:val="1"/>
              <w:rPr>
                <w:rFonts w:ascii="Times New Roman" w:hAnsi="Times New Roman" w:cs="Times New Roman"/>
                <w:sz w:val="20"/>
                <w:szCs w:val="20"/>
              </w:rPr>
            </w:pPr>
            <w:r w:rsidRPr="00C41060">
              <w:rPr>
                <w:rFonts w:ascii="Times New Roman" w:hAnsi="Times New Roman" w:cs="Times New Roman"/>
                <w:sz w:val="20"/>
                <w:szCs w:val="20"/>
              </w:rPr>
              <w:t>Котельная № 5 «СШ № 2»</w:t>
            </w:r>
          </w:p>
        </w:tc>
        <w:tc>
          <w:tcPr>
            <w:tcW w:w="709" w:type="dxa"/>
            <w:vAlign w:val="center"/>
          </w:tcPr>
          <w:p w14:paraId="6EFDAB72" w14:textId="50F51449" w:rsidR="00816150" w:rsidRPr="0081615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34,2</w:t>
            </w:r>
          </w:p>
        </w:tc>
        <w:tc>
          <w:tcPr>
            <w:tcW w:w="709" w:type="dxa"/>
            <w:vAlign w:val="center"/>
          </w:tcPr>
          <w:p w14:paraId="14A7275B" w14:textId="7D910505"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34,2</w:t>
            </w:r>
          </w:p>
        </w:tc>
        <w:tc>
          <w:tcPr>
            <w:tcW w:w="709" w:type="dxa"/>
            <w:vAlign w:val="center"/>
          </w:tcPr>
          <w:p w14:paraId="6B9D9A1C" w14:textId="63E68329"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34,2</w:t>
            </w:r>
          </w:p>
        </w:tc>
        <w:tc>
          <w:tcPr>
            <w:tcW w:w="708" w:type="dxa"/>
            <w:vAlign w:val="center"/>
          </w:tcPr>
          <w:p w14:paraId="182E0C06" w14:textId="0155F1D3"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34,2</w:t>
            </w:r>
          </w:p>
        </w:tc>
        <w:tc>
          <w:tcPr>
            <w:tcW w:w="709" w:type="dxa"/>
            <w:vAlign w:val="center"/>
          </w:tcPr>
          <w:p w14:paraId="399012BA" w14:textId="65585898"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34,2</w:t>
            </w:r>
          </w:p>
        </w:tc>
        <w:tc>
          <w:tcPr>
            <w:tcW w:w="709" w:type="dxa"/>
            <w:vAlign w:val="center"/>
          </w:tcPr>
          <w:p w14:paraId="672B4D86" w14:textId="5B8A3738"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34,2</w:t>
            </w:r>
          </w:p>
        </w:tc>
        <w:tc>
          <w:tcPr>
            <w:tcW w:w="850" w:type="dxa"/>
            <w:vAlign w:val="center"/>
          </w:tcPr>
          <w:p w14:paraId="0349F35D" w14:textId="484A001C"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34,2</w:t>
            </w:r>
          </w:p>
        </w:tc>
      </w:tr>
      <w:tr w:rsidR="00816150" w:rsidRPr="00C41060" w14:paraId="7FE3778E" w14:textId="77777777" w:rsidTr="00F87F0C">
        <w:trPr>
          <w:cantSplit/>
          <w:trHeight w:val="481"/>
        </w:trPr>
        <w:tc>
          <w:tcPr>
            <w:tcW w:w="409" w:type="dxa"/>
            <w:vAlign w:val="center"/>
          </w:tcPr>
          <w:p w14:paraId="0F34638C" w14:textId="77777777" w:rsidR="00816150" w:rsidRPr="00C41060" w:rsidRDefault="00816150" w:rsidP="00816150">
            <w:pPr>
              <w:pStyle w:val="a9"/>
              <w:numPr>
                <w:ilvl w:val="0"/>
                <w:numId w:val="17"/>
              </w:numPr>
              <w:spacing w:after="0"/>
              <w:ind w:left="357" w:hanging="357"/>
              <w:jc w:val="center"/>
              <w:rPr>
                <w:rFonts w:ascii="Times New Roman" w:hAnsi="Times New Roman" w:cs="Times New Roman"/>
                <w:sz w:val="20"/>
                <w:szCs w:val="20"/>
                <w:lang w:eastAsia="ru-RU"/>
              </w:rPr>
            </w:pPr>
          </w:p>
        </w:tc>
        <w:tc>
          <w:tcPr>
            <w:tcW w:w="1718" w:type="dxa"/>
            <w:vAlign w:val="center"/>
          </w:tcPr>
          <w:p w14:paraId="67DBAC87" w14:textId="233E638D" w:rsidR="00816150" w:rsidRPr="00C41060" w:rsidRDefault="00816150" w:rsidP="00816150">
            <w:pPr>
              <w:spacing w:after="0"/>
              <w:rPr>
                <w:rFonts w:ascii="Times New Roman" w:hAnsi="Times New Roman" w:cs="Times New Roman"/>
                <w:sz w:val="20"/>
                <w:szCs w:val="20"/>
              </w:rPr>
            </w:pPr>
            <w:r w:rsidRPr="00C41060">
              <w:rPr>
                <w:rFonts w:ascii="Times New Roman" w:hAnsi="Times New Roman" w:cs="Times New Roman"/>
                <w:sz w:val="20"/>
                <w:szCs w:val="20"/>
                <w:lang w:eastAsia="ru-RU"/>
              </w:rPr>
              <w:t>ст. Каневская</w:t>
            </w:r>
          </w:p>
        </w:tc>
        <w:tc>
          <w:tcPr>
            <w:tcW w:w="2409" w:type="dxa"/>
            <w:vAlign w:val="center"/>
          </w:tcPr>
          <w:p w14:paraId="7176997F" w14:textId="10725713" w:rsidR="00816150" w:rsidRPr="00C41060" w:rsidRDefault="00816150" w:rsidP="00F87F0C">
            <w:pPr>
              <w:widowControl w:val="0"/>
              <w:spacing w:after="0"/>
              <w:ind w:right="-99"/>
              <w:jc w:val="center"/>
              <w:outlineLvl w:val="1"/>
              <w:rPr>
                <w:rFonts w:ascii="Times New Roman" w:hAnsi="Times New Roman" w:cs="Times New Roman"/>
                <w:sz w:val="20"/>
                <w:szCs w:val="20"/>
              </w:rPr>
            </w:pPr>
            <w:r w:rsidRPr="00C41060">
              <w:rPr>
                <w:rFonts w:ascii="Times New Roman" w:hAnsi="Times New Roman" w:cs="Times New Roman"/>
                <w:sz w:val="20"/>
                <w:szCs w:val="20"/>
              </w:rPr>
              <w:t>Котельная № 6 «Д/с № 3»</w:t>
            </w:r>
          </w:p>
        </w:tc>
        <w:tc>
          <w:tcPr>
            <w:tcW w:w="709" w:type="dxa"/>
            <w:vAlign w:val="center"/>
          </w:tcPr>
          <w:p w14:paraId="6DEB90E6" w14:textId="65181FD1" w:rsidR="00816150" w:rsidRPr="0081615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16,5</w:t>
            </w:r>
          </w:p>
        </w:tc>
        <w:tc>
          <w:tcPr>
            <w:tcW w:w="709" w:type="dxa"/>
            <w:vAlign w:val="center"/>
          </w:tcPr>
          <w:p w14:paraId="0122B9D3" w14:textId="3F7A8448"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16,5</w:t>
            </w:r>
          </w:p>
        </w:tc>
        <w:tc>
          <w:tcPr>
            <w:tcW w:w="709" w:type="dxa"/>
            <w:vAlign w:val="center"/>
          </w:tcPr>
          <w:p w14:paraId="2C3F8748" w14:textId="1D429955"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16,5</w:t>
            </w:r>
          </w:p>
        </w:tc>
        <w:tc>
          <w:tcPr>
            <w:tcW w:w="708" w:type="dxa"/>
            <w:vAlign w:val="center"/>
          </w:tcPr>
          <w:p w14:paraId="1C358E68" w14:textId="592AED37"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16,5</w:t>
            </w:r>
          </w:p>
        </w:tc>
        <w:tc>
          <w:tcPr>
            <w:tcW w:w="709" w:type="dxa"/>
            <w:vAlign w:val="center"/>
          </w:tcPr>
          <w:p w14:paraId="4DA4E211" w14:textId="094B9923"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16,5</w:t>
            </w:r>
          </w:p>
        </w:tc>
        <w:tc>
          <w:tcPr>
            <w:tcW w:w="709" w:type="dxa"/>
            <w:vAlign w:val="center"/>
          </w:tcPr>
          <w:p w14:paraId="498183CC" w14:textId="60755009"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16,5</w:t>
            </w:r>
          </w:p>
        </w:tc>
        <w:tc>
          <w:tcPr>
            <w:tcW w:w="850" w:type="dxa"/>
            <w:vAlign w:val="center"/>
          </w:tcPr>
          <w:p w14:paraId="08AA148F" w14:textId="59F305DE"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16,5</w:t>
            </w:r>
          </w:p>
        </w:tc>
      </w:tr>
      <w:tr w:rsidR="00816150" w:rsidRPr="00C41060" w14:paraId="1779029D" w14:textId="77777777" w:rsidTr="00F87F0C">
        <w:trPr>
          <w:cantSplit/>
          <w:trHeight w:val="481"/>
        </w:trPr>
        <w:tc>
          <w:tcPr>
            <w:tcW w:w="409" w:type="dxa"/>
            <w:vAlign w:val="center"/>
          </w:tcPr>
          <w:p w14:paraId="62C621E2" w14:textId="77777777" w:rsidR="00816150" w:rsidRPr="00C41060" w:rsidRDefault="00816150" w:rsidP="00816150">
            <w:pPr>
              <w:pStyle w:val="a9"/>
              <w:numPr>
                <w:ilvl w:val="0"/>
                <w:numId w:val="17"/>
              </w:numPr>
              <w:spacing w:after="0"/>
              <w:ind w:left="357" w:hanging="357"/>
              <w:jc w:val="center"/>
              <w:rPr>
                <w:rFonts w:ascii="Times New Roman" w:hAnsi="Times New Roman" w:cs="Times New Roman"/>
                <w:sz w:val="20"/>
                <w:szCs w:val="20"/>
                <w:lang w:eastAsia="ru-RU"/>
              </w:rPr>
            </w:pPr>
          </w:p>
        </w:tc>
        <w:tc>
          <w:tcPr>
            <w:tcW w:w="1718" w:type="dxa"/>
            <w:vAlign w:val="center"/>
          </w:tcPr>
          <w:p w14:paraId="660EBBFB" w14:textId="2B7DDA63" w:rsidR="00816150" w:rsidRPr="00C41060" w:rsidRDefault="00816150" w:rsidP="00816150">
            <w:pPr>
              <w:spacing w:after="0"/>
              <w:rPr>
                <w:rFonts w:ascii="Times New Roman" w:hAnsi="Times New Roman" w:cs="Times New Roman"/>
                <w:sz w:val="20"/>
                <w:szCs w:val="20"/>
              </w:rPr>
            </w:pPr>
            <w:r w:rsidRPr="00C41060">
              <w:rPr>
                <w:rFonts w:ascii="Times New Roman" w:hAnsi="Times New Roman" w:cs="Times New Roman"/>
                <w:sz w:val="20"/>
                <w:szCs w:val="20"/>
                <w:lang w:eastAsia="ru-RU"/>
              </w:rPr>
              <w:t>ст. Каневская</w:t>
            </w:r>
          </w:p>
        </w:tc>
        <w:tc>
          <w:tcPr>
            <w:tcW w:w="2409" w:type="dxa"/>
            <w:vAlign w:val="center"/>
          </w:tcPr>
          <w:p w14:paraId="5E4E8711" w14:textId="0D832A9A" w:rsidR="00816150" w:rsidRPr="00C41060" w:rsidRDefault="00816150" w:rsidP="00F87F0C">
            <w:pPr>
              <w:widowControl w:val="0"/>
              <w:spacing w:after="0"/>
              <w:ind w:right="-99"/>
              <w:jc w:val="center"/>
              <w:outlineLvl w:val="1"/>
              <w:rPr>
                <w:rFonts w:ascii="Times New Roman" w:hAnsi="Times New Roman" w:cs="Times New Roman"/>
                <w:sz w:val="20"/>
                <w:szCs w:val="20"/>
              </w:rPr>
            </w:pPr>
            <w:r w:rsidRPr="00C41060">
              <w:rPr>
                <w:rFonts w:ascii="Times New Roman" w:hAnsi="Times New Roman" w:cs="Times New Roman"/>
                <w:sz w:val="20"/>
                <w:szCs w:val="20"/>
              </w:rPr>
              <w:t>Котельная № 8 «СЭС»</w:t>
            </w:r>
          </w:p>
        </w:tc>
        <w:tc>
          <w:tcPr>
            <w:tcW w:w="709" w:type="dxa"/>
            <w:vAlign w:val="center"/>
          </w:tcPr>
          <w:p w14:paraId="05A06CD3" w14:textId="698972F5" w:rsidR="00816150" w:rsidRPr="0081615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34,3</w:t>
            </w:r>
          </w:p>
        </w:tc>
        <w:tc>
          <w:tcPr>
            <w:tcW w:w="709" w:type="dxa"/>
            <w:vAlign w:val="center"/>
          </w:tcPr>
          <w:p w14:paraId="767B7F5D" w14:textId="5A31948C"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34,3</w:t>
            </w:r>
          </w:p>
        </w:tc>
        <w:tc>
          <w:tcPr>
            <w:tcW w:w="709" w:type="dxa"/>
            <w:vAlign w:val="center"/>
          </w:tcPr>
          <w:p w14:paraId="7AD21322" w14:textId="1F0118C3"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34,3</w:t>
            </w:r>
          </w:p>
        </w:tc>
        <w:tc>
          <w:tcPr>
            <w:tcW w:w="708" w:type="dxa"/>
            <w:vAlign w:val="center"/>
          </w:tcPr>
          <w:p w14:paraId="68350565" w14:textId="5EDB2E59"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34,3</w:t>
            </w:r>
          </w:p>
        </w:tc>
        <w:tc>
          <w:tcPr>
            <w:tcW w:w="709" w:type="dxa"/>
            <w:vAlign w:val="center"/>
          </w:tcPr>
          <w:p w14:paraId="551CF23F" w14:textId="343E85FE"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34,3</w:t>
            </w:r>
          </w:p>
        </w:tc>
        <w:tc>
          <w:tcPr>
            <w:tcW w:w="709" w:type="dxa"/>
            <w:vAlign w:val="center"/>
          </w:tcPr>
          <w:p w14:paraId="52862CB5" w14:textId="0F8C4A4E"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34,3</w:t>
            </w:r>
          </w:p>
        </w:tc>
        <w:tc>
          <w:tcPr>
            <w:tcW w:w="850" w:type="dxa"/>
            <w:vAlign w:val="center"/>
          </w:tcPr>
          <w:p w14:paraId="006E0316" w14:textId="5B34EB5D"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34,3</w:t>
            </w:r>
          </w:p>
        </w:tc>
      </w:tr>
      <w:tr w:rsidR="00816150" w:rsidRPr="00C41060" w14:paraId="253ADFE5" w14:textId="77777777" w:rsidTr="00F87F0C">
        <w:trPr>
          <w:cantSplit/>
          <w:trHeight w:val="481"/>
        </w:trPr>
        <w:tc>
          <w:tcPr>
            <w:tcW w:w="409" w:type="dxa"/>
            <w:vAlign w:val="center"/>
          </w:tcPr>
          <w:p w14:paraId="4BF04A54" w14:textId="77777777" w:rsidR="00816150" w:rsidRPr="00C41060" w:rsidRDefault="00816150" w:rsidP="00816150">
            <w:pPr>
              <w:pStyle w:val="a9"/>
              <w:numPr>
                <w:ilvl w:val="0"/>
                <w:numId w:val="17"/>
              </w:numPr>
              <w:spacing w:after="0"/>
              <w:ind w:left="357" w:hanging="357"/>
              <w:jc w:val="center"/>
              <w:rPr>
                <w:rFonts w:ascii="Times New Roman" w:hAnsi="Times New Roman" w:cs="Times New Roman"/>
                <w:sz w:val="20"/>
                <w:szCs w:val="20"/>
                <w:lang w:eastAsia="ru-RU"/>
              </w:rPr>
            </w:pPr>
          </w:p>
        </w:tc>
        <w:tc>
          <w:tcPr>
            <w:tcW w:w="1718" w:type="dxa"/>
            <w:vAlign w:val="center"/>
          </w:tcPr>
          <w:p w14:paraId="5C60526E" w14:textId="162FCA5B" w:rsidR="00816150" w:rsidRPr="00C41060" w:rsidRDefault="00816150" w:rsidP="00816150">
            <w:pPr>
              <w:spacing w:after="0"/>
              <w:rPr>
                <w:rFonts w:ascii="Times New Roman" w:hAnsi="Times New Roman" w:cs="Times New Roman"/>
                <w:sz w:val="20"/>
                <w:szCs w:val="20"/>
              </w:rPr>
            </w:pPr>
            <w:r w:rsidRPr="00C41060">
              <w:rPr>
                <w:rFonts w:ascii="Times New Roman" w:hAnsi="Times New Roman" w:cs="Times New Roman"/>
                <w:sz w:val="20"/>
                <w:szCs w:val="20"/>
                <w:lang w:eastAsia="ru-RU"/>
              </w:rPr>
              <w:t>ст. Каневская</w:t>
            </w:r>
          </w:p>
        </w:tc>
        <w:tc>
          <w:tcPr>
            <w:tcW w:w="2409" w:type="dxa"/>
            <w:vAlign w:val="center"/>
          </w:tcPr>
          <w:p w14:paraId="76471E99" w14:textId="7C062059" w:rsidR="00816150" w:rsidRPr="00C41060" w:rsidRDefault="00816150" w:rsidP="00F87F0C">
            <w:pPr>
              <w:widowControl w:val="0"/>
              <w:spacing w:after="0"/>
              <w:ind w:right="-99"/>
              <w:jc w:val="center"/>
              <w:outlineLvl w:val="1"/>
              <w:rPr>
                <w:rFonts w:ascii="Times New Roman" w:hAnsi="Times New Roman" w:cs="Times New Roman"/>
                <w:sz w:val="20"/>
                <w:szCs w:val="20"/>
              </w:rPr>
            </w:pPr>
            <w:r w:rsidRPr="00C41060">
              <w:rPr>
                <w:rFonts w:ascii="Times New Roman" w:hAnsi="Times New Roman" w:cs="Times New Roman"/>
                <w:sz w:val="20"/>
                <w:szCs w:val="20"/>
              </w:rPr>
              <w:t>Котельная № 9 «ЦРБ»</w:t>
            </w:r>
          </w:p>
        </w:tc>
        <w:tc>
          <w:tcPr>
            <w:tcW w:w="709" w:type="dxa"/>
            <w:vAlign w:val="center"/>
          </w:tcPr>
          <w:p w14:paraId="216DCF37" w14:textId="590C1FA2" w:rsidR="00816150" w:rsidRPr="0081615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21,8</w:t>
            </w:r>
          </w:p>
        </w:tc>
        <w:tc>
          <w:tcPr>
            <w:tcW w:w="709" w:type="dxa"/>
            <w:vAlign w:val="center"/>
          </w:tcPr>
          <w:p w14:paraId="0CB33FBC" w14:textId="3B1CA942"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21,8</w:t>
            </w:r>
          </w:p>
        </w:tc>
        <w:tc>
          <w:tcPr>
            <w:tcW w:w="709" w:type="dxa"/>
            <w:vAlign w:val="center"/>
          </w:tcPr>
          <w:p w14:paraId="53A0BF1A" w14:textId="081FC43D"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21,8</w:t>
            </w:r>
          </w:p>
        </w:tc>
        <w:tc>
          <w:tcPr>
            <w:tcW w:w="708" w:type="dxa"/>
            <w:vAlign w:val="center"/>
          </w:tcPr>
          <w:p w14:paraId="58D01DF0" w14:textId="198DE9B2"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21,8</w:t>
            </w:r>
          </w:p>
        </w:tc>
        <w:tc>
          <w:tcPr>
            <w:tcW w:w="709" w:type="dxa"/>
            <w:vAlign w:val="center"/>
          </w:tcPr>
          <w:p w14:paraId="431963B1" w14:textId="5DA7368A"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21,8</w:t>
            </w:r>
          </w:p>
        </w:tc>
        <w:tc>
          <w:tcPr>
            <w:tcW w:w="709" w:type="dxa"/>
            <w:vAlign w:val="center"/>
          </w:tcPr>
          <w:p w14:paraId="40125F88" w14:textId="140B4E6E"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21,8</w:t>
            </w:r>
          </w:p>
        </w:tc>
        <w:tc>
          <w:tcPr>
            <w:tcW w:w="850" w:type="dxa"/>
            <w:vAlign w:val="center"/>
          </w:tcPr>
          <w:p w14:paraId="1BE7C345" w14:textId="18364733"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21,8</w:t>
            </w:r>
          </w:p>
        </w:tc>
      </w:tr>
      <w:tr w:rsidR="00816150" w:rsidRPr="00C41060" w14:paraId="125D3851" w14:textId="77777777" w:rsidTr="00F87F0C">
        <w:trPr>
          <w:cantSplit/>
          <w:trHeight w:val="481"/>
        </w:trPr>
        <w:tc>
          <w:tcPr>
            <w:tcW w:w="409" w:type="dxa"/>
            <w:vAlign w:val="center"/>
          </w:tcPr>
          <w:p w14:paraId="104F6457" w14:textId="77777777" w:rsidR="00816150" w:rsidRPr="00C41060" w:rsidRDefault="00816150" w:rsidP="00816150">
            <w:pPr>
              <w:pStyle w:val="a9"/>
              <w:numPr>
                <w:ilvl w:val="0"/>
                <w:numId w:val="17"/>
              </w:numPr>
              <w:spacing w:after="0"/>
              <w:ind w:left="357" w:hanging="357"/>
              <w:jc w:val="center"/>
              <w:rPr>
                <w:rFonts w:ascii="Times New Roman" w:hAnsi="Times New Roman" w:cs="Times New Roman"/>
                <w:sz w:val="20"/>
                <w:szCs w:val="20"/>
                <w:lang w:eastAsia="ru-RU"/>
              </w:rPr>
            </w:pPr>
          </w:p>
        </w:tc>
        <w:tc>
          <w:tcPr>
            <w:tcW w:w="1718" w:type="dxa"/>
            <w:vAlign w:val="center"/>
          </w:tcPr>
          <w:p w14:paraId="50C926A9" w14:textId="4272B5FD" w:rsidR="00816150" w:rsidRPr="00C41060" w:rsidRDefault="00816150" w:rsidP="00816150">
            <w:pPr>
              <w:spacing w:after="0"/>
              <w:rPr>
                <w:rFonts w:ascii="Times New Roman" w:hAnsi="Times New Roman" w:cs="Times New Roman"/>
                <w:sz w:val="20"/>
                <w:szCs w:val="20"/>
              </w:rPr>
            </w:pPr>
            <w:r w:rsidRPr="00C41060">
              <w:rPr>
                <w:rFonts w:ascii="Times New Roman" w:hAnsi="Times New Roman" w:cs="Times New Roman"/>
                <w:sz w:val="20"/>
                <w:szCs w:val="20"/>
                <w:lang w:eastAsia="ru-RU"/>
              </w:rPr>
              <w:t>ст. Каневская</w:t>
            </w:r>
          </w:p>
        </w:tc>
        <w:tc>
          <w:tcPr>
            <w:tcW w:w="2409" w:type="dxa"/>
            <w:vAlign w:val="center"/>
          </w:tcPr>
          <w:p w14:paraId="4FDCFF0E" w14:textId="1213DE56" w:rsidR="00816150" w:rsidRPr="00C41060" w:rsidRDefault="00816150" w:rsidP="00F87F0C">
            <w:pPr>
              <w:widowControl w:val="0"/>
              <w:spacing w:after="0"/>
              <w:ind w:right="-99"/>
              <w:jc w:val="center"/>
              <w:outlineLvl w:val="1"/>
              <w:rPr>
                <w:rFonts w:ascii="Times New Roman" w:hAnsi="Times New Roman" w:cs="Times New Roman"/>
                <w:sz w:val="20"/>
                <w:szCs w:val="20"/>
              </w:rPr>
            </w:pPr>
            <w:r w:rsidRPr="00C41060">
              <w:rPr>
                <w:rFonts w:ascii="Times New Roman" w:hAnsi="Times New Roman" w:cs="Times New Roman"/>
                <w:sz w:val="20"/>
                <w:szCs w:val="20"/>
              </w:rPr>
              <w:t>Котельная № 11 «НИВА»</w:t>
            </w:r>
          </w:p>
        </w:tc>
        <w:tc>
          <w:tcPr>
            <w:tcW w:w="709" w:type="dxa"/>
            <w:vAlign w:val="center"/>
          </w:tcPr>
          <w:p w14:paraId="6C3197DF" w14:textId="412662A4" w:rsidR="00816150" w:rsidRPr="0081615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124,7</w:t>
            </w:r>
          </w:p>
        </w:tc>
        <w:tc>
          <w:tcPr>
            <w:tcW w:w="709" w:type="dxa"/>
            <w:vAlign w:val="center"/>
          </w:tcPr>
          <w:p w14:paraId="459C3368" w14:textId="5596201E"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124,7</w:t>
            </w:r>
          </w:p>
        </w:tc>
        <w:tc>
          <w:tcPr>
            <w:tcW w:w="709" w:type="dxa"/>
            <w:vAlign w:val="center"/>
          </w:tcPr>
          <w:p w14:paraId="146CFE1E" w14:textId="45B81201"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124,7</w:t>
            </w:r>
          </w:p>
        </w:tc>
        <w:tc>
          <w:tcPr>
            <w:tcW w:w="708" w:type="dxa"/>
            <w:vAlign w:val="center"/>
          </w:tcPr>
          <w:p w14:paraId="345D7681" w14:textId="744B1193"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124,7</w:t>
            </w:r>
          </w:p>
        </w:tc>
        <w:tc>
          <w:tcPr>
            <w:tcW w:w="709" w:type="dxa"/>
            <w:vAlign w:val="center"/>
          </w:tcPr>
          <w:p w14:paraId="0097EFC9" w14:textId="72E44118"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124,7</w:t>
            </w:r>
          </w:p>
        </w:tc>
        <w:tc>
          <w:tcPr>
            <w:tcW w:w="709" w:type="dxa"/>
            <w:vAlign w:val="center"/>
          </w:tcPr>
          <w:p w14:paraId="5FD698FB" w14:textId="10CC9F5D"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124,7</w:t>
            </w:r>
          </w:p>
        </w:tc>
        <w:tc>
          <w:tcPr>
            <w:tcW w:w="850" w:type="dxa"/>
            <w:vAlign w:val="center"/>
          </w:tcPr>
          <w:p w14:paraId="46B7C068" w14:textId="75561F07"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124,7</w:t>
            </w:r>
          </w:p>
        </w:tc>
      </w:tr>
      <w:tr w:rsidR="00816150" w:rsidRPr="00C41060" w14:paraId="4678E6E2" w14:textId="77777777" w:rsidTr="00F87F0C">
        <w:trPr>
          <w:cantSplit/>
          <w:trHeight w:val="481"/>
        </w:trPr>
        <w:tc>
          <w:tcPr>
            <w:tcW w:w="409" w:type="dxa"/>
            <w:vAlign w:val="center"/>
          </w:tcPr>
          <w:p w14:paraId="497B2AE0" w14:textId="77777777" w:rsidR="00816150" w:rsidRPr="00C41060" w:rsidRDefault="00816150" w:rsidP="00816150">
            <w:pPr>
              <w:pStyle w:val="a9"/>
              <w:numPr>
                <w:ilvl w:val="0"/>
                <w:numId w:val="17"/>
              </w:numPr>
              <w:spacing w:after="0"/>
              <w:ind w:left="357" w:hanging="357"/>
              <w:jc w:val="center"/>
              <w:rPr>
                <w:rFonts w:ascii="Times New Roman" w:hAnsi="Times New Roman" w:cs="Times New Roman"/>
                <w:sz w:val="20"/>
                <w:szCs w:val="20"/>
                <w:lang w:eastAsia="ru-RU"/>
              </w:rPr>
            </w:pPr>
          </w:p>
        </w:tc>
        <w:tc>
          <w:tcPr>
            <w:tcW w:w="1718" w:type="dxa"/>
            <w:vAlign w:val="center"/>
          </w:tcPr>
          <w:p w14:paraId="1528B35C" w14:textId="45BC75D7" w:rsidR="00816150" w:rsidRPr="00C41060" w:rsidRDefault="00816150" w:rsidP="00816150">
            <w:pPr>
              <w:spacing w:after="0"/>
              <w:rPr>
                <w:rFonts w:ascii="Times New Roman" w:hAnsi="Times New Roman" w:cs="Times New Roman"/>
                <w:sz w:val="20"/>
                <w:szCs w:val="20"/>
              </w:rPr>
            </w:pPr>
            <w:r w:rsidRPr="00C41060">
              <w:rPr>
                <w:rFonts w:ascii="Times New Roman" w:hAnsi="Times New Roman" w:cs="Times New Roman"/>
                <w:sz w:val="20"/>
                <w:szCs w:val="20"/>
                <w:lang w:eastAsia="ru-RU"/>
              </w:rPr>
              <w:t>ст. Каневская</w:t>
            </w:r>
          </w:p>
        </w:tc>
        <w:tc>
          <w:tcPr>
            <w:tcW w:w="2409" w:type="dxa"/>
            <w:vAlign w:val="center"/>
          </w:tcPr>
          <w:p w14:paraId="55759E0C" w14:textId="1F454137" w:rsidR="00816150" w:rsidRPr="00C41060" w:rsidRDefault="00816150" w:rsidP="00F87F0C">
            <w:pPr>
              <w:widowControl w:val="0"/>
              <w:spacing w:after="0"/>
              <w:ind w:right="-99"/>
              <w:jc w:val="center"/>
              <w:outlineLvl w:val="1"/>
              <w:rPr>
                <w:rFonts w:ascii="Times New Roman" w:hAnsi="Times New Roman" w:cs="Times New Roman"/>
                <w:sz w:val="20"/>
                <w:szCs w:val="20"/>
              </w:rPr>
            </w:pPr>
            <w:r w:rsidRPr="00C41060">
              <w:rPr>
                <w:rFonts w:ascii="Times New Roman" w:hAnsi="Times New Roman" w:cs="Times New Roman"/>
                <w:sz w:val="20"/>
                <w:szCs w:val="20"/>
              </w:rPr>
              <w:t>Котельная № 15 «Вокзальная»</w:t>
            </w:r>
          </w:p>
        </w:tc>
        <w:tc>
          <w:tcPr>
            <w:tcW w:w="709" w:type="dxa"/>
            <w:vAlign w:val="center"/>
          </w:tcPr>
          <w:p w14:paraId="1C3D1318" w14:textId="78A310C8" w:rsidR="00816150" w:rsidRPr="0081615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48,6</w:t>
            </w:r>
          </w:p>
        </w:tc>
        <w:tc>
          <w:tcPr>
            <w:tcW w:w="709" w:type="dxa"/>
            <w:vAlign w:val="center"/>
          </w:tcPr>
          <w:p w14:paraId="6E12464C" w14:textId="7B5B0240"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48,6</w:t>
            </w:r>
          </w:p>
        </w:tc>
        <w:tc>
          <w:tcPr>
            <w:tcW w:w="709" w:type="dxa"/>
            <w:vAlign w:val="center"/>
          </w:tcPr>
          <w:p w14:paraId="4E1FD5DB" w14:textId="419792E5"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48,6</w:t>
            </w:r>
          </w:p>
        </w:tc>
        <w:tc>
          <w:tcPr>
            <w:tcW w:w="708" w:type="dxa"/>
            <w:vAlign w:val="center"/>
          </w:tcPr>
          <w:p w14:paraId="365C2354" w14:textId="7EEE3247"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48,6</w:t>
            </w:r>
          </w:p>
        </w:tc>
        <w:tc>
          <w:tcPr>
            <w:tcW w:w="709" w:type="dxa"/>
            <w:vAlign w:val="center"/>
          </w:tcPr>
          <w:p w14:paraId="07C40F28" w14:textId="39A22450"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48,6</w:t>
            </w:r>
          </w:p>
        </w:tc>
        <w:tc>
          <w:tcPr>
            <w:tcW w:w="709" w:type="dxa"/>
            <w:vAlign w:val="center"/>
          </w:tcPr>
          <w:p w14:paraId="07862982" w14:textId="150A7E9E"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48,6</w:t>
            </w:r>
          </w:p>
        </w:tc>
        <w:tc>
          <w:tcPr>
            <w:tcW w:w="850" w:type="dxa"/>
            <w:vAlign w:val="center"/>
          </w:tcPr>
          <w:p w14:paraId="40F307A4" w14:textId="03F155E5"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48,6</w:t>
            </w:r>
          </w:p>
        </w:tc>
      </w:tr>
      <w:tr w:rsidR="00816150" w:rsidRPr="00C41060" w14:paraId="392F3809" w14:textId="77777777" w:rsidTr="00F87F0C">
        <w:trPr>
          <w:cantSplit/>
          <w:trHeight w:val="481"/>
        </w:trPr>
        <w:tc>
          <w:tcPr>
            <w:tcW w:w="409" w:type="dxa"/>
            <w:vAlign w:val="center"/>
          </w:tcPr>
          <w:p w14:paraId="0ED3E7BC" w14:textId="77777777" w:rsidR="00816150" w:rsidRPr="00C41060" w:rsidRDefault="00816150" w:rsidP="00816150">
            <w:pPr>
              <w:pStyle w:val="a9"/>
              <w:numPr>
                <w:ilvl w:val="0"/>
                <w:numId w:val="17"/>
              </w:numPr>
              <w:spacing w:after="0"/>
              <w:ind w:left="357" w:hanging="357"/>
              <w:jc w:val="center"/>
              <w:rPr>
                <w:rFonts w:ascii="Times New Roman" w:hAnsi="Times New Roman" w:cs="Times New Roman"/>
                <w:sz w:val="20"/>
                <w:szCs w:val="20"/>
                <w:lang w:eastAsia="ru-RU"/>
              </w:rPr>
            </w:pPr>
          </w:p>
        </w:tc>
        <w:tc>
          <w:tcPr>
            <w:tcW w:w="1718" w:type="dxa"/>
            <w:vAlign w:val="center"/>
          </w:tcPr>
          <w:p w14:paraId="726DBE1B" w14:textId="6A018528" w:rsidR="00816150" w:rsidRPr="00C41060" w:rsidRDefault="00816150" w:rsidP="00816150">
            <w:pPr>
              <w:spacing w:after="0"/>
              <w:rPr>
                <w:rFonts w:ascii="Times New Roman" w:hAnsi="Times New Roman" w:cs="Times New Roman"/>
                <w:sz w:val="20"/>
                <w:szCs w:val="20"/>
              </w:rPr>
            </w:pPr>
            <w:r w:rsidRPr="00C41060">
              <w:rPr>
                <w:rFonts w:ascii="Times New Roman" w:hAnsi="Times New Roman" w:cs="Times New Roman"/>
                <w:sz w:val="20"/>
                <w:szCs w:val="20"/>
                <w:lang w:eastAsia="ru-RU"/>
              </w:rPr>
              <w:t>ст. Каневская</w:t>
            </w:r>
          </w:p>
        </w:tc>
        <w:tc>
          <w:tcPr>
            <w:tcW w:w="2409" w:type="dxa"/>
            <w:vAlign w:val="center"/>
          </w:tcPr>
          <w:p w14:paraId="77231574" w14:textId="3EE3A8C2" w:rsidR="00816150" w:rsidRPr="00C41060" w:rsidRDefault="00816150" w:rsidP="00F87F0C">
            <w:pPr>
              <w:widowControl w:val="0"/>
              <w:spacing w:after="0"/>
              <w:ind w:right="-99"/>
              <w:jc w:val="center"/>
              <w:outlineLvl w:val="1"/>
              <w:rPr>
                <w:rFonts w:ascii="Times New Roman" w:hAnsi="Times New Roman" w:cs="Times New Roman"/>
                <w:sz w:val="20"/>
                <w:szCs w:val="20"/>
              </w:rPr>
            </w:pPr>
            <w:r w:rsidRPr="00C41060">
              <w:rPr>
                <w:rFonts w:ascii="Times New Roman" w:hAnsi="Times New Roman" w:cs="Times New Roman"/>
                <w:sz w:val="20"/>
                <w:szCs w:val="20"/>
              </w:rPr>
              <w:t>Котельная № 16 «Нестеренко»</w:t>
            </w:r>
          </w:p>
        </w:tc>
        <w:tc>
          <w:tcPr>
            <w:tcW w:w="709" w:type="dxa"/>
            <w:vAlign w:val="center"/>
          </w:tcPr>
          <w:p w14:paraId="17FB08E4" w14:textId="22C7B561" w:rsidR="00816150" w:rsidRPr="0081615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32,8</w:t>
            </w:r>
          </w:p>
        </w:tc>
        <w:tc>
          <w:tcPr>
            <w:tcW w:w="709" w:type="dxa"/>
            <w:vAlign w:val="center"/>
          </w:tcPr>
          <w:p w14:paraId="1490CF26" w14:textId="6D724BE8"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32,8</w:t>
            </w:r>
          </w:p>
        </w:tc>
        <w:tc>
          <w:tcPr>
            <w:tcW w:w="709" w:type="dxa"/>
            <w:vAlign w:val="center"/>
          </w:tcPr>
          <w:p w14:paraId="1267A0C0" w14:textId="6EEB2F8F"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32,8</w:t>
            </w:r>
          </w:p>
        </w:tc>
        <w:tc>
          <w:tcPr>
            <w:tcW w:w="708" w:type="dxa"/>
            <w:vAlign w:val="center"/>
          </w:tcPr>
          <w:p w14:paraId="2C8EA537" w14:textId="130BD3FE"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32,8</w:t>
            </w:r>
          </w:p>
        </w:tc>
        <w:tc>
          <w:tcPr>
            <w:tcW w:w="709" w:type="dxa"/>
            <w:vAlign w:val="center"/>
          </w:tcPr>
          <w:p w14:paraId="7765030C" w14:textId="1C57EECD"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32,8</w:t>
            </w:r>
          </w:p>
        </w:tc>
        <w:tc>
          <w:tcPr>
            <w:tcW w:w="709" w:type="dxa"/>
            <w:vAlign w:val="center"/>
          </w:tcPr>
          <w:p w14:paraId="7932DBEA" w14:textId="4EA81FFB"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32,8</w:t>
            </w:r>
          </w:p>
        </w:tc>
        <w:tc>
          <w:tcPr>
            <w:tcW w:w="850" w:type="dxa"/>
            <w:vAlign w:val="center"/>
          </w:tcPr>
          <w:p w14:paraId="2F2BAA40" w14:textId="5C78D987"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32,8</w:t>
            </w:r>
          </w:p>
        </w:tc>
      </w:tr>
      <w:tr w:rsidR="00816150" w:rsidRPr="00C41060" w14:paraId="68F4DC3B" w14:textId="77777777" w:rsidTr="00F87F0C">
        <w:trPr>
          <w:cantSplit/>
          <w:trHeight w:val="481"/>
        </w:trPr>
        <w:tc>
          <w:tcPr>
            <w:tcW w:w="409" w:type="dxa"/>
            <w:vAlign w:val="center"/>
          </w:tcPr>
          <w:p w14:paraId="7203F19D" w14:textId="77777777" w:rsidR="00816150" w:rsidRPr="00C41060" w:rsidRDefault="00816150" w:rsidP="00816150">
            <w:pPr>
              <w:pStyle w:val="a9"/>
              <w:numPr>
                <w:ilvl w:val="0"/>
                <w:numId w:val="17"/>
              </w:numPr>
              <w:spacing w:after="0"/>
              <w:ind w:left="357" w:hanging="357"/>
              <w:jc w:val="center"/>
              <w:rPr>
                <w:rFonts w:ascii="Times New Roman" w:hAnsi="Times New Roman" w:cs="Times New Roman"/>
                <w:sz w:val="20"/>
                <w:szCs w:val="20"/>
                <w:lang w:eastAsia="ru-RU"/>
              </w:rPr>
            </w:pPr>
          </w:p>
        </w:tc>
        <w:tc>
          <w:tcPr>
            <w:tcW w:w="1718" w:type="dxa"/>
            <w:vAlign w:val="center"/>
          </w:tcPr>
          <w:p w14:paraId="1C59066A" w14:textId="575E3761" w:rsidR="00816150" w:rsidRPr="00C41060" w:rsidRDefault="00816150" w:rsidP="00816150">
            <w:pPr>
              <w:spacing w:after="0"/>
              <w:rPr>
                <w:rFonts w:ascii="Times New Roman" w:hAnsi="Times New Roman" w:cs="Times New Roman"/>
                <w:sz w:val="20"/>
                <w:szCs w:val="20"/>
              </w:rPr>
            </w:pPr>
            <w:r w:rsidRPr="00C41060">
              <w:rPr>
                <w:rFonts w:ascii="Times New Roman" w:hAnsi="Times New Roman" w:cs="Times New Roman"/>
                <w:sz w:val="20"/>
                <w:szCs w:val="20"/>
                <w:lang w:eastAsia="ru-RU"/>
              </w:rPr>
              <w:t>ст. Каневская</w:t>
            </w:r>
          </w:p>
        </w:tc>
        <w:tc>
          <w:tcPr>
            <w:tcW w:w="2409" w:type="dxa"/>
            <w:vAlign w:val="center"/>
          </w:tcPr>
          <w:p w14:paraId="1E57CD94" w14:textId="23727E59" w:rsidR="00816150" w:rsidRPr="00C41060" w:rsidRDefault="00816150" w:rsidP="00F87F0C">
            <w:pPr>
              <w:widowControl w:val="0"/>
              <w:spacing w:after="0"/>
              <w:ind w:right="-99"/>
              <w:jc w:val="center"/>
              <w:outlineLvl w:val="1"/>
              <w:rPr>
                <w:rFonts w:ascii="Times New Roman" w:hAnsi="Times New Roman" w:cs="Times New Roman"/>
                <w:sz w:val="20"/>
                <w:szCs w:val="20"/>
              </w:rPr>
            </w:pPr>
            <w:r w:rsidRPr="00C41060">
              <w:rPr>
                <w:rFonts w:ascii="Times New Roman" w:hAnsi="Times New Roman" w:cs="Times New Roman"/>
                <w:sz w:val="20"/>
                <w:szCs w:val="20"/>
              </w:rPr>
              <w:t>Котельная № 20 «ДДУ-12</w:t>
            </w:r>
            <w:r>
              <w:rPr>
                <w:rFonts w:ascii="Times New Roman" w:hAnsi="Times New Roman" w:cs="Times New Roman"/>
                <w:sz w:val="20"/>
                <w:szCs w:val="20"/>
              </w:rPr>
              <w:t>»</w:t>
            </w:r>
          </w:p>
        </w:tc>
        <w:tc>
          <w:tcPr>
            <w:tcW w:w="709" w:type="dxa"/>
            <w:vAlign w:val="center"/>
          </w:tcPr>
          <w:p w14:paraId="29765BAB" w14:textId="6286134B" w:rsidR="00816150" w:rsidRPr="0081615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32,2</w:t>
            </w:r>
          </w:p>
        </w:tc>
        <w:tc>
          <w:tcPr>
            <w:tcW w:w="709" w:type="dxa"/>
            <w:vAlign w:val="center"/>
          </w:tcPr>
          <w:p w14:paraId="3CA76BBD" w14:textId="54D6EA75"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32,2</w:t>
            </w:r>
          </w:p>
        </w:tc>
        <w:tc>
          <w:tcPr>
            <w:tcW w:w="709" w:type="dxa"/>
            <w:vAlign w:val="center"/>
          </w:tcPr>
          <w:p w14:paraId="7DDD0979" w14:textId="4F8C6F05"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32,2</w:t>
            </w:r>
          </w:p>
        </w:tc>
        <w:tc>
          <w:tcPr>
            <w:tcW w:w="708" w:type="dxa"/>
            <w:vAlign w:val="center"/>
          </w:tcPr>
          <w:p w14:paraId="23C162AA" w14:textId="47D0770A"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32,2</w:t>
            </w:r>
          </w:p>
        </w:tc>
        <w:tc>
          <w:tcPr>
            <w:tcW w:w="709" w:type="dxa"/>
            <w:vAlign w:val="center"/>
          </w:tcPr>
          <w:p w14:paraId="4CF2E966" w14:textId="7470EADD"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32,2</w:t>
            </w:r>
          </w:p>
        </w:tc>
        <w:tc>
          <w:tcPr>
            <w:tcW w:w="709" w:type="dxa"/>
            <w:vAlign w:val="center"/>
          </w:tcPr>
          <w:p w14:paraId="1DF0DF80" w14:textId="22DFBCF2"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32,2</w:t>
            </w:r>
          </w:p>
        </w:tc>
        <w:tc>
          <w:tcPr>
            <w:tcW w:w="850" w:type="dxa"/>
            <w:vAlign w:val="center"/>
          </w:tcPr>
          <w:p w14:paraId="3CBAE520" w14:textId="233DF7BF"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32,2</w:t>
            </w:r>
          </w:p>
        </w:tc>
      </w:tr>
      <w:tr w:rsidR="00816150" w:rsidRPr="00C41060" w14:paraId="0DB38015" w14:textId="77777777" w:rsidTr="00F87F0C">
        <w:trPr>
          <w:cantSplit/>
          <w:trHeight w:val="481"/>
        </w:trPr>
        <w:tc>
          <w:tcPr>
            <w:tcW w:w="409" w:type="dxa"/>
            <w:vAlign w:val="center"/>
          </w:tcPr>
          <w:p w14:paraId="1FD869C9" w14:textId="77777777" w:rsidR="00816150" w:rsidRPr="00C41060" w:rsidRDefault="00816150" w:rsidP="00816150">
            <w:pPr>
              <w:pStyle w:val="a9"/>
              <w:numPr>
                <w:ilvl w:val="0"/>
                <w:numId w:val="17"/>
              </w:numPr>
              <w:spacing w:after="0"/>
              <w:ind w:left="357" w:hanging="357"/>
              <w:jc w:val="center"/>
              <w:rPr>
                <w:rFonts w:ascii="Times New Roman" w:hAnsi="Times New Roman" w:cs="Times New Roman"/>
                <w:sz w:val="20"/>
                <w:szCs w:val="20"/>
                <w:lang w:eastAsia="ru-RU"/>
              </w:rPr>
            </w:pPr>
          </w:p>
        </w:tc>
        <w:tc>
          <w:tcPr>
            <w:tcW w:w="1718" w:type="dxa"/>
            <w:vAlign w:val="center"/>
          </w:tcPr>
          <w:p w14:paraId="4C5F1A30" w14:textId="547F7B00" w:rsidR="00816150" w:rsidRPr="00C41060" w:rsidRDefault="00816150" w:rsidP="00816150">
            <w:pPr>
              <w:spacing w:after="0"/>
              <w:rPr>
                <w:rFonts w:ascii="Times New Roman" w:hAnsi="Times New Roman" w:cs="Times New Roman"/>
                <w:sz w:val="20"/>
                <w:szCs w:val="20"/>
              </w:rPr>
            </w:pPr>
            <w:r w:rsidRPr="00C41060">
              <w:rPr>
                <w:rFonts w:ascii="Times New Roman" w:hAnsi="Times New Roman" w:cs="Times New Roman"/>
                <w:sz w:val="20"/>
                <w:szCs w:val="20"/>
                <w:lang w:eastAsia="ru-RU"/>
              </w:rPr>
              <w:t>ст. Каневская</w:t>
            </w:r>
          </w:p>
        </w:tc>
        <w:tc>
          <w:tcPr>
            <w:tcW w:w="2409" w:type="dxa"/>
            <w:vAlign w:val="center"/>
          </w:tcPr>
          <w:p w14:paraId="777C78ED" w14:textId="25A15632" w:rsidR="00816150" w:rsidRPr="00C41060" w:rsidRDefault="00816150" w:rsidP="00F87F0C">
            <w:pPr>
              <w:widowControl w:val="0"/>
              <w:spacing w:after="0"/>
              <w:ind w:right="-99"/>
              <w:jc w:val="center"/>
              <w:outlineLvl w:val="1"/>
              <w:rPr>
                <w:rFonts w:ascii="Times New Roman" w:hAnsi="Times New Roman" w:cs="Times New Roman"/>
                <w:sz w:val="20"/>
                <w:szCs w:val="20"/>
              </w:rPr>
            </w:pPr>
            <w:r w:rsidRPr="00C41060">
              <w:rPr>
                <w:rFonts w:ascii="Times New Roman" w:hAnsi="Times New Roman" w:cs="Times New Roman"/>
                <w:sz w:val="20"/>
                <w:szCs w:val="20"/>
              </w:rPr>
              <w:t>Котельная № 21 «Сельпо»</w:t>
            </w:r>
          </w:p>
        </w:tc>
        <w:tc>
          <w:tcPr>
            <w:tcW w:w="709" w:type="dxa"/>
            <w:vAlign w:val="center"/>
          </w:tcPr>
          <w:p w14:paraId="7D3825F6" w14:textId="4C9F01E8" w:rsidR="00816150" w:rsidRPr="0081615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29,5</w:t>
            </w:r>
          </w:p>
        </w:tc>
        <w:tc>
          <w:tcPr>
            <w:tcW w:w="709" w:type="dxa"/>
            <w:vAlign w:val="center"/>
          </w:tcPr>
          <w:p w14:paraId="6E1556F5" w14:textId="53ED68FD"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29,5</w:t>
            </w:r>
          </w:p>
        </w:tc>
        <w:tc>
          <w:tcPr>
            <w:tcW w:w="709" w:type="dxa"/>
            <w:vAlign w:val="center"/>
          </w:tcPr>
          <w:p w14:paraId="43B5FA4D" w14:textId="598BE636"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29,5</w:t>
            </w:r>
          </w:p>
        </w:tc>
        <w:tc>
          <w:tcPr>
            <w:tcW w:w="708" w:type="dxa"/>
            <w:vAlign w:val="center"/>
          </w:tcPr>
          <w:p w14:paraId="37503B35" w14:textId="23738437"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29,5</w:t>
            </w:r>
          </w:p>
        </w:tc>
        <w:tc>
          <w:tcPr>
            <w:tcW w:w="709" w:type="dxa"/>
            <w:vAlign w:val="center"/>
          </w:tcPr>
          <w:p w14:paraId="1BFC34ED" w14:textId="2AEF0990"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29,5</w:t>
            </w:r>
          </w:p>
        </w:tc>
        <w:tc>
          <w:tcPr>
            <w:tcW w:w="709" w:type="dxa"/>
            <w:vAlign w:val="center"/>
          </w:tcPr>
          <w:p w14:paraId="35872551" w14:textId="7C6064CE"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29,5</w:t>
            </w:r>
          </w:p>
        </w:tc>
        <w:tc>
          <w:tcPr>
            <w:tcW w:w="850" w:type="dxa"/>
            <w:vAlign w:val="center"/>
          </w:tcPr>
          <w:p w14:paraId="1CAF5744" w14:textId="1B561CDA"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29,5</w:t>
            </w:r>
          </w:p>
        </w:tc>
      </w:tr>
      <w:tr w:rsidR="00816150" w:rsidRPr="00C41060" w14:paraId="5758C1C0" w14:textId="77777777" w:rsidTr="00F87F0C">
        <w:trPr>
          <w:cantSplit/>
          <w:trHeight w:val="481"/>
        </w:trPr>
        <w:tc>
          <w:tcPr>
            <w:tcW w:w="409" w:type="dxa"/>
            <w:vAlign w:val="center"/>
          </w:tcPr>
          <w:p w14:paraId="2C602ED5" w14:textId="77777777" w:rsidR="00816150" w:rsidRPr="00C41060" w:rsidRDefault="00816150" w:rsidP="00816150">
            <w:pPr>
              <w:pStyle w:val="a9"/>
              <w:numPr>
                <w:ilvl w:val="0"/>
                <w:numId w:val="17"/>
              </w:numPr>
              <w:spacing w:after="0"/>
              <w:ind w:left="357" w:hanging="357"/>
              <w:jc w:val="center"/>
              <w:rPr>
                <w:rFonts w:ascii="Times New Roman" w:hAnsi="Times New Roman" w:cs="Times New Roman"/>
                <w:sz w:val="20"/>
                <w:szCs w:val="20"/>
                <w:lang w:eastAsia="ru-RU"/>
              </w:rPr>
            </w:pPr>
          </w:p>
        </w:tc>
        <w:tc>
          <w:tcPr>
            <w:tcW w:w="1718" w:type="dxa"/>
            <w:vAlign w:val="center"/>
          </w:tcPr>
          <w:p w14:paraId="00F175AD" w14:textId="399E8505" w:rsidR="00816150" w:rsidRPr="00C41060" w:rsidRDefault="00816150" w:rsidP="00816150">
            <w:pPr>
              <w:spacing w:after="0"/>
              <w:rPr>
                <w:rFonts w:ascii="Times New Roman" w:hAnsi="Times New Roman" w:cs="Times New Roman"/>
                <w:sz w:val="20"/>
                <w:szCs w:val="20"/>
              </w:rPr>
            </w:pPr>
            <w:r w:rsidRPr="00C41060">
              <w:rPr>
                <w:rFonts w:ascii="Times New Roman" w:hAnsi="Times New Roman" w:cs="Times New Roman"/>
                <w:sz w:val="20"/>
                <w:szCs w:val="20"/>
                <w:lang w:eastAsia="ru-RU"/>
              </w:rPr>
              <w:t>ст. Каневская</w:t>
            </w:r>
          </w:p>
        </w:tc>
        <w:tc>
          <w:tcPr>
            <w:tcW w:w="2409" w:type="dxa"/>
            <w:vAlign w:val="center"/>
          </w:tcPr>
          <w:p w14:paraId="4A3C2E96" w14:textId="43FB630E" w:rsidR="00816150" w:rsidRPr="00C41060" w:rsidRDefault="00816150" w:rsidP="00F87F0C">
            <w:pPr>
              <w:widowControl w:val="0"/>
              <w:spacing w:after="0"/>
              <w:ind w:right="-99"/>
              <w:jc w:val="center"/>
              <w:outlineLvl w:val="1"/>
              <w:rPr>
                <w:rFonts w:ascii="Times New Roman" w:hAnsi="Times New Roman" w:cs="Times New Roman"/>
                <w:sz w:val="20"/>
                <w:szCs w:val="20"/>
              </w:rPr>
            </w:pPr>
            <w:r w:rsidRPr="00C41060">
              <w:rPr>
                <w:rFonts w:ascii="Times New Roman" w:hAnsi="Times New Roman" w:cs="Times New Roman"/>
                <w:sz w:val="20"/>
                <w:szCs w:val="20"/>
              </w:rPr>
              <w:t>Котельная № 49 «Дворец спорта»</w:t>
            </w:r>
          </w:p>
        </w:tc>
        <w:tc>
          <w:tcPr>
            <w:tcW w:w="709" w:type="dxa"/>
            <w:vAlign w:val="center"/>
          </w:tcPr>
          <w:p w14:paraId="01D407F0" w14:textId="0B18FD12" w:rsidR="00816150" w:rsidRPr="0081615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57,7</w:t>
            </w:r>
          </w:p>
        </w:tc>
        <w:tc>
          <w:tcPr>
            <w:tcW w:w="709" w:type="dxa"/>
            <w:vAlign w:val="center"/>
          </w:tcPr>
          <w:p w14:paraId="3E414027" w14:textId="55E18D9F"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57,7</w:t>
            </w:r>
          </w:p>
        </w:tc>
        <w:tc>
          <w:tcPr>
            <w:tcW w:w="709" w:type="dxa"/>
            <w:vAlign w:val="center"/>
          </w:tcPr>
          <w:p w14:paraId="6846FA53" w14:textId="670B85D3"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57,7</w:t>
            </w:r>
          </w:p>
        </w:tc>
        <w:tc>
          <w:tcPr>
            <w:tcW w:w="708" w:type="dxa"/>
            <w:vAlign w:val="center"/>
          </w:tcPr>
          <w:p w14:paraId="05FE310D" w14:textId="21A3F3B2"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57,7</w:t>
            </w:r>
          </w:p>
        </w:tc>
        <w:tc>
          <w:tcPr>
            <w:tcW w:w="709" w:type="dxa"/>
            <w:vAlign w:val="center"/>
          </w:tcPr>
          <w:p w14:paraId="03AC6C9C" w14:textId="2F4E94BB"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57,7</w:t>
            </w:r>
          </w:p>
        </w:tc>
        <w:tc>
          <w:tcPr>
            <w:tcW w:w="709" w:type="dxa"/>
            <w:vAlign w:val="center"/>
          </w:tcPr>
          <w:p w14:paraId="08CF4895" w14:textId="19082B53"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57,7</w:t>
            </w:r>
          </w:p>
        </w:tc>
        <w:tc>
          <w:tcPr>
            <w:tcW w:w="850" w:type="dxa"/>
            <w:vAlign w:val="center"/>
          </w:tcPr>
          <w:p w14:paraId="1320408B" w14:textId="519D8F17"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57,7</w:t>
            </w:r>
          </w:p>
        </w:tc>
      </w:tr>
      <w:tr w:rsidR="00816150" w:rsidRPr="00C41060" w14:paraId="3A11DD98" w14:textId="77777777" w:rsidTr="00F87F0C">
        <w:trPr>
          <w:cantSplit/>
          <w:trHeight w:val="481"/>
        </w:trPr>
        <w:tc>
          <w:tcPr>
            <w:tcW w:w="409" w:type="dxa"/>
            <w:vAlign w:val="center"/>
          </w:tcPr>
          <w:p w14:paraId="52C5A724" w14:textId="77777777" w:rsidR="00816150" w:rsidRPr="00C41060" w:rsidRDefault="00816150" w:rsidP="00816150">
            <w:pPr>
              <w:pStyle w:val="a9"/>
              <w:numPr>
                <w:ilvl w:val="0"/>
                <w:numId w:val="17"/>
              </w:numPr>
              <w:spacing w:after="0"/>
              <w:ind w:left="357" w:hanging="357"/>
              <w:jc w:val="center"/>
              <w:rPr>
                <w:rFonts w:ascii="Times New Roman" w:hAnsi="Times New Roman" w:cs="Times New Roman"/>
                <w:sz w:val="20"/>
                <w:szCs w:val="20"/>
                <w:lang w:eastAsia="ru-RU"/>
              </w:rPr>
            </w:pPr>
          </w:p>
        </w:tc>
        <w:tc>
          <w:tcPr>
            <w:tcW w:w="1718" w:type="dxa"/>
            <w:vAlign w:val="center"/>
          </w:tcPr>
          <w:p w14:paraId="03A9E161" w14:textId="1161D860" w:rsidR="00816150" w:rsidRPr="00C41060" w:rsidRDefault="00816150" w:rsidP="00816150">
            <w:pPr>
              <w:spacing w:after="0"/>
              <w:rPr>
                <w:rFonts w:ascii="Times New Roman" w:hAnsi="Times New Roman" w:cs="Times New Roman"/>
                <w:sz w:val="20"/>
                <w:szCs w:val="20"/>
              </w:rPr>
            </w:pPr>
            <w:r w:rsidRPr="00C41060">
              <w:rPr>
                <w:rFonts w:ascii="Times New Roman" w:hAnsi="Times New Roman" w:cs="Times New Roman"/>
                <w:sz w:val="20"/>
                <w:szCs w:val="20"/>
                <w:lang w:eastAsia="ru-RU"/>
              </w:rPr>
              <w:t>ст. Каневская</w:t>
            </w:r>
          </w:p>
        </w:tc>
        <w:tc>
          <w:tcPr>
            <w:tcW w:w="2409" w:type="dxa"/>
            <w:vAlign w:val="center"/>
          </w:tcPr>
          <w:p w14:paraId="2737FCCA" w14:textId="1E13F9D0" w:rsidR="00816150" w:rsidRPr="00C41060" w:rsidRDefault="00816150" w:rsidP="00F87F0C">
            <w:pPr>
              <w:widowControl w:val="0"/>
              <w:spacing w:after="0"/>
              <w:ind w:right="-99"/>
              <w:jc w:val="center"/>
              <w:outlineLvl w:val="1"/>
              <w:rPr>
                <w:rFonts w:ascii="Times New Roman" w:hAnsi="Times New Roman" w:cs="Times New Roman"/>
                <w:sz w:val="20"/>
                <w:szCs w:val="20"/>
              </w:rPr>
            </w:pPr>
            <w:r w:rsidRPr="00C41060">
              <w:rPr>
                <w:rFonts w:ascii="Times New Roman" w:hAnsi="Times New Roman" w:cs="Times New Roman"/>
                <w:sz w:val="20"/>
                <w:szCs w:val="20"/>
              </w:rPr>
              <w:t>Котельная №50 «Березка»</w:t>
            </w:r>
          </w:p>
        </w:tc>
        <w:tc>
          <w:tcPr>
            <w:tcW w:w="709" w:type="dxa"/>
            <w:vAlign w:val="center"/>
          </w:tcPr>
          <w:p w14:paraId="29E98DDA" w14:textId="58B16292" w:rsidR="00816150" w:rsidRPr="0081615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32,2</w:t>
            </w:r>
          </w:p>
        </w:tc>
        <w:tc>
          <w:tcPr>
            <w:tcW w:w="709" w:type="dxa"/>
            <w:vAlign w:val="center"/>
          </w:tcPr>
          <w:p w14:paraId="7FF3AE12" w14:textId="4902F330"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32,2</w:t>
            </w:r>
          </w:p>
        </w:tc>
        <w:tc>
          <w:tcPr>
            <w:tcW w:w="709" w:type="dxa"/>
            <w:vAlign w:val="center"/>
          </w:tcPr>
          <w:p w14:paraId="4269EC7D" w14:textId="4019D22F"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32,2</w:t>
            </w:r>
          </w:p>
        </w:tc>
        <w:tc>
          <w:tcPr>
            <w:tcW w:w="708" w:type="dxa"/>
            <w:vAlign w:val="center"/>
          </w:tcPr>
          <w:p w14:paraId="74A24C4D" w14:textId="29C8B29B"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32,2</w:t>
            </w:r>
          </w:p>
        </w:tc>
        <w:tc>
          <w:tcPr>
            <w:tcW w:w="709" w:type="dxa"/>
            <w:vAlign w:val="center"/>
          </w:tcPr>
          <w:p w14:paraId="11561E76" w14:textId="74ACA558"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32,2</w:t>
            </w:r>
          </w:p>
        </w:tc>
        <w:tc>
          <w:tcPr>
            <w:tcW w:w="709" w:type="dxa"/>
            <w:vAlign w:val="center"/>
          </w:tcPr>
          <w:p w14:paraId="2FDB4B57" w14:textId="6972C59F"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32,2</w:t>
            </w:r>
          </w:p>
        </w:tc>
        <w:tc>
          <w:tcPr>
            <w:tcW w:w="850" w:type="dxa"/>
            <w:vAlign w:val="center"/>
          </w:tcPr>
          <w:p w14:paraId="0AE62479" w14:textId="24875287"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32,2</w:t>
            </w:r>
          </w:p>
        </w:tc>
      </w:tr>
      <w:tr w:rsidR="00816150" w:rsidRPr="00C41060" w14:paraId="39B9BB3D" w14:textId="77777777" w:rsidTr="00F87F0C">
        <w:trPr>
          <w:cantSplit/>
          <w:trHeight w:val="481"/>
        </w:trPr>
        <w:tc>
          <w:tcPr>
            <w:tcW w:w="409" w:type="dxa"/>
            <w:vAlign w:val="center"/>
          </w:tcPr>
          <w:p w14:paraId="7FC8E44A" w14:textId="77777777" w:rsidR="00816150" w:rsidRPr="00C41060" w:rsidRDefault="00816150" w:rsidP="00816150">
            <w:pPr>
              <w:pStyle w:val="a9"/>
              <w:numPr>
                <w:ilvl w:val="0"/>
                <w:numId w:val="17"/>
              </w:numPr>
              <w:spacing w:after="0"/>
              <w:ind w:left="357" w:hanging="357"/>
              <w:jc w:val="center"/>
              <w:rPr>
                <w:rFonts w:ascii="Times New Roman" w:hAnsi="Times New Roman" w:cs="Times New Roman"/>
                <w:sz w:val="20"/>
                <w:szCs w:val="20"/>
                <w:lang w:eastAsia="ru-RU"/>
              </w:rPr>
            </w:pPr>
          </w:p>
        </w:tc>
        <w:tc>
          <w:tcPr>
            <w:tcW w:w="1718" w:type="dxa"/>
            <w:vAlign w:val="center"/>
          </w:tcPr>
          <w:p w14:paraId="58EAEEAE" w14:textId="71B6A042" w:rsidR="00816150" w:rsidRPr="00C41060" w:rsidRDefault="00816150" w:rsidP="00816150">
            <w:pPr>
              <w:spacing w:after="0"/>
              <w:rPr>
                <w:rFonts w:ascii="Times New Roman" w:hAnsi="Times New Roman" w:cs="Times New Roman"/>
                <w:sz w:val="20"/>
                <w:szCs w:val="20"/>
              </w:rPr>
            </w:pPr>
            <w:r w:rsidRPr="00C41060">
              <w:rPr>
                <w:rFonts w:ascii="Times New Roman" w:hAnsi="Times New Roman" w:cs="Times New Roman"/>
                <w:sz w:val="20"/>
                <w:szCs w:val="20"/>
                <w:lang w:eastAsia="ru-RU"/>
              </w:rPr>
              <w:t>ст. Каневская</w:t>
            </w:r>
          </w:p>
        </w:tc>
        <w:tc>
          <w:tcPr>
            <w:tcW w:w="2409" w:type="dxa"/>
            <w:vAlign w:val="center"/>
          </w:tcPr>
          <w:p w14:paraId="47D37688" w14:textId="7F635F59" w:rsidR="00816150" w:rsidRPr="00C41060" w:rsidRDefault="00816150" w:rsidP="00F87F0C">
            <w:pPr>
              <w:widowControl w:val="0"/>
              <w:spacing w:after="0"/>
              <w:ind w:right="-99"/>
              <w:jc w:val="center"/>
              <w:outlineLvl w:val="1"/>
              <w:rPr>
                <w:rFonts w:ascii="Times New Roman" w:hAnsi="Times New Roman" w:cs="Times New Roman"/>
                <w:sz w:val="20"/>
                <w:szCs w:val="20"/>
              </w:rPr>
            </w:pPr>
            <w:r w:rsidRPr="00C41060">
              <w:rPr>
                <w:rFonts w:ascii="Times New Roman" w:hAnsi="Times New Roman" w:cs="Times New Roman"/>
                <w:sz w:val="20"/>
                <w:szCs w:val="20"/>
              </w:rPr>
              <w:t>Котельная № 51 «Колос»</w:t>
            </w:r>
          </w:p>
        </w:tc>
        <w:tc>
          <w:tcPr>
            <w:tcW w:w="709" w:type="dxa"/>
            <w:vAlign w:val="center"/>
          </w:tcPr>
          <w:p w14:paraId="167719C6" w14:textId="281F5C5F" w:rsidR="00816150" w:rsidRPr="0081615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33,0</w:t>
            </w:r>
          </w:p>
        </w:tc>
        <w:tc>
          <w:tcPr>
            <w:tcW w:w="709" w:type="dxa"/>
            <w:vAlign w:val="center"/>
          </w:tcPr>
          <w:p w14:paraId="722476A7" w14:textId="11385DE5"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33,0</w:t>
            </w:r>
          </w:p>
        </w:tc>
        <w:tc>
          <w:tcPr>
            <w:tcW w:w="709" w:type="dxa"/>
            <w:vAlign w:val="center"/>
          </w:tcPr>
          <w:p w14:paraId="7BE8C792" w14:textId="39A12972"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33,0</w:t>
            </w:r>
          </w:p>
        </w:tc>
        <w:tc>
          <w:tcPr>
            <w:tcW w:w="708" w:type="dxa"/>
            <w:vAlign w:val="center"/>
          </w:tcPr>
          <w:p w14:paraId="2C3D2340" w14:textId="1378ADF7"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33,0</w:t>
            </w:r>
          </w:p>
        </w:tc>
        <w:tc>
          <w:tcPr>
            <w:tcW w:w="709" w:type="dxa"/>
            <w:vAlign w:val="center"/>
          </w:tcPr>
          <w:p w14:paraId="407E27CA" w14:textId="1E5011E3"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33,0</w:t>
            </w:r>
          </w:p>
        </w:tc>
        <w:tc>
          <w:tcPr>
            <w:tcW w:w="709" w:type="dxa"/>
            <w:vAlign w:val="center"/>
          </w:tcPr>
          <w:p w14:paraId="42C94C8B" w14:textId="731466FC"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33,0</w:t>
            </w:r>
          </w:p>
        </w:tc>
        <w:tc>
          <w:tcPr>
            <w:tcW w:w="850" w:type="dxa"/>
            <w:vAlign w:val="center"/>
          </w:tcPr>
          <w:p w14:paraId="3F8A5A5F" w14:textId="7675D178"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33,0</w:t>
            </w:r>
          </w:p>
        </w:tc>
      </w:tr>
      <w:tr w:rsidR="00816150" w:rsidRPr="00C41060" w14:paraId="3AC9FA64" w14:textId="77777777" w:rsidTr="00F87F0C">
        <w:trPr>
          <w:cantSplit/>
          <w:trHeight w:val="481"/>
        </w:trPr>
        <w:tc>
          <w:tcPr>
            <w:tcW w:w="409" w:type="dxa"/>
            <w:vAlign w:val="center"/>
          </w:tcPr>
          <w:p w14:paraId="3717D00A" w14:textId="77777777" w:rsidR="00816150" w:rsidRPr="00C41060" w:rsidRDefault="00816150" w:rsidP="00816150">
            <w:pPr>
              <w:pStyle w:val="a9"/>
              <w:numPr>
                <w:ilvl w:val="0"/>
                <w:numId w:val="17"/>
              </w:numPr>
              <w:spacing w:after="0"/>
              <w:ind w:left="357" w:hanging="357"/>
              <w:jc w:val="center"/>
              <w:rPr>
                <w:rFonts w:ascii="Times New Roman" w:hAnsi="Times New Roman" w:cs="Times New Roman"/>
                <w:sz w:val="20"/>
                <w:szCs w:val="20"/>
                <w:lang w:eastAsia="ru-RU"/>
              </w:rPr>
            </w:pPr>
          </w:p>
        </w:tc>
        <w:tc>
          <w:tcPr>
            <w:tcW w:w="1718" w:type="dxa"/>
            <w:vAlign w:val="center"/>
          </w:tcPr>
          <w:p w14:paraId="2794EBB9" w14:textId="062EE576" w:rsidR="00816150" w:rsidRPr="00C41060" w:rsidRDefault="00816150" w:rsidP="00816150">
            <w:pPr>
              <w:spacing w:after="0"/>
              <w:rPr>
                <w:rFonts w:ascii="Times New Roman" w:hAnsi="Times New Roman" w:cs="Times New Roman"/>
                <w:sz w:val="20"/>
                <w:szCs w:val="20"/>
              </w:rPr>
            </w:pPr>
            <w:r w:rsidRPr="00C41060">
              <w:rPr>
                <w:rFonts w:ascii="Times New Roman" w:hAnsi="Times New Roman" w:cs="Times New Roman"/>
                <w:sz w:val="20"/>
                <w:szCs w:val="20"/>
                <w:lang w:eastAsia="ru-RU"/>
              </w:rPr>
              <w:t>ст. Каневская</w:t>
            </w:r>
          </w:p>
        </w:tc>
        <w:tc>
          <w:tcPr>
            <w:tcW w:w="2409" w:type="dxa"/>
            <w:vAlign w:val="center"/>
          </w:tcPr>
          <w:p w14:paraId="1723D4C0" w14:textId="224DE1C7" w:rsidR="00816150" w:rsidRPr="00C41060" w:rsidRDefault="00816150" w:rsidP="00F87F0C">
            <w:pPr>
              <w:widowControl w:val="0"/>
              <w:spacing w:after="0"/>
              <w:ind w:right="-99"/>
              <w:jc w:val="center"/>
              <w:outlineLvl w:val="1"/>
              <w:rPr>
                <w:rFonts w:ascii="Times New Roman" w:hAnsi="Times New Roman" w:cs="Times New Roman"/>
                <w:sz w:val="20"/>
                <w:szCs w:val="20"/>
              </w:rPr>
            </w:pPr>
            <w:r w:rsidRPr="00C41060">
              <w:rPr>
                <w:rFonts w:ascii="Times New Roman" w:hAnsi="Times New Roman" w:cs="Times New Roman"/>
                <w:sz w:val="20"/>
                <w:szCs w:val="20"/>
              </w:rPr>
              <w:t>Котельная № 52 «Ледовый дворец»</w:t>
            </w:r>
          </w:p>
        </w:tc>
        <w:tc>
          <w:tcPr>
            <w:tcW w:w="709" w:type="dxa"/>
            <w:vAlign w:val="center"/>
          </w:tcPr>
          <w:p w14:paraId="54A59A99" w14:textId="5627807A" w:rsidR="00816150" w:rsidRPr="0081615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79,9</w:t>
            </w:r>
          </w:p>
        </w:tc>
        <w:tc>
          <w:tcPr>
            <w:tcW w:w="709" w:type="dxa"/>
            <w:vAlign w:val="center"/>
          </w:tcPr>
          <w:p w14:paraId="7028B90B" w14:textId="3A76CB6C"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79,9</w:t>
            </w:r>
          </w:p>
        </w:tc>
        <w:tc>
          <w:tcPr>
            <w:tcW w:w="709" w:type="dxa"/>
            <w:vAlign w:val="center"/>
          </w:tcPr>
          <w:p w14:paraId="654FD68D" w14:textId="76BFC21E"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79,9</w:t>
            </w:r>
          </w:p>
        </w:tc>
        <w:tc>
          <w:tcPr>
            <w:tcW w:w="708" w:type="dxa"/>
            <w:vAlign w:val="center"/>
          </w:tcPr>
          <w:p w14:paraId="42E6CD4B" w14:textId="17B6A56A"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79,9</w:t>
            </w:r>
          </w:p>
        </w:tc>
        <w:tc>
          <w:tcPr>
            <w:tcW w:w="709" w:type="dxa"/>
            <w:vAlign w:val="center"/>
          </w:tcPr>
          <w:p w14:paraId="2B5E8991" w14:textId="00CB011E"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79,9</w:t>
            </w:r>
          </w:p>
        </w:tc>
        <w:tc>
          <w:tcPr>
            <w:tcW w:w="709" w:type="dxa"/>
            <w:vAlign w:val="center"/>
          </w:tcPr>
          <w:p w14:paraId="64D058EA" w14:textId="70BFC5E8"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79,9</w:t>
            </w:r>
          </w:p>
        </w:tc>
        <w:tc>
          <w:tcPr>
            <w:tcW w:w="850" w:type="dxa"/>
            <w:vAlign w:val="center"/>
          </w:tcPr>
          <w:p w14:paraId="27EFEFA9" w14:textId="20F1CCED"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79,9</w:t>
            </w:r>
          </w:p>
        </w:tc>
      </w:tr>
      <w:tr w:rsidR="00816150" w:rsidRPr="00C41060" w14:paraId="3735D262" w14:textId="77777777" w:rsidTr="00F87F0C">
        <w:trPr>
          <w:cantSplit/>
          <w:trHeight w:val="481"/>
        </w:trPr>
        <w:tc>
          <w:tcPr>
            <w:tcW w:w="409" w:type="dxa"/>
            <w:vAlign w:val="center"/>
          </w:tcPr>
          <w:p w14:paraId="1F4450B3" w14:textId="77777777" w:rsidR="00816150" w:rsidRPr="00C41060" w:rsidRDefault="00816150" w:rsidP="00816150">
            <w:pPr>
              <w:pStyle w:val="a9"/>
              <w:numPr>
                <w:ilvl w:val="0"/>
                <w:numId w:val="17"/>
              </w:numPr>
              <w:spacing w:after="0"/>
              <w:ind w:left="357" w:hanging="357"/>
              <w:jc w:val="center"/>
              <w:rPr>
                <w:rFonts w:ascii="Times New Roman" w:hAnsi="Times New Roman" w:cs="Times New Roman"/>
                <w:sz w:val="20"/>
                <w:szCs w:val="20"/>
                <w:lang w:eastAsia="ru-RU"/>
              </w:rPr>
            </w:pPr>
          </w:p>
        </w:tc>
        <w:tc>
          <w:tcPr>
            <w:tcW w:w="1718" w:type="dxa"/>
            <w:vAlign w:val="center"/>
          </w:tcPr>
          <w:p w14:paraId="1AD89562" w14:textId="50259F7B" w:rsidR="00816150" w:rsidRPr="00C41060" w:rsidRDefault="00816150" w:rsidP="00816150">
            <w:pPr>
              <w:spacing w:after="0"/>
              <w:rPr>
                <w:rFonts w:ascii="Times New Roman" w:hAnsi="Times New Roman" w:cs="Times New Roman"/>
                <w:sz w:val="20"/>
                <w:szCs w:val="20"/>
              </w:rPr>
            </w:pPr>
            <w:r w:rsidRPr="00C41060">
              <w:rPr>
                <w:rFonts w:ascii="Times New Roman" w:hAnsi="Times New Roman" w:cs="Times New Roman"/>
                <w:sz w:val="20"/>
                <w:szCs w:val="20"/>
                <w:lang w:eastAsia="ru-RU"/>
              </w:rPr>
              <w:t>ст. Каневская</w:t>
            </w:r>
          </w:p>
        </w:tc>
        <w:tc>
          <w:tcPr>
            <w:tcW w:w="2409" w:type="dxa"/>
            <w:vAlign w:val="center"/>
          </w:tcPr>
          <w:p w14:paraId="01E7867B" w14:textId="0FE4CB77" w:rsidR="00816150" w:rsidRPr="00C41060" w:rsidRDefault="00816150" w:rsidP="00F87F0C">
            <w:pPr>
              <w:widowControl w:val="0"/>
              <w:spacing w:after="0"/>
              <w:ind w:right="-99"/>
              <w:jc w:val="center"/>
              <w:outlineLvl w:val="1"/>
              <w:rPr>
                <w:rFonts w:ascii="Times New Roman" w:hAnsi="Times New Roman" w:cs="Times New Roman"/>
                <w:sz w:val="20"/>
                <w:szCs w:val="20"/>
              </w:rPr>
            </w:pPr>
            <w:r w:rsidRPr="00C41060">
              <w:rPr>
                <w:rFonts w:ascii="Times New Roman" w:hAnsi="Times New Roman" w:cs="Times New Roman"/>
                <w:sz w:val="20"/>
                <w:szCs w:val="20"/>
              </w:rPr>
              <w:t>Котельная ООО «Каневск</w:t>
            </w:r>
            <w:r>
              <w:rPr>
                <w:rFonts w:ascii="Times New Roman" w:hAnsi="Times New Roman" w:cs="Times New Roman"/>
                <w:sz w:val="20"/>
                <w:szCs w:val="20"/>
              </w:rPr>
              <w:t>и</w:t>
            </w:r>
            <w:r w:rsidRPr="00C41060">
              <w:rPr>
                <w:rFonts w:ascii="Times New Roman" w:hAnsi="Times New Roman" w:cs="Times New Roman"/>
                <w:sz w:val="20"/>
                <w:szCs w:val="20"/>
              </w:rPr>
              <w:t>й ЗГА»</w:t>
            </w:r>
          </w:p>
        </w:tc>
        <w:tc>
          <w:tcPr>
            <w:tcW w:w="709" w:type="dxa"/>
            <w:vAlign w:val="center"/>
          </w:tcPr>
          <w:p w14:paraId="2A1EC0CD" w14:textId="4478AB9A" w:rsidR="00816150" w:rsidRPr="0081615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12,2</w:t>
            </w:r>
          </w:p>
        </w:tc>
        <w:tc>
          <w:tcPr>
            <w:tcW w:w="709" w:type="dxa"/>
            <w:vAlign w:val="center"/>
          </w:tcPr>
          <w:p w14:paraId="78D74114" w14:textId="7A66AEAB"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12,2</w:t>
            </w:r>
          </w:p>
        </w:tc>
        <w:tc>
          <w:tcPr>
            <w:tcW w:w="709" w:type="dxa"/>
            <w:vAlign w:val="center"/>
          </w:tcPr>
          <w:p w14:paraId="74E88D7B" w14:textId="3586F295"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12,2</w:t>
            </w:r>
          </w:p>
        </w:tc>
        <w:tc>
          <w:tcPr>
            <w:tcW w:w="708" w:type="dxa"/>
            <w:vAlign w:val="center"/>
          </w:tcPr>
          <w:p w14:paraId="18889335" w14:textId="54F48E53"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12,2</w:t>
            </w:r>
          </w:p>
        </w:tc>
        <w:tc>
          <w:tcPr>
            <w:tcW w:w="709" w:type="dxa"/>
            <w:vAlign w:val="center"/>
          </w:tcPr>
          <w:p w14:paraId="4A8424E8" w14:textId="06F6929A"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12,2</w:t>
            </w:r>
          </w:p>
        </w:tc>
        <w:tc>
          <w:tcPr>
            <w:tcW w:w="709" w:type="dxa"/>
            <w:vAlign w:val="center"/>
          </w:tcPr>
          <w:p w14:paraId="4A88AB27" w14:textId="081858EF"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12,2</w:t>
            </w:r>
          </w:p>
        </w:tc>
        <w:tc>
          <w:tcPr>
            <w:tcW w:w="850" w:type="dxa"/>
            <w:vAlign w:val="center"/>
          </w:tcPr>
          <w:p w14:paraId="781ACCF5" w14:textId="774F5BF6" w:rsidR="00816150" w:rsidRPr="00C41060" w:rsidRDefault="00816150" w:rsidP="00816150">
            <w:pPr>
              <w:spacing w:after="0"/>
              <w:jc w:val="center"/>
              <w:rPr>
                <w:rFonts w:ascii="Times New Roman" w:hAnsi="Times New Roman" w:cs="Times New Roman"/>
                <w:color w:val="000000"/>
                <w:sz w:val="20"/>
                <w:szCs w:val="20"/>
              </w:rPr>
            </w:pPr>
            <w:r w:rsidRPr="00816150">
              <w:rPr>
                <w:rFonts w:ascii="Times New Roman" w:hAnsi="Times New Roman" w:cs="Times New Roman"/>
                <w:color w:val="000000"/>
                <w:sz w:val="20"/>
                <w:szCs w:val="20"/>
              </w:rPr>
              <w:t>12,2</w:t>
            </w:r>
          </w:p>
        </w:tc>
      </w:tr>
    </w:tbl>
    <w:p w14:paraId="06297AA4" w14:textId="77777777" w:rsidR="00A9613A" w:rsidRDefault="00A9613A" w:rsidP="00D417F7">
      <w:pPr>
        <w:spacing w:after="0"/>
        <w:jc w:val="center"/>
        <w:rPr>
          <w:rFonts w:ascii="Times New Roman" w:hAnsi="Times New Roman" w:cs="Times New Roman"/>
          <w:b/>
          <w:sz w:val="28"/>
          <w:szCs w:val="28"/>
          <w:lang w:eastAsia="ru-RU"/>
        </w:rPr>
      </w:pPr>
    </w:p>
    <w:p w14:paraId="0052A8CC" w14:textId="77777777" w:rsidR="004A1E14" w:rsidRPr="00603C98" w:rsidRDefault="000F778D"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РАЗДЕЛ 2. </w:t>
      </w:r>
      <w:r w:rsidR="0097692C" w:rsidRPr="00603C98">
        <w:rPr>
          <w:rFonts w:ascii="Times New Roman" w:hAnsi="Times New Roman" w:cs="Times New Roman"/>
          <w:b/>
          <w:sz w:val="28"/>
          <w:szCs w:val="28"/>
          <w:lang w:eastAsia="ru-RU"/>
        </w:rPr>
        <w:t xml:space="preserve">СУЩЕСТВУЮЩИЕ И </w:t>
      </w:r>
      <w:r w:rsidRPr="00603C98">
        <w:rPr>
          <w:rFonts w:ascii="Times New Roman" w:hAnsi="Times New Roman" w:cs="Times New Roman"/>
          <w:b/>
          <w:sz w:val="28"/>
          <w:szCs w:val="28"/>
          <w:lang w:eastAsia="ru-RU"/>
        </w:rPr>
        <w:t>ПЕРСПЕКТИВНЫЕ БАЛАНСЫ ТЕПЛОВОЙ МОЩНОСТИ ИСТОЧНИКОВ ТЕПЛОВОЙ ЭНЕРГИИ И ТЕПЛОВОЙ НАГРУЗКИ ПОТРЕБИТЕЛЕЙ</w:t>
      </w:r>
    </w:p>
    <w:p w14:paraId="7E223B97" w14:textId="77777777" w:rsidR="0097692C" w:rsidRPr="005A5647" w:rsidRDefault="0097692C"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2.1. Описание существующих и перспективных зон действия систем </w:t>
      </w:r>
      <w:r w:rsidRPr="005A5647">
        <w:rPr>
          <w:rFonts w:ascii="Times New Roman" w:hAnsi="Times New Roman" w:cs="Times New Roman"/>
          <w:b/>
          <w:sz w:val="28"/>
          <w:szCs w:val="28"/>
          <w:lang w:eastAsia="ru-RU"/>
        </w:rPr>
        <w:t>теплоснабжения и источников тепловой энергии</w:t>
      </w:r>
    </w:p>
    <w:p w14:paraId="02550839" w14:textId="51A6B06F" w:rsidR="00B53D8D" w:rsidRPr="00603C98" w:rsidRDefault="00565EE7" w:rsidP="00B53D8D">
      <w:pPr>
        <w:spacing w:after="0"/>
        <w:ind w:firstLine="709"/>
        <w:jc w:val="both"/>
        <w:rPr>
          <w:rFonts w:ascii="Times New Roman" w:eastAsia="Times New Roman" w:hAnsi="Times New Roman" w:cs="Times New Roman"/>
          <w:sz w:val="28"/>
          <w:szCs w:val="28"/>
          <w:lang w:eastAsia="ru-RU"/>
        </w:rPr>
      </w:pPr>
      <w:bookmarkStart w:id="3" w:name="_Hlk34383669"/>
      <w:r w:rsidRPr="005A5647">
        <w:rPr>
          <w:rFonts w:ascii="Times New Roman" w:hAnsi="Times New Roman" w:cs="Times New Roman"/>
          <w:sz w:val="28"/>
          <w:szCs w:val="28"/>
        </w:rPr>
        <w:t xml:space="preserve">Централизованное теплоснабжение в </w:t>
      </w:r>
      <w:r w:rsidR="00D12C8D">
        <w:rPr>
          <w:rFonts w:ascii="Times New Roman" w:hAnsi="Times New Roman" w:cs="Times New Roman"/>
          <w:sz w:val="28"/>
          <w:szCs w:val="28"/>
        </w:rPr>
        <w:t>Каневском</w:t>
      </w:r>
      <w:r w:rsidR="008A66CD">
        <w:rPr>
          <w:rFonts w:ascii="Times New Roman" w:hAnsi="Times New Roman" w:cs="Times New Roman"/>
          <w:sz w:val="28"/>
          <w:szCs w:val="28"/>
        </w:rPr>
        <w:t xml:space="preserve"> сельском поселении</w:t>
      </w:r>
      <w:r w:rsidR="00CA1018">
        <w:rPr>
          <w:rFonts w:ascii="Times New Roman" w:hAnsi="Times New Roman" w:cs="Times New Roman"/>
          <w:sz w:val="28"/>
          <w:szCs w:val="28"/>
        </w:rPr>
        <w:t xml:space="preserve"> из 10 населенных пунктов</w:t>
      </w:r>
      <w:r w:rsidR="00807ADB">
        <w:rPr>
          <w:rFonts w:ascii="Times New Roman" w:hAnsi="Times New Roman" w:cs="Times New Roman"/>
          <w:sz w:val="28"/>
          <w:szCs w:val="28"/>
        </w:rPr>
        <w:t xml:space="preserve"> </w:t>
      </w:r>
      <w:r w:rsidR="00021FBB">
        <w:rPr>
          <w:rFonts w:ascii="Times New Roman" w:hAnsi="Times New Roman" w:cs="Times New Roman"/>
          <w:sz w:val="28"/>
          <w:szCs w:val="28"/>
        </w:rPr>
        <w:t>есть</w:t>
      </w:r>
      <w:r w:rsidR="00285492">
        <w:rPr>
          <w:rFonts w:ascii="Times New Roman" w:hAnsi="Times New Roman" w:cs="Times New Roman"/>
          <w:sz w:val="28"/>
          <w:szCs w:val="28"/>
        </w:rPr>
        <w:t xml:space="preserve"> только</w:t>
      </w:r>
      <w:r w:rsidR="00CA1018">
        <w:rPr>
          <w:rFonts w:ascii="Times New Roman" w:hAnsi="Times New Roman" w:cs="Times New Roman"/>
          <w:sz w:val="28"/>
          <w:szCs w:val="28"/>
        </w:rPr>
        <w:t xml:space="preserve"> в 2-х:</w:t>
      </w:r>
      <w:r w:rsidR="00285492">
        <w:rPr>
          <w:rFonts w:ascii="Times New Roman" w:hAnsi="Times New Roman" w:cs="Times New Roman"/>
          <w:sz w:val="28"/>
          <w:szCs w:val="28"/>
        </w:rPr>
        <w:t xml:space="preserve"> </w:t>
      </w:r>
      <w:r w:rsidR="00CA1018">
        <w:rPr>
          <w:rFonts w:ascii="Times New Roman" w:eastAsia="Times New Roman" w:hAnsi="Times New Roman" w:cs="Times New Roman"/>
          <w:sz w:val="28"/>
          <w:szCs w:val="28"/>
          <w:lang w:eastAsia="ru-RU"/>
        </w:rPr>
        <w:t xml:space="preserve">ст. </w:t>
      </w:r>
      <w:r w:rsidR="00D12C8D">
        <w:rPr>
          <w:rFonts w:ascii="Times New Roman" w:eastAsia="Times New Roman" w:hAnsi="Times New Roman" w:cs="Times New Roman"/>
          <w:sz w:val="28"/>
          <w:szCs w:val="28"/>
          <w:lang w:eastAsia="ru-RU"/>
        </w:rPr>
        <w:t>Каневская</w:t>
      </w:r>
      <w:r w:rsidR="00CA1018">
        <w:rPr>
          <w:rFonts w:ascii="Times New Roman" w:eastAsia="Times New Roman" w:hAnsi="Times New Roman" w:cs="Times New Roman"/>
          <w:sz w:val="28"/>
          <w:szCs w:val="28"/>
          <w:lang w:eastAsia="ru-RU"/>
        </w:rPr>
        <w:t xml:space="preserve"> и </w:t>
      </w:r>
      <w:r w:rsidR="00D13ED1">
        <w:rPr>
          <w:rFonts w:ascii="Times New Roman" w:eastAsia="Times New Roman" w:hAnsi="Times New Roman" w:cs="Times New Roman"/>
          <w:sz w:val="28"/>
          <w:szCs w:val="28"/>
          <w:lang w:eastAsia="ru-RU"/>
        </w:rPr>
        <w:t>ст-ца Каневская</w:t>
      </w:r>
      <w:r w:rsidR="00285492">
        <w:rPr>
          <w:rFonts w:ascii="Times New Roman" w:eastAsia="Times New Roman" w:hAnsi="Times New Roman" w:cs="Times New Roman"/>
          <w:sz w:val="28"/>
          <w:szCs w:val="28"/>
          <w:lang w:eastAsia="ru-RU"/>
        </w:rPr>
        <w:t>.</w:t>
      </w:r>
    </w:p>
    <w:p w14:paraId="2E4E57DE" w14:textId="44357170" w:rsidR="00565EE7" w:rsidRPr="00603C98" w:rsidRDefault="00565EE7" w:rsidP="00603C98">
      <w:pPr>
        <w:spacing w:after="0"/>
        <w:ind w:firstLine="709"/>
        <w:jc w:val="both"/>
        <w:rPr>
          <w:rFonts w:ascii="Times New Roman" w:hAnsi="Times New Roman" w:cs="Times New Roman"/>
          <w:sz w:val="28"/>
          <w:szCs w:val="28"/>
        </w:rPr>
      </w:pPr>
      <w:r w:rsidRPr="00603C98">
        <w:rPr>
          <w:rFonts w:ascii="Times New Roman" w:hAnsi="Times New Roman" w:cs="Times New Roman"/>
          <w:sz w:val="28"/>
          <w:szCs w:val="28"/>
        </w:rPr>
        <w:t xml:space="preserve">В настоящее время на территории </w:t>
      </w:r>
      <w:r w:rsidR="00F2761E">
        <w:rPr>
          <w:rFonts w:ascii="Times New Roman" w:hAnsi="Times New Roman" w:cs="Times New Roman"/>
          <w:sz w:val="28"/>
          <w:szCs w:val="28"/>
        </w:rPr>
        <w:t>Каневского</w:t>
      </w:r>
      <w:r w:rsidR="00A45316">
        <w:rPr>
          <w:rFonts w:ascii="Times New Roman" w:hAnsi="Times New Roman" w:cs="Times New Roman"/>
          <w:sz w:val="28"/>
          <w:szCs w:val="28"/>
        </w:rPr>
        <w:t xml:space="preserve"> сельского поселения</w:t>
      </w:r>
      <w:r w:rsidR="00807ADB">
        <w:rPr>
          <w:rFonts w:ascii="Times New Roman" w:hAnsi="Times New Roman" w:cs="Times New Roman"/>
          <w:sz w:val="28"/>
          <w:szCs w:val="28"/>
        </w:rPr>
        <w:t xml:space="preserve"> </w:t>
      </w:r>
      <w:r w:rsidRPr="00603C98">
        <w:rPr>
          <w:rFonts w:ascii="Times New Roman" w:hAnsi="Times New Roman" w:cs="Times New Roman"/>
          <w:sz w:val="28"/>
          <w:szCs w:val="28"/>
        </w:rPr>
        <w:t xml:space="preserve">действует централизованная и децентрализованная система теплоснабжения. Объекты, не подключенные к централизованной системе теплоснабжения, обеспечиваются тепловой энергией от индивидуальных источников отопления. Сложившаяся система централизованного теплоснабжения </w:t>
      </w:r>
      <w:r w:rsidRPr="001079B2">
        <w:rPr>
          <w:rFonts w:ascii="Times New Roman" w:hAnsi="Times New Roman" w:cs="Times New Roman"/>
          <w:sz w:val="28"/>
          <w:szCs w:val="28"/>
        </w:rPr>
        <w:t xml:space="preserve">в </w:t>
      </w:r>
      <w:r w:rsidR="00D12C8D">
        <w:rPr>
          <w:rFonts w:ascii="Times New Roman" w:hAnsi="Times New Roman" w:cs="Times New Roman"/>
          <w:sz w:val="28"/>
          <w:szCs w:val="28"/>
        </w:rPr>
        <w:t>Каневском</w:t>
      </w:r>
      <w:r w:rsidR="008A66CD">
        <w:rPr>
          <w:rFonts w:ascii="Times New Roman" w:hAnsi="Times New Roman" w:cs="Times New Roman"/>
          <w:sz w:val="28"/>
          <w:szCs w:val="28"/>
        </w:rPr>
        <w:t xml:space="preserve"> сельском поселении</w:t>
      </w:r>
      <w:r w:rsidR="00807ADB">
        <w:rPr>
          <w:rFonts w:ascii="Times New Roman" w:hAnsi="Times New Roman" w:cs="Times New Roman"/>
          <w:sz w:val="28"/>
          <w:szCs w:val="28"/>
        </w:rPr>
        <w:t xml:space="preserve"> </w:t>
      </w:r>
      <w:r w:rsidRPr="00603C98">
        <w:rPr>
          <w:rFonts w:ascii="Times New Roman" w:hAnsi="Times New Roman" w:cs="Times New Roman"/>
          <w:sz w:val="28"/>
          <w:szCs w:val="28"/>
        </w:rPr>
        <w:t xml:space="preserve">включает в себя единый комплекс сооружений, основного котельного и вспомогательного оборудования, а также наружных инженерных коммуникаций. </w:t>
      </w:r>
    </w:p>
    <w:p w14:paraId="6D84E86B" w14:textId="2D4514DA" w:rsidR="00565EE7" w:rsidRPr="00603C98" w:rsidRDefault="00565EE7" w:rsidP="00603C98">
      <w:pPr>
        <w:spacing w:after="0"/>
        <w:ind w:firstLine="709"/>
        <w:jc w:val="both"/>
        <w:rPr>
          <w:rFonts w:ascii="Times New Roman" w:hAnsi="Times New Roman" w:cs="Times New Roman"/>
          <w:sz w:val="28"/>
          <w:szCs w:val="28"/>
        </w:rPr>
      </w:pPr>
      <w:r w:rsidRPr="001079B2">
        <w:rPr>
          <w:rFonts w:ascii="Times New Roman" w:hAnsi="Times New Roman" w:cs="Times New Roman"/>
          <w:sz w:val="28"/>
          <w:szCs w:val="28"/>
        </w:rPr>
        <w:t xml:space="preserve">Источниками централизованного теплоснабжения в </w:t>
      </w:r>
      <w:r w:rsidR="00D12C8D">
        <w:rPr>
          <w:rFonts w:ascii="Times New Roman" w:hAnsi="Times New Roman" w:cs="Times New Roman"/>
          <w:sz w:val="28"/>
          <w:szCs w:val="28"/>
        </w:rPr>
        <w:t>Каневском</w:t>
      </w:r>
      <w:r w:rsidR="008A66CD">
        <w:rPr>
          <w:rFonts w:ascii="Times New Roman" w:hAnsi="Times New Roman" w:cs="Times New Roman"/>
          <w:sz w:val="28"/>
          <w:szCs w:val="28"/>
        </w:rPr>
        <w:t xml:space="preserve"> сельском поселении</w:t>
      </w:r>
      <w:r w:rsidR="00AB518A">
        <w:rPr>
          <w:rFonts w:ascii="Times New Roman" w:hAnsi="Times New Roman" w:cs="Times New Roman"/>
          <w:sz w:val="28"/>
          <w:szCs w:val="28"/>
        </w:rPr>
        <w:t xml:space="preserve"> </w:t>
      </w:r>
      <w:r w:rsidR="00B646D6">
        <w:rPr>
          <w:rFonts w:ascii="Times New Roman" w:hAnsi="Times New Roman" w:cs="Times New Roman"/>
          <w:sz w:val="28"/>
          <w:szCs w:val="28"/>
        </w:rPr>
        <w:t>я</w:t>
      </w:r>
      <w:r w:rsidRPr="00603C98">
        <w:rPr>
          <w:rFonts w:ascii="Times New Roman" w:hAnsi="Times New Roman" w:cs="Times New Roman"/>
          <w:sz w:val="28"/>
          <w:szCs w:val="28"/>
        </w:rPr>
        <w:t>вляются котельные, работающие на природном газе</w:t>
      </w:r>
      <w:r w:rsidR="00B53D8D">
        <w:rPr>
          <w:rFonts w:ascii="Times New Roman" w:hAnsi="Times New Roman" w:cs="Times New Roman"/>
          <w:sz w:val="28"/>
          <w:szCs w:val="28"/>
        </w:rPr>
        <w:t>.</w:t>
      </w:r>
    </w:p>
    <w:bookmarkEnd w:id="3"/>
    <w:p w14:paraId="1ED53461" w14:textId="77777777" w:rsidR="00565EE7" w:rsidRPr="00603C98" w:rsidRDefault="00565EE7" w:rsidP="00603C98">
      <w:pPr>
        <w:spacing w:after="0"/>
        <w:ind w:firstLine="709"/>
        <w:jc w:val="both"/>
        <w:rPr>
          <w:rFonts w:ascii="Times New Roman" w:hAnsi="Times New Roman" w:cs="Times New Roman"/>
          <w:sz w:val="28"/>
          <w:szCs w:val="28"/>
        </w:rPr>
      </w:pPr>
      <w:r w:rsidRPr="00603C98">
        <w:rPr>
          <w:rFonts w:ascii="Times New Roman" w:hAnsi="Times New Roman" w:cs="Times New Roman"/>
          <w:sz w:val="28"/>
          <w:szCs w:val="28"/>
        </w:rPr>
        <w:t>Изменение зон действия систем теплоснабжения и источников тепловой энергии не предусматривается.</w:t>
      </w:r>
    </w:p>
    <w:p w14:paraId="7447291A" w14:textId="77777777" w:rsidR="0042253D" w:rsidRPr="00603C98" w:rsidRDefault="0042253D" w:rsidP="00603C98">
      <w:pPr>
        <w:widowControl w:val="0"/>
        <w:spacing w:after="0"/>
        <w:jc w:val="right"/>
        <w:rPr>
          <w:rFonts w:ascii="Times New Roman" w:hAnsi="Times New Roman" w:cs="Times New Roman"/>
          <w:sz w:val="28"/>
          <w:szCs w:val="20"/>
          <w:lang w:eastAsia="ru-RU"/>
        </w:rPr>
      </w:pPr>
      <w:r w:rsidRPr="00603C98">
        <w:rPr>
          <w:rFonts w:ascii="Times New Roman" w:hAnsi="Times New Roman" w:cs="Times New Roman"/>
          <w:sz w:val="28"/>
          <w:szCs w:val="20"/>
          <w:lang w:eastAsia="ru-RU"/>
        </w:rPr>
        <w:t xml:space="preserve">Таблица </w:t>
      </w:r>
      <w:r w:rsidR="000713FB" w:rsidRPr="00603C98">
        <w:rPr>
          <w:rFonts w:ascii="Times New Roman" w:hAnsi="Times New Roman" w:cs="Times New Roman"/>
          <w:sz w:val="28"/>
          <w:szCs w:val="20"/>
          <w:lang w:eastAsia="ru-RU"/>
        </w:rPr>
        <w:t>6</w:t>
      </w: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068"/>
        <w:gridCol w:w="1612"/>
        <w:gridCol w:w="1540"/>
        <w:gridCol w:w="1728"/>
        <w:gridCol w:w="1400"/>
        <w:gridCol w:w="1399"/>
      </w:tblGrid>
      <w:tr w:rsidR="0042253D" w:rsidRPr="00345668" w14:paraId="39CDC92E" w14:textId="77777777" w:rsidTr="00E27102">
        <w:trPr>
          <w:trHeight w:val="277"/>
        </w:trPr>
        <w:tc>
          <w:tcPr>
            <w:tcW w:w="2068" w:type="dxa"/>
            <w:shd w:val="clear" w:color="auto" w:fill="FFFFFF"/>
            <w:vAlign w:val="center"/>
          </w:tcPr>
          <w:p w14:paraId="6900CFAA" w14:textId="77777777" w:rsidR="0042253D" w:rsidRPr="00345668" w:rsidRDefault="0042253D" w:rsidP="00355C0C">
            <w:pPr>
              <w:spacing w:after="0"/>
              <w:jc w:val="center"/>
              <w:rPr>
                <w:rFonts w:ascii="Times New Roman" w:eastAsia="Times New Roman" w:hAnsi="Times New Roman" w:cs="Times New Roman"/>
                <w:b/>
                <w:sz w:val="20"/>
                <w:szCs w:val="20"/>
                <w:lang w:eastAsia="ru-RU"/>
              </w:rPr>
            </w:pPr>
            <w:r w:rsidRPr="00345668">
              <w:rPr>
                <w:rFonts w:ascii="Times New Roman" w:eastAsia="Times New Roman" w:hAnsi="Times New Roman" w:cs="Times New Roman"/>
                <w:b/>
                <w:sz w:val="20"/>
                <w:szCs w:val="20"/>
                <w:lang w:eastAsia="ru-RU"/>
              </w:rPr>
              <w:t>Наименование</w:t>
            </w:r>
          </w:p>
          <w:p w14:paraId="5F2BAB76" w14:textId="77777777" w:rsidR="0042253D" w:rsidRPr="00345668" w:rsidRDefault="0042253D" w:rsidP="00355C0C">
            <w:pPr>
              <w:spacing w:after="0"/>
              <w:jc w:val="center"/>
              <w:rPr>
                <w:rFonts w:ascii="Times New Roman" w:eastAsia="Times New Roman" w:hAnsi="Times New Roman" w:cs="Times New Roman"/>
                <w:b/>
                <w:sz w:val="20"/>
                <w:szCs w:val="20"/>
                <w:lang w:eastAsia="ru-RU"/>
              </w:rPr>
            </w:pPr>
            <w:r w:rsidRPr="00345668">
              <w:rPr>
                <w:rFonts w:ascii="Times New Roman" w:eastAsia="Times New Roman" w:hAnsi="Times New Roman" w:cs="Times New Roman"/>
                <w:b/>
                <w:sz w:val="20"/>
                <w:szCs w:val="20"/>
                <w:lang w:eastAsia="ru-RU"/>
              </w:rPr>
              <w:t>источника теплоснабжения</w:t>
            </w:r>
          </w:p>
        </w:tc>
        <w:tc>
          <w:tcPr>
            <w:tcW w:w="1612" w:type="dxa"/>
            <w:shd w:val="clear" w:color="auto" w:fill="FFFFFF"/>
            <w:vAlign w:val="center"/>
          </w:tcPr>
          <w:p w14:paraId="295DADA1" w14:textId="77777777" w:rsidR="0042253D" w:rsidRPr="00345668" w:rsidRDefault="0042253D" w:rsidP="00355C0C">
            <w:pPr>
              <w:spacing w:after="0"/>
              <w:jc w:val="center"/>
              <w:rPr>
                <w:rFonts w:ascii="Times New Roman" w:eastAsia="Times New Roman" w:hAnsi="Times New Roman" w:cs="Times New Roman"/>
                <w:b/>
                <w:sz w:val="20"/>
                <w:szCs w:val="20"/>
                <w:lang w:eastAsia="ru-RU"/>
              </w:rPr>
            </w:pPr>
            <w:r w:rsidRPr="00345668">
              <w:rPr>
                <w:rFonts w:ascii="Times New Roman" w:eastAsia="Times New Roman" w:hAnsi="Times New Roman" w:cs="Times New Roman"/>
                <w:b/>
                <w:sz w:val="20"/>
                <w:szCs w:val="20"/>
                <w:lang w:eastAsia="ru-RU"/>
              </w:rPr>
              <w:t>Мощность котл</w:t>
            </w:r>
            <w:r w:rsidR="006E502E" w:rsidRPr="00345668">
              <w:rPr>
                <w:rFonts w:ascii="Times New Roman" w:eastAsia="Times New Roman" w:hAnsi="Times New Roman" w:cs="Times New Roman"/>
                <w:b/>
                <w:sz w:val="20"/>
                <w:szCs w:val="20"/>
                <w:lang w:eastAsia="ru-RU"/>
              </w:rPr>
              <w:t>а</w:t>
            </w:r>
            <w:r w:rsidRPr="00345668">
              <w:rPr>
                <w:rFonts w:ascii="Times New Roman" w:eastAsia="Times New Roman" w:hAnsi="Times New Roman" w:cs="Times New Roman"/>
                <w:b/>
                <w:sz w:val="20"/>
                <w:szCs w:val="20"/>
                <w:lang w:eastAsia="ru-RU"/>
              </w:rPr>
              <w:t xml:space="preserve"> (Гкал/час)</w:t>
            </w:r>
          </w:p>
        </w:tc>
        <w:tc>
          <w:tcPr>
            <w:tcW w:w="1540" w:type="dxa"/>
            <w:shd w:val="clear" w:color="auto" w:fill="FFFFFF"/>
            <w:vAlign w:val="center"/>
          </w:tcPr>
          <w:p w14:paraId="09DAB236" w14:textId="77777777" w:rsidR="0042253D" w:rsidRPr="00345668" w:rsidRDefault="0042253D" w:rsidP="00355C0C">
            <w:pPr>
              <w:spacing w:after="0"/>
              <w:jc w:val="center"/>
              <w:rPr>
                <w:rFonts w:ascii="Times New Roman" w:eastAsia="Times New Roman" w:hAnsi="Times New Roman" w:cs="Times New Roman"/>
                <w:b/>
                <w:sz w:val="20"/>
                <w:szCs w:val="20"/>
                <w:lang w:eastAsia="ru-RU"/>
              </w:rPr>
            </w:pPr>
            <w:r w:rsidRPr="00345668">
              <w:rPr>
                <w:rFonts w:ascii="Times New Roman" w:eastAsia="Times New Roman" w:hAnsi="Times New Roman" w:cs="Times New Roman"/>
                <w:b/>
                <w:sz w:val="20"/>
                <w:szCs w:val="20"/>
                <w:lang w:eastAsia="ru-RU"/>
              </w:rPr>
              <w:t>Водогрейные котлы</w:t>
            </w:r>
          </w:p>
        </w:tc>
        <w:tc>
          <w:tcPr>
            <w:tcW w:w="1728" w:type="dxa"/>
            <w:shd w:val="clear" w:color="auto" w:fill="FFFFFF"/>
            <w:vAlign w:val="center"/>
          </w:tcPr>
          <w:p w14:paraId="25F3885A" w14:textId="77777777" w:rsidR="0042253D" w:rsidRPr="00345668" w:rsidRDefault="0042253D" w:rsidP="00355C0C">
            <w:pPr>
              <w:spacing w:after="0"/>
              <w:jc w:val="center"/>
              <w:rPr>
                <w:rFonts w:ascii="Times New Roman" w:eastAsia="Times New Roman" w:hAnsi="Times New Roman" w:cs="Times New Roman"/>
                <w:b/>
                <w:sz w:val="20"/>
                <w:szCs w:val="20"/>
                <w:lang w:eastAsia="ru-RU"/>
              </w:rPr>
            </w:pPr>
            <w:r w:rsidRPr="00345668">
              <w:rPr>
                <w:rFonts w:ascii="Times New Roman" w:eastAsia="Times New Roman" w:hAnsi="Times New Roman" w:cs="Times New Roman"/>
                <w:b/>
                <w:sz w:val="20"/>
                <w:szCs w:val="20"/>
                <w:lang w:eastAsia="ru-RU"/>
              </w:rPr>
              <w:t>Количество котлов</w:t>
            </w:r>
          </w:p>
        </w:tc>
        <w:tc>
          <w:tcPr>
            <w:tcW w:w="1400" w:type="dxa"/>
            <w:shd w:val="clear" w:color="auto" w:fill="FFFFFF"/>
            <w:vAlign w:val="center"/>
          </w:tcPr>
          <w:p w14:paraId="0AC2AA28" w14:textId="77777777" w:rsidR="0042253D" w:rsidRPr="00345668" w:rsidRDefault="0042253D" w:rsidP="00355C0C">
            <w:pPr>
              <w:spacing w:after="0"/>
              <w:jc w:val="center"/>
              <w:rPr>
                <w:rFonts w:ascii="Times New Roman" w:eastAsia="Times New Roman" w:hAnsi="Times New Roman" w:cs="Times New Roman"/>
                <w:b/>
                <w:sz w:val="20"/>
                <w:szCs w:val="20"/>
                <w:lang w:eastAsia="ru-RU"/>
              </w:rPr>
            </w:pPr>
            <w:r w:rsidRPr="00345668">
              <w:rPr>
                <w:rFonts w:ascii="Times New Roman" w:eastAsia="Times New Roman" w:hAnsi="Times New Roman" w:cs="Times New Roman"/>
                <w:b/>
                <w:sz w:val="20"/>
                <w:szCs w:val="20"/>
                <w:lang w:eastAsia="ru-RU"/>
              </w:rPr>
              <w:t>Мощность котельной (Гкал</w:t>
            </w:r>
            <w:r w:rsidRPr="00345668">
              <w:rPr>
                <w:rFonts w:ascii="Times New Roman" w:eastAsia="Times New Roman" w:hAnsi="Times New Roman" w:cs="Times New Roman"/>
                <w:b/>
                <w:sz w:val="20"/>
                <w:szCs w:val="20"/>
                <w:lang w:val="en-US" w:eastAsia="ru-RU"/>
              </w:rPr>
              <w:t>/</w:t>
            </w:r>
            <w:r w:rsidRPr="00345668">
              <w:rPr>
                <w:rFonts w:ascii="Times New Roman" w:eastAsia="Times New Roman" w:hAnsi="Times New Roman" w:cs="Times New Roman"/>
                <w:b/>
                <w:sz w:val="20"/>
                <w:szCs w:val="20"/>
                <w:lang w:eastAsia="ru-RU"/>
              </w:rPr>
              <w:t>час)</w:t>
            </w:r>
          </w:p>
        </w:tc>
        <w:tc>
          <w:tcPr>
            <w:tcW w:w="1399" w:type="dxa"/>
            <w:shd w:val="clear" w:color="auto" w:fill="FFFFFF"/>
            <w:vAlign w:val="center"/>
          </w:tcPr>
          <w:p w14:paraId="6906829E" w14:textId="77777777" w:rsidR="0042253D" w:rsidRPr="00345668" w:rsidRDefault="0042253D" w:rsidP="00355C0C">
            <w:pPr>
              <w:spacing w:after="0"/>
              <w:jc w:val="center"/>
              <w:rPr>
                <w:rFonts w:ascii="Times New Roman" w:eastAsia="Times New Roman" w:hAnsi="Times New Roman" w:cs="Times New Roman"/>
                <w:b/>
                <w:sz w:val="20"/>
                <w:szCs w:val="20"/>
                <w:lang w:eastAsia="ru-RU"/>
              </w:rPr>
            </w:pPr>
            <w:r w:rsidRPr="00345668">
              <w:rPr>
                <w:rFonts w:ascii="Times New Roman" w:eastAsia="Times New Roman" w:hAnsi="Times New Roman" w:cs="Times New Roman"/>
                <w:b/>
                <w:sz w:val="20"/>
                <w:szCs w:val="20"/>
                <w:lang w:eastAsia="ru-RU"/>
              </w:rPr>
              <w:t>Вид топлива</w:t>
            </w:r>
          </w:p>
        </w:tc>
      </w:tr>
      <w:tr w:rsidR="00357686" w:rsidRPr="00345668" w14:paraId="26B6272E" w14:textId="77777777" w:rsidTr="009F337A">
        <w:trPr>
          <w:trHeight w:val="277"/>
        </w:trPr>
        <w:tc>
          <w:tcPr>
            <w:tcW w:w="9747" w:type="dxa"/>
            <w:gridSpan w:val="6"/>
            <w:shd w:val="clear" w:color="auto" w:fill="FFFFFF"/>
            <w:vAlign w:val="center"/>
          </w:tcPr>
          <w:p w14:paraId="26ABC520" w14:textId="77777777" w:rsidR="00357686" w:rsidRPr="00345668" w:rsidRDefault="00357686" w:rsidP="00355C0C">
            <w:pPr>
              <w:spacing w:after="0"/>
              <w:jc w:val="center"/>
              <w:rPr>
                <w:rFonts w:ascii="Times New Roman" w:eastAsia="Times New Roman" w:hAnsi="Times New Roman" w:cs="Times New Roman"/>
                <w:sz w:val="20"/>
                <w:szCs w:val="20"/>
                <w:lang w:eastAsia="ru-RU"/>
              </w:rPr>
            </w:pPr>
          </w:p>
        </w:tc>
      </w:tr>
      <w:tr w:rsidR="00F87F0C" w:rsidRPr="00345668" w14:paraId="3BB95199" w14:textId="77777777" w:rsidTr="00E27102">
        <w:trPr>
          <w:trHeight w:val="759"/>
        </w:trPr>
        <w:tc>
          <w:tcPr>
            <w:tcW w:w="2068" w:type="dxa"/>
            <w:shd w:val="clear" w:color="auto" w:fill="FFFFFF"/>
            <w:vAlign w:val="center"/>
          </w:tcPr>
          <w:p w14:paraId="3509DF49" w14:textId="0D96F01F" w:rsidR="00F87F0C" w:rsidRPr="007017C0" w:rsidRDefault="00F87F0C" w:rsidP="00F87F0C">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t>Котельная № 1 «СШ № 4»</w:t>
            </w:r>
          </w:p>
        </w:tc>
        <w:tc>
          <w:tcPr>
            <w:tcW w:w="1612" w:type="dxa"/>
            <w:shd w:val="clear" w:color="auto" w:fill="FFFFFF"/>
            <w:vAlign w:val="center"/>
          </w:tcPr>
          <w:p w14:paraId="56C7C99C" w14:textId="1518A9C4" w:rsidR="00F87F0C" w:rsidRPr="00345668" w:rsidRDefault="000B2236" w:rsidP="00F87F0C">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0,093</w:t>
            </w:r>
          </w:p>
        </w:tc>
        <w:tc>
          <w:tcPr>
            <w:tcW w:w="1540" w:type="dxa"/>
            <w:shd w:val="clear" w:color="auto" w:fill="FFFFFF"/>
            <w:vAlign w:val="center"/>
          </w:tcPr>
          <w:p w14:paraId="498E5A8F" w14:textId="090451F5" w:rsidR="00F87F0C" w:rsidRPr="00561914" w:rsidRDefault="00561914" w:rsidP="00F87F0C">
            <w:pPr>
              <w:spacing w:after="0"/>
              <w:jc w:val="center"/>
              <w:rPr>
                <w:rFonts w:ascii="Times New Roman" w:hAnsi="Times New Roman" w:cs="Times New Roman"/>
                <w:sz w:val="20"/>
                <w:szCs w:val="20"/>
              </w:rPr>
            </w:pPr>
            <w:r>
              <w:rPr>
                <w:rFonts w:ascii="Times New Roman" w:hAnsi="Times New Roman" w:cs="Times New Roman"/>
                <w:sz w:val="20"/>
                <w:szCs w:val="20"/>
              </w:rPr>
              <w:t>ИШМА-100</w:t>
            </w:r>
          </w:p>
        </w:tc>
        <w:tc>
          <w:tcPr>
            <w:tcW w:w="1728" w:type="dxa"/>
            <w:shd w:val="clear" w:color="auto" w:fill="FFFFFF"/>
            <w:vAlign w:val="center"/>
          </w:tcPr>
          <w:p w14:paraId="75350792" w14:textId="1B04DA04" w:rsidR="00F87F0C" w:rsidRPr="007017C0" w:rsidRDefault="000B2236" w:rsidP="00F87F0C">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00" w:type="dxa"/>
            <w:shd w:val="clear" w:color="auto" w:fill="FFFFFF"/>
            <w:vAlign w:val="center"/>
          </w:tcPr>
          <w:p w14:paraId="0E707443" w14:textId="65771A5C" w:rsidR="00F87F0C" w:rsidRPr="00345668" w:rsidRDefault="000B2236" w:rsidP="00F87F0C">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0,28</w:t>
            </w:r>
          </w:p>
        </w:tc>
        <w:tc>
          <w:tcPr>
            <w:tcW w:w="1399" w:type="dxa"/>
            <w:shd w:val="clear" w:color="auto" w:fill="FFFFFF"/>
            <w:vAlign w:val="center"/>
          </w:tcPr>
          <w:p w14:paraId="0B28EA83" w14:textId="074E0941" w:rsidR="00F87F0C" w:rsidRPr="00345668" w:rsidRDefault="009904DA" w:rsidP="00F87F0C">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Природный газ</w:t>
            </w:r>
          </w:p>
        </w:tc>
      </w:tr>
      <w:tr w:rsidR="009904DA" w:rsidRPr="00345668" w14:paraId="1720229F" w14:textId="77777777" w:rsidTr="009904DA">
        <w:trPr>
          <w:trHeight w:val="759"/>
        </w:trPr>
        <w:tc>
          <w:tcPr>
            <w:tcW w:w="2068" w:type="dxa"/>
            <w:shd w:val="clear" w:color="auto" w:fill="FFFFFF"/>
            <w:vAlign w:val="center"/>
          </w:tcPr>
          <w:p w14:paraId="588800B6" w14:textId="72867F72" w:rsidR="009904DA" w:rsidRDefault="009904DA" w:rsidP="009904DA">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t>Котельная № 2 «СШ № 3»</w:t>
            </w:r>
          </w:p>
        </w:tc>
        <w:tc>
          <w:tcPr>
            <w:tcW w:w="1612" w:type="dxa"/>
            <w:shd w:val="clear" w:color="auto" w:fill="FFFFFF"/>
            <w:vAlign w:val="center"/>
          </w:tcPr>
          <w:p w14:paraId="749026D9" w14:textId="7994BF47" w:rsidR="009904DA" w:rsidRPr="00B20B71"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0,43</w:t>
            </w:r>
          </w:p>
        </w:tc>
        <w:tc>
          <w:tcPr>
            <w:tcW w:w="1540" w:type="dxa"/>
            <w:shd w:val="clear" w:color="auto" w:fill="FFFFFF"/>
            <w:vAlign w:val="center"/>
          </w:tcPr>
          <w:p w14:paraId="592F3FC7" w14:textId="3EF2C9BB" w:rsidR="009904DA" w:rsidRDefault="009904DA" w:rsidP="009904DA">
            <w:pPr>
              <w:spacing w:after="0"/>
              <w:jc w:val="center"/>
              <w:rPr>
                <w:rFonts w:ascii="Times New Roman" w:hAnsi="Times New Roman"/>
                <w:sz w:val="20"/>
                <w:szCs w:val="24"/>
              </w:rPr>
            </w:pPr>
            <w:r>
              <w:rPr>
                <w:rFonts w:ascii="Times New Roman" w:hAnsi="Times New Roman"/>
                <w:sz w:val="20"/>
                <w:szCs w:val="24"/>
              </w:rPr>
              <w:t>КВа-500</w:t>
            </w:r>
          </w:p>
        </w:tc>
        <w:tc>
          <w:tcPr>
            <w:tcW w:w="1728" w:type="dxa"/>
            <w:shd w:val="clear" w:color="auto" w:fill="FFFFFF"/>
            <w:vAlign w:val="center"/>
          </w:tcPr>
          <w:p w14:paraId="04AE9355" w14:textId="5A7B0532"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00" w:type="dxa"/>
            <w:shd w:val="clear" w:color="auto" w:fill="FFFFFF"/>
            <w:vAlign w:val="center"/>
          </w:tcPr>
          <w:p w14:paraId="3856D5C8" w14:textId="2A2DBD3B"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0,86</w:t>
            </w:r>
          </w:p>
        </w:tc>
        <w:tc>
          <w:tcPr>
            <w:tcW w:w="1399" w:type="dxa"/>
            <w:shd w:val="clear" w:color="auto" w:fill="FFFFFF"/>
            <w:vAlign w:val="center"/>
          </w:tcPr>
          <w:p w14:paraId="76543271" w14:textId="69B494CB"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3CC67BB9" w14:textId="77777777" w:rsidTr="009904DA">
        <w:trPr>
          <w:trHeight w:val="759"/>
        </w:trPr>
        <w:tc>
          <w:tcPr>
            <w:tcW w:w="2068" w:type="dxa"/>
            <w:shd w:val="clear" w:color="auto" w:fill="FFFFFF"/>
            <w:vAlign w:val="center"/>
          </w:tcPr>
          <w:p w14:paraId="5784BE20" w14:textId="2CD41C5F" w:rsidR="009904DA" w:rsidRDefault="009904DA" w:rsidP="009904DA">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t>Котельная № 3 «СШ № 1»</w:t>
            </w:r>
          </w:p>
        </w:tc>
        <w:tc>
          <w:tcPr>
            <w:tcW w:w="1612" w:type="dxa"/>
            <w:shd w:val="clear" w:color="auto" w:fill="FFFFFF"/>
            <w:vAlign w:val="center"/>
          </w:tcPr>
          <w:p w14:paraId="1A7EB309" w14:textId="6402315E"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0,43</w:t>
            </w:r>
          </w:p>
        </w:tc>
        <w:tc>
          <w:tcPr>
            <w:tcW w:w="1540" w:type="dxa"/>
            <w:shd w:val="clear" w:color="auto" w:fill="FFFFFF"/>
            <w:vAlign w:val="center"/>
          </w:tcPr>
          <w:p w14:paraId="09A718D8" w14:textId="75FBD63C" w:rsidR="009904DA" w:rsidRPr="00A10788" w:rsidRDefault="009904DA" w:rsidP="009904DA">
            <w:pPr>
              <w:spacing w:after="0"/>
              <w:jc w:val="center"/>
              <w:rPr>
                <w:rFonts w:ascii="Times New Roman" w:hAnsi="Times New Roman"/>
                <w:sz w:val="20"/>
                <w:szCs w:val="24"/>
                <w:lang w:val="en-US"/>
              </w:rPr>
            </w:pPr>
            <w:r>
              <w:rPr>
                <w:rFonts w:ascii="Times New Roman" w:hAnsi="Times New Roman"/>
                <w:sz w:val="20"/>
                <w:szCs w:val="24"/>
                <w:lang w:val="en-US"/>
              </w:rPr>
              <w:t>REX-50</w:t>
            </w:r>
          </w:p>
        </w:tc>
        <w:tc>
          <w:tcPr>
            <w:tcW w:w="1728" w:type="dxa"/>
            <w:shd w:val="clear" w:color="auto" w:fill="FFFFFF"/>
            <w:vAlign w:val="center"/>
          </w:tcPr>
          <w:p w14:paraId="6A70CF43" w14:textId="4063E31D"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00" w:type="dxa"/>
            <w:shd w:val="clear" w:color="auto" w:fill="FFFFFF"/>
            <w:vAlign w:val="center"/>
          </w:tcPr>
          <w:p w14:paraId="04CC3168" w14:textId="5C40E37C"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0,86</w:t>
            </w:r>
          </w:p>
        </w:tc>
        <w:tc>
          <w:tcPr>
            <w:tcW w:w="1399" w:type="dxa"/>
            <w:shd w:val="clear" w:color="auto" w:fill="FFFFFF"/>
            <w:vAlign w:val="center"/>
          </w:tcPr>
          <w:p w14:paraId="2890241F" w14:textId="4FBD1918"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0E11144D" w14:textId="77777777" w:rsidTr="009904DA">
        <w:trPr>
          <w:trHeight w:val="347"/>
        </w:trPr>
        <w:tc>
          <w:tcPr>
            <w:tcW w:w="2068" w:type="dxa"/>
            <w:vMerge w:val="restart"/>
            <w:shd w:val="clear" w:color="auto" w:fill="FFFFFF"/>
            <w:vAlign w:val="center"/>
          </w:tcPr>
          <w:p w14:paraId="07546CEA" w14:textId="605127F9" w:rsidR="009904DA" w:rsidRDefault="009904DA" w:rsidP="009904DA">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t>Котельная № 5 «СШ № 2»</w:t>
            </w:r>
          </w:p>
        </w:tc>
        <w:tc>
          <w:tcPr>
            <w:tcW w:w="1612" w:type="dxa"/>
            <w:shd w:val="clear" w:color="auto" w:fill="FFFFFF"/>
            <w:vAlign w:val="center"/>
          </w:tcPr>
          <w:p w14:paraId="4CE30D98" w14:textId="3B051574"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0,093</w:t>
            </w:r>
          </w:p>
        </w:tc>
        <w:tc>
          <w:tcPr>
            <w:tcW w:w="1540" w:type="dxa"/>
            <w:shd w:val="clear" w:color="auto" w:fill="FFFFFF"/>
            <w:vAlign w:val="center"/>
          </w:tcPr>
          <w:p w14:paraId="3D8D7016" w14:textId="7F96FC78" w:rsidR="009904DA" w:rsidRPr="00B20B71" w:rsidRDefault="009904DA" w:rsidP="009904DA">
            <w:pPr>
              <w:spacing w:after="0"/>
              <w:jc w:val="center"/>
              <w:rPr>
                <w:rFonts w:ascii="Times New Roman" w:hAnsi="Times New Roman"/>
                <w:sz w:val="20"/>
                <w:szCs w:val="24"/>
              </w:rPr>
            </w:pPr>
            <w:r>
              <w:rPr>
                <w:rFonts w:ascii="Times New Roman" w:hAnsi="Times New Roman" w:cs="Times New Roman"/>
                <w:sz w:val="20"/>
                <w:szCs w:val="20"/>
              </w:rPr>
              <w:t>ИШМА-100</w:t>
            </w:r>
          </w:p>
        </w:tc>
        <w:tc>
          <w:tcPr>
            <w:tcW w:w="1728" w:type="dxa"/>
            <w:shd w:val="clear" w:color="auto" w:fill="FFFFFF"/>
            <w:vAlign w:val="center"/>
          </w:tcPr>
          <w:p w14:paraId="7611DD19" w14:textId="3C958925"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400" w:type="dxa"/>
            <w:vMerge w:val="restart"/>
            <w:shd w:val="clear" w:color="auto" w:fill="FFFFFF"/>
            <w:vAlign w:val="center"/>
          </w:tcPr>
          <w:p w14:paraId="265BF182" w14:textId="3E73FF45"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0,94</w:t>
            </w:r>
          </w:p>
        </w:tc>
        <w:tc>
          <w:tcPr>
            <w:tcW w:w="1399" w:type="dxa"/>
            <w:shd w:val="clear" w:color="auto" w:fill="FFFFFF"/>
            <w:vAlign w:val="center"/>
          </w:tcPr>
          <w:p w14:paraId="304CD195" w14:textId="24789665"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3D4D3DC3" w14:textId="77777777" w:rsidTr="009904DA">
        <w:trPr>
          <w:trHeight w:val="346"/>
        </w:trPr>
        <w:tc>
          <w:tcPr>
            <w:tcW w:w="2068" w:type="dxa"/>
            <w:vMerge/>
            <w:shd w:val="clear" w:color="auto" w:fill="FFFFFF"/>
            <w:vAlign w:val="center"/>
          </w:tcPr>
          <w:p w14:paraId="74EBD2D6" w14:textId="77777777" w:rsidR="009904DA" w:rsidRPr="00C41060" w:rsidRDefault="009904DA" w:rsidP="009904DA">
            <w:pPr>
              <w:widowControl w:val="0"/>
              <w:spacing w:after="0"/>
              <w:ind w:right="-99"/>
              <w:outlineLvl w:val="1"/>
              <w:rPr>
                <w:rFonts w:ascii="Times New Roman" w:hAnsi="Times New Roman" w:cs="Times New Roman"/>
                <w:sz w:val="20"/>
                <w:szCs w:val="20"/>
              </w:rPr>
            </w:pPr>
          </w:p>
        </w:tc>
        <w:tc>
          <w:tcPr>
            <w:tcW w:w="1612" w:type="dxa"/>
            <w:shd w:val="clear" w:color="auto" w:fill="FFFFFF"/>
            <w:vAlign w:val="center"/>
          </w:tcPr>
          <w:p w14:paraId="1604538E" w14:textId="310D350E"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0,43</w:t>
            </w:r>
          </w:p>
        </w:tc>
        <w:tc>
          <w:tcPr>
            <w:tcW w:w="1540" w:type="dxa"/>
            <w:shd w:val="clear" w:color="auto" w:fill="FFFFFF"/>
            <w:vAlign w:val="center"/>
          </w:tcPr>
          <w:p w14:paraId="3F063325" w14:textId="67F1C492" w:rsidR="009904DA" w:rsidRPr="0044712B" w:rsidRDefault="009904DA" w:rsidP="009904DA">
            <w:pPr>
              <w:spacing w:after="0"/>
              <w:jc w:val="center"/>
              <w:rPr>
                <w:rFonts w:ascii="Times New Roman" w:hAnsi="Times New Roman"/>
                <w:sz w:val="20"/>
                <w:szCs w:val="24"/>
              </w:rPr>
            </w:pPr>
            <w:r>
              <w:rPr>
                <w:rFonts w:ascii="Times New Roman" w:hAnsi="Times New Roman"/>
                <w:sz w:val="20"/>
                <w:szCs w:val="24"/>
                <w:lang w:val="en-US"/>
              </w:rPr>
              <w:t>RSA-500</w:t>
            </w:r>
          </w:p>
        </w:tc>
        <w:tc>
          <w:tcPr>
            <w:tcW w:w="1728" w:type="dxa"/>
            <w:shd w:val="clear" w:color="auto" w:fill="FFFFFF"/>
            <w:vAlign w:val="center"/>
          </w:tcPr>
          <w:p w14:paraId="6BE4F3FF" w14:textId="589739E9"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00" w:type="dxa"/>
            <w:vMerge/>
            <w:shd w:val="clear" w:color="auto" w:fill="FFFFFF"/>
            <w:vAlign w:val="center"/>
          </w:tcPr>
          <w:p w14:paraId="49716A82" w14:textId="77777777" w:rsidR="009904DA" w:rsidRDefault="009904DA" w:rsidP="009904DA">
            <w:pPr>
              <w:spacing w:after="0"/>
              <w:jc w:val="center"/>
              <w:rPr>
                <w:rFonts w:ascii="Times New Roman" w:eastAsia="Times New Roman" w:hAnsi="Times New Roman" w:cs="Times New Roman"/>
                <w:sz w:val="20"/>
                <w:szCs w:val="20"/>
                <w:lang w:eastAsia="ru-RU"/>
              </w:rPr>
            </w:pPr>
          </w:p>
        </w:tc>
        <w:tc>
          <w:tcPr>
            <w:tcW w:w="1399" w:type="dxa"/>
            <w:shd w:val="clear" w:color="auto" w:fill="FFFFFF"/>
            <w:vAlign w:val="center"/>
          </w:tcPr>
          <w:p w14:paraId="1F0FD438" w14:textId="412E7104"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64284A7A" w14:textId="77777777" w:rsidTr="009904DA">
        <w:trPr>
          <w:trHeight w:val="759"/>
        </w:trPr>
        <w:tc>
          <w:tcPr>
            <w:tcW w:w="2068" w:type="dxa"/>
            <w:shd w:val="clear" w:color="auto" w:fill="FFFFFF"/>
            <w:vAlign w:val="center"/>
          </w:tcPr>
          <w:p w14:paraId="6436CD97" w14:textId="247775E4" w:rsidR="009904DA" w:rsidRDefault="009904DA" w:rsidP="009904DA">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t>Котельная № 6 «Д/с № 3»</w:t>
            </w:r>
          </w:p>
        </w:tc>
        <w:tc>
          <w:tcPr>
            <w:tcW w:w="1612" w:type="dxa"/>
            <w:shd w:val="clear" w:color="auto" w:fill="FFFFFF"/>
            <w:vAlign w:val="center"/>
          </w:tcPr>
          <w:p w14:paraId="257A1663" w14:textId="2D7C540F"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0,08</w:t>
            </w:r>
          </w:p>
        </w:tc>
        <w:tc>
          <w:tcPr>
            <w:tcW w:w="1540" w:type="dxa"/>
            <w:shd w:val="clear" w:color="auto" w:fill="FFFFFF"/>
            <w:vAlign w:val="center"/>
          </w:tcPr>
          <w:p w14:paraId="57B9A975" w14:textId="46C2259C" w:rsidR="009904DA" w:rsidRPr="00B20B71" w:rsidRDefault="009904DA" w:rsidP="009904DA">
            <w:pPr>
              <w:spacing w:after="0"/>
              <w:jc w:val="center"/>
              <w:rPr>
                <w:rFonts w:ascii="Times New Roman" w:hAnsi="Times New Roman"/>
                <w:sz w:val="20"/>
                <w:szCs w:val="24"/>
              </w:rPr>
            </w:pPr>
            <w:r>
              <w:rPr>
                <w:rFonts w:ascii="Times New Roman" w:hAnsi="Times New Roman" w:cs="Times New Roman"/>
                <w:sz w:val="20"/>
                <w:szCs w:val="20"/>
              </w:rPr>
              <w:t>ИШМА-100</w:t>
            </w:r>
          </w:p>
        </w:tc>
        <w:tc>
          <w:tcPr>
            <w:tcW w:w="1728" w:type="dxa"/>
            <w:shd w:val="clear" w:color="auto" w:fill="FFFFFF"/>
            <w:vAlign w:val="center"/>
          </w:tcPr>
          <w:p w14:paraId="08A6D103" w14:textId="4E06D0D0"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400" w:type="dxa"/>
            <w:shd w:val="clear" w:color="auto" w:fill="FFFFFF"/>
            <w:vAlign w:val="center"/>
          </w:tcPr>
          <w:p w14:paraId="02AD1BF6" w14:textId="39215000"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0,08</w:t>
            </w:r>
          </w:p>
        </w:tc>
        <w:tc>
          <w:tcPr>
            <w:tcW w:w="1399" w:type="dxa"/>
            <w:shd w:val="clear" w:color="auto" w:fill="FFFFFF"/>
            <w:vAlign w:val="center"/>
          </w:tcPr>
          <w:p w14:paraId="461664DD" w14:textId="2DB27581"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3C80AD16" w14:textId="77777777" w:rsidTr="009904DA">
        <w:trPr>
          <w:trHeight w:val="759"/>
        </w:trPr>
        <w:tc>
          <w:tcPr>
            <w:tcW w:w="2068" w:type="dxa"/>
            <w:shd w:val="clear" w:color="auto" w:fill="FFFFFF"/>
            <w:vAlign w:val="center"/>
          </w:tcPr>
          <w:p w14:paraId="411461A9" w14:textId="15F27E07" w:rsidR="009904DA" w:rsidRDefault="009904DA" w:rsidP="009904DA">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lastRenderedPageBreak/>
              <w:t>Котельная № 8 «СЭС»</w:t>
            </w:r>
          </w:p>
        </w:tc>
        <w:tc>
          <w:tcPr>
            <w:tcW w:w="1612" w:type="dxa"/>
            <w:shd w:val="clear" w:color="auto" w:fill="FFFFFF"/>
            <w:vAlign w:val="center"/>
          </w:tcPr>
          <w:p w14:paraId="45F36A9C" w14:textId="74AFCC4F"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0,08</w:t>
            </w:r>
          </w:p>
        </w:tc>
        <w:tc>
          <w:tcPr>
            <w:tcW w:w="1540" w:type="dxa"/>
            <w:shd w:val="clear" w:color="auto" w:fill="FFFFFF"/>
            <w:vAlign w:val="center"/>
          </w:tcPr>
          <w:p w14:paraId="264DB0D3" w14:textId="5F659088" w:rsidR="009904DA" w:rsidRPr="00B20B71" w:rsidRDefault="009904DA" w:rsidP="009904DA">
            <w:pPr>
              <w:spacing w:after="0"/>
              <w:jc w:val="center"/>
              <w:rPr>
                <w:rFonts w:ascii="Times New Roman" w:hAnsi="Times New Roman"/>
                <w:sz w:val="20"/>
                <w:szCs w:val="24"/>
              </w:rPr>
            </w:pPr>
            <w:r>
              <w:rPr>
                <w:rFonts w:ascii="Times New Roman" w:hAnsi="Times New Roman" w:cs="Times New Roman"/>
                <w:sz w:val="20"/>
                <w:szCs w:val="20"/>
              </w:rPr>
              <w:t>ИШМА-100</w:t>
            </w:r>
          </w:p>
        </w:tc>
        <w:tc>
          <w:tcPr>
            <w:tcW w:w="1728" w:type="dxa"/>
            <w:shd w:val="clear" w:color="auto" w:fill="FFFFFF"/>
            <w:vAlign w:val="center"/>
          </w:tcPr>
          <w:p w14:paraId="0D855371" w14:textId="173DDDA0"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00" w:type="dxa"/>
            <w:shd w:val="clear" w:color="auto" w:fill="FFFFFF"/>
            <w:vAlign w:val="center"/>
          </w:tcPr>
          <w:p w14:paraId="4EDEBFC9" w14:textId="27DFF1B3"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0,24</w:t>
            </w:r>
          </w:p>
        </w:tc>
        <w:tc>
          <w:tcPr>
            <w:tcW w:w="1399" w:type="dxa"/>
            <w:shd w:val="clear" w:color="auto" w:fill="FFFFFF"/>
            <w:vAlign w:val="center"/>
          </w:tcPr>
          <w:p w14:paraId="52706287" w14:textId="3252A18B"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0E4A3350" w14:textId="77777777" w:rsidTr="009904DA">
        <w:trPr>
          <w:trHeight w:val="759"/>
        </w:trPr>
        <w:tc>
          <w:tcPr>
            <w:tcW w:w="2068" w:type="dxa"/>
            <w:shd w:val="clear" w:color="auto" w:fill="FFFFFF"/>
            <w:vAlign w:val="center"/>
          </w:tcPr>
          <w:p w14:paraId="0E4477AF" w14:textId="12D98FFD" w:rsidR="009904DA" w:rsidRDefault="009904DA" w:rsidP="009904DA">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t>Котельная № 9 «ЦРБ»</w:t>
            </w:r>
          </w:p>
        </w:tc>
        <w:tc>
          <w:tcPr>
            <w:tcW w:w="1612" w:type="dxa"/>
            <w:shd w:val="clear" w:color="auto" w:fill="FFFFFF"/>
            <w:vAlign w:val="center"/>
          </w:tcPr>
          <w:p w14:paraId="73B0359C" w14:textId="72DB7232"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0,86</w:t>
            </w:r>
          </w:p>
        </w:tc>
        <w:tc>
          <w:tcPr>
            <w:tcW w:w="1540" w:type="dxa"/>
            <w:shd w:val="clear" w:color="auto" w:fill="FFFFFF"/>
            <w:vAlign w:val="center"/>
          </w:tcPr>
          <w:p w14:paraId="4A0594FC" w14:textId="2C4A2640" w:rsidR="009904DA" w:rsidRPr="00B20B71" w:rsidRDefault="009904DA" w:rsidP="009904DA">
            <w:pPr>
              <w:spacing w:after="0"/>
              <w:jc w:val="center"/>
              <w:rPr>
                <w:rFonts w:ascii="Times New Roman" w:hAnsi="Times New Roman"/>
                <w:sz w:val="20"/>
                <w:szCs w:val="24"/>
              </w:rPr>
            </w:pPr>
            <w:r>
              <w:rPr>
                <w:rFonts w:ascii="Times New Roman" w:hAnsi="Times New Roman"/>
                <w:sz w:val="20"/>
                <w:szCs w:val="24"/>
              </w:rPr>
              <w:t>ФАКЕЛ</w:t>
            </w:r>
          </w:p>
        </w:tc>
        <w:tc>
          <w:tcPr>
            <w:tcW w:w="1728" w:type="dxa"/>
            <w:shd w:val="clear" w:color="auto" w:fill="FFFFFF"/>
            <w:vAlign w:val="center"/>
          </w:tcPr>
          <w:p w14:paraId="5331765D" w14:textId="7B03FAF2"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400" w:type="dxa"/>
            <w:shd w:val="clear" w:color="auto" w:fill="FFFFFF"/>
            <w:vAlign w:val="center"/>
          </w:tcPr>
          <w:p w14:paraId="2B96C06D" w14:textId="0B41EBE9"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5,16</w:t>
            </w:r>
          </w:p>
        </w:tc>
        <w:tc>
          <w:tcPr>
            <w:tcW w:w="1399" w:type="dxa"/>
            <w:shd w:val="clear" w:color="auto" w:fill="FFFFFF"/>
            <w:vAlign w:val="center"/>
          </w:tcPr>
          <w:p w14:paraId="5160EBFD" w14:textId="270C1682"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151E2068" w14:textId="77777777" w:rsidTr="009904DA">
        <w:trPr>
          <w:trHeight w:val="759"/>
        </w:trPr>
        <w:tc>
          <w:tcPr>
            <w:tcW w:w="2068" w:type="dxa"/>
            <w:shd w:val="clear" w:color="auto" w:fill="FFFFFF"/>
            <w:vAlign w:val="center"/>
          </w:tcPr>
          <w:p w14:paraId="53468F29" w14:textId="3F758E4A" w:rsidR="009904DA" w:rsidRDefault="009904DA" w:rsidP="009904DA">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t>Котельная № 11 «НИВА»</w:t>
            </w:r>
          </w:p>
        </w:tc>
        <w:tc>
          <w:tcPr>
            <w:tcW w:w="1612" w:type="dxa"/>
            <w:shd w:val="clear" w:color="auto" w:fill="FFFFFF"/>
            <w:vAlign w:val="center"/>
          </w:tcPr>
          <w:p w14:paraId="54EF007E" w14:textId="262E8F0C"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w:t>
            </w:r>
          </w:p>
        </w:tc>
        <w:tc>
          <w:tcPr>
            <w:tcW w:w="1540" w:type="dxa"/>
            <w:shd w:val="clear" w:color="auto" w:fill="FFFFFF"/>
            <w:vAlign w:val="center"/>
          </w:tcPr>
          <w:p w14:paraId="6FF2D17D" w14:textId="34A88FF9" w:rsidR="009904DA" w:rsidRPr="00B20B71" w:rsidRDefault="009904DA" w:rsidP="009904DA">
            <w:pPr>
              <w:spacing w:after="0"/>
              <w:jc w:val="center"/>
              <w:rPr>
                <w:rFonts w:ascii="Times New Roman" w:hAnsi="Times New Roman"/>
                <w:sz w:val="20"/>
                <w:szCs w:val="24"/>
              </w:rPr>
            </w:pPr>
            <w:r>
              <w:rPr>
                <w:rFonts w:ascii="Times New Roman" w:hAnsi="Times New Roman"/>
                <w:sz w:val="20"/>
                <w:szCs w:val="24"/>
              </w:rPr>
              <w:t>Минск</w:t>
            </w:r>
          </w:p>
        </w:tc>
        <w:tc>
          <w:tcPr>
            <w:tcW w:w="1728" w:type="dxa"/>
            <w:shd w:val="clear" w:color="auto" w:fill="FFFFFF"/>
            <w:vAlign w:val="center"/>
          </w:tcPr>
          <w:p w14:paraId="515BA1F1" w14:textId="63327767"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00" w:type="dxa"/>
            <w:shd w:val="clear" w:color="auto" w:fill="FFFFFF"/>
            <w:vAlign w:val="center"/>
          </w:tcPr>
          <w:p w14:paraId="43608C5E" w14:textId="09A6C0DB"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1399" w:type="dxa"/>
            <w:shd w:val="clear" w:color="auto" w:fill="FFFFFF"/>
            <w:vAlign w:val="center"/>
          </w:tcPr>
          <w:p w14:paraId="69F5C89D" w14:textId="15C837DF"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68ACACBE" w14:textId="77777777" w:rsidTr="009904DA">
        <w:trPr>
          <w:trHeight w:val="759"/>
        </w:trPr>
        <w:tc>
          <w:tcPr>
            <w:tcW w:w="2068" w:type="dxa"/>
            <w:shd w:val="clear" w:color="auto" w:fill="FFFFFF"/>
            <w:vAlign w:val="center"/>
          </w:tcPr>
          <w:p w14:paraId="3B5E21A3" w14:textId="1BE07B43" w:rsidR="009904DA" w:rsidRDefault="009904DA" w:rsidP="009904DA">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t>Котельная № 15 «Вокзальная»</w:t>
            </w:r>
          </w:p>
        </w:tc>
        <w:tc>
          <w:tcPr>
            <w:tcW w:w="1612" w:type="dxa"/>
            <w:shd w:val="clear" w:color="auto" w:fill="FFFFFF"/>
            <w:vAlign w:val="center"/>
          </w:tcPr>
          <w:p w14:paraId="253D35D2" w14:textId="2AB58EA3"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w:t>
            </w:r>
          </w:p>
        </w:tc>
        <w:tc>
          <w:tcPr>
            <w:tcW w:w="1540" w:type="dxa"/>
            <w:shd w:val="clear" w:color="auto" w:fill="FFFFFF"/>
            <w:vAlign w:val="center"/>
          </w:tcPr>
          <w:p w14:paraId="38467755" w14:textId="122DBFD6" w:rsidR="009904DA" w:rsidRPr="00B20B71" w:rsidRDefault="009904DA" w:rsidP="009904DA">
            <w:pPr>
              <w:spacing w:after="0"/>
              <w:jc w:val="center"/>
              <w:rPr>
                <w:rFonts w:ascii="Times New Roman" w:hAnsi="Times New Roman"/>
                <w:sz w:val="20"/>
                <w:szCs w:val="24"/>
              </w:rPr>
            </w:pPr>
            <w:r>
              <w:rPr>
                <w:rFonts w:ascii="Times New Roman" w:hAnsi="Times New Roman"/>
                <w:sz w:val="20"/>
                <w:szCs w:val="24"/>
              </w:rPr>
              <w:t>Минск</w:t>
            </w:r>
          </w:p>
        </w:tc>
        <w:tc>
          <w:tcPr>
            <w:tcW w:w="1728" w:type="dxa"/>
            <w:shd w:val="clear" w:color="auto" w:fill="FFFFFF"/>
            <w:vAlign w:val="center"/>
          </w:tcPr>
          <w:p w14:paraId="025CBAA5" w14:textId="00252633"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00" w:type="dxa"/>
            <w:shd w:val="clear" w:color="auto" w:fill="FFFFFF"/>
            <w:vAlign w:val="center"/>
          </w:tcPr>
          <w:p w14:paraId="3A70F959" w14:textId="2C372182"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1399" w:type="dxa"/>
            <w:shd w:val="clear" w:color="auto" w:fill="FFFFFF"/>
            <w:vAlign w:val="center"/>
          </w:tcPr>
          <w:p w14:paraId="1B1AA806" w14:textId="3D1413CB"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7A3378BC" w14:textId="77777777" w:rsidTr="009904DA">
        <w:trPr>
          <w:trHeight w:val="347"/>
        </w:trPr>
        <w:tc>
          <w:tcPr>
            <w:tcW w:w="2068" w:type="dxa"/>
            <w:vMerge w:val="restart"/>
            <w:shd w:val="clear" w:color="auto" w:fill="FFFFFF"/>
            <w:vAlign w:val="center"/>
          </w:tcPr>
          <w:p w14:paraId="570C40E1" w14:textId="0DE56CAB" w:rsidR="009904DA" w:rsidRDefault="009904DA" w:rsidP="009904DA">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t>Котельная № 16 «Нестеренко»</w:t>
            </w:r>
          </w:p>
        </w:tc>
        <w:tc>
          <w:tcPr>
            <w:tcW w:w="1612" w:type="dxa"/>
            <w:shd w:val="clear" w:color="auto" w:fill="FFFFFF"/>
            <w:vAlign w:val="center"/>
          </w:tcPr>
          <w:p w14:paraId="703C8598" w14:textId="26304DF8"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0,43</w:t>
            </w:r>
          </w:p>
        </w:tc>
        <w:tc>
          <w:tcPr>
            <w:tcW w:w="1540" w:type="dxa"/>
            <w:shd w:val="clear" w:color="auto" w:fill="FFFFFF"/>
            <w:vAlign w:val="center"/>
          </w:tcPr>
          <w:p w14:paraId="5CDE175F" w14:textId="665D2B69"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hAnsi="Times New Roman"/>
                <w:sz w:val="20"/>
                <w:szCs w:val="24"/>
                <w:lang w:val="en-US"/>
              </w:rPr>
              <w:t>REX-50</w:t>
            </w:r>
          </w:p>
        </w:tc>
        <w:tc>
          <w:tcPr>
            <w:tcW w:w="1728" w:type="dxa"/>
            <w:shd w:val="clear" w:color="auto" w:fill="FFFFFF"/>
            <w:vAlign w:val="center"/>
          </w:tcPr>
          <w:p w14:paraId="699FD5DA" w14:textId="724BF48A"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00" w:type="dxa"/>
            <w:vMerge w:val="restart"/>
            <w:shd w:val="clear" w:color="auto" w:fill="FFFFFF"/>
            <w:vAlign w:val="center"/>
          </w:tcPr>
          <w:p w14:paraId="33DC02F5" w14:textId="1CC3399F"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0,996</w:t>
            </w:r>
          </w:p>
        </w:tc>
        <w:tc>
          <w:tcPr>
            <w:tcW w:w="1399" w:type="dxa"/>
            <w:shd w:val="clear" w:color="auto" w:fill="FFFFFF"/>
            <w:vAlign w:val="center"/>
          </w:tcPr>
          <w:p w14:paraId="1A6A4706" w14:textId="46482BE9"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5E986E5F" w14:textId="77777777" w:rsidTr="009904DA">
        <w:trPr>
          <w:trHeight w:val="346"/>
        </w:trPr>
        <w:tc>
          <w:tcPr>
            <w:tcW w:w="2068" w:type="dxa"/>
            <w:vMerge/>
            <w:shd w:val="clear" w:color="auto" w:fill="FFFFFF"/>
            <w:vAlign w:val="center"/>
          </w:tcPr>
          <w:p w14:paraId="2179CAF5" w14:textId="77777777" w:rsidR="009904DA" w:rsidRPr="00C41060" w:rsidRDefault="009904DA" w:rsidP="009904DA">
            <w:pPr>
              <w:widowControl w:val="0"/>
              <w:spacing w:after="0"/>
              <w:ind w:right="-99"/>
              <w:outlineLvl w:val="1"/>
              <w:rPr>
                <w:rFonts w:ascii="Times New Roman" w:hAnsi="Times New Roman" w:cs="Times New Roman"/>
                <w:sz w:val="20"/>
                <w:szCs w:val="20"/>
              </w:rPr>
            </w:pPr>
          </w:p>
        </w:tc>
        <w:tc>
          <w:tcPr>
            <w:tcW w:w="1612" w:type="dxa"/>
            <w:shd w:val="clear" w:color="auto" w:fill="FFFFFF"/>
            <w:vAlign w:val="center"/>
          </w:tcPr>
          <w:p w14:paraId="7554E625" w14:textId="5A93C726"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0,068</w:t>
            </w:r>
          </w:p>
        </w:tc>
        <w:tc>
          <w:tcPr>
            <w:tcW w:w="1540" w:type="dxa"/>
            <w:shd w:val="clear" w:color="auto" w:fill="FFFFFF"/>
            <w:vAlign w:val="center"/>
          </w:tcPr>
          <w:p w14:paraId="550E0590" w14:textId="348B5D69"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ИШМА-80</w:t>
            </w:r>
          </w:p>
        </w:tc>
        <w:tc>
          <w:tcPr>
            <w:tcW w:w="1728" w:type="dxa"/>
            <w:shd w:val="clear" w:color="auto" w:fill="FFFFFF"/>
            <w:vAlign w:val="center"/>
          </w:tcPr>
          <w:p w14:paraId="586BD10D" w14:textId="66F13603"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00" w:type="dxa"/>
            <w:vMerge/>
            <w:shd w:val="clear" w:color="auto" w:fill="FFFFFF"/>
            <w:vAlign w:val="center"/>
          </w:tcPr>
          <w:p w14:paraId="3B3FB478" w14:textId="77777777" w:rsidR="009904DA" w:rsidRDefault="009904DA" w:rsidP="009904DA">
            <w:pPr>
              <w:spacing w:after="0"/>
              <w:jc w:val="center"/>
              <w:rPr>
                <w:rFonts w:ascii="Times New Roman" w:eastAsia="Times New Roman" w:hAnsi="Times New Roman" w:cs="Times New Roman"/>
                <w:sz w:val="20"/>
                <w:szCs w:val="20"/>
                <w:lang w:eastAsia="ru-RU"/>
              </w:rPr>
            </w:pPr>
          </w:p>
        </w:tc>
        <w:tc>
          <w:tcPr>
            <w:tcW w:w="1399" w:type="dxa"/>
            <w:shd w:val="clear" w:color="auto" w:fill="FFFFFF"/>
            <w:vAlign w:val="center"/>
          </w:tcPr>
          <w:p w14:paraId="15FB23C8" w14:textId="59C96954"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506FAE7E" w14:textId="77777777" w:rsidTr="009904DA">
        <w:trPr>
          <w:trHeight w:val="759"/>
        </w:trPr>
        <w:tc>
          <w:tcPr>
            <w:tcW w:w="2068" w:type="dxa"/>
            <w:shd w:val="clear" w:color="auto" w:fill="FFFFFF"/>
            <w:vAlign w:val="center"/>
          </w:tcPr>
          <w:p w14:paraId="1D6CD465" w14:textId="35869FDB" w:rsidR="009904DA" w:rsidRDefault="009904DA" w:rsidP="009904DA">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t>Котельная № 20 «ДДУ-12</w:t>
            </w:r>
            <w:r>
              <w:rPr>
                <w:rFonts w:ascii="Times New Roman" w:hAnsi="Times New Roman" w:cs="Times New Roman"/>
                <w:sz w:val="20"/>
                <w:szCs w:val="20"/>
              </w:rPr>
              <w:t>»</w:t>
            </w:r>
          </w:p>
        </w:tc>
        <w:tc>
          <w:tcPr>
            <w:tcW w:w="1612" w:type="dxa"/>
            <w:shd w:val="clear" w:color="auto" w:fill="FFFFFF"/>
            <w:vAlign w:val="center"/>
          </w:tcPr>
          <w:p w14:paraId="731CE45B" w14:textId="426D15F3"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0,86</w:t>
            </w:r>
          </w:p>
        </w:tc>
        <w:tc>
          <w:tcPr>
            <w:tcW w:w="1540" w:type="dxa"/>
            <w:shd w:val="clear" w:color="auto" w:fill="FFFFFF"/>
            <w:vAlign w:val="center"/>
          </w:tcPr>
          <w:p w14:paraId="367163B5" w14:textId="6DEFDC6C" w:rsidR="009904DA" w:rsidRPr="00B20B71" w:rsidRDefault="009904DA" w:rsidP="009904DA">
            <w:pPr>
              <w:spacing w:after="0"/>
              <w:jc w:val="center"/>
              <w:rPr>
                <w:rFonts w:ascii="Times New Roman" w:hAnsi="Times New Roman"/>
                <w:sz w:val="20"/>
                <w:szCs w:val="24"/>
              </w:rPr>
            </w:pPr>
            <w:r>
              <w:rPr>
                <w:rFonts w:ascii="Times New Roman" w:hAnsi="Times New Roman"/>
                <w:sz w:val="20"/>
                <w:szCs w:val="24"/>
              </w:rPr>
              <w:t>ФАКЕЛ</w:t>
            </w:r>
          </w:p>
        </w:tc>
        <w:tc>
          <w:tcPr>
            <w:tcW w:w="1728" w:type="dxa"/>
            <w:shd w:val="clear" w:color="auto" w:fill="FFFFFF"/>
            <w:vAlign w:val="center"/>
          </w:tcPr>
          <w:p w14:paraId="370AD8EB" w14:textId="30BA8C0E"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400" w:type="dxa"/>
            <w:shd w:val="clear" w:color="auto" w:fill="FFFFFF"/>
            <w:vAlign w:val="center"/>
          </w:tcPr>
          <w:p w14:paraId="363071C2" w14:textId="0AD96500"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p>
        </w:tc>
        <w:tc>
          <w:tcPr>
            <w:tcW w:w="1399" w:type="dxa"/>
            <w:shd w:val="clear" w:color="auto" w:fill="FFFFFF"/>
            <w:vAlign w:val="center"/>
          </w:tcPr>
          <w:p w14:paraId="7B88F6C4" w14:textId="1EDA93A2"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7537D9F0" w14:textId="77777777" w:rsidTr="009904DA">
        <w:trPr>
          <w:trHeight w:val="347"/>
        </w:trPr>
        <w:tc>
          <w:tcPr>
            <w:tcW w:w="2068" w:type="dxa"/>
            <w:vMerge w:val="restart"/>
            <w:shd w:val="clear" w:color="auto" w:fill="FFFFFF"/>
            <w:vAlign w:val="center"/>
          </w:tcPr>
          <w:p w14:paraId="715E633D" w14:textId="08AF7632" w:rsidR="009904DA" w:rsidRDefault="009904DA" w:rsidP="009904DA">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t>Котельная № 21 «Сельпо»</w:t>
            </w:r>
          </w:p>
        </w:tc>
        <w:tc>
          <w:tcPr>
            <w:tcW w:w="1612" w:type="dxa"/>
            <w:shd w:val="clear" w:color="auto" w:fill="FFFFFF"/>
            <w:vAlign w:val="center"/>
          </w:tcPr>
          <w:p w14:paraId="4D120110" w14:textId="574E5705"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0,8</w:t>
            </w:r>
          </w:p>
        </w:tc>
        <w:tc>
          <w:tcPr>
            <w:tcW w:w="1540" w:type="dxa"/>
            <w:shd w:val="clear" w:color="auto" w:fill="FFFFFF"/>
            <w:vAlign w:val="center"/>
          </w:tcPr>
          <w:p w14:paraId="46BF9DDA" w14:textId="0FC155FB" w:rsidR="009904DA" w:rsidRPr="00B20B71" w:rsidRDefault="009904DA" w:rsidP="009904DA">
            <w:pPr>
              <w:spacing w:after="0"/>
              <w:jc w:val="center"/>
              <w:rPr>
                <w:rFonts w:ascii="Times New Roman" w:hAnsi="Times New Roman"/>
                <w:sz w:val="20"/>
                <w:szCs w:val="24"/>
              </w:rPr>
            </w:pPr>
            <w:r>
              <w:rPr>
                <w:rFonts w:ascii="Times New Roman" w:hAnsi="Times New Roman"/>
                <w:sz w:val="20"/>
                <w:szCs w:val="24"/>
              </w:rPr>
              <w:t>Минск</w:t>
            </w:r>
          </w:p>
        </w:tc>
        <w:tc>
          <w:tcPr>
            <w:tcW w:w="1728" w:type="dxa"/>
            <w:shd w:val="clear" w:color="auto" w:fill="FFFFFF"/>
            <w:vAlign w:val="center"/>
          </w:tcPr>
          <w:p w14:paraId="40178245" w14:textId="2EFCE24B"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00" w:type="dxa"/>
            <w:vMerge w:val="restart"/>
            <w:shd w:val="clear" w:color="auto" w:fill="FFFFFF"/>
            <w:vAlign w:val="center"/>
          </w:tcPr>
          <w:p w14:paraId="60ED753E" w14:textId="11EF1367"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c>
          <w:tcPr>
            <w:tcW w:w="1399" w:type="dxa"/>
            <w:shd w:val="clear" w:color="auto" w:fill="FFFFFF"/>
            <w:vAlign w:val="center"/>
          </w:tcPr>
          <w:p w14:paraId="10B7C61C" w14:textId="425E78B5"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6977C01D" w14:textId="77777777" w:rsidTr="009904DA">
        <w:trPr>
          <w:trHeight w:val="346"/>
        </w:trPr>
        <w:tc>
          <w:tcPr>
            <w:tcW w:w="2068" w:type="dxa"/>
            <w:vMerge/>
            <w:shd w:val="clear" w:color="auto" w:fill="FFFFFF"/>
            <w:vAlign w:val="center"/>
          </w:tcPr>
          <w:p w14:paraId="404C9D9F" w14:textId="77777777" w:rsidR="009904DA" w:rsidRPr="00C41060" w:rsidRDefault="009904DA" w:rsidP="009904DA">
            <w:pPr>
              <w:widowControl w:val="0"/>
              <w:spacing w:after="0"/>
              <w:ind w:right="-99"/>
              <w:outlineLvl w:val="1"/>
              <w:rPr>
                <w:rFonts w:ascii="Times New Roman" w:hAnsi="Times New Roman" w:cs="Times New Roman"/>
                <w:sz w:val="20"/>
                <w:szCs w:val="20"/>
              </w:rPr>
            </w:pPr>
          </w:p>
        </w:tc>
        <w:tc>
          <w:tcPr>
            <w:tcW w:w="1612" w:type="dxa"/>
            <w:shd w:val="clear" w:color="auto" w:fill="FFFFFF"/>
            <w:vAlign w:val="center"/>
          </w:tcPr>
          <w:p w14:paraId="5647A225" w14:textId="276D9589"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1540" w:type="dxa"/>
            <w:shd w:val="clear" w:color="auto" w:fill="FFFFFF"/>
            <w:vAlign w:val="center"/>
          </w:tcPr>
          <w:p w14:paraId="152446ED" w14:textId="4A4D01A5" w:rsidR="009904DA" w:rsidRPr="00B20B71" w:rsidRDefault="009904DA" w:rsidP="009904DA">
            <w:pPr>
              <w:spacing w:after="0"/>
              <w:jc w:val="center"/>
              <w:rPr>
                <w:rFonts w:ascii="Times New Roman" w:hAnsi="Times New Roman"/>
                <w:sz w:val="20"/>
                <w:szCs w:val="24"/>
              </w:rPr>
            </w:pPr>
            <w:r>
              <w:rPr>
                <w:rFonts w:ascii="Times New Roman" w:hAnsi="Times New Roman"/>
                <w:sz w:val="20"/>
                <w:szCs w:val="24"/>
              </w:rPr>
              <w:t>Энергия</w:t>
            </w:r>
          </w:p>
        </w:tc>
        <w:tc>
          <w:tcPr>
            <w:tcW w:w="1728" w:type="dxa"/>
            <w:shd w:val="clear" w:color="auto" w:fill="FFFFFF"/>
            <w:vAlign w:val="center"/>
          </w:tcPr>
          <w:p w14:paraId="2BC1B1A3" w14:textId="70765AB2"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00" w:type="dxa"/>
            <w:vMerge/>
            <w:shd w:val="clear" w:color="auto" w:fill="FFFFFF"/>
            <w:vAlign w:val="center"/>
          </w:tcPr>
          <w:p w14:paraId="40C89541" w14:textId="77777777" w:rsidR="009904DA" w:rsidRDefault="009904DA" w:rsidP="009904DA">
            <w:pPr>
              <w:spacing w:after="0"/>
              <w:jc w:val="center"/>
              <w:rPr>
                <w:rFonts w:ascii="Times New Roman" w:eastAsia="Times New Roman" w:hAnsi="Times New Roman" w:cs="Times New Roman"/>
                <w:sz w:val="20"/>
                <w:szCs w:val="20"/>
                <w:lang w:eastAsia="ru-RU"/>
              </w:rPr>
            </w:pPr>
          </w:p>
        </w:tc>
        <w:tc>
          <w:tcPr>
            <w:tcW w:w="1399" w:type="dxa"/>
            <w:shd w:val="clear" w:color="auto" w:fill="FFFFFF"/>
            <w:vAlign w:val="center"/>
          </w:tcPr>
          <w:p w14:paraId="6A12ACB0" w14:textId="3D497CD7"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657ED904" w14:textId="77777777" w:rsidTr="009904DA">
        <w:trPr>
          <w:trHeight w:val="347"/>
        </w:trPr>
        <w:tc>
          <w:tcPr>
            <w:tcW w:w="2068" w:type="dxa"/>
            <w:vMerge w:val="restart"/>
            <w:shd w:val="clear" w:color="auto" w:fill="FFFFFF"/>
            <w:vAlign w:val="center"/>
          </w:tcPr>
          <w:p w14:paraId="3AC3F5C7" w14:textId="4E58504F" w:rsidR="009904DA" w:rsidRPr="00C41060" w:rsidRDefault="009904DA" w:rsidP="009904DA">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t>Котельная № 49 «Дворец спорта»</w:t>
            </w:r>
          </w:p>
        </w:tc>
        <w:tc>
          <w:tcPr>
            <w:tcW w:w="1612" w:type="dxa"/>
            <w:shd w:val="clear" w:color="auto" w:fill="FFFFFF"/>
            <w:vAlign w:val="center"/>
          </w:tcPr>
          <w:p w14:paraId="2999AB1E" w14:textId="0673291B"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0,429</w:t>
            </w:r>
          </w:p>
        </w:tc>
        <w:tc>
          <w:tcPr>
            <w:tcW w:w="1540" w:type="dxa"/>
            <w:shd w:val="clear" w:color="auto" w:fill="FFFFFF"/>
            <w:vAlign w:val="center"/>
          </w:tcPr>
          <w:p w14:paraId="074676C4" w14:textId="261C8C96"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Универсал-6</w:t>
            </w:r>
          </w:p>
        </w:tc>
        <w:tc>
          <w:tcPr>
            <w:tcW w:w="1728" w:type="dxa"/>
            <w:shd w:val="clear" w:color="auto" w:fill="FFFFFF"/>
            <w:vAlign w:val="center"/>
          </w:tcPr>
          <w:p w14:paraId="55CE8D4F" w14:textId="0AFC9EBE"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00" w:type="dxa"/>
            <w:vMerge w:val="restart"/>
            <w:shd w:val="clear" w:color="auto" w:fill="FFFFFF"/>
            <w:vAlign w:val="center"/>
          </w:tcPr>
          <w:p w14:paraId="70100316" w14:textId="388C0F5B"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2,404</w:t>
            </w:r>
          </w:p>
        </w:tc>
        <w:tc>
          <w:tcPr>
            <w:tcW w:w="1399" w:type="dxa"/>
            <w:shd w:val="clear" w:color="auto" w:fill="FFFFFF"/>
            <w:vAlign w:val="center"/>
          </w:tcPr>
          <w:p w14:paraId="315358B5" w14:textId="474709B7"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40C613DB" w14:textId="77777777" w:rsidTr="009904DA">
        <w:trPr>
          <w:trHeight w:val="346"/>
        </w:trPr>
        <w:tc>
          <w:tcPr>
            <w:tcW w:w="2068" w:type="dxa"/>
            <w:vMerge/>
            <w:shd w:val="clear" w:color="auto" w:fill="FFFFFF"/>
            <w:vAlign w:val="center"/>
          </w:tcPr>
          <w:p w14:paraId="32E46687" w14:textId="77777777" w:rsidR="009904DA" w:rsidRPr="00C41060" w:rsidRDefault="009904DA" w:rsidP="009904DA">
            <w:pPr>
              <w:widowControl w:val="0"/>
              <w:spacing w:after="0"/>
              <w:ind w:right="-99"/>
              <w:outlineLvl w:val="1"/>
              <w:rPr>
                <w:rFonts w:ascii="Times New Roman" w:hAnsi="Times New Roman" w:cs="Times New Roman"/>
                <w:sz w:val="20"/>
                <w:szCs w:val="20"/>
              </w:rPr>
            </w:pPr>
          </w:p>
        </w:tc>
        <w:tc>
          <w:tcPr>
            <w:tcW w:w="1612" w:type="dxa"/>
            <w:shd w:val="clear" w:color="auto" w:fill="FFFFFF"/>
            <w:vAlign w:val="center"/>
          </w:tcPr>
          <w:p w14:paraId="2982D778" w14:textId="550C3D8D"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0,172</w:t>
            </w:r>
          </w:p>
        </w:tc>
        <w:tc>
          <w:tcPr>
            <w:tcW w:w="1540" w:type="dxa"/>
            <w:shd w:val="clear" w:color="auto" w:fill="FFFFFF"/>
            <w:vAlign w:val="center"/>
          </w:tcPr>
          <w:p w14:paraId="1B90EAE4" w14:textId="08ABDB1E"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hAnsi="Times New Roman"/>
                <w:sz w:val="20"/>
                <w:szCs w:val="24"/>
              </w:rPr>
              <w:t>КВа-200</w:t>
            </w:r>
          </w:p>
        </w:tc>
        <w:tc>
          <w:tcPr>
            <w:tcW w:w="1728" w:type="dxa"/>
            <w:shd w:val="clear" w:color="auto" w:fill="FFFFFF"/>
            <w:vAlign w:val="center"/>
          </w:tcPr>
          <w:p w14:paraId="7F3E08F4" w14:textId="7035E362"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00" w:type="dxa"/>
            <w:vMerge/>
            <w:shd w:val="clear" w:color="auto" w:fill="FFFFFF"/>
            <w:vAlign w:val="center"/>
          </w:tcPr>
          <w:p w14:paraId="09EA7686" w14:textId="77777777" w:rsidR="009904DA" w:rsidRDefault="009904DA" w:rsidP="009904DA">
            <w:pPr>
              <w:spacing w:after="0"/>
              <w:jc w:val="center"/>
              <w:rPr>
                <w:rFonts w:ascii="Times New Roman" w:eastAsia="Times New Roman" w:hAnsi="Times New Roman" w:cs="Times New Roman"/>
                <w:sz w:val="20"/>
                <w:szCs w:val="20"/>
                <w:lang w:eastAsia="ru-RU"/>
              </w:rPr>
            </w:pPr>
          </w:p>
        </w:tc>
        <w:tc>
          <w:tcPr>
            <w:tcW w:w="1399" w:type="dxa"/>
            <w:shd w:val="clear" w:color="auto" w:fill="FFFFFF"/>
            <w:vAlign w:val="center"/>
          </w:tcPr>
          <w:p w14:paraId="02D1AC27" w14:textId="0B4C8182"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6456DB85" w14:textId="77777777" w:rsidTr="009904DA">
        <w:trPr>
          <w:trHeight w:val="759"/>
        </w:trPr>
        <w:tc>
          <w:tcPr>
            <w:tcW w:w="2068" w:type="dxa"/>
            <w:shd w:val="clear" w:color="auto" w:fill="FFFFFF"/>
            <w:vAlign w:val="center"/>
          </w:tcPr>
          <w:p w14:paraId="0D8A8755" w14:textId="73306E9B" w:rsidR="009904DA" w:rsidRPr="00C41060" w:rsidRDefault="009904DA" w:rsidP="009904DA">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t>Котельная №50 «Березка»</w:t>
            </w:r>
          </w:p>
        </w:tc>
        <w:tc>
          <w:tcPr>
            <w:tcW w:w="1612" w:type="dxa"/>
            <w:shd w:val="clear" w:color="auto" w:fill="FFFFFF"/>
            <w:vAlign w:val="center"/>
          </w:tcPr>
          <w:p w14:paraId="16768FF6" w14:textId="7169AC9B"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0,08</w:t>
            </w:r>
          </w:p>
        </w:tc>
        <w:tc>
          <w:tcPr>
            <w:tcW w:w="1540" w:type="dxa"/>
            <w:shd w:val="clear" w:color="auto" w:fill="FFFFFF"/>
            <w:vAlign w:val="center"/>
          </w:tcPr>
          <w:p w14:paraId="5D7DA02A" w14:textId="7E0F9936" w:rsidR="009904DA" w:rsidRPr="00B20B71" w:rsidRDefault="009904DA" w:rsidP="009904DA">
            <w:pPr>
              <w:spacing w:after="0"/>
              <w:jc w:val="center"/>
              <w:rPr>
                <w:rFonts w:ascii="Times New Roman" w:hAnsi="Times New Roman"/>
                <w:sz w:val="20"/>
                <w:szCs w:val="24"/>
              </w:rPr>
            </w:pPr>
            <w:r>
              <w:rPr>
                <w:rFonts w:ascii="Times New Roman" w:hAnsi="Times New Roman" w:cs="Times New Roman"/>
                <w:sz w:val="20"/>
                <w:szCs w:val="20"/>
              </w:rPr>
              <w:t>ИШМА-100</w:t>
            </w:r>
          </w:p>
        </w:tc>
        <w:tc>
          <w:tcPr>
            <w:tcW w:w="1728" w:type="dxa"/>
            <w:shd w:val="clear" w:color="auto" w:fill="FFFFFF"/>
            <w:vAlign w:val="center"/>
          </w:tcPr>
          <w:p w14:paraId="37765642" w14:textId="5B164011"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00" w:type="dxa"/>
            <w:shd w:val="clear" w:color="auto" w:fill="FFFFFF"/>
            <w:vAlign w:val="center"/>
          </w:tcPr>
          <w:p w14:paraId="51D7E423" w14:textId="06147D44"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0,32</w:t>
            </w:r>
          </w:p>
        </w:tc>
        <w:tc>
          <w:tcPr>
            <w:tcW w:w="1399" w:type="dxa"/>
            <w:shd w:val="clear" w:color="auto" w:fill="FFFFFF"/>
            <w:vAlign w:val="center"/>
          </w:tcPr>
          <w:p w14:paraId="6257FB76" w14:textId="11110B68"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3ED7B209" w14:textId="77777777" w:rsidTr="009904DA">
        <w:trPr>
          <w:trHeight w:val="759"/>
        </w:trPr>
        <w:tc>
          <w:tcPr>
            <w:tcW w:w="2068" w:type="dxa"/>
            <w:shd w:val="clear" w:color="auto" w:fill="FFFFFF"/>
            <w:vAlign w:val="center"/>
          </w:tcPr>
          <w:p w14:paraId="425D5B9A" w14:textId="73D5E3A0" w:rsidR="009904DA" w:rsidRPr="00C41060" w:rsidRDefault="009904DA" w:rsidP="009904DA">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t>Котельная № 51 «Колос»</w:t>
            </w:r>
          </w:p>
        </w:tc>
        <w:tc>
          <w:tcPr>
            <w:tcW w:w="1612" w:type="dxa"/>
            <w:shd w:val="clear" w:color="auto" w:fill="FFFFFF"/>
            <w:vAlign w:val="center"/>
          </w:tcPr>
          <w:p w14:paraId="128FEB54" w14:textId="68413CFA"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w:t>
            </w:r>
          </w:p>
        </w:tc>
        <w:tc>
          <w:tcPr>
            <w:tcW w:w="1540" w:type="dxa"/>
            <w:shd w:val="clear" w:color="auto" w:fill="FFFFFF"/>
            <w:vAlign w:val="center"/>
          </w:tcPr>
          <w:p w14:paraId="3643BAD3" w14:textId="46BFF770" w:rsidR="009904DA" w:rsidRPr="00B20B71" w:rsidRDefault="009904DA" w:rsidP="009904DA">
            <w:pPr>
              <w:spacing w:after="0"/>
              <w:jc w:val="center"/>
              <w:rPr>
                <w:rFonts w:ascii="Times New Roman" w:hAnsi="Times New Roman"/>
                <w:sz w:val="20"/>
                <w:szCs w:val="24"/>
              </w:rPr>
            </w:pPr>
            <w:r>
              <w:rPr>
                <w:rFonts w:ascii="Times New Roman" w:hAnsi="Times New Roman"/>
                <w:sz w:val="20"/>
                <w:szCs w:val="24"/>
              </w:rPr>
              <w:t>КВа-350</w:t>
            </w:r>
          </w:p>
        </w:tc>
        <w:tc>
          <w:tcPr>
            <w:tcW w:w="1728" w:type="dxa"/>
            <w:shd w:val="clear" w:color="auto" w:fill="FFFFFF"/>
            <w:vAlign w:val="center"/>
          </w:tcPr>
          <w:p w14:paraId="5F630B2A" w14:textId="21C5989B"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00" w:type="dxa"/>
            <w:shd w:val="clear" w:color="auto" w:fill="FFFFFF"/>
            <w:vAlign w:val="center"/>
          </w:tcPr>
          <w:p w14:paraId="75B03447" w14:textId="2618D58F"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0,602</w:t>
            </w:r>
          </w:p>
        </w:tc>
        <w:tc>
          <w:tcPr>
            <w:tcW w:w="1399" w:type="dxa"/>
            <w:shd w:val="clear" w:color="auto" w:fill="FFFFFF"/>
            <w:vAlign w:val="center"/>
          </w:tcPr>
          <w:p w14:paraId="03D288D3" w14:textId="55EF4A94"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9904DA" w:rsidRPr="00345668" w14:paraId="1E1721C9" w14:textId="77777777" w:rsidTr="009904DA">
        <w:trPr>
          <w:trHeight w:val="759"/>
        </w:trPr>
        <w:tc>
          <w:tcPr>
            <w:tcW w:w="2068" w:type="dxa"/>
            <w:shd w:val="clear" w:color="auto" w:fill="FFFFFF"/>
            <w:vAlign w:val="center"/>
          </w:tcPr>
          <w:p w14:paraId="3511D34A" w14:textId="7877D650" w:rsidR="009904DA" w:rsidRPr="00C41060" w:rsidRDefault="009904DA" w:rsidP="009904DA">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t>Котельная № 52 «Ледовый дворец»</w:t>
            </w:r>
          </w:p>
        </w:tc>
        <w:tc>
          <w:tcPr>
            <w:tcW w:w="1612" w:type="dxa"/>
            <w:shd w:val="clear" w:color="auto" w:fill="FFFFFF"/>
            <w:vAlign w:val="center"/>
          </w:tcPr>
          <w:p w14:paraId="07E38E82" w14:textId="114454BC"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1,032</w:t>
            </w:r>
          </w:p>
        </w:tc>
        <w:tc>
          <w:tcPr>
            <w:tcW w:w="1540" w:type="dxa"/>
            <w:shd w:val="clear" w:color="auto" w:fill="FFFFFF"/>
            <w:vAlign w:val="center"/>
          </w:tcPr>
          <w:p w14:paraId="3FDED5C9" w14:textId="2622BE75" w:rsidR="009904DA" w:rsidRPr="00B20B71" w:rsidRDefault="009904DA" w:rsidP="009904DA">
            <w:pPr>
              <w:spacing w:after="0"/>
              <w:jc w:val="center"/>
              <w:rPr>
                <w:rFonts w:ascii="Times New Roman" w:hAnsi="Times New Roman"/>
                <w:sz w:val="20"/>
                <w:szCs w:val="24"/>
              </w:rPr>
            </w:pPr>
            <w:r w:rsidRPr="00E27102">
              <w:rPr>
                <w:rFonts w:ascii="Times New Roman" w:eastAsia="Times New Roman" w:hAnsi="Times New Roman" w:cs="Times New Roman"/>
                <w:sz w:val="20"/>
                <w:szCs w:val="20"/>
                <w:lang w:eastAsia="ru-RU"/>
              </w:rPr>
              <w:t>Mighty Thern HH-500</w:t>
            </w:r>
            <w:r w:rsidR="00F47FC6">
              <w:rPr>
                <w:rFonts w:ascii="Times New Roman" w:eastAsia="Times New Roman" w:hAnsi="Times New Roman" w:cs="Times New Roman"/>
                <w:sz w:val="20"/>
                <w:szCs w:val="20"/>
                <w:lang w:eastAsia="ru-RU"/>
              </w:rPr>
              <w:t>0</w:t>
            </w:r>
          </w:p>
        </w:tc>
        <w:tc>
          <w:tcPr>
            <w:tcW w:w="1728" w:type="dxa"/>
            <w:shd w:val="clear" w:color="auto" w:fill="FFFFFF"/>
            <w:vAlign w:val="center"/>
          </w:tcPr>
          <w:p w14:paraId="62BC6193" w14:textId="057372FD"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00" w:type="dxa"/>
            <w:shd w:val="clear" w:color="auto" w:fill="FFFFFF"/>
            <w:vAlign w:val="center"/>
          </w:tcPr>
          <w:p w14:paraId="6FF83145" w14:textId="286D087B" w:rsidR="009904DA" w:rsidRDefault="009904DA" w:rsidP="009904DA">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2,064</w:t>
            </w:r>
          </w:p>
        </w:tc>
        <w:tc>
          <w:tcPr>
            <w:tcW w:w="1399" w:type="dxa"/>
            <w:shd w:val="clear" w:color="auto" w:fill="FFFFFF"/>
            <w:vAlign w:val="center"/>
          </w:tcPr>
          <w:p w14:paraId="1F872159" w14:textId="580CF9A3" w:rsidR="009904DA" w:rsidRDefault="009904DA" w:rsidP="009904DA">
            <w:pPr>
              <w:spacing w:after="0"/>
              <w:jc w:val="center"/>
              <w:rPr>
                <w:rFonts w:ascii="Times New Roman" w:eastAsia="Times New Roman" w:hAnsi="Times New Roman" w:cs="Times New Roman"/>
                <w:sz w:val="20"/>
                <w:szCs w:val="20"/>
                <w:lang w:eastAsia="ru-RU"/>
              </w:rPr>
            </w:pPr>
            <w:r w:rsidRPr="00C1478D">
              <w:rPr>
                <w:rFonts w:ascii="Times New Roman" w:eastAsia="Times New Roman" w:hAnsi="Times New Roman" w:cs="Times New Roman"/>
                <w:sz w:val="20"/>
                <w:szCs w:val="20"/>
                <w:lang w:eastAsia="ru-RU"/>
              </w:rPr>
              <w:t>Природный газ</w:t>
            </w:r>
          </w:p>
        </w:tc>
      </w:tr>
      <w:tr w:rsidR="00E27102" w:rsidRPr="00345668" w14:paraId="0957E4BE" w14:textId="77777777" w:rsidTr="00E27102">
        <w:trPr>
          <w:trHeight w:val="759"/>
        </w:trPr>
        <w:tc>
          <w:tcPr>
            <w:tcW w:w="2068" w:type="dxa"/>
            <w:shd w:val="clear" w:color="auto" w:fill="FFFFFF"/>
            <w:vAlign w:val="center"/>
          </w:tcPr>
          <w:p w14:paraId="308B88A0" w14:textId="0BEF084C" w:rsidR="00E27102" w:rsidRPr="00C41060" w:rsidRDefault="00E27102" w:rsidP="00E27102">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t>Котельная ООО «Каневск</w:t>
            </w:r>
            <w:r>
              <w:rPr>
                <w:rFonts w:ascii="Times New Roman" w:hAnsi="Times New Roman" w:cs="Times New Roman"/>
                <w:sz w:val="20"/>
                <w:szCs w:val="20"/>
              </w:rPr>
              <w:t>и</w:t>
            </w:r>
            <w:r w:rsidRPr="00C41060">
              <w:rPr>
                <w:rFonts w:ascii="Times New Roman" w:hAnsi="Times New Roman" w:cs="Times New Roman"/>
                <w:sz w:val="20"/>
                <w:szCs w:val="20"/>
              </w:rPr>
              <w:t>й ЗГА»</w:t>
            </w:r>
          </w:p>
        </w:tc>
        <w:tc>
          <w:tcPr>
            <w:tcW w:w="1612" w:type="dxa"/>
            <w:shd w:val="clear" w:color="auto" w:fill="FFFFFF"/>
            <w:vAlign w:val="center"/>
          </w:tcPr>
          <w:p w14:paraId="74052B41" w14:textId="391677A1" w:rsidR="00E27102" w:rsidRDefault="00E27102" w:rsidP="00E27102">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н/д</w:t>
            </w:r>
          </w:p>
        </w:tc>
        <w:tc>
          <w:tcPr>
            <w:tcW w:w="1540" w:type="dxa"/>
            <w:shd w:val="clear" w:color="auto" w:fill="FFFFFF"/>
            <w:vAlign w:val="center"/>
          </w:tcPr>
          <w:p w14:paraId="0559413F" w14:textId="6E222FC7" w:rsidR="00E27102" w:rsidRPr="00B20B71" w:rsidRDefault="00E27102" w:rsidP="00E27102">
            <w:pPr>
              <w:spacing w:after="0"/>
              <w:jc w:val="center"/>
              <w:rPr>
                <w:rFonts w:ascii="Times New Roman" w:hAnsi="Times New Roman"/>
                <w:sz w:val="20"/>
                <w:szCs w:val="24"/>
              </w:rPr>
            </w:pPr>
            <w:r>
              <w:rPr>
                <w:rFonts w:ascii="Times New Roman" w:eastAsia="Times New Roman" w:hAnsi="Times New Roman" w:cs="Times New Roman"/>
                <w:sz w:val="20"/>
                <w:szCs w:val="20"/>
                <w:lang w:eastAsia="ru-RU"/>
              </w:rPr>
              <w:t>н/д</w:t>
            </w:r>
          </w:p>
        </w:tc>
        <w:tc>
          <w:tcPr>
            <w:tcW w:w="1728" w:type="dxa"/>
            <w:shd w:val="clear" w:color="auto" w:fill="FFFFFF"/>
            <w:vAlign w:val="center"/>
          </w:tcPr>
          <w:p w14:paraId="4C28BF44" w14:textId="22408108" w:rsidR="00E27102" w:rsidRDefault="00E27102" w:rsidP="00E27102">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н/д</w:t>
            </w:r>
          </w:p>
        </w:tc>
        <w:tc>
          <w:tcPr>
            <w:tcW w:w="1400" w:type="dxa"/>
            <w:shd w:val="clear" w:color="auto" w:fill="FFFFFF"/>
            <w:vAlign w:val="center"/>
          </w:tcPr>
          <w:p w14:paraId="523E6214" w14:textId="4D87E774" w:rsidR="00E27102" w:rsidRDefault="00E27102" w:rsidP="00E27102">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н/д</w:t>
            </w:r>
          </w:p>
        </w:tc>
        <w:tc>
          <w:tcPr>
            <w:tcW w:w="1399" w:type="dxa"/>
            <w:shd w:val="clear" w:color="auto" w:fill="FFFFFF"/>
            <w:vAlign w:val="center"/>
          </w:tcPr>
          <w:p w14:paraId="3E4572F5" w14:textId="608C3477" w:rsidR="00E27102" w:rsidRDefault="00E27102" w:rsidP="00E27102">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н/д</w:t>
            </w:r>
          </w:p>
        </w:tc>
      </w:tr>
    </w:tbl>
    <w:p w14:paraId="4F7C224A" w14:textId="77777777" w:rsidR="003E0E32" w:rsidRDefault="003E0E32" w:rsidP="00603C98">
      <w:pPr>
        <w:widowControl w:val="0"/>
        <w:spacing w:after="0"/>
        <w:ind w:firstLine="708"/>
        <w:jc w:val="both"/>
        <w:outlineLvl w:val="1"/>
        <w:rPr>
          <w:rFonts w:ascii="Times New Roman" w:eastAsia="Times New Roman" w:hAnsi="Times New Roman" w:cs="Times New Roman"/>
          <w:b/>
          <w:bCs/>
          <w:iCs/>
          <w:sz w:val="28"/>
          <w:szCs w:val="28"/>
          <w:lang w:eastAsia="ru-RU"/>
        </w:rPr>
      </w:pPr>
    </w:p>
    <w:p w14:paraId="683C4433" w14:textId="1DB48E6A" w:rsidR="0097692C" w:rsidRPr="00603C98" w:rsidRDefault="0097692C" w:rsidP="00603C98">
      <w:pPr>
        <w:widowControl w:val="0"/>
        <w:spacing w:after="0"/>
        <w:ind w:firstLine="708"/>
        <w:jc w:val="both"/>
        <w:outlineLvl w:val="1"/>
        <w:rPr>
          <w:rFonts w:ascii="Times New Roman" w:eastAsia="Times New Roman" w:hAnsi="Times New Roman" w:cs="Times New Roman"/>
          <w:b/>
          <w:bCs/>
          <w:iCs/>
          <w:sz w:val="28"/>
          <w:szCs w:val="28"/>
          <w:lang w:eastAsia="ru-RU"/>
        </w:rPr>
      </w:pPr>
      <w:r w:rsidRPr="00603C98">
        <w:rPr>
          <w:rFonts w:ascii="Times New Roman" w:eastAsia="Times New Roman" w:hAnsi="Times New Roman" w:cs="Times New Roman"/>
          <w:b/>
          <w:bCs/>
          <w:iCs/>
          <w:sz w:val="28"/>
          <w:szCs w:val="28"/>
          <w:lang w:eastAsia="ru-RU"/>
        </w:rPr>
        <w:t>2.2. Описание существующих и перспективных зон действия индивидуальных источников тепловой энергии</w:t>
      </w:r>
    </w:p>
    <w:p w14:paraId="6B115821" w14:textId="77777777" w:rsidR="007E0A19" w:rsidRPr="00603C98" w:rsidRDefault="007E0A19" w:rsidP="00603C98">
      <w:pPr>
        <w:spacing w:after="0"/>
        <w:ind w:firstLine="709"/>
        <w:jc w:val="both"/>
        <w:rPr>
          <w:rFonts w:ascii="Times New Roman" w:hAnsi="Times New Roman" w:cs="Times New Roman"/>
          <w:iCs/>
          <w:sz w:val="28"/>
          <w:szCs w:val="28"/>
        </w:rPr>
      </w:pPr>
      <w:r w:rsidRPr="00603C98">
        <w:rPr>
          <w:rFonts w:ascii="Times New Roman" w:hAnsi="Times New Roman" w:cs="Times New Roman"/>
          <w:iCs/>
          <w:sz w:val="28"/>
          <w:szCs w:val="28"/>
        </w:rPr>
        <w:t>Зоны, не охваченные источниками централизованного теплоснабжения, имеют индивидуальное теплоснабжение.</w:t>
      </w:r>
    </w:p>
    <w:p w14:paraId="136ED0A5" w14:textId="77777777" w:rsidR="001D4E49" w:rsidRDefault="001D4E49" w:rsidP="00603C98">
      <w:pPr>
        <w:spacing w:after="0"/>
        <w:ind w:firstLine="708"/>
        <w:jc w:val="both"/>
        <w:rPr>
          <w:rFonts w:ascii="Times New Roman" w:eastAsia="Times New Roman" w:hAnsi="Times New Roman" w:cs="Times New Roman"/>
          <w:sz w:val="28"/>
          <w:szCs w:val="28"/>
          <w:lang w:eastAsia="ru-RU"/>
        </w:rPr>
      </w:pPr>
      <w:r w:rsidRPr="00603C98">
        <w:rPr>
          <w:rFonts w:ascii="Times New Roman" w:eastAsia="Times New Roman" w:hAnsi="Times New Roman" w:cs="Times New Roman"/>
          <w:sz w:val="28"/>
          <w:szCs w:val="28"/>
          <w:lang w:eastAsia="ru-RU"/>
        </w:rPr>
        <w:t>Отопление от индивидуальных источников тепловой энергии более выгоднее, чем отопление от централизованного теплоснабжения. Индивидуальные источники поставляют тепловую энергию без потерь. Так же отсутствует риск поломки тепловых сетей в отопительный период.</w:t>
      </w:r>
    </w:p>
    <w:p w14:paraId="68FFC337" w14:textId="77777777" w:rsidR="00F90ED4" w:rsidRPr="00603C98" w:rsidRDefault="00F90ED4" w:rsidP="00603C98">
      <w:pPr>
        <w:spacing w:after="0"/>
        <w:ind w:firstLine="708"/>
        <w:jc w:val="both"/>
        <w:rPr>
          <w:rFonts w:ascii="Times New Roman" w:eastAsia="Times New Roman" w:hAnsi="Times New Roman" w:cs="Times New Roman"/>
          <w:sz w:val="28"/>
          <w:szCs w:val="28"/>
          <w:lang w:eastAsia="ru-RU"/>
        </w:rPr>
      </w:pPr>
    </w:p>
    <w:p w14:paraId="1D46F7BA" w14:textId="32C82BD6" w:rsidR="00915926" w:rsidRPr="00603C98" w:rsidRDefault="00915926" w:rsidP="00603C98">
      <w:pPr>
        <w:widowControl w:val="0"/>
        <w:spacing w:after="0"/>
        <w:ind w:firstLine="709"/>
        <w:jc w:val="center"/>
        <w:outlineLvl w:val="1"/>
        <w:rPr>
          <w:rFonts w:ascii="Times New Roman" w:eastAsia="Times New Roman" w:hAnsi="Times New Roman" w:cs="Times New Roman"/>
          <w:b/>
          <w:bCs/>
          <w:iCs/>
          <w:sz w:val="28"/>
          <w:szCs w:val="28"/>
          <w:lang w:eastAsia="ru-RU"/>
        </w:rPr>
      </w:pPr>
      <w:r w:rsidRPr="00603C98">
        <w:rPr>
          <w:rFonts w:ascii="Times New Roman" w:eastAsia="Times New Roman" w:hAnsi="Times New Roman" w:cs="Times New Roman"/>
          <w:b/>
          <w:bCs/>
          <w:iCs/>
          <w:sz w:val="28"/>
          <w:szCs w:val="28"/>
          <w:lang w:eastAsia="ru-RU"/>
        </w:rPr>
        <w:t>2.</w:t>
      </w:r>
      <w:r w:rsidR="0097692C" w:rsidRPr="00603C98">
        <w:rPr>
          <w:rFonts w:ascii="Times New Roman" w:eastAsia="Times New Roman" w:hAnsi="Times New Roman" w:cs="Times New Roman"/>
          <w:b/>
          <w:bCs/>
          <w:iCs/>
          <w:sz w:val="28"/>
          <w:szCs w:val="28"/>
          <w:lang w:eastAsia="ru-RU"/>
        </w:rPr>
        <w:t>3</w:t>
      </w:r>
      <w:r w:rsidRPr="00603C98">
        <w:rPr>
          <w:rFonts w:ascii="Times New Roman" w:eastAsia="Times New Roman" w:hAnsi="Times New Roman" w:cs="Times New Roman"/>
          <w:b/>
          <w:bCs/>
          <w:iCs/>
          <w:sz w:val="28"/>
          <w:szCs w:val="28"/>
          <w:lang w:eastAsia="ru-RU"/>
        </w:rPr>
        <w:t xml:space="preserve">. </w:t>
      </w:r>
      <w:r w:rsidR="0097692C" w:rsidRPr="00603C98">
        <w:rPr>
          <w:rFonts w:ascii="Times New Roman" w:eastAsia="Times New Roman" w:hAnsi="Times New Roman" w:cs="Times New Roman"/>
          <w:b/>
          <w:bCs/>
          <w:iCs/>
          <w:sz w:val="28"/>
          <w:szCs w:val="28"/>
          <w:lang w:eastAsia="ru-RU"/>
        </w:rPr>
        <w:t>Существующие и п</w:t>
      </w:r>
      <w:r w:rsidRPr="00603C98">
        <w:rPr>
          <w:rFonts w:ascii="Times New Roman" w:eastAsia="Times New Roman" w:hAnsi="Times New Roman" w:cs="Times New Roman"/>
          <w:b/>
          <w:bCs/>
          <w:iCs/>
          <w:sz w:val="28"/>
          <w:szCs w:val="28"/>
          <w:lang w:eastAsia="ru-RU"/>
        </w:rPr>
        <w:t>ерспективные балансы тепловой мощности и тепловой нагрузки</w:t>
      </w:r>
      <w:r w:rsidR="00820700" w:rsidRPr="00603C98">
        <w:rPr>
          <w:rFonts w:ascii="Times New Roman" w:eastAsia="Times New Roman" w:hAnsi="Times New Roman" w:cs="Times New Roman"/>
          <w:b/>
          <w:bCs/>
          <w:iCs/>
          <w:sz w:val="28"/>
          <w:szCs w:val="28"/>
          <w:lang w:eastAsia="ru-RU"/>
        </w:rPr>
        <w:t xml:space="preserve"> потребителей</w:t>
      </w:r>
      <w:r w:rsidRPr="00603C98">
        <w:rPr>
          <w:rFonts w:ascii="Times New Roman" w:eastAsia="Times New Roman" w:hAnsi="Times New Roman" w:cs="Times New Roman"/>
          <w:b/>
          <w:bCs/>
          <w:iCs/>
          <w:sz w:val="28"/>
          <w:szCs w:val="28"/>
          <w:lang w:eastAsia="ru-RU"/>
        </w:rPr>
        <w:t xml:space="preserve"> в зонах действия источников тепловой </w:t>
      </w:r>
      <w:r w:rsidRPr="00603C98">
        <w:rPr>
          <w:rFonts w:ascii="Times New Roman" w:eastAsia="Times New Roman" w:hAnsi="Times New Roman" w:cs="Times New Roman"/>
          <w:b/>
          <w:bCs/>
          <w:iCs/>
          <w:sz w:val="28"/>
          <w:szCs w:val="28"/>
          <w:lang w:eastAsia="ru-RU"/>
        </w:rPr>
        <w:lastRenderedPageBreak/>
        <w:t>энергии, в том числе работающих на единую тепловую сеть</w:t>
      </w:r>
    </w:p>
    <w:p w14:paraId="469A4D5F" w14:textId="77777777" w:rsidR="007A5326" w:rsidRPr="00603C98" w:rsidRDefault="007A5326" w:rsidP="00603C98">
      <w:pPr>
        <w:spacing w:after="0"/>
        <w:ind w:firstLine="567"/>
        <w:jc w:val="both"/>
        <w:rPr>
          <w:rFonts w:ascii="Times New Roman" w:eastAsia="Times New Roman" w:hAnsi="Times New Roman" w:cs="Times New Roman"/>
          <w:sz w:val="28"/>
          <w:szCs w:val="28"/>
          <w:lang w:eastAsia="ru-RU"/>
        </w:rPr>
      </w:pPr>
      <w:r w:rsidRPr="00603C98">
        <w:rPr>
          <w:rFonts w:ascii="Times New Roman" w:eastAsia="Times New Roman" w:hAnsi="Times New Roman" w:cs="Times New Roman"/>
          <w:sz w:val="28"/>
          <w:szCs w:val="28"/>
          <w:lang w:eastAsia="ru-RU"/>
        </w:rPr>
        <w:t>Балансы существующей на базовый период схемы теплоснабжения тепловой мощности в каждой из зон действия источников тепловой энергии</w:t>
      </w:r>
      <w:r w:rsidR="00614ABC" w:rsidRPr="00603C98">
        <w:rPr>
          <w:rFonts w:ascii="Times New Roman" w:eastAsia="Times New Roman" w:hAnsi="Times New Roman" w:cs="Times New Roman"/>
          <w:sz w:val="28"/>
          <w:szCs w:val="28"/>
          <w:lang w:eastAsia="ru-RU"/>
        </w:rPr>
        <w:t xml:space="preserve"> и перспективные балансы,</w:t>
      </w:r>
      <w:r w:rsidRPr="00603C98">
        <w:rPr>
          <w:rFonts w:ascii="Times New Roman" w:eastAsia="Times New Roman" w:hAnsi="Times New Roman" w:cs="Times New Roman"/>
          <w:sz w:val="28"/>
          <w:szCs w:val="28"/>
          <w:lang w:eastAsia="ru-RU"/>
        </w:rPr>
        <w:t xml:space="preserve">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r w:rsidR="00614ABC" w:rsidRPr="00603C98">
        <w:rPr>
          <w:rFonts w:ascii="Times New Roman" w:eastAsia="Times New Roman" w:hAnsi="Times New Roman" w:cs="Times New Roman"/>
          <w:sz w:val="28"/>
          <w:szCs w:val="28"/>
          <w:lang w:eastAsia="ru-RU"/>
        </w:rPr>
        <w:t>,</w:t>
      </w:r>
      <w:r w:rsidRPr="00603C98">
        <w:rPr>
          <w:rFonts w:ascii="Times New Roman" w:eastAsia="Times New Roman" w:hAnsi="Times New Roman" w:cs="Times New Roman"/>
          <w:sz w:val="28"/>
          <w:szCs w:val="28"/>
          <w:lang w:eastAsia="ru-RU"/>
        </w:rPr>
        <w:t xml:space="preserve"> приведены в таблице </w:t>
      </w:r>
      <w:r w:rsidR="000713FB" w:rsidRPr="00603C98">
        <w:rPr>
          <w:rFonts w:ascii="Times New Roman" w:eastAsia="Times New Roman" w:hAnsi="Times New Roman" w:cs="Times New Roman"/>
          <w:sz w:val="28"/>
          <w:szCs w:val="28"/>
          <w:lang w:eastAsia="ru-RU"/>
        </w:rPr>
        <w:t>7</w:t>
      </w:r>
      <w:r w:rsidR="00614ABC" w:rsidRPr="00603C98">
        <w:rPr>
          <w:rFonts w:ascii="Times New Roman" w:eastAsia="Times New Roman" w:hAnsi="Times New Roman" w:cs="Times New Roman"/>
          <w:sz w:val="28"/>
          <w:szCs w:val="28"/>
          <w:lang w:eastAsia="ru-RU"/>
        </w:rPr>
        <w:t>.</w:t>
      </w:r>
    </w:p>
    <w:p w14:paraId="28971532" w14:textId="77777777" w:rsidR="007A5326" w:rsidRPr="00603C98" w:rsidRDefault="007A5326" w:rsidP="00603C98">
      <w:pPr>
        <w:widowControl w:val="0"/>
        <w:spacing w:after="0"/>
        <w:rPr>
          <w:rFonts w:ascii="Times New Roman" w:eastAsia="Times New Roman" w:hAnsi="Times New Roman" w:cs="Times New Roman"/>
          <w:sz w:val="28"/>
          <w:szCs w:val="28"/>
          <w:lang w:eastAsia="ru-RU"/>
        </w:rPr>
        <w:sectPr w:rsidR="007A5326" w:rsidRPr="00603C98" w:rsidSect="008802B2">
          <w:pgSz w:w="11906" w:h="16838"/>
          <w:pgMar w:top="851" w:right="567" w:bottom="567" w:left="1701" w:header="709" w:footer="709" w:gutter="0"/>
          <w:cols w:space="708"/>
          <w:docGrid w:linePitch="360"/>
        </w:sectPr>
      </w:pPr>
    </w:p>
    <w:p w14:paraId="4714F748" w14:textId="77777777" w:rsidR="007A5326" w:rsidRPr="000A3544" w:rsidRDefault="007A5326" w:rsidP="00603C98">
      <w:pPr>
        <w:pStyle w:val="afe"/>
        <w:keepNext/>
        <w:spacing w:before="0" w:line="276" w:lineRule="auto"/>
        <w:ind w:firstLine="709"/>
        <w:rPr>
          <w:rFonts w:ascii="Times New Roman" w:hAnsi="Times New Roman" w:cs="Times New Roman"/>
          <w:b w:val="0"/>
          <w:sz w:val="20"/>
          <w:szCs w:val="20"/>
        </w:rPr>
      </w:pPr>
      <w:r w:rsidRPr="000A3544">
        <w:rPr>
          <w:rFonts w:ascii="Times New Roman" w:hAnsi="Times New Roman" w:cs="Times New Roman"/>
          <w:b w:val="0"/>
          <w:sz w:val="20"/>
          <w:szCs w:val="20"/>
        </w:rPr>
        <w:lastRenderedPageBreak/>
        <w:tab/>
      </w:r>
      <w:bookmarkStart w:id="4" w:name="_Ref34384627"/>
      <w:r w:rsidRPr="000A3544">
        <w:rPr>
          <w:rFonts w:ascii="Times New Roman" w:hAnsi="Times New Roman" w:cs="Times New Roman"/>
          <w:b w:val="0"/>
          <w:iCs/>
          <w:sz w:val="20"/>
          <w:szCs w:val="20"/>
        </w:rPr>
        <w:t xml:space="preserve">Таблица </w:t>
      </w:r>
      <w:bookmarkEnd w:id="4"/>
      <w:r w:rsidR="000713FB" w:rsidRPr="000A3544">
        <w:rPr>
          <w:rFonts w:ascii="Times New Roman" w:hAnsi="Times New Roman" w:cs="Times New Roman"/>
          <w:b w:val="0"/>
          <w:iCs/>
          <w:sz w:val="20"/>
          <w:szCs w:val="20"/>
        </w:rPr>
        <w:t>7</w:t>
      </w:r>
      <w:bookmarkStart w:id="5" w:name="_Hlk50123925"/>
      <w:r w:rsidRPr="000A3544">
        <w:rPr>
          <w:rFonts w:ascii="Times New Roman" w:hAnsi="Times New Roman" w:cs="Times New Roman"/>
          <w:b w:val="0"/>
          <w:sz w:val="20"/>
          <w:szCs w:val="20"/>
        </w:rPr>
        <w:t xml:space="preserve">– </w:t>
      </w:r>
      <w:r w:rsidR="00135226" w:rsidRPr="000A3544">
        <w:rPr>
          <w:rFonts w:ascii="Times New Roman" w:hAnsi="Times New Roman" w:cs="Times New Roman"/>
          <w:b w:val="0"/>
          <w:sz w:val="20"/>
          <w:szCs w:val="20"/>
        </w:rPr>
        <w:t>Существующий и перспективный баланс</w:t>
      </w:r>
      <w:r w:rsidRPr="000A3544">
        <w:rPr>
          <w:rFonts w:ascii="Times New Roman" w:hAnsi="Times New Roman" w:cs="Times New Roman"/>
          <w:b w:val="0"/>
          <w:sz w:val="20"/>
          <w:szCs w:val="20"/>
        </w:rPr>
        <w:t xml:space="preserve"> тепловой мощности и присоединенной тепловой нагрузки, Гкал/ч</w:t>
      </w:r>
      <w:bookmarkEnd w:id="5"/>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459"/>
        <w:gridCol w:w="1459"/>
        <w:gridCol w:w="649"/>
        <w:gridCol w:w="1513"/>
        <w:gridCol w:w="1527"/>
        <w:gridCol w:w="1064"/>
        <w:gridCol w:w="1333"/>
        <w:gridCol w:w="1032"/>
        <w:gridCol w:w="1495"/>
        <w:gridCol w:w="1144"/>
        <w:gridCol w:w="1378"/>
        <w:gridCol w:w="977"/>
      </w:tblGrid>
      <w:tr w:rsidR="0031494D" w:rsidRPr="0031494D" w14:paraId="7AA45231" w14:textId="77777777" w:rsidTr="00A55E5B">
        <w:trPr>
          <w:trHeight w:hRule="exact" w:val="2835"/>
        </w:trPr>
        <w:tc>
          <w:tcPr>
            <w:tcW w:w="0" w:type="auto"/>
            <w:shd w:val="clear" w:color="auto" w:fill="auto"/>
            <w:vAlign w:val="center"/>
            <w:hideMark/>
          </w:tcPr>
          <w:p w14:paraId="683F927E" w14:textId="77777777" w:rsidR="0031494D" w:rsidRPr="0031494D" w:rsidRDefault="0031494D" w:rsidP="0031494D">
            <w:pPr>
              <w:spacing w:after="0" w:line="240" w:lineRule="auto"/>
              <w:jc w:val="center"/>
              <w:rPr>
                <w:rFonts w:ascii="Times New Roman" w:eastAsia="Times New Roman" w:hAnsi="Times New Roman" w:cs="Times New Roman"/>
                <w:b/>
                <w:bCs/>
                <w:color w:val="000000"/>
                <w:sz w:val="20"/>
                <w:szCs w:val="20"/>
                <w:lang w:eastAsia="ru-RU"/>
              </w:rPr>
            </w:pPr>
            <w:r w:rsidRPr="0031494D">
              <w:rPr>
                <w:rFonts w:ascii="Times New Roman" w:eastAsia="Times New Roman" w:hAnsi="Times New Roman" w:cs="Times New Roman"/>
                <w:b/>
                <w:bCs/>
                <w:color w:val="000000"/>
                <w:sz w:val="20"/>
                <w:szCs w:val="20"/>
                <w:lang w:eastAsia="ru-RU"/>
              </w:rPr>
              <w:t>№ п/п</w:t>
            </w:r>
          </w:p>
        </w:tc>
        <w:tc>
          <w:tcPr>
            <w:tcW w:w="0" w:type="auto"/>
            <w:shd w:val="clear" w:color="auto" w:fill="auto"/>
            <w:vAlign w:val="center"/>
            <w:hideMark/>
          </w:tcPr>
          <w:p w14:paraId="69E3D904" w14:textId="77777777" w:rsidR="0031494D" w:rsidRPr="0031494D" w:rsidRDefault="0031494D" w:rsidP="0031494D">
            <w:pPr>
              <w:spacing w:after="0" w:line="240" w:lineRule="auto"/>
              <w:jc w:val="center"/>
              <w:rPr>
                <w:rFonts w:ascii="Times New Roman" w:eastAsia="Times New Roman" w:hAnsi="Times New Roman" w:cs="Times New Roman"/>
                <w:b/>
                <w:bCs/>
                <w:color w:val="000000"/>
                <w:sz w:val="20"/>
                <w:szCs w:val="20"/>
                <w:lang w:eastAsia="ru-RU"/>
              </w:rPr>
            </w:pPr>
            <w:r w:rsidRPr="0031494D">
              <w:rPr>
                <w:rFonts w:ascii="Times New Roman" w:eastAsia="Times New Roman" w:hAnsi="Times New Roman" w:cs="Times New Roman"/>
                <w:b/>
                <w:bCs/>
                <w:color w:val="000000"/>
                <w:sz w:val="20"/>
                <w:szCs w:val="20"/>
                <w:lang w:eastAsia="ru-RU"/>
              </w:rPr>
              <w:t>Наименование ТСО</w:t>
            </w:r>
          </w:p>
        </w:tc>
        <w:tc>
          <w:tcPr>
            <w:tcW w:w="0" w:type="auto"/>
            <w:shd w:val="clear" w:color="auto" w:fill="auto"/>
            <w:vAlign w:val="center"/>
            <w:hideMark/>
          </w:tcPr>
          <w:p w14:paraId="65096836" w14:textId="77777777" w:rsidR="0031494D" w:rsidRPr="0031494D" w:rsidRDefault="0031494D" w:rsidP="0031494D">
            <w:pPr>
              <w:spacing w:after="0" w:line="240" w:lineRule="auto"/>
              <w:jc w:val="center"/>
              <w:rPr>
                <w:rFonts w:ascii="Times New Roman" w:eastAsia="Times New Roman" w:hAnsi="Times New Roman" w:cs="Times New Roman"/>
                <w:b/>
                <w:bCs/>
                <w:color w:val="000000"/>
                <w:sz w:val="20"/>
                <w:szCs w:val="20"/>
                <w:lang w:eastAsia="ru-RU"/>
              </w:rPr>
            </w:pPr>
            <w:r w:rsidRPr="0031494D">
              <w:rPr>
                <w:rFonts w:ascii="Times New Roman" w:eastAsia="Times New Roman" w:hAnsi="Times New Roman" w:cs="Times New Roman"/>
                <w:b/>
                <w:bCs/>
                <w:color w:val="000000"/>
                <w:sz w:val="20"/>
                <w:szCs w:val="20"/>
                <w:lang w:eastAsia="ru-RU"/>
              </w:rPr>
              <w:t>Наименование и адрес котельной</w:t>
            </w:r>
          </w:p>
        </w:tc>
        <w:tc>
          <w:tcPr>
            <w:tcW w:w="0" w:type="auto"/>
            <w:shd w:val="clear" w:color="auto" w:fill="auto"/>
            <w:vAlign w:val="center"/>
            <w:hideMark/>
          </w:tcPr>
          <w:p w14:paraId="34EFBFD3" w14:textId="77777777" w:rsidR="0031494D" w:rsidRPr="0031494D" w:rsidRDefault="0031494D" w:rsidP="0031494D">
            <w:pPr>
              <w:spacing w:after="0" w:line="240" w:lineRule="auto"/>
              <w:jc w:val="center"/>
              <w:rPr>
                <w:rFonts w:ascii="Times New Roman" w:eastAsia="Times New Roman" w:hAnsi="Times New Roman" w:cs="Times New Roman"/>
                <w:b/>
                <w:bCs/>
                <w:color w:val="000000"/>
                <w:sz w:val="20"/>
                <w:szCs w:val="20"/>
                <w:lang w:eastAsia="ru-RU"/>
              </w:rPr>
            </w:pPr>
            <w:r w:rsidRPr="0031494D">
              <w:rPr>
                <w:rFonts w:ascii="Times New Roman" w:eastAsia="Times New Roman" w:hAnsi="Times New Roman" w:cs="Times New Roman"/>
                <w:b/>
                <w:bCs/>
                <w:color w:val="000000"/>
                <w:sz w:val="20"/>
                <w:szCs w:val="20"/>
                <w:lang w:eastAsia="ru-RU"/>
              </w:rPr>
              <w:t>Год</w:t>
            </w:r>
          </w:p>
        </w:tc>
        <w:tc>
          <w:tcPr>
            <w:tcW w:w="0" w:type="auto"/>
            <w:shd w:val="clear" w:color="auto" w:fill="auto"/>
            <w:vAlign w:val="center"/>
            <w:hideMark/>
          </w:tcPr>
          <w:p w14:paraId="6C9EE42E" w14:textId="77777777" w:rsidR="0031494D" w:rsidRPr="0031494D" w:rsidRDefault="0031494D" w:rsidP="0031494D">
            <w:pPr>
              <w:spacing w:after="0" w:line="240" w:lineRule="auto"/>
              <w:jc w:val="center"/>
              <w:rPr>
                <w:rFonts w:ascii="Times New Roman" w:eastAsia="Times New Roman" w:hAnsi="Times New Roman" w:cs="Times New Roman"/>
                <w:b/>
                <w:bCs/>
                <w:color w:val="000000"/>
                <w:sz w:val="20"/>
                <w:szCs w:val="20"/>
                <w:lang w:eastAsia="ru-RU"/>
              </w:rPr>
            </w:pPr>
            <w:r w:rsidRPr="0031494D">
              <w:rPr>
                <w:rFonts w:ascii="Times New Roman" w:eastAsia="Times New Roman" w:hAnsi="Times New Roman" w:cs="Times New Roman"/>
                <w:b/>
                <w:bCs/>
                <w:color w:val="000000"/>
                <w:sz w:val="20"/>
                <w:szCs w:val="20"/>
                <w:lang w:eastAsia="ru-RU"/>
              </w:rPr>
              <w:t>Установленная мощность, Гкал/ч</w:t>
            </w:r>
          </w:p>
        </w:tc>
        <w:tc>
          <w:tcPr>
            <w:tcW w:w="0" w:type="auto"/>
            <w:shd w:val="clear" w:color="auto" w:fill="auto"/>
            <w:vAlign w:val="center"/>
            <w:hideMark/>
          </w:tcPr>
          <w:p w14:paraId="26A4B372" w14:textId="77777777" w:rsidR="0031494D" w:rsidRPr="0031494D" w:rsidRDefault="0031494D" w:rsidP="0031494D">
            <w:pPr>
              <w:spacing w:after="0" w:line="240" w:lineRule="auto"/>
              <w:jc w:val="center"/>
              <w:rPr>
                <w:rFonts w:ascii="Times New Roman" w:eastAsia="Times New Roman" w:hAnsi="Times New Roman" w:cs="Times New Roman"/>
                <w:b/>
                <w:bCs/>
                <w:color w:val="000000"/>
                <w:sz w:val="20"/>
                <w:szCs w:val="20"/>
                <w:lang w:eastAsia="ru-RU"/>
              </w:rPr>
            </w:pPr>
            <w:r w:rsidRPr="0031494D">
              <w:rPr>
                <w:rFonts w:ascii="Times New Roman" w:eastAsia="Times New Roman" w:hAnsi="Times New Roman" w:cs="Times New Roman"/>
                <w:b/>
                <w:bCs/>
                <w:color w:val="000000"/>
                <w:sz w:val="20"/>
                <w:szCs w:val="20"/>
                <w:lang w:eastAsia="ru-RU"/>
              </w:rPr>
              <w:t>Располагаемая, Гкал/ч</w:t>
            </w:r>
          </w:p>
        </w:tc>
        <w:tc>
          <w:tcPr>
            <w:tcW w:w="0" w:type="auto"/>
            <w:shd w:val="clear" w:color="auto" w:fill="auto"/>
            <w:vAlign w:val="center"/>
            <w:hideMark/>
          </w:tcPr>
          <w:p w14:paraId="1784E446" w14:textId="77777777" w:rsidR="0031494D" w:rsidRPr="0031494D" w:rsidRDefault="0031494D" w:rsidP="0031494D">
            <w:pPr>
              <w:spacing w:after="0" w:line="240" w:lineRule="auto"/>
              <w:jc w:val="center"/>
              <w:rPr>
                <w:rFonts w:ascii="Times New Roman" w:eastAsia="Times New Roman" w:hAnsi="Times New Roman" w:cs="Times New Roman"/>
                <w:b/>
                <w:bCs/>
                <w:color w:val="000000"/>
                <w:sz w:val="20"/>
                <w:szCs w:val="20"/>
                <w:lang w:eastAsia="ru-RU"/>
              </w:rPr>
            </w:pPr>
            <w:r w:rsidRPr="0031494D">
              <w:rPr>
                <w:rFonts w:ascii="Times New Roman" w:eastAsia="Times New Roman" w:hAnsi="Times New Roman" w:cs="Times New Roman"/>
                <w:b/>
                <w:bCs/>
                <w:color w:val="000000"/>
                <w:sz w:val="20"/>
                <w:szCs w:val="20"/>
                <w:lang w:eastAsia="ru-RU"/>
              </w:rPr>
              <w:t>Тепловая мощность нетто, Гкал/ч</w:t>
            </w:r>
          </w:p>
        </w:tc>
        <w:tc>
          <w:tcPr>
            <w:tcW w:w="0" w:type="auto"/>
            <w:shd w:val="clear" w:color="auto" w:fill="auto"/>
            <w:vAlign w:val="center"/>
            <w:hideMark/>
          </w:tcPr>
          <w:p w14:paraId="60360C52" w14:textId="77777777" w:rsidR="0031494D" w:rsidRPr="0031494D" w:rsidRDefault="0031494D" w:rsidP="0031494D">
            <w:pPr>
              <w:spacing w:after="0" w:line="240" w:lineRule="auto"/>
              <w:jc w:val="center"/>
              <w:rPr>
                <w:rFonts w:ascii="Times New Roman" w:eastAsia="Times New Roman" w:hAnsi="Times New Roman" w:cs="Times New Roman"/>
                <w:b/>
                <w:bCs/>
                <w:color w:val="000000"/>
                <w:sz w:val="20"/>
                <w:szCs w:val="20"/>
                <w:lang w:eastAsia="ru-RU"/>
              </w:rPr>
            </w:pPr>
            <w:r w:rsidRPr="0031494D">
              <w:rPr>
                <w:rFonts w:ascii="Times New Roman" w:eastAsia="Times New Roman" w:hAnsi="Times New Roman" w:cs="Times New Roman"/>
                <w:b/>
                <w:bCs/>
                <w:color w:val="000000"/>
                <w:sz w:val="20"/>
                <w:szCs w:val="20"/>
                <w:lang w:eastAsia="ru-RU"/>
              </w:rPr>
              <w:t>Собственные нужды, Гкал/ч</w:t>
            </w:r>
          </w:p>
        </w:tc>
        <w:tc>
          <w:tcPr>
            <w:tcW w:w="0" w:type="auto"/>
            <w:shd w:val="clear" w:color="auto" w:fill="auto"/>
            <w:vAlign w:val="center"/>
            <w:hideMark/>
          </w:tcPr>
          <w:p w14:paraId="14839D27" w14:textId="77777777" w:rsidR="0031494D" w:rsidRPr="0031494D" w:rsidRDefault="0031494D" w:rsidP="0031494D">
            <w:pPr>
              <w:spacing w:after="0" w:line="240" w:lineRule="auto"/>
              <w:jc w:val="center"/>
              <w:rPr>
                <w:rFonts w:ascii="Times New Roman" w:eastAsia="Times New Roman" w:hAnsi="Times New Roman" w:cs="Times New Roman"/>
                <w:b/>
                <w:bCs/>
                <w:color w:val="000000"/>
                <w:sz w:val="20"/>
                <w:szCs w:val="20"/>
                <w:lang w:eastAsia="ru-RU"/>
              </w:rPr>
            </w:pPr>
            <w:r w:rsidRPr="0031494D">
              <w:rPr>
                <w:rFonts w:ascii="Times New Roman" w:eastAsia="Times New Roman" w:hAnsi="Times New Roman" w:cs="Times New Roman"/>
                <w:b/>
                <w:bCs/>
                <w:color w:val="000000"/>
                <w:sz w:val="20"/>
                <w:szCs w:val="20"/>
                <w:lang w:eastAsia="ru-RU"/>
              </w:rPr>
              <w:t>Потери в тепловых сетях, Гкал/ч</w:t>
            </w:r>
          </w:p>
        </w:tc>
        <w:tc>
          <w:tcPr>
            <w:tcW w:w="0" w:type="auto"/>
            <w:shd w:val="clear" w:color="auto" w:fill="auto"/>
            <w:vAlign w:val="center"/>
            <w:hideMark/>
          </w:tcPr>
          <w:p w14:paraId="1830A235" w14:textId="77777777" w:rsidR="0031494D" w:rsidRPr="0031494D" w:rsidRDefault="0031494D" w:rsidP="0031494D">
            <w:pPr>
              <w:spacing w:after="0" w:line="240" w:lineRule="auto"/>
              <w:jc w:val="center"/>
              <w:rPr>
                <w:rFonts w:ascii="Times New Roman" w:eastAsia="Times New Roman" w:hAnsi="Times New Roman" w:cs="Times New Roman"/>
                <w:b/>
                <w:bCs/>
                <w:color w:val="000000"/>
                <w:sz w:val="20"/>
                <w:szCs w:val="20"/>
                <w:lang w:eastAsia="ru-RU"/>
              </w:rPr>
            </w:pPr>
            <w:r w:rsidRPr="0031494D">
              <w:rPr>
                <w:rFonts w:ascii="Times New Roman" w:eastAsia="Times New Roman" w:hAnsi="Times New Roman" w:cs="Times New Roman"/>
                <w:b/>
                <w:bCs/>
                <w:color w:val="000000"/>
                <w:sz w:val="20"/>
                <w:szCs w:val="20"/>
                <w:lang w:eastAsia="ru-RU"/>
              </w:rPr>
              <w:t>Подключенная нагрузка, Гкал/ч</w:t>
            </w:r>
          </w:p>
        </w:tc>
        <w:tc>
          <w:tcPr>
            <w:tcW w:w="0" w:type="auto"/>
            <w:shd w:val="clear" w:color="auto" w:fill="auto"/>
            <w:vAlign w:val="center"/>
            <w:hideMark/>
          </w:tcPr>
          <w:p w14:paraId="1CCB9835" w14:textId="77777777" w:rsidR="0031494D" w:rsidRPr="0031494D" w:rsidRDefault="0031494D" w:rsidP="0031494D">
            <w:pPr>
              <w:spacing w:after="0" w:line="240" w:lineRule="auto"/>
              <w:jc w:val="center"/>
              <w:rPr>
                <w:rFonts w:ascii="Times New Roman" w:eastAsia="Times New Roman" w:hAnsi="Times New Roman" w:cs="Times New Roman"/>
                <w:b/>
                <w:bCs/>
                <w:color w:val="000000"/>
                <w:sz w:val="20"/>
                <w:szCs w:val="20"/>
                <w:lang w:eastAsia="ru-RU"/>
              </w:rPr>
            </w:pPr>
            <w:r w:rsidRPr="0031494D">
              <w:rPr>
                <w:rFonts w:ascii="Times New Roman" w:eastAsia="Times New Roman" w:hAnsi="Times New Roman" w:cs="Times New Roman"/>
                <w:b/>
                <w:bCs/>
                <w:color w:val="000000"/>
                <w:sz w:val="20"/>
                <w:szCs w:val="20"/>
                <w:lang w:eastAsia="ru-RU"/>
              </w:rPr>
              <w:t>Тепловая нагрузка на источнике, Гкал/ч</w:t>
            </w:r>
          </w:p>
        </w:tc>
        <w:tc>
          <w:tcPr>
            <w:tcW w:w="0" w:type="auto"/>
            <w:shd w:val="clear" w:color="auto" w:fill="auto"/>
            <w:vAlign w:val="center"/>
            <w:hideMark/>
          </w:tcPr>
          <w:p w14:paraId="499AF1A2" w14:textId="77777777" w:rsidR="0031494D" w:rsidRPr="0031494D" w:rsidRDefault="0031494D" w:rsidP="0031494D">
            <w:pPr>
              <w:spacing w:after="0" w:line="240" w:lineRule="auto"/>
              <w:jc w:val="center"/>
              <w:rPr>
                <w:rFonts w:ascii="Times New Roman" w:eastAsia="Times New Roman" w:hAnsi="Times New Roman" w:cs="Times New Roman"/>
                <w:b/>
                <w:bCs/>
                <w:color w:val="000000"/>
                <w:sz w:val="20"/>
                <w:szCs w:val="20"/>
                <w:lang w:eastAsia="ru-RU"/>
              </w:rPr>
            </w:pPr>
            <w:r w:rsidRPr="0031494D">
              <w:rPr>
                <w:rFonts w:ascii="Times New Roman" w:eastAsia="Times New Roman" w:hAnsi="Times New Roman" w:cs="Times New Roman"/>
                <w:b/>
                <w:bCs/>
                <w:color w:val="000000"/>
                <w:sz w:val="20"/>
                <w:szCs w:val="20"/>
                <w:lang w:eastAsia="ru-RU"/>
              </w:rPr>
              <w:t>Резерв (+)/ дефицит (-) тепловой мощности в номинальном режиме, Гкал/ч</w:t>
            </w:r>
          </w:p>
        </w:tc>
        <w:tc>
          <w:tcPr>
            <w:tcW w:w="0" w:type="auto"/>
            <w:shd w:val="clear" w:color="auto" w:fill="auto"/>
            <w:vAlign w:val="center"/>
            <w:hideMark/>
          </w:tcPr>
          <w:p w14:paraId="5834BF86" w14:textId="77777777" w:rsidR="0031494D" w:rsidRPr="0031494D" w:rsidRDefault="0031494D" w:rsidP="0031494D">
            <w:pPr>
              <w:spacing w:after="0" w:line="240" w:lineRule="auto"/>
              <w:jc w:val="center"/>
              <w:rPr>
                <w:rFonts w:ascii="Times New Roman" w:eastAsia="Times New Roman" w:hAnsi="Times New Roman" w:cs="Times New Roman"/>
                <w:b/>
                <w:bCs/>
                <w:color w:val="000000"/>
                <w:sz w:val="20"/>
                <w:szCs w:val="20"/>
                <w:lang w:eastAsia="ru-RU"/>
              </w:rPr>
            </w:pPr>
            <w:r w:rsidRPr="0031494D">
              <w:rPr>
                <w:rFonts w:ascii="Times New Roman" w:eastAsia="Times New Roman" w:hAnsi="Times New Roman" w:cs="Times New Roman"/>
                <w:b/>
                <w:bCs/>
                <w:color w:val="000000"/>
                <w:sz w:val="20"/>
                <w:szCs w:val="20"/>
                <w:lang w:eastAsia="ru-RU"/>
              </w:rPr>
              <w:t>КИУТМ, %</w:t>
            </w:r>
          </w:p>
        </w:tc>
      </w:tr>
      <w:tr w:rsidR="0031494D" w:rsidRPr="0031494D" w14:paraId="259FEA60" w14:textId="77777777" w:rsidTr="00A55E5B">
        <w:trPr>
          <w:trHeight w:hRule="exact" w:val="330"/>
        </w:trPr>
        <w:tc>
          <w:tcPr>
            <w:tcW w:w="0" w:type="auto"/>
            <w:vMerge w:val="restart"/>
            <w:shd w:val="clear" w:color="auto" w:fill="auto"/>
            <w:vAlign w:val="center"/>
            <w:hideMark/>
          </w:tcPr>
          <w:p w14:paraId="0CF20BD4"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w:t>
            </w:r>
          </w:p>
        </w:tc>
        <w:tc>
          <w:tcPr>
            <w:tcW w:w="0" w:type="auto"/>
            <w:vMerge w:val="restart"/>
            <w:shd w:val="clear" w:color="auto" w:fill="auto"/>
            <w:vAlign w:val="center"/>
            <w:hideMark/>
          </w:tcPr>
          <w:p w14:paraId="3CBC7864"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МУП «Каневские тепловые сети»</w:t>
            </w:r>
          </w:p>
        </w:tc>
        <w:tc>
          <w:tcPr>
            <w:tcW w:w="0" w:type="auto"/>
            <w:vMerge w:val="restart"/>
            <w:shd w:val="clear" w:color="auto" w:fill="auto"/>
            <w:vAlign w:val="center"/>
            <w:hideMark/>
          </w:tcPr>
          <w:p w14:paraId="25636CE5" w14:textId="463C8B6F" w:rsidR="0031494D" w:rsidRPr="0031494D" w:rsidRDefault="00A70F40" w:rsidP="0031494D">
            <w:pPr>
              <w:spacing w:after="0" w:line="240" w:lineRule="auto"/>
              <w:rPr>
                <w:rFonts w:ascii="Times New Roman" w:eastAsia="Times New Roman" w:hAnsi="Times New Roman" w:cs="Times New Roman"/>
                <w:color w:val="000000"/>
                <w:sz w:val="20"/>
                <w:szCs w:val="20"/>
                <w:lang w:eastAsia="ru-RU"/>
              </w:rPr>
            </w:pPr>
            <w:r w:rsidRPr="00A70F40">
              <w:rPr>
                <w:rFonts w:ascii="Times New Roman" w:eastAsia="Times New Roman" w:hAnsi="Times New Roman" w:cs="Times New Roman"/>
                <w:color w:val="000000"/>
                <w:sz w:val="20"/>
                <w:szCs w:val="20"/>
                <w:lang w:eastAsia="ru-RU"/>
              </w:rPr>
              <w:t>Котельная № 1 «СШ № 4»</w:t>
            </w:r>
          </w:p>
        </w:tc>
        <w:tc>
          <w:tcPr>
            <w:tcW w:w="0" w:type="auto"/>
            <w:shd w:val="clear" w:color="auto" w:fill="auto"/>
            <w:vAlign w:val="center"/>
            <w:hideMark/>
          </w:tcPr>
          <w:p w14:paraId="72555B7D"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2022</w:t>
            </w:r>
          </w:p>
        </w:tc>
        <w:tc>
          <w:tcPr>
            <w:tcW w:w="0" w:type="auto"/>
            <w:shd w:val="clear" w:color="auto" w:fill="auto"/>
            <w:vAlign w:val="center"/>
            <w:hideMark/>
          </w:tcPr>
          <w:p w14:paraId="4FA3C37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588FA6F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1A063F88"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0,274</w:t>
            </w:r>
          </w:p>
        </w:tc>
        <w:tc>
          <w:tcPr>
            <w:tcW w:w="0" w:type="auto"/>
            <w:shd w:val="clear" w:color="auto" w:fill="auto"/>
            <w:vAlign w:val="center"/>
            <w:hideMark/>
          </w:tcPr>
          <w:p w14:paraId="7CC0156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7001F7D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168D003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0,246</w:t>
            </w:r>
          </w:p>
        </w:tc>
        <w:tc>
          <w:tcPr>
            <w:tcW w:w="0" w:type="auto"/>
            <w:shd w:val="clear" w:color="auto" w:fill="auto"/>
            <w:vAlign w:val="center"/>
            <w:hideMark/>
          </w:tcPr>
          <w:p w14:paraId="3A4F12F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0,276</w:t>
            </w:r>
          </w:p>
        </w:tc>
        <w:tc>
          <w:tcPr>
            <w:tcW w:w="0" w:type="auto"/>
            <w:shd w:val="clear" w:color="auto" w:fill="auto"/>
            <w:vAlign w:val="center"/>
            <w:hideMark/>
          </w:tcPr>
          <w:p w14:paraId="0697F377"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0,004</w:t>
            </w:r>
          </w:p>
        </w:tc>
        <w:tc>
          <w:tcPr>
            <w:tcW w:w="0" w:type="auto"/>
            <w:shd w:val="clear" w:color="auto" w:fill="auto"/>
            <w:vAlign w:val="center"/>
            <w:hideMark/>
          </w:tcPr>
          <w:p w14:paraId="0E63CC43" w14:textId="1D1F491B"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98</w:t>
            </w:r>
            <w:r w:rsidR="00D76D6F">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4</w:t>
            </w:r>
          </w:p>
        </w:tc>
      </w:tr>
      <w:tr w:rsidR="00D76D6F" w:rsidRPr="0031494D" w14:paraId="2626B025" w14:textId="77777777" w:rsidTr="00D76D6F">
        <w:trPr>
          <w:trHeight w:val="330"/>
        </w:trPr>
        <w:tc>
          <w:tcPr>
            <w:tcW w:w="0" w:type="auto"/>
            <w:vMerge/>
            <w:vAlign w:val="center"/>
            <w:hideMark/>
          </w:tcPr>
          <w:p w14:paraId="02EF3C05"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EDE48CF"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09C0180"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1BF23CE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2023</w:t>
            </w:r>
          </w:p>
        </w:tc>
        <w:tc>
          <w:tcPr>
            <w:tcW w:w="0" w:type="auto"/>
            <w:shd w:val="clear" w:color="auto" w:fill="auto"/>
            <w:vAlign w:val="center"/>
            <w:hideMark/>
          </w:tcPr>
          <w:p w14:paraId="3716521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6E58FC3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66D100C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0,274</w:t>
            </w:r>
          </w:p>
        </w:tc>
        <w:tc>
          <w:tcPr>
            <w:tcW w:w="0" w:type="auto"/>
            <w:shd w:val="clear" w:color="auto" w:fill="auto"/>
            <w:vAlign w:val="center"/>
            <w:hideMark/>
          </w:tcPr>
          <w:p w14:paraId="7B18C07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7F9C891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33434A7C"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0,246</w:t>
            </w:r>
          </w:p>
        </w:tc>
        <w:tc>
          <w:tcPr>
            <w:tcW w:w="0" w:type="auto"/>
            <w:shd w:val="clear" w:color="auto" w:fill="auto"/>
            <w:vAlign w:val="center"/>
            <w:hideMark/>
          </w:tcPr>
          <w:p w14:paraId="378D53E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0,276</w:t>
            </w:r>
          </w:p>
        </w:tc>
        <w:tc>
          <w:tcPr>
            <w:tcW w:w="0" w:type="auto"/>
            <w:shd w:val="clear" w:color="auto" w:fill="auto"/>
            <w:vAlign w:val="center"/>
            <w:hideMark/>
          </w:tcPr>
          <w:p w14:paraId="43D7E0F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0,004</w:t>
            </w:r>
          </w:p>
        </w:tc>
        <w:tc>
          <w:tcPr>
            <w:tcW w:w="0" w:type="auto"/>
            <w:shd w:val="clear" w:color="auto" w:fill="auto"/>
            <w:vAlign w:val="center"/>
            <w:hideMark/>
          </w:tcPr>
          <w:p w14:paraId="4BDE31BB" w14:textId="3536CC95"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D31AEF">
              <w:rPr>
                <w:rFonts w:ascii="Times New Roman" w:eastAsia="Times New Roman" w:hAnsi="Times New Roman" w:cs="Times New Roman"/>
                <w:color w:val="000000"/>
                <w:sz w:val="20"/>
                <w:szCs w:val="20"/>
                <w:lang w:eastAsia="ru-RU"/>
              </w:rPr>
              <w:t>98,4</w:t>
            </w:r>
          </w:p>
        </w:tc>
      </w:tr>
      <w:tr w:rsidR="00D76D6F" w:rsidRPr="0031494D" w14:paraId="15008BF2" w14:textId="77777777" w:rsidTr="00D76D6F">
        <w:trPr>
          <w:trHeight w:val="345"/>
        </w:trPr>
        <w:tc>
          <w:tcPr>
            <w:tcW w:w="0" w:type="auto"/>
            <w:vMerge/>
            <w:vAlign w:val="center"/>
            <w:hideMark/>
          </w:tcPr>
          <w:p w14:paraId="354053C8"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FDAFF69"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F856498"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B70E20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2024</w:t>
            </w:r>
          </w:p>
        </w:tc>
        <w:tc>
          <w:tcPr>
            <w:tcW w:w="0" w:type="auto"/>
            <w:shd w:val="clear" w:color="auto" w:fill="auto"/>
            <w:vAlign w:val="center"/>
            <w:hideMark/>
          </w:tcPr>
          <w:p w14:paraId="049BF2F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6DC4F86C"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387B296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0,274</w:t>
            </w:r>
          </w:p>
        </w:tc>
        <w:tc>
          <w:tcPr>
            <w:tcW w:w="0" w:type="auto"/>
            <w:shd w:val="clear" w:color="auto" w:fill="auto"/>
            <w:vAlign w:val="center"/>
            <w:hideMark/>
          </w:tcPr>
          <w:p w14:paraId="67EFB95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72A7356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13B8534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0,246</w:t>
            </w:r>
          </w:p>
        </w:tc>
        <w:tc>
          <w:tcPr>
            <w:tcW w:w="0" w:type="auto"/>
            <w:shd w:val="clear" w:color="auto" w:fill="auto"/>
            <w:vAlign w:val="center"/>
            <w:hideMark/>
          </w:tcPr>
          <w:p w14:paraId="215EF6A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0,276</w:t>
            </w:r>
          </w:p>
        </w:tc>
        <w:tc>
          <w:tcPr>
            <w:tcW w:w="0" w:type="auto"/>
            <w:shd w:val="clear" w:color="auto" w:fill="auto"/>
            <w:vAlign w:val="center"/>
            <w:hideMark/>
          </w:tcPr>
          <w:p w14:paraId="532918D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0,004</w:t>
            </w:r>
          </w:p>
        </w:tc>
        <w:tc>
          <w:tcPr>
            <w:tcW w:w="0" w:type="auto"/>
            <w:shd w:val="clear" w:color="auto" w:fill="auto"/>
            <w:vAlign w:val="center"/>
            <w:hideMark/>
          </w:tcPr>
          <w:p w14:paraId="6AA9F3F2" w14:textId="2168F3D6"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D31AEF">
              <w:rPr>
                <w:rFonts w:ascii="Times New Roman" w:eastAsia="Times New Roman" w:hAnsi="Times New Roman" w:cs="Times New Roman"/>
                <w:color w:val="000000"/>
                <w:sz w:val="20"/>
                <w:szCs w:val="20"/>
                <w:lang w:eastAsia="ru-RU"/>
              </w:rPr>
              <w:t>98,4</w:t>
            </w:r>
          </w:p>
        </w:tc>
      </w:tr>
      <w:tr w:rsidR="00D76D6F" w:rsidRPr="0031494D" w14:paraId="7106B84C" w14:textId="77777777" w:rsidTr="00D76D6F">
        <w:trPr>
          <w:trHeight w:val="345"/>
        </w:trPr>
        <w:tc>
          <w:tcPr>
            <w:tcW w:w="0" w:type="auto"/>
            <w:vMerge/>
            <w:vAlign w:val="center"/>
            <w:hideMark/>
          </w:tcPr>
          <w:p w14:paraId="51056E26"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85F7A3A"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1E0D56A"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968354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2025</w:t>
            </w:r>
          </w:p>
        </w:tc>
        <w:tc>
          <w:tcPr>
            <w:tcW w:w="0" w:type="auto"/>
            <w:shd w:val="clear" w:color="auto" w:fill="auto"/>
            <w:vAlign w:val="center"/>
            <w:hideMark/>
          </w:tcPr>
          <w:p w14:paraId="7DCFA7B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22633FE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5496470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0,274</w:t>
            </w:r>
          </w:p>
        </w:tc>
        <w:tc>
          <w:tcPr>
            <w:tcW w:w="0" w:type="auto"/>
            <w:shd w:val="clear" w:color="auto" w:fill="auto"/>
            <w:vAlign w:val="center"/>
            <w:hideMark/>
          </w:tcPr>
          <w:p w14:paraId="242F721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4B37DB8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38EEA73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0,246</w:t>
            </w:r>
          </w:p>
        </w:tc>
        <w:tc>
          <w:tcPr>
            <w:tcW w:w="0" w:type="auto"/>
            <w:shd w:val="clear" w:color="auto" w:fill="auto"/>
            <w:vAlign w:val="center"/>
            <w:hideMark/>
          </w:tcPr>
          <w:p w14:paraId="3691872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0,276</w:t>
            </w:r>
          </w:p>
        </w:tc>
        <w:tc>
          <w:tcPr>
            <w:tcW w:w="0" w:type="auto"/>
            <w:shd w:val="clear" w:color="auto" w:fill="auto"/>
            <w:vAlign w:val="center"/>
            <w:hideMark/>
          </w:tcPr>
          <w:p w14:paraId="07FBAAE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0,004</w:t>
            </w:r>
          </w:p>
        </w:tc>
        <w:tc>
          <w:tcPr>
            <w:tcW w:w="0" w:type="auto"/>
            <w:shd w:val="clear" w:color="auto" w:fill="auto"/>
            <w:vAlign w:val="center"/>
            <w:hideMark/>
          </w:tcPr>
          <w:p w14:paraId="5CD84CCA" w14:textId="24CEC1B9"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D31AEF">
              <w:rPr>
                <w:rFonts w:ascii="Times New Roman" w:eastAsia="Times New Roman" w:hAnsi="Times New Roman" w:cs="Times New Roman"/>
                <w:color w:val="000000"/>
                <w:sz w:val="20"/>
                <w:szCs w:val="20"/>
                <w:lang w:eastAsia="ru-RU"/>
              </w:rPr>
              <w:t>98,4</w:t>
            </w:r>
          </w:p>
        </w:tc>
      </w:tr>
      <w:tr w:rsidR="00D76D6F" w:rsidRPr="0031494D" w14:paraId="6F895E5A" w14:textId="77777777" w:rsidTr="00D76D6F">
        <w:trPr>
          <w:trHeight w:val="345"/>
        </w:trPr>
        <w:tc>
          <w:tcPr>
            <w:tcW w:w="0" w:type="auto"/>
            <w:vMerge/>
            <w:vAlign w:val="center"/>
            <w:hideMark/>
          </w:tcPr>
          <w:p w14:paraId="29D9306D"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C237FF8"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8F113AD"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638CB1B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2026</w:t>
            </w:r>
          </w:p>
        </w:tc>
        <w:tc>
          <w:tcPr>
            <w:tcW w:w="0" w:type="auto"/>
            <w:shd w:val="clear" w:color="auto" w:fill="auto"/>
            <w:vAlign w:val="center"/>
            <w:hideMark/>
          </w:tcPr>
          <w:p w14:paraId="278B43A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24AE322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49C70AF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0,274</w:t>
            </w:r>
          </w:p>
        </w:tc>
        <w:tc>
          <w:tcPr>
            <w:tcW w:w="0" w:type="auto"/>
            <w:shd w:val="clear" w:color="auto" w:fill="auto"/>
            <w:vAlign w:val="center"/>
            <w:hideMark/>
          </w:tcPr>
          <w:p w14:paraId="73FD594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59581DE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247F86C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0,246</w:t>
            </w:r>
          </w:p>
        </w:tc>
        <w:tc>
          <w:tcPr>
            <w:tcW w:w="0" w:type="auto"/>
            <w:shd w:val="clear" w:color="auto" w:fill="auto"/>
            <w:vAlign w:val="center"/>
            <w:hideMark/>
          </w:tcPr>
          <w:p w14:paraId="4B6236B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0,276</w:t>
            </w:r>
          </w:p>
        </w:tc>
        <w:tc>
          <w:tcPr>
            <w:tcW w:w="0" w:type="auto"/>
            <w:shd w:val="clear" w:color="auto" w:fill="auto"/>
            <w:vAlign w:val="center"/>
            <w:hideMark/>
          </w:tcPr>
          <w:p w14:paraId="11D8F93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0,004</w:t>
            </w:r>
          </w:p>
        </w:tc>
        <w:tc>
          <w:tcPr>
            <w:tcW w:w="0" w:type="auto"/>
            <w:shd w:val="clear" w:color="auto" w:fill="auto"/>
            <w:vAlign w:val="center"/>
            <w:hideMark/>
          </w:tcPr>
          <w:p w14:paraId="4BDCC549" w14:textId="054BB23F"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D31AEF">
              <w:rPr>
                <w:rFonts w:ascii="Times New Roman" w:eastAsia="Times New Roman" w:hAnsi="Times New Roman" w:cs="Times New Roman"/>
                <w:color w:val="000000"/>
                <w:sz w:val="20"/>
                <w:szCs w:val="20"/>
                <w:lang w:eastAsia="ru-RU"/>
              </w:rPr>
              <w:t>98,4</w:t>
            </w:r>
          </w:p>
        </w:tc>
      </w:tr>
      <w:tr w:rsidR="00D76D6F" w:rsidRPr="0031494D" w14:paraId="582FE17F" w14:textId="77777777" w:rsidTr="00D76D6F">
        <w:trPr>
          <w:trHeight w:val="330"/>
        </w:trPr>
        <w:tc>
          <w:tcPr>
            <w:tcW w:w="0" w:type="auto"/>
            <w:vMerge/>
            <w:vAlign w:val="center"/>
            <w:hideMark/>
          </w:tcPr>
          <w:p w14:paraId="03F5A4ED"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1C4BFE4"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4022C3F"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1268635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49B844D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3D35E17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5716971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0,274</w:t>
            </w:r>
          </w:p>
        </w:tc>
        <w:tc>
          <w:tcPr>
            <w:tcW w:w="0" w:type="auto"/>
            <w:shd w:val="clear" w:color="auto" w:fill="auto"/>
            <w:vAlign w:val="center"/>
            <w:hideMark/>
          </w:tcPr>
          <w:p w14:paraId="18B06FC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43BC23B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23B407B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0,246</w:t>
            </w:r>
          </w:p>
        </w:tc>
        <w:tc>
          <w:tcPr>
            <w:tcW w:w="0" w:type="auto"/>
            <w:shd w:val="clear" w:color="auto" w:fill="auto"/>
            <w:vAlign w:val="center"/>
            <w:hideMark/>
          </w:tcPr>
          <w:p w14:paraId="4C97D8B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0,276</w:t>
            </w:r>
          </w:p>
        </w:tc>
        <w:tc>
          <w:tcPr>
            <w:tcW w:w="0" w:type="auto"/>
            <w:shd w:val="clear" w:color="auto" w:fill="auto"/>
            <w:vAlign w:val="center"/>
            <w:hideMark/>
          </w:tcPr>
          <w:p w14:paraId="7861759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0,004</w:t>
            </w:r>
          </w:p>
        </w:tc>
        <w:tc>
          <w:tcPr>
            <w:tcW w:w="0" w:type="auto"/>
            <w:shd w:val="clear" w:color="auto" w:fill="auto"/>
            <w:vAlign w:val="center"/>
            <w:hideMark/>
          </w:tcPr>
          <w:p w14:paraId="4DE7FF09" w14:textId="14B85310"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D31AEF">
              <w:rPr>
                <w:rFonts w:ascii="Times New Roman" w:eastAsia="Times New Roman" w:hAnsi="Times New Roman" w:cs="Times New Roman"/>
                <w:color w:val="000000"/>
                <w:sz w:val="20"/>
                <w:szCs w:val="20"/>
                <w:lang w:eastAsia="ru-RU"/>
              </w:rPr>
              <w:t>98,4</w:t>
            </w:r>
          </w:p>
        </w:tc>
      </w:tr>
      <w:tr w:rsidR="00D76D6F" w:rsidRPr="0031494D" w14:paraId="79372B2A" w14:textId="77777777" w:rsidTr="00D76D6F">
        <w:trPr>
          <w:trHeight w:val="330"/>
        </w:trPr>
        <w:tc>
          <w:tcPr>
            <w:tcW w:w="0" w:type="auto"/>
            <w:vMerge/>
            <w:vAlign w:val="center"/>
            <w:hideMark/>
          </w:tcPr>
          <w:p w14:paraId="3FEAAE30"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929343E"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CC5E8F8"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F873FA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42A176B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4753C87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743E0E0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0,274</w:t>
            </w:r>
          </w:p>
        </w:tc>
        <w:tc>
          <w:tcPr>
            <w:tcW w:w="0" w:type="auto"/>
            <w:shd w:val="clear" w:color="auto" w:fill="auto"/>
            <w:vAlign w:val="center"/>
            <w:hideMark/>
          </w:tcPr>
          <w:p w14:paraId="0BAC7D4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734FE8A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5B9E692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0,246</w:t>
            </w:r>
          </w:p>
        </w:tc>
        <w:tc>
          <w:tcPr>
            <w:tcW w:w="0" w:type="auto"/>
            <w:shd w:val="clear" w:color="auto" w:fill="auto"/>
            <w:vAlign w:val="center"/>
            <w:hideMark/>
          </w:tcPr>
          <w:p w14:paraId="6733CBA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0,276</w:t>
            </w:r>
          </w:p>
        </w:tc>
        <w:tc>
          <w:tcPr>
            <w:tcW w:w="0" w:type="auto"/>
            <w:shd w:val="clear" w:color="auto" w:fill="auto"/>
            <w:vAlign w:val="center"/>
            <w:hideMark/>
          </w:tcPr>
          <w:p w14:paraId="491906D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0,004</w:t>
            </w:r>
          </w:p>
        </w:tc>
        <w:tc>
          <w:tcPr>
            <w:tcW w:w="0" w:type="auto"/>
            <w:shd w:val="clear" w:color="auto" w:fill="auto"/>
            <w:vAlign w:val="center"/>
            <w:hideMark/>
          </w:tcPr>
          <w:p w14:paraId="6027FD8E" w14:textId="7638924F"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D31AEF">
              <w:rPr>
                <w:rFonts w:ascii="Times New Roman" w:eastAsia="Times New Roman" w:hAnsi="Times New Roman" w:cs="Times New Roman"/>
                <w:color w:val="000000"/>
                <w:sz w:val="20"/>
                <w:szCs w:val="20"/>
                <w:lang w:eastAsia="ru-RU"/>
              </w:rPr>
              <w:t>98,4</w:t>
            </w:r>
          </w:p>
        </w:tc>
      </w:tr>
      <w:tr w:rsidR="00D76D6F" w:rsidRPr="0031494D" w14:paraId="25202238" w14:textId="77777777" w:rsidTr="00D76D6F">
        <w:trPr>
          <w:trHeight w:val="330"/>
        </w:trPr>
        <w:tc>
          <w:tcPr>
            <w:tcW w:w="0" w:type="auto"/>
            <w:vMerge/>
            <w:vAlign w:val="center"/>
            <w:hideMark/>
          </w:tcPr>
          <w:p w14:paraId="547FF0C1"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B43F7C0"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9846036"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66BBAD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2029-2033</w:t>
            </w:r>
          </w:p>
        </w:tc>
        <w:tc>
          <w:tcPr>
            <w:tcW w:w="0" w:type="auto"/>
            <w:shd w:val="clear" w:color="auto" w:fill="auto"/>
            <w:vAlign w:val="center"/>
            <w:hideMark/>
          </w:tcPr>
          <w:p w14:paraId="5DEB2E3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225977C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5D541DA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0,274</w:t>
            </w:r>
          </w:p>
        </w:tc>
        <w:tc>
          <w:tcPr>
            <w:tcW w:w="0" w:type="auto"/>
            <w:shd w:val="clear" w:color="auto" w:fill="auto"/>
            <w:vAlign w:val="center"/>
            <w:hideMark/>
          </w:tcPr>
          <w:p w14:paraId="7F0250C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16E1DC9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71D7DE0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0,246</w:t>
            </w:r>
          </w:p>
        </w:tc>
        <w:tc>
          <w:tcPr>
            <w:tcW w:w="0" w:type="auto"/>
            <w:shd w:val="clear" w:color="auto" w:fill="auto"/>
            <w:vAlign w:val="center"/>
            <w:hideMark/>
          </w:tcPr>
          <w:p w14:paraId="016D783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0,276</w:t>
            </w:r>
          </w:p>
        </w:tc>
        <w:tc>
          <w:tcPr>
            <w:tcW w:w="0" w:type="auto"/>
            <w:shd w:val="clear" w:color="auto" w:fill="auto"/>
            <w:vAlign w:val="center"/>
            <w:hideMark/>
          </w:tcPr>
          <w:p w14:paraId="5FAA203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0,004</w:t>
            </w:r>
          </w:p>
        </w:tc>
        <w:tc>
          <w:tcPr>
            <w:tcW w:w="0" w:type="auto"/>
            <w:shd w:val="clear" w:color="auto" w:fill="auto"/>
            <w:vAlign w:val="center"/>
            <w:hideMark/>
          </w:tcPr>
          <w:p w14:paraId="1CA29AFA" w14:textId="2464EFBD"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D31AEF">
              <w:rPr>
                <w:rFonts w:ascii="Times New Roman" w:eastAsia="Times New Roman" w:hAnsi="Times New Roman" w:cs="Times New Roman"/>
                <w:color w:val="000000"/>
                <w:sz w:val="20"/>
                <w:szCs w:val="20"/>
                <w:lang w:eastAsia="ru-RU"/>
              </w:rPr>
              <w:t>98,4</w:t>
            </w:r>
          </w:p>
        </w:tc>
      </w:tr>
      <w:tr w:rsidR="00D76D6F" w:rsidRPr="0031494D" w14:paraId="35A35B7F" w14:textId="77777777" w:rsidTr="00D76D6F">
        <w:trPr>
          <w:trHeight w:val="300"/>
        </w:trPr>
        <w:tc>
          <w:tcPr>
            <w:tcW w:w="0" w:type="auto"/>
            <w:vMerge/>
            <w:vAlign w:val="center"/>
            <w:hideMark/>
          </w:tcPr>
          <w:p w14:paraId="5CCD7710"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15D8DE8"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D19E91B"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61072E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2034-2039</w:t>
            </w:r>
          </w:p>
        </w:tc>
        <w:tc>
          <w:tcPr>
            <w:tcW w:w="0" w:type="auto"/>
            <w:shd w:val="clear" w:color="auto" w:fill="auto"/>
            <w:vAlign w:val="center"/>
            <w:hideMark/>
          </w:tcPr>
          <w:p w14:paraId="30149CF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21D6D7D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0,28</w:t>
            </w:r>
          </w:p>
        </w:tc>
        <w:tc>
          <w:tcPr>
            <w:tcW w:w="0" w:type="auto"/>
            <w:shd w:val="clear" w:color="auto" w:fill="auto"/>
            <w:vAlign w:val="center"/>
            <w:hideMark/>
          </w:tcPr>
          <w:p w14:paraId="4A24509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0,274</w:t>
            </w:r>
          </w:p>
        </w:tc>
        <w:tc>
          <w:tcPr>
            <w:tcW w:w="0" w:type="auto"/>
            <w:shd w:val="clear" w:color="auto" w:fill="auto"/>
            <w:vAlign w:val="center"/>
            <w:hideMark/>
          </w:tcPr>
          <w:p w14:paraId="6E339A3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4CB15F5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4BA3819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0,246</w:t>
            </w:r>
          </w:p>
        </w:tc>
        <w:tc>
          <w:tcPr>
            <w:tcW w:w="0" w:type="auto"/>
            <w:shd w:val="clear" w:color="auto" w:fill="auto"/>
            <w:vAlign w:val="center"/>
            <w:hideMark/>
          </w:tcPr>
          <w:p w14:paraId="5AAE864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0,276</w:t>
            </w:r>
          </w:p>
        </w:tc>
        <w:tc>
          <w:tcPr>
            <w:tcW w:w="0" w:type="auto"/>
            <w:shd w:val="clear" w:color="auto" w:fill="auto"/>
            <w:vAlign w:val="center"/>
            <w:hideMark/>
          </w:tcPr>
          <w:p w14:paraId="7461E2CC"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0,004</w:t>
            </w:r>
          </w:p>
        </w:tc>
        <w:tc>
          <w:tcPr>
            <w:tcW w:w="0" w:type="auto"/>
            <w:shd w:val="clear" w:color="auto" w:fill="auto"/>
            <w:vAlign w:val="center"/>
            <w:hideMark/>
          </w:tcPr>
          <w:p w14:paraId="6A46B53A" w14:textId="7D3BAF95"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D31AEF">
              <w:rPr>
                <w:rFonts w:ascii="Times New Roman" w:eastAsia="Times New Roman" w:hAnsi="Times New Roman" w:cs="Times New Roman"/>
                <w:color w:val="000000"/>
                <w:sz w:val="20"/>
                <w:szCs w:val="20"/>
                <w:lang w:eastAsia="ru-RU"/>
              </w:rPr>
              <w:t>98,4</w:t>
            </w:r>
          </w:p>
        </w:tc>
      </w:tr>
      <w:tr w:rsidR="0031494D" w:rsidRPr="0031494D" w14:paraId="4B233513" w14:textId="77777777" w:rsidTr="00A55E5B">
        <w:trPr>
          <w:trHeight w:hRule="exact" w:val="405"/>
        </w:trPr>
        <w:tc>
          <w:tcPr>
            <w:tcW w:w="0" w:type="auto"/>
            <w:gridSpan w:val="13"/>
            <w:shd w:val="clear" w:color="auto" w:fill="auto"/>
            <w:vAlign w:val="center"/>
            <w:hideMark/>
          </w:tcPr>
          <w:p w14:paraId="56F9E06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 </w:t>
            </w:r>
          </w:p>
        </w:tc>
      </w:tr>
      <w:tr w:rsidR="0031494D" w:rsidRPr="0031494D" w14:paraId="10ADD920" w14:textId="77777777" w:rsidTr="00A55E5B">
        <w:trPr>
          <w:trHeight w:hRule="exact" w:val="405"/>
        </w:trPr>
        <w:tc>
          <w:tcPr>
            <w:tcW w:w="0" w:type="auto"/>
            <w:vMerge w:val="restart"/>
            <w:shd w:val="clear" w:color="auto" w:fill="auto"/>
            <w:vAlign w:val="center"/>
            <w:hideMark/>
          </w:tcPr>
          <w:p w14:paraId="20B7E954"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val="en-US" w:eastAsia="ru-RU"/>
              </w:rPr>
              <w:t>2</w:t>
            </w:r>
          </w:p>
        </w:tc>
        <w:tc>
          <w:tcPr>
            <w:tcW w:w="0" w:type="auto"/>
            <w:vMerge w:val="restart"/>
            <w:shd w:val="clear" w:color="auto" w:fill="auto"/>
            <w:vAlign w:val="center"/>
            <w:hideMark/>
          </w:tcPr>
          <w:p w14:paraId="4A7F03A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МУП «Каневские тепловые сети»</w:t>
            </w:r>
          </w:p>
        </w:tc>
        <w:tc>
          <w:tcPr>
            <w:tcW w:w="0" w:type="auto"/>
            <w:vMerge w:val="restart"/>
            <w:shd w:val="clear" w:color="auto" w:fill="auto"/>
            <w:vAlign w:val="center"/>
            <w:hideMark/>
          </w:tcPr>
          <w:p w14:paraId="05BCB441" w14:textId="622BD2A2" w:rsidR="0031494D" w:rsidRPr="0031494D" w:rsidRDefault="00A70F40" w:rsidP="0031494D">
            <w:pPr>
              <w:spacing w:after="0" w:line="240" w:lineRule="auto"/>
              <w:rPr>
                <w:rFonts w:ascii="Times New Roman" w:eastAsia="Times New Roman" w:hAnsi="Times New Roman" w:cs="Times New Roman"/>
                <w:color w:val="000000"/>
                <w:sz w:val="20"/>
                <w:szCs w:val="20"/>
                <w:lang w:eastAsia="ru-RU"/>
              </w:rPr>
            </w:pPr>
            <w:r w:rsidRPr="00A70F40">
              <w:rPr>
                <w:rFonts w:ascii="Times New Roman" w:eastAsia="Times New Roman" w:hAnsi="Times New Roman" w:cs="Times New Roman"/>
                <w:color w:val="000000"/>
                <w:sz w:val="20"/>
                <w:szCs w:val="20"/>
                <w:lang w:eastAsia="ru-RU"/>
              </w:rPr>
              <w:t>Котельная № 2 «СШ № 3»</w:t>
            </w:r>
          </w:p>
        </w:tc>
        <w:tc>
          <w:tcPr>
            <w:tcW w:w="0" w:type="auto"/>
            <w:shd w:val="clear" w:color="auto" w:fill="auto"/>
            <w:vAlign w:val="center"/>
            <w:hideMark/>
          </w:tcPr>
          <w:p w14:paraId="335BE22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2022</w:t>
            </w:r>
          </w:p>
        </w:tc>
        <w:tc>
          <w:tcPr>
            <w:tcW w:w="0" w:type="auto"/>
            <w:shd w:val="clear" w:color="auto" w:fill="auto"/>
            <w:vAlign w:val="center"/>
            <w:hideMark/>
          </w:tcPr>
          <w:p w14:paraId="66FECE8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5845CFE8"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0945E05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58BBE9A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3C009905"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0,084</w:t>
            </w:r>
          </w:p>
        </w:tc>
        <w:tc>
          <w:tcPr>
            <w:tcW w:w="0" w:type="auto"/>
            <w:shd w:val="clear" w:color="auto" w:fill="auto"/>
            <w:vAlign w:val="center"/>
            <w:hideMark/>
          </w:tcPr>
          <w:p w14:paraId="7DFB225D"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0,587</w:t>
            </w:r>
          </w:p>
        </w:tc>
        <w:tc>
          <w:tcPr>
            <w:tcW w:w="0" w:type="auto"/>
            <w:shd w:val="clear" w:color="auto" w:fill="auto"/>
            <w:vAlign w:val="center"/>
            <w:hideMark/>
          </w:tcPr>
          <w:p w14:paraId="266249E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0,690</w:t>
            </w:r>
          </w:p>
        </w:tc>
        <w:tc>
          <w:tcPr>
            <w:tcW w:w="0" w:type="auto"/>
            <w:shd w:val="clear" w:color="auto" w:fill="auto"/>
            <w:vAlign w:val="center"/>
            <w:hideMark/>
          </w:tcPr>
          <w:p w14:paraId="23BA60DD"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0,170</w:t>
            </w:r>
          </w:p>
        </w:tc>
        <w:tc>
          <w:tcPr>
            <w:tcW w:w="0" w:type="auto"/>
            <w:shd w:val="clear" w:color="auto" w:fill="auto"/>
            <w:vAlign w:val="center"/>
            <w:hideMark/>
          </w:tcPr>
          <w:p w14:paraId="4022C35F" w14:textId="748082B8"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80</w:t>
            </w:r>
            <w:r w:rsidR="00D76D6F">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3</w:t>
            </w:r>
          </w:p>
        </w:tc>
      </w:tr>
      <w:tr w:rsidR="00D76D6F" w:rsidRPr="0031494D" w14:paraId="5EFAC4EC" w14:textId="77777777" w:rsidTr="00A55E5B">
        <w:trPr>
          <w:trHeight w:val="405"/>
        </w:trPr>
        <w:tc>
          <w:tcPr>
            <w:tcW w:w="0" w:type="auto"/>
            <w:vMerge/>
            <w:vAlign w:val="center"/>
            <w:hideMark/>
          </w:tcPr>
          <w:p w14:paraId="786F4A48"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081AC0F"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9B297AF"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372056C"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2023</w:t>
            </w:r>
          </w:p>
        </w:tc>
        <w:tc>
          <w:tcPr>
            <w:tcW w:w="0" w:type="auto"/>
            <w:shd w:val="clear" w:color="auto" w:fill="auto"/>
            <w:vAlign w:val="center"/>
            <w:hideMark/>
          </w:tcPr>
          <w:p w14:paraId="4846A27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58D3FC8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578BE1E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2C66DF8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0199C16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0,084</w:t>
            </w:r>
          </w:p>
        </w:tc>
        <w:tc>
          <w:tcPr>
            <w:tcW w:w="0" w:type="auto"/>
            <w:shd w:val="clear" w:color="auto" w:fill="auto"/>
            <w:vAlign w:val="center"/>
            <w:hideMark/>
          </w:tcPr>
          <w:p w14:paraId="029DE00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0,587</w:t>
            </w:r>
          </w:p>
        </w:tc>
        <w:tc>
          <w:tcPr>
            <w:tcW w:w="0" w:type="auto"/>
            <w:shd w:val="clear" w:color="auto" w:fill="auto"/>
            <w:vAlign w:val="center"/>
            <w:hideMark/>
          </w:tcPr>
          <w:p w14:paraId="7DA7D17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0,690</w:t>
            </w:r>
          </w:p>
        </w:tc>
        <w:tc>
          <w:tcPr>
            <w:tcW w:w="0" w:type="auto"/>
            <w:shd w:val="clear" w:color="auto" w:fill="auto"/>
            <w:vAlign w:val="center"/>
            <w:hideMark/>
          </w:tcPr>
          <w:p w14:paraId="2A1CC48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0,170</w:t>
            </w:r>
          </w:p>
        </w:tc>
        <w:tc>
          <w:tcPr>
            <w:tcW w:w="0" w:type="auto"/>
            <w:shd w:val="clear" w:color="auto" w:fill="auto"/>
            <w:vAlign w:val="center"/>
            <w:hideMark/>
          </w:tcPr>
          <w:p w14:paraId="2CAC09A5" w14:textId="5ABA16CA"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80</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3</w:t>
            </w:r>
          </w:p>
        </w:tc>
      </w:tr>
      <w:tr w:rsidR="00D76D6F" w:rsidRPr="0031494D" w14:paraId="16C15575" w14:textId="77777777" w:rsidTr="00A55E5B">
        <w:trPr>
          <w:trHeight w:val="405"/>
        </w:trPr>
        <w:tc>
          <w:tcPr>
            <w:tcW w:w="0" w:type="auto"/>
            <w:vMerge/>
            <w:vAlign w:val="center"/>
            <w:hideMark/>
          </w:tcPr>
          <w:p w14:paraId="55618499"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928CCE2"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D48B1C6"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8D8D13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2024</w:t>
            </w:r>
          </w:p>
        </w:tc>
        <w:tc>
          <w:tcPr>
            <w:tcW w:w="0" w:type="auto"/>
            <w:shd w:val="clear" w:color="auto" w:fill="auto"/>
            <w:vAlign w:val="center"/>
            <w:hideMark/>
          </w:tcPr>
          <w:p w14:paraId="30DE43F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59E1CAE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46328D0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1C5A63A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52AE948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0,084</w:t>
            </w:r>
          </w:p>
        </w:tc>
        <w:tc>
          <w:tcPr>
            <w:tcW w:w="0" w:type="auto"/>
            <w:shd w:val="clear" w:color="auto" w:fill="auto"/>
            <w:vAlign w:val="center"/>
            <w:hideMark/>
          </w:tcPr>
          <w:p w14:paraId="0E85C19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0,587</w:t>
            </w:r>
          </w:p>
        </w:tc>
        <w:tc>
          <w:tcPr>
            <w:tcW w:w="0" w:type="auto"/>
            <w:shd w:val="clear" w:color="auto" w:fill="auto"/>
            <w:vAlign w:val="center"/>
            <w:hideMark/>
          </w:tcPr>
          <w:p w14:paraId="3C61561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0,690</w:t>
            </w:r>
          </w:p>
        </w:tc>
        <w:tc>
          <w:tcPr>
            <w:tcW w:w="0" w:type="auto"/>
            <w:shd w:val="clear" w:color="auto" w:fill="auto"/>
            <w:vAlign w:val="center"/>
            <w:hideMark/>
          </w:tcPr>
          <w:p w14:paraId="7D3070B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0,170</w:t>
            </w:r>
          </w:p>
        </w:tc>
        <w:tc>
          <w:tcPr>
            <w:tcW w:w="0" w:type="auto"/>
            <w:shd w:val="clear" w:color="auto" w:fill="auto"/>
            <w:vAlign w:val="center"/>
            <w:hideMark/>
          </w:tcPr>
          <w:p w14:paraId="46611DCF" w14:textId="69D25872"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80</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3</w:t>
            </w:r>
          </w:p>
        </w:tc>
      </w:tr>
      <w:tr w:rsidR="00D76D6F" w:rsidRPr="0031494D" w14:paraId="22154410" w14:textId="77777777" w:rsidTr="00A55E5B">
        <w:trPr>
          <w:trHeight w:val="330"/>
        </w:trPr>
        <w:tc>
          <w:tcPr>
            <w:tcW w:w="0" w:type="auto"/>
            <w:vMerge/>
            <w:vAlign w:val="center"/>
            <w:hideMark/>
          </w:tcPr>
          <w:p w14:paraId="11F83961"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ABE09D6"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78C6182"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F85A15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2025</w:t>
            </w:r>
          </w:p>
        </w:tc>
        <w:tc>
          <w:tcPr>
            <w:tcW w:w="0" w:type="auto"/>
            <w:shd w:val="clear" w:color="auto" w:fill="auto"/>
            <w:vAlign w:val="center"/>
            <w:hideMark/>
          </w:tcPr>
          <w:p w14:paraId="148BCD7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52562AE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4EB9474C"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34F104D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1D53FBA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0,084</w:t>
            </w:r>
          </w:p>
        </w:tc>
        <w:tc>
          <w:tcPr>
            <w:tcW w:w="0" w:type="auto"/>
            <w:shd w:val="clear" w:color="auto" w:fill="auto"/>
            <w:vAlign w:val="center"/>
            <w:hideMark/>
          </w:tcPr>
          <w:p w14:paraId="39EA3B6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0,587</w:t>
            </w:r>
          </w:p>
        </w:tc>
        <w:tc>
          <w:tcPr>
            <w:tcW w:w="0" w:type="auto"/>
            <w:shd w:val="clear" w:color="auto" w:fill="auto"/>
            <w:vAlign w:val="center"/>
            <w:hideMark/>
          </w:tcPr>
          <w:p w14:paraId="69F6341C"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0,690</w:t>
            </w:r>
          </w:p>
        </w:tc>
        <w:tc>
          <w:tcPr>
            <w:tcW w:w="0" w:type="auto"/>
            <w:shd w:val="clear" w:color="auto" w:fill="auto"/>
            <w:vAlign w:val="center"/>
            <w:hideMark/>
          </w:tcPr>
          <w:p w14:paraId="253A17E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0,170</w:t>
            </w:r>
          </w:p>
        </w:tc>
        <w:tc>
          <w:tcPr>
            <w:tcW w:w="0" w:type="auto"/>
            <w:shd w:val="clear" w:color="auto" w:fill="auto"/>
            <w:vAlign w:val="center"/>
            <w:hideMark/>
          </w:tcPr>
          <w:p w14:paraId="40B2AFF6" w14:textId="70F9A9FD"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80</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3</w:t>
            </w:r>
          </w:p>
        </w:tc>
      </w:tr>
      <w:tr w:rsidR="00D76D6F" w:rsidRPr="0031494D" w14:paraId="1AC1D3BF" w14:textId="77777777" w:rsidTr="00A55E5B">
        <w:trPr>
          <w:trHeight w:val="330"/>
        </w:trPr>
        <w:tc>
          <w:tcPr>
            <w:tcW w:w="0" w:type="auto"/>
            <w:vMerge/>
            <w:vAlign w:val="center"/>
            <w:hideMark/>
          </w:tcPr>
          <w:p w14:paraId="24E0EF88"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4520673"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9CE6602"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E2C3AB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2026</w:t>
            </w:r>
          </w:p>
        </w:tc>
        <w:tc>
          <w:tcPr>
            <w:tcW w:w="0" w:type="auto"/>
            <w:shd w:val="clear" w:color="auto" w:fill="auto"/>
            <w:vAlign w:val="center"/>
            <w:hideMark/>
          </w:tcPr>
          <w:p w14:paraId="41D525B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2915CAC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44103B0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3DB68C5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1F32899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0,084</w:t>
            </w:r>
          </w:p>
        </w:tc>
        <w:tc>
          <w:tcPr>
            <w:tcW w:w="0" w:type="auto"/>
            <w:shd w:val="clear" w:color="auto" w:fill="auto"/>
            <w:vAlign w:val="center"/>
            <w:hideMark/>
          </w:tcPr>
          <w:p w14:paraId="70D4871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0,587</w:t>
            </w:r>
          </w:p>
        </w:tc>
        <w:tc>
          <w:tcPr>
            <w:tcW w:w="0" w:type="auto"/>
            <w:shd w:val="clear" w:color="auto" w:fill="auto"/>
            <w:vAlign w:val="center"/>
            <w:hideMark/>
          </w:tcPr>
          <w:p w14:paraId="244E9FF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0,690</w:t>
            </w:r>
          </w:p>
        </w:tc>
        <w:tc>
          <w:tcPr>
            <w:tcW w:w="0" w:type="auto"/>
            <w:shd w:val="clear" w:color="auto" w:fill="auto"/>
            <w:vAlign w:val="center"/>
            <w:hideMark/>
          </w:tcPr>
          <w:p w14:paraId="775CC72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0,170</w:t>
            </w:r>
          </w:p>
        </w:tc>
        <w:tc>
          <w:tcPr>
            <w:tcW w:w="0" w:type="auto"/>
            <w:shd w:val="clear" w:color="auto" w:fill="auto"/>
            <w:vAlign w:val="center"/>
            <w:hideMark/>
          </w:tcPr>
          <w:p w14:paraId="3D525634" w14:textId="24F2017F"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80</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3</w:t>
            </w:r>
          </w:p>
        </w:tc>
      </w:tr>
      <w:tr w:rsidR="00D76D6F" w:rsidRPr="0031494D" w14:paraId="12B4FFDF" w14:textId="77777777" w:rsidTr="00A55E5B">
        <w:trPr>
          <w:trHeight w:val="330"/>
        </w:trPr>
        <w:tc>
          <w:tcPr>
            <w:tcW w:w="0" w:type="auto"/>
            <w:vMerge/>
            <w:vAlign w:val="center"/>
            <w:hideMark/>
          </w:tcPr>
          <w:p w14:paraId="18E50B79"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5F5E691"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59B18B2"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A0F649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0B91EAD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77EAFD9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0D10632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48B79C7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46FA52E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0,084</w:t>
            </w:r>
          </w:p>
        </w:tc>
        <w:tc>
          <w:tcPr>
            <w:tcW w:w="0" w:type="auto"/>
            <w:shd w:val="clear" w:color="auto" w:fill="auto"/>
            <w:vAlign w:val="center"/>
            <w:hideMark/>
          </w:tcPr>
          <w:p w14:paraId="0C4B415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0,587</w:t>
            </w:r>
          </w:p>
        </w:tc>
        <w:tc>
          <w:tcPr>
            <w:tcW w:w="0" w:type="auto"/>
            <w:shd w:val="clear" w:color="auto" w:fill="auto"/>
            <w:vAlign w:val="center"/>
            <w:hideMark/>
          </w:tcPr>
          <w:p w14:paraId="3E1541E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0,690</w:t>
            </w:r>
          </w:p>
        </w:tc>
        <w:tc>
          <w:tcPr>
            <w:tcW w:w="0" w:type="auto"/>
            <w:shd w:val="clear" w:color="auto" w:fill="auto"/>
            <w:vAlign w:val="center"/>
            <w:hideMark/>
          </w:tcPr>
          <w:p w14:paraId="508EECD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0,170</w:t>
            </w:r>
          </w:p>
        </w:tc>
        <w:tc>
          <w:tcPr>
            <w:tcW w:w="0" w:type="auto"/>
            <w:shd w:val="clear" w:color="auto" w:fill="auto"/>
            <w:vAlign w:val="center"/>
            <w:hideMark/>
          </w:tcPr>
          <w:p w14:paraId="1621332D" w14:textId="189A2049"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80</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3</w:t>
            </w:r>
          </w:p>
        </w:tc>
      </w:tr>
      <w:tr w:rsidR="00D76D6F" w:rsidRPr="0031494D" w14:paraId="61BE0C96" w14:textId="77777777" w:rsidTr="00A55E5B">
        <w:trPr>
          <w:trHeight w:val="330"/>
        </w:trPr>
        <w:tc>
          <w:tcPr>
            <w:tcW w:w="0" w:type="auto"/>
            <w:vMerge/>
            <w:vAlign w:val="center"/>
            <w:hideMark/>
          </w:tcPr>
          <w:p w14:paraId="44C8BC2B"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3E79343"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60962C8"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11F6CA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5D97D58C"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24E8535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7FD3327C"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6444AA1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393F307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0,084</w:t>
            </w:r>
          </w:p>
        </w:tc>
        <w:tc>
          <w:tcPr>
            <w:tcW w:w="0" w:type="auto"/>
            <w:shd w:val="clear" w:color="auto" w:fill="auto"/>
            <w:vAlign w:val="center"/>
            <w:hideMark/>
          </w:tcPr>
          <w:p w14:paraId="483330D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0,587</w:t>
            </w:r>
          </w:p>
        </w:tc>
        <w:tc>
          <w:tcPr>
            <w:tcW w:w="0" w:type="auto"/>
            <w:shd w:val="clear" w:color="auto" w:fill="auto"/>
            <w:vAlign w:val="center"/>
            <w:hideMark/>
          </w:tcPr>
          <w:p w14:paraId="6EE5088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0,690</w:t>
            </w:r>
          </w:p>
        </w:tc>
        <w:tc>
          <w:tcPr>
            <w:tcW w:w="0" w:type="auto"/>
            <w:shd w:val="clear" w:color="auto" w:fill="auto"/>
            <w:vAlign w:val="center"/>
            <w:hideMark/>
          </w:tcPr>
          <w:p w14:paraId="6386441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0,170</w:t>
            </w:r>
          </w:p>
        </w:tc>
        <w:tc>
          <w:tcPr>
            <w:tcW w:w="0" w:type="auto"/>
            <w:shd w:val="clear" w:color="auto" w:fill="auto"/>
            <w:vAlign w:val="center"/>
            <w:hideMark/>
          </w:tcPr>
          <w:p w14:paraId="30EF2729" w14:textId="719E0849"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80</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3</w:t>
            </w:r>
          </w:p>
        </w:tc>
      </w:tr>
      <w:tr w:rsidR="00D76D6F" w:rsidRPr="0031494D" w14:paraId="6129DEB3" w14:textId="77777777" w:rsidTr="00A55E5B">
        <w:trPr>
          <w:trHeight w:val="405"/>
        </w:trPr>
        <w:tc>
          <w:tcPr>
            <w:tcW w:w="0" w:type="auto"/>
            <w:vMerge/>
            <w:vAlign w:val="center"/>
            <w:hideMark/>
          </w:tcPr>
          <w:p w14:paraId="52F5B547"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7383604"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27D0D66"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1277C2A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2029-2033</w:t>
            </w:r>
          </w:p>
        </w:tc>
        <w:tc>
          <w:tcPr>
            <w:tcW w:w="0" w:type="auto"/>
            <w:shd w:val="clear" w:color="auto" w:fill="auto"/>
            <w:vAlign w:val="center"/>
            <w:hideMark/>
          </w:tcPr>
          <w:p w14:paraId="1772FD7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3171F68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7C0B530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597D70BC"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3C5ACED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0,084</w:t>
            </w:r>
          </w:p>
        </w:tc>
        <w:tc>
          <w:tcPr>
            <w:tcW w:w="0" w:type="auto"/>
            <w:shd w:val="clear" w:color="auto" w:fill="auto"/>
            <w:vAlign w:val="center"/>
            <w:hideMark/>
          </w:tcPr>
          <w:p w14:paraId="02BEC3B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0,587</w:t>
            </w:r>
          </w:p>
        </w:tc>
        <w:tc>
          <w:tcPr>
            <w:tcW w:w="0" w:type="auto"/>
            <w:shd w:val="clear" w:color="auto" w:fill="auto"/>
            <w:vAlign w:val="center"/>
            <w:hideMark/>
          </w:tcPr>
          <w:p w14:paraId="6B66E54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0,690</w:t>
            </w:r>
          </w:p>
        </w:tc>
        <w:tc>
          <w:tcPr>
            <w:tcW w:w="0" w:type="auto"/>
            <w:shd w:val="clear" w:color="auto" w:fill="auto"/>
            <w:vAlign w:val="center"/>
            <w:hideMark/>
          </w:tcPr>
          <w:p w14:paraId="6576853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0,170</w:t>
            </w:r>
          </w:p>
        </w:tc>
        <w:tc>
          <w:tcPr>
            <w:tcW w:w="0" w:type="auto"/>
            <w:shd w:val="clear" w:color="auto" w:fill="auto"/>
            <w:vAlign w:val="center"/>
            <w:hideMark/>
          </w:tcPr>
          <w:p w14:paraId="0EE0CD1F" w14:textId="58B38BBF"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80</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3</w:t>
            </w:r>
          </w:p>
        </w:tc>
      </w:tr>
      <w:tr w:rsidR="00D76D6F" w:rsidRPr="0031494D" w14:paraId="3005A08F" w14:textId="77777777" w:rsidTr="00A55E5B">
        <w:trPr>
          <w:trHeight w:val="405"/>
        </w:trPr>
        <w:tc>
          <w:tcPr>
            <w:tcW w:w="0" w:type="auto"/>
            <w:vMerge/>
            <w:vAlign w:val="center"/>
            <w:hideMark/>
          </w:tcPr>
          <w:p w14:paraId="1E515AF6"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21B525B"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D332F5E"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FAD1FD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2034-2039</w:t>
            </w:r>
          </w:p>
        </w:tc>
        <w:tc>
          <w:tcPr>
            <w:tcW w:w="0" w:type="auto"/>
            <w:shd w:val="clear" w:color="auto" w:fill="auto"/>
            <w:vAlign w:val="center"/>
            <w:hideMark/>
          </w:tcPr>
          <w:p w14:paraId="7FAB23C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6388EE6C"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172F90C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16D12F0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7206F7FC"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0,084</w:t>
            </w:r>
          </w:p>
        </w:tc>
        <w:tc>
          <w:tcPr>
            <w:tcW w:w="0" w:type="auto"/>
            <w:shd w:val="clear" w:color="auto" w:fill="auto"/>
            <w:vAlign w:val="center"/>
            <w:hideMark/>
          </w:tcPr>
          <w:p w14:paraId="10647ED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0,587</w:t>
            </w:r>
          </w:p>
        </w:tc>
        <w:tc>
          <w:tcPr>
            <w:tcW w:w="0" w:type="auto"/>
            <w:shd w:val="clear" w:color="auto" w:fill="auto"/>
            <w:vAlign w:val="center"/>
            <w:hideMark/>
          </w:tcPr>
          <w:p w14:paraId="7A623D4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0,690</w:t>
            </w:r>
          </w:p>
        </w:tc>
        <w:tc>
          <w:tcPr>
            <w:tcW w:w="0" w:type="auto"/>
            <w:shd w:val="clear" w:color="auto" w:fill="auto"/>
            <w:vAlign w:val="center"/>
            <w:hideMark/>
          </w:tcPr>
          <w:p w14:paraId="25D63B8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0,170</w:t>
            </w:r>
          </w:p>
        </w:tc>
        <w:tc>
          <w:tcPr>
            <w:tcW w:w="0" w:type="auto"/>
            <w:shd w:val="clear" w:color="auto" w:fill="auto"/>
            <w:vAlign w:val="center"/>
            <w:hideMark/>
          </w:tcPr>
          <w:p w14:paraId="26B605B4" w14:textId="0B6E1B52"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80</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3</w:t>
            </w:r>
          </w:p>
        </w:tc>
      </w:tr>
      <w:tr w:rsidR="0031494D" w:rsidRPr="0031494D" w14:paraId="480CC98E" w14:textId="77777777" w:rsidTr="00A55E5B">
        <w:trPr>
          <w:trHeight w:hRule="exact" w:val="330"/>
        </w:trPr>
        <w:tc>
          <w:tcPr>
            <w:tcW w:w="0" w:type="auto"/>
            <w:gridSpan w:val="13"/>
            <w:shd w:val="clear" w:color="auto" w:fill="auto"/>
            <w:vAlign w:val="center"/>
            <w:hideMark/>
          </w:tcPr>
          <w:p w14:paraId="62ED637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 </w:t>
            </w:r>
          </w:p>
        </w:tc>
      </w:tr>
      <w:tr w:rsidR="0031494D" w:rsidRPr="0031494D" w14:paraId="048C166B" w14:textId="77777777" w:rsidTr="00A55E5B">
        <w:trPr>
          <w:trHeight w:hRule="exact" w:val="330"/>
        </w:trPr>
        <w:tc>
          <w:tcPr>
            <w:tcW w:w="0" w:type="auto"/>
            <w:vMerge w:val="restart"/>
            <w:shd w:val="clear" w:color="auto" w:fill="auto"/>
            <w:vAlign w:val="center"/>
            <w:hideMark/>
          </w:tcPr>
          <w:p w14:paraId="2D9D2ED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val="en-US" w:eastAsia="ru-RU"/>
              </w:rPr>
              <w:t>3</w:t>
            </w:r>
          </w:p>
        </w:tc>
        <w:tc>
          <w:tcPr>
            <w:tcW w:w="0" w:type="auto"/>
            <w:vMerge w:val="restart"/>
            <w:shd w:val="clear" w:color="auto" w:fill="auto"/>
            <w:vAlign w:val="center"/>
            <w:hideMark/>
          </w:tcPr>
          <w:p w14:paraId="0219E6C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МУП «Каневские тепловые сети»</w:t>
            </w:r>
          </w:p>
        </w:tc>
        <w:tc>
          <w:tcPr>
            <w:tcW w:w="0" w:type="auto"/>
            <w:vMerge w:val="restart"/>
            <w:shd w:val="clear" w:color="auto" w:fill="auto"/>
            <w:vAlign w:val="center"/>
            <w:hideMark/>
          </w:tcPr>
          <w:p w14:paraId="36B78536" w14:textId="484A36F9" w:rsidR="0031494D" w:rsidRPr="0031494D" w:rsidRDefault="00A70F40" w:rsidP="0031494D">
            <w:pPr>
              <w:spacing w:after="0" w:line="240" w:lineRule="auto"/>
              <w:rPr>
                <w:rFonts w:ascii="Times New Roman" w:eastAsia="Times New Roman" w:hAnsi="Times New Roman" w:cs="Times New Roman"/>
                <w:color w:val="000000"/>
                <w:sz w:val="20"/>
                <w:szCs w:val="20"/>
                <w:lang w:eastAsia="ru-RU"/>
              </w:rPr>
            </w:pPr>
            <w:r w:rsidRPr="00A70F40">
              <w:rPr>
                <w:rFonts w:ascii="Times New Roman" w:eastAsia="Times New Roman" w:hAnsi="Times New Roman" w:cs="Times New Roman"/>
                <w:color w:val="000000"/>
                <w:sz w:val="20"/>
                <w:szCs w:val="20"/>
                <w:lang w:eastAsia="ru-RU"/>
              </w:rPr>
              <w:t>Котельная № 3 «СШ № 1»</w:t>
            </w:r>
          </w:p>
        </w:tc>
        <w:tc>
          <w:tcPr>
            <w:tcW w:w="0" w:type="auto"/>
            <w:shd w:val="clear" w:color="auto" w:fill="auto"/>
            <w:vAlign w:val="center"/>
            <w:hideMark/>
          </w:tcPr>
          <w:p w14:paraId="397E3A7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2022</w:t>
            </w:r>
          </w:p>
        </w:tc>
        <w:tc>
          <w:tcPr>
            <w:tcW w:w="0" w:type="auto"/>
            <w:shd w:val="clear" w:color="auto" w:fill="auto"/>
            <w:vAlign w:val="center"/>
            <w:hideMark/>
          </w:tcPr>
          <w:p w14:paraId="3A94D904"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7B5651B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398A66A0"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0D8FCCFD"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60B7B69D"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02E5816D"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39A2E4A7"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0,718</w:t>
            </w:r>
          </w:p>
        </w:tc>
        <w:tc>
          <w:tcPr>
            <w:tcW w:w="0" w:type="auto"/>
            <w:shd w:val="clear" w:color="auto" w:fill="auto"/>
            <w:vAlign w:val="center"/>
            <w:hideMark/>
          </w:tcPr>
          <w:p w14:paraId="392A9B09"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0,142</w:t>
            </w:r>
          </w:p>
        </w:tc>
        <w:tc>
          <w:tcPr>
            <w:tcW w:w="0" w:type="auto"/>
            <w:shd w:val="clear" w:color="auto" w:fill="auto"/>
            <w:vAlign w:val="center"/>
            <w:hideMark/>
          </w:tcPr>
          <w:p w14:paraId="328A73E0" w14:textId="5C75249B"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83</w:t>
            </w:r>
            <w:r w:rsidR="00D76D6F">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5</w:t>
            </w:r>
          </w:p>
        </w:tc>
      </w:tr>
      <w:tr w:rsidR="00D76D6F" w:rsidRPr="0031494D" w14:paraId="44EBF9AA" w14:textId="77777777" w:rsidTr="00A55E5B">
        <w:trPr>
          <w:trHeight w:val="330"/>
        </w:trPr>
        <w:tc>
          <w:tcPr>
            <w:tcW w:w="0" w:type="auto"/>
            <w:vMerge/>
            <w:vAlign w:val="center"/>
            <w:hideMark/>
          </w:tcPr>
          <w:p w14:paraId="0D44C9A3"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2F81FA0"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3E1F373"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2E4550B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2023</w:t>
            </w:r>
          </w:p>
        </w:tc>
        <w:tc>
          <w:tcPr>
            <w:tcW w:w="0" w:type="auto"/>
            <w:shd w:val="clear" w:color="auto" w:fill="auto"/>
            <w:vAlign w:val="center"/>
            <w:hideMark/>
          </w:tcPr>
          <w:p w14:paraId="3435DFA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11D1265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1FB7AA7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6412BA0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3D772D2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200C1B1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0B79219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0,718</w:t>
            </w:r>
          </w:p>
        </w:tc>
        <w:tc>
          <w:tcPr>
            <w:tcW w:w="0" w:type="auto"/>
            <w:shd w:val="clear" w:color="auto" w:fill="auto"/>
            <w:vAlign w:val="center"/>
            <w:hideMark/>
          </w:tcPr>
          <w:p w14:paraId="410A99F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0,142</w:t>
            </w:r>
          </w:p>
        </w:tc>
        <w:tc>
          <w:tcPr>
            <w:tcW w:w="0" w:type="auto"/>
            <w:shd w:val="clear" w:color="auto" w:fill="auto"/>
            <w:vAlign w:val="center"/>
            <w:hideMark/>
          </w:tcPr>
          <w:p w14:paraId="4EC05E3C" w14:textId="316CD92F"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83</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5</w:t>
            </w:r>
          </w:p>
        </w:tc>
      </w:tr>
      <w:tr w:rsidR="00D76D6F" w:rsidRPr="0031494D" w14:paraId="5694BEE3" w14:textId="77777777" w:rsidTr="00A55E5B">
        <w:trPr>
          <w:trHeight w:val="330"/>
        </w:trPr>
        <w:tc>
          <w:tcPr>
            <w:tcW w:w="0" w:type="auto"/>
            <w:vMerge/>
            <w:vAlign w:val="center"/>
            <w:hideMark/>
          </w:tcPr>
          <w:p w14:paraId="2BD5CEBE"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4691CA6"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F7CED0A"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469E5F3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2024</w:t>
            </w:r>
          </w:p>
        </w:tc>
        <w:tc>
          <w:tcPr>
            <w:tcW w:w="0" w:type="auto"/>
            <w:shd w:val="clear" w:color="auto" w:fill="auto"/>
            <w:vAlign w:val="center"/>
            <w:hideMark/>
          </w:tcPr>
          <w:p w14:paraId="44B79ED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535674F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36D27BD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43E63CA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72B1A01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23569E5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4D064F1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0,718</w:t>
            </w:r>
          </w:p>
        </w:tc>
        <w:tc>
          <w:tcPr>
            <w:tcW w:w="0" w:type="auto"/>
            <w:shd w:val="clear" w:color="auto" w:fill="auto"/>
            <w:vAlign w:val="center"/>
            <w:hideMark/>
          </w:tcPr>
          <w:p w14:paraId="0615287C"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0,142</w:t>
            </w:r>
          </w:p>
        </w:tc>
        <w:tc>
          <w:tcPr>
            <w:tcW w:w="0" w:type="auto"/>
            <w:shd w:val="clear" w:color="auto" w:fill="auto"/>
            <w:vAlign w:val="center"/>
            <w:hideMark/>
          </w:tcPr>
          <w:p w14:paraId="74BECB93" w14:textId="75B6A5A5"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83</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5</w:t>
            </w:r>
          </w:p>
        </w:tc>
      </w:tr>
      <w:tr w:rsidR="00D76D6F" w:rsidRPr="0031494D" w14:paraId="53021C0E" w14:textId="77777777" w:rsidTr="00A55E5B">
        <w:trPr>
          <w:trHeight w:val="330"/>
        </w:trPr>
        <w:tc>
          <w:tcPr>
            <w:tcW w:w="0" w:type="auto"/>
            <w:vMerge/>
            <w:vAlign w:val="center"/>
            <w:hideMark/>
          </w:tcPr>
          <w:p w14:paraId="236BE74E"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D9550D5"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44AEFBE"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29DC295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2025</w:t>
            </w:r>
          </w:p>
        </w:tc>
        <w:tc>
          <w:tcPr>
            <w:tcW w:w="0" w:type="auto"/>
            <w:shd w:val="clear" w:color="auto" w:fill="auto"/>
            <w:vAlign w:val="center"/>
            <w:hideMark/>
          </w:tcPr>
          <w:p w14:paraId="7E299B0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1D2C775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4DEC0A5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7354B5F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13D5BE3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09EE223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0FA3453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0,718</w:t>
            </w:r>
          </w:p>
        </w:tc>
        <w:tc>
          <w:tcPr>
            <w:tcW w:w="0" w:type="auto"/>
            <w:shd w:val="clear" w:color="auto" w:fill="auto"/>
            <w:vAlign w:val="center"/>
            <w:hideMark/>
          </w:tcPr>
          <w:p w14:paraId="05A403E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0,142</w:t>
            </w:r>
          </w:p>
        </w:tc>
        <w:tc>
          <w:tcPr>
            <w:tcW w:w="0" w:type="auto"/>
            <w:shd w:val="clear" w:color="auto" w:fill="auto"/>
            <w:vAlign w:val="center"/>
            <w:hideMark/>
          </w:tcPr>
          <w:p w14:paraId="0036D7D1" w14:textId="6E3FD758"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83</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5</w:t>
            </w:r>
          </w:p>
        </w:tc>
      </w:tr>
      <w:tr w:rsidR="00D76D6F" w:rsidRPr="0031494D" w14:paraId="15B62CD8" w14:textId="77777777" w:rsidTr="00A55E5B">
        <w:trPr>
          <w:trHeight w:val="330"/>
        </w:trPr>
        <w:tc>
          <w:tcPr>
            <w:tcW w:w="0" w:type="auto"/>
            <w:vMerge/>
            <w:vAlign w:val="center"/>
            <w:hideMark/>
          </w:tcPr>
          <w:p w14:paraId="12FB2898"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8511979"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A4B1105"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CD8D36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2026</w:t>
            </w:r>
          </w:p>
        </w:tc>
        <w:tc>
          <w:tcPr>
            <w:tcW w:w="0" w:type="auto"/>
            <w:shd w:val="clear" w:color="auto" w:fill="auto"/>
            <w:vAlign w:val="center"/>
            <w:hideMark/>
          </w:tcPr>
          <w:p w14:paraId="053296B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00CCE03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4EC19F5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750B1A9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4607B81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312E553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59874F4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0,718</w:t>
            </w:r>
          </w:p>
        </w:tc>
        <w:tc>
          <w:tcPr>
            <w:tcW w:w="0" w:type="auto"/>
            <w:shd w:val="clear" w:color="auto" w:fill="auto"/>
            <w:vAlign w:val="center"/>
            <w:hideMark/>
          </w:tcPr>
          <w:p w14:paraId="36F866A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0,142</w:t>
            </w:r>
          </w:p>
        </w:tc>
        <w:tc>
          <w:tcPr>
            <w:tcW w:w="0" w:type="auto"/>
            <w:shd w:val="clear" w:color="auto" w:fill="auto"/>
            <w:vAlign w:val="center"/>
            <w:hideMark/>
          </w:tcPr>
          <w:p w14:paraId="7285E52F" w14:textId="7004FA93"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83</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5</w:t>
            </w:r>
          </w:p>
        </w:tc>
      </w:tr>
      <w:tr w:rsidR="00D76D6F" w:rsidRPr="0031494D" w14:paraId="72DAB0C3" w14:textId="77777777" w:rsidTr="00A55E5B">
        <w:trPr>
          <w:trHeight w:val="330"/>
        </w:trPr>
        <w:tc>
          <w:tcPr>
            <w:tcW w:w="0" w:type="auto"/>
            <w:vMerge/>
            <w:vAlign w:val="center"/>
            <w:hideMark/>
          </w:tcPr>
          <w:p w14:paraId="08E31C2F"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BBCF604"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B36C11B"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2E9B17D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0EEEE78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7E34FE0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5201760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1D18F82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61F3D5D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625E85D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5F4298C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0,718</w:t>
            </w:r>
          </w:p>
        </w:tc>
        <w:tc>
          <w:tcPr>
            <w:tcW w:w="0" w:type="auto"/>
            <w:shd w:val="clear" w:color="auto" w:fill="auto"/>
            <w:vAlign w:val="center"/>
            <w:hideMark/>
          </w:tcPr>
          <w:p w14:paraId="18EBB8D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0,142</w:t>
            </w:r>
          </w:p>
        </w:tc>
        <w:tc>
          <w:tcPr>
            <w:tcW w:w="0" w:type="auto"/>
            <w:shd w:val="clear" w:color="auto" w:fill="auto"/>
            <w:vAlign w:val="center"/>
            <w:hideMark/>
          </w:tcPr>
          <w:p w14:paraId="261E48C7" w14:textId="5059415E"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83</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5</w:t>
            </w:r>
          </w:p>
        </w:tc>
      </w:tr>
      <w:tr w:rsidR="00D76D6F" w:rsidRPr="0031494D" w14:paraId="51FCCB42" w14:textId="77777777" w:rsidTr="00A55E5B">
        <w:trPr>
          <w:trHeight w:val="330"/>
        </w:trPr>
        <w:tc>
          <w:tcPr>
            <w:tcW w:w="0" w:type="auto"/>
            <w:vMerge/>
            <w:vAlign w:val="center"/>
            <w:hideMark/>
          </w:tcPr>
          <w:p w14:paraId="4ABC2B11"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FCCF954"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585D04C"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994EA1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40E4950C"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1C36C56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7C3FC44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355AAD8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72C072C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5C01235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32B5F75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0,718</w:t>
            </w:r>
          </w:p>
        </w:tc>
        <w:tc>
          <w:tcPr>
            <w:tcW w:w="0" w:type="auto"/>
            <w:shd w:val="clear" w:color="auto" w:fill="auto"/>
            <w:vAlign w:val="center"/>
            <w:hideMark/>
          </w:tcPr>
          <w:p w14:paraId="09DF38B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0,142</w:t>
            </w:r>
          </w:p>
        </w:tc>
        <w:tc>
          <w:tcPr>
            <w:tcW w:w="0" w:type="auto"/>
            <w:shd w:val="clear" w:color="auto" w:fill="auto"/>
            <w:vAlign w:val="center"/>
            <w:hideMark/>
          </w:tcPr>
          <w:p w14:paraId="538FE2CE" w14:textId="6F4FA304"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83</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5</w:t>
            </w:r>
          </w:p>
        </w:tc>
      </w:tr>
      <w:tr w:rsidR="00D76D6F" w:rsidRPr="0031494D" w14:paraId="7069C6AC" w14:textId="77777777" w:rsidTr="00A55E5B">
        <w:trPr>
          <w:trHeight w:val="330"/>
        </w:trPr>
        <w:tc>
          <w:tcPr>
            <w:tcW w:w="0" w:type="auto"/>
            <w:vMerge/>
            <w:vAlign w:val="center"/>
            <w:hideMark/>
          </w:tcPr>
          <w:p w14:paraId="6A0E7552"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7B7BC88"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EC87CE7"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1C6C9F6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2029-2033</w:t>
            </w:r>
          </w:p>
        </w:tc>
        <w:tc>
          <w:tcPr>
            <w:tcW w:w="0" w:type="auto"/>
            <w:shd w:val="clear" w:color="auto" w:fill="auto"/>
            <w:vAlign w:val="center"/>
            <w:hideMark/>
          </w:tcPr>
          <w:p w14:paraId="0E2C2B6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4F8ADBD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1D20F93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15055D3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09D6D81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122C7F3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50181AF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0,718</w:t>
            </w:r>
          </w:p>
        </w:tc>
        <w:tc>
          <w:tcPr>
            <w:tcW w:w="0" w:type="auto"/>
            <w:shd w:val="clear" w:color="auto" w:fill="auto"/>
            <w:vAlign w:val="center"/>
            <w:hideMark/>
          </w:tcPr>
          <w:p w14:paraId="47CE8CD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0,142</w:t>
            </w:r>
          </w:p>
        </w:tc>
        <w:tc>
          <w:tcPr>
            <w:tcW w:w="0" w:type="auto"/>
            <w:shd w:val="clear" w:color="auto" w:fill="auto"/>
            <w:vAlign w:val="center"/>
            <w:hideMark/>
          </w:tcPr>
          <w:p w14:paraId="59FD95D4" w14:textId="412374C8"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83</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5</w:t>
            </w:r>
          </w:p>
        </w:tc>
      </w:tr>
      <w:tr w:rsidR="00D76D6F" w:rsidRPr="0031494D" w14:paraId="595DDAEE" w14:textId="77777777" w:rsidTr="00A55E5B">
        <w:trPr>
          <w:trHeight w:val="330"/>
        </w:trPr>
        <w:tc>
          <w:tcPr>
            <w:tcW w:w="0" w:type="auto"/>
            <w:vMerge/>
            <w:vAlign w:val="center"/>
            <w:hideMark/>
          </w:tcPr>
          <w:p w14:paraId="24F79A77"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9ED82F3"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7C57533"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2D2E05F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2034-2039</w:t>
            </w:r>
          </w:p>
        </w:tc>
        <w:tc>
          <w:tcPr>
            <w:tcW w:w="0" w:type="auto"/>
            <w:shd w:val="clear" w:color="auto" w:fill="auto"/>
            <w:vAlign w:val="center"/>
            <w:hideMark/>
          </w:tcPr>
          <w:p w14:paraId="59A77F7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09D0DA0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0,86</w:t>
            </w:r>
          </w:p>
        </w:tc>
        <w:tc>
          <w:tcPr>
            <w:tcW w:w="0" w:type="auto"/>
            <w:shd w:val="clear" w:color="auto" w:fill="auto"/>
            <w:vAlign w:val="center"/>
            <w:hideMark/>
          </w:tcPr>
          <w:p w14:paraId="2C4A3A4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0,840</w:t>
            </w:r>
          </w:p>
        </w:tc>
        <w:tc>
          <w:tcPr>
            <w:tcW w:w="0" w:type="auto"/>
            <w:shd w:val="clear" w:color="auto" w:fill="auto"/>
            <w:vAlign w:val="center"/>
            <w:hideMark/>
          </w:tcPr>
          <w:p w14:paraId="36AAA4E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0,020</w:t>
            </w:r>
          </w:p>
        </w:tc>
        <w:tc>
          <w:tcPr>
            <w:tcW w:w="0" w:type="auto"/>
            <w:shd w:val="clear" w:color="auto" w:fill="auto"/>
            <w:vAlign w:val="center"/>
            <w:hideMark/>
          </w:tcPr>
          <w:p w14:paraId="4B8566C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57C5660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4AE7935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0,718</w:t>
            </w:r>
          </w:p>
        </w:tc>
        <w:tc>
          <w:tcPr>
            <w:tcW w:w="0" w:type="auto"/>
            <w:shd w:val="clear" w:color="auto" w:fill="auto"/>
            <w:vAlign w:val="center"/>
            <w:hideMark/>
          </w:tcPr>
          <w:p w14:paraId="310CACC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0,142</w:t>
            </w:r>
          </w:p>
        </w:tc>
        <w:tc>
          <w:tcPr>
            <w:tcW w:w="0" w:type="auto"/>
            <w:shd w:val="clear" w:color="auto" w:fill="auto"/>
            <w:vAlign w:val="center"/>
            <w:hideMark/>
          </w:tcPr>
          <w:p w14:paraId="4E4C1F69" w14:textId="328AD55A"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83</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5</w:t>
            </w:r>
          </w:p>
        </w:tc>
      </w:tr>
      <w:tr w:rsidR="0031494D" w:rsidRPr="0031494D" w14:paraId="4CE0B7E4" w14:textId="77777777" w:rsidTr="00A55E5B">
        <w:trPr>
          <w:trHeight w:hRule="exact" w:val="330"/>
        </w:trPr>
        <w:tc>
          <w:tcPr>
            <w:tcW w:w="0" w:type="auto"/>
            <w:gridSpan w:val="13"/>
            <w:shd w:val="clear" w:color="auto" w:fill="auto"/>
            <w:vAlign w:val="center"/>
            <w:hideMark/>
          </w:tcPr>
          <w:p w14:paraId="00A4C9D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 </w:t>
            </w:r>
          </w:p>
        </w:tc>
      </w:tr>
      <w:tr w:rsidR="0031494D" w:rsidRPr="0031494D" w14:paraId="3D49521C" w14:textId="77777777" w:rsidTr="00A55E5B">
        <w:trPr>
          <w:trHeight w:hRule="exact" w:val="330"/>
        </w:trPr>
        <w:tc>
          <w:tcPr>
            <w:tcW w:w="0" w:type="auto"/>
            <w:vMerge w:val="restart"/>
            <w:shd w:val="clear" w:color="auto" w:fill="auto"/>
            <w:vAlign w:val="center"/>
            <w:hideMark/>
          </w:tcPr>
          <w:p w14:paraId="63FB7DC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val="en-US" w:eastAsia="ru-RU"/>
              </w:rPr>
              <w:t>4</w:t>
            </w:r>
          </w:p>
        </w:tc>
        <w:tc>
          <w:tcPr>
            <w:tcW w:w="0" w:type="auto"/>
            <w:vMerge w:val="restart"/>
            <w:shd w:val="clear" w:color="auto" w:fill="auto"/>
            <w:vAlign w:val="center"/>
            <w:hideMark/>
          </w:tcPr>
          <w:p w14:paraId="4215C37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МУП «Каневские тепловые сети»</w:t>
            </w:r>
          </w:p>
        </w:tc>
        <w:tc>
          <w:tcPr>
            <w:tcW w:w="0" w:type="auto"/>
            <w:vMerge w:val="restart"/>
            <w:shd w:val="clear" w:color="auto" w:fill="auto"/>
            <w:vAlign w:val="center"/>
            <w:hideMark/>
          </w:tcPr>
          <w:p w14:paraId="57F97E15" w14:textId="7050012E" w:rsidR="0031494D" w:rsidRPr="0031494D" w:rsidRDefault="00A70F40" w:rsidP="0031494D">
            <w:pPr>
              <w:spacing w:after="0" w:line="240" w:lineRule="auto"/>
              <w:rPr>
                <w:rFonts w:ascii="Times New Roman" w:eastAsia="Times New Roman" w:hAnsi="Times New Roman" w:cs="Times New Roman"/>
                <w:color w:val="000000"/>
                <w:sz w:val="20"/>
                <w:szCs w:val="20"/>
                <w:lang w:eastAsia="ru-RU"/>
              </w:rPr>
            </w:pPr>
            <w:r w:rsidRPr="00A70F40">
              <w:rPr>
                <w:rFonts w:ascii="Times New Roman" w:eastAsia="Times New Roman" w:hAnsi="Times New Roman" w:cs="Times New Roman"/>
                <w:color w:val="000000"/>
                <w:sz w:val="20"/>
                <w:szCs w:val="20"/>
                <w:lang w:eastAsia="ru-RU"/>
              </w:rPr>
              <w:t>Котельная № 5 «СШ № 2»</w:t>
            </w:r>
          </w:p>
        </w:tc>
        <w:tc>
          <w:tcPr>
            <w:tcW w:w="0" w:type="auto"/>
            <w:shd w:val="clear" w:color="auto" w:fill="auto"/>
            <w:vAlign w:val="center"/>
            <w:hideMark/>
          </w:tcPr>
          <w:p w14:paraId="1966C625"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2022</w:t>
            </w:r>
          </w:p>
        </w:tc>
        <w:tc>
          <w:tcPr>
            <w:tcW w:w="0" w:type="auto"/>
            <w:shd w:val="clear" w:color="auto" w:fill="auto"/>
            <w:vAlign w:val="center"/>
            <w:hideMark/>
          </w:tcPr>
          <w:p w14:paraId="16CC3D1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3450E91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1F0BA8C5"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0,918</w:t>
            </w:r>
          </w:p>
        </w:tc>
        <w:tc>
          <w:tcPr>
            <w:tcW w:w="0" w:type="auto"/>
            <w:shd w:val="clear" w:color="auto" w:fill="auto"/>
            <w:vAlign w:val="center"/>
            <w:hideMark/>
          </w:tcPr>
          <w:p w14:paraId="1D565FFD"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0,022</w:t>
            </w:r>
          </w:p>
        </w:tc>
        <w:tc>
          <w:tcPr>
            <w:tcW w:w="0" w:type="auto"/>
            <w:shd w:val="clear" w:color="auto" w:fill="auto"/>
            <w:vAlign w:val="center"/>
            <w:hideMark/>
          </w:tcPr>
          <w:p w14:paraId="15AD3F4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0,029</w:t>
            </w:r>
          </w:p>
        </w:tc>
        <w:tc>
          <w:tcPr>
            <w:tcW w:w="0" w:type="auto"/>
            <w:shd w:val="clear" w:color="auto" w:fill="auto"/>
            <w:vAlign w:val="center"/>
            <w:hideMark/>
          </w:tcPr>
          <w:p w14:paraId="3260925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0,787</w:t>
            </w:r>
          </w:p>
        </w:tc>
        <w:tc>
          <w:tcPr>
            <w:tcW w:w="0" w:type="auto"/>
            <w:shd w:val="clear" w:color="auto" w:fill="auto"/>
            <w:vAlign w:val="center"/>
            <w:hideMark/>
          </w:tcPr>
          <w:p w14:paraId="3DDB7C8F"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0,837</w:t>
            </w:r>
          </w:p>
        </w:tc>
        <w:tc>
          <w:tcPr>
            <w:tcW w:w="0" w:type="auto"/>
            <w:shd w:val="clear" w:color="auto" w:fill="auto"/>
            <w:vAlign w:val="center"/>
            <w:hideMark/>
          </w:tcPr>
          <w:p w14:paraId="2846491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2B6E308D" w14:textId="2D4DA165"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89</w:t>
            </w:r>
            <w:r w:rsidR="00D76D6F">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1</w:t>
            </w:r>
          </w:p>
        </w:tc>
      </w:tr>
      <w:tr w:rsidR="00D76D6F" w:rsidRPr="0031494D" w14:paraId="463846CF" w14:textId="77777777" w:rsidTr="00A55E5B">
        <w:trPr>
          <w:trHeight w:val="330"/>
        </w:trPr>
        <w:tc>
          <w:tcPr>
            <w:tcW w:w="0" w:type="auto"/>
            <w:vMerge/>
            <w:vAlign w:val="center"/>
            <w:hideMark/>
          </w:tcPr>
          <w:p w14:paraId="40DFE18D"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7DCAED8"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82C7F65"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E2000E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2023</w:t>
            </w:r>
          </w:p>
        </w:tc>
        <w:tc>
          <w:tcPr>
            <w:tcW w:w="0" w:type="auto"/>
            <w:shd w:val="clear" w:color="auto" w:fill="auto"/>
            <w:vAlign w:val="center"/>
            <w:hideMark/>
          </w:tcPr>
          <w:p w14:paraId="2CCECAF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144D897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7D9ED63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0,918</w:t>
            </w:r>
          </w:p>
        </w:tc>
        <w:tc>
          <w:tcPr>
            <w:tcW w:w="0" w:type="auto"/>
            <w:shd w:val="clear" w:color="auto" w:fill="auto"/>
            <w:vAlign w:val="center"/>
            <w:hideMark/>
          </w:tcPr>
          <w:p w14:paraId="518C18B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0,022</w:t>
            </w:r>
          </w:p>
        </w:tc>
        <w:tc>
          <w:tcPr>
            <w:tcW w:w="0" w:type="auto"/>
            <w:shd w:val="clear" w:color="auto" w:fill="auto"/>
            <w:vAlign w:val="center"/>
            <w:hideMark/>
          </w:tcPr>
          <w:p w14:paraId="069C717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0,029</w:t>
            </w:r>
          </w:p>
        </w:tc>
        <w:tc>
          <w:tcPr>
            <w:tcW w:w="0" w:type="auto"/>
            <w:shd w:val="clear" w:color="auto" w:fill="auto"/>
            <w:vAlign w:val="center"/>
            <w:hideMark/>
          </w:tcPr>
          <w:p w14:paraId="3AB9549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0,787</w:t>
            </w:r>
          </w:p>
        </w:tc>
        <w:tc>
          <w:tcPr>
            <w:tcW w:w="0" w:type="auto"/>
            <w:shd w:val="clear" w:color="auto" w:fill="auto"/>
            <w:vAlign w:val="center"/>
            <w:hideMark/>
          </w:tcPr>
          <w:p w14:paraId="72EF22C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0,837</w:t>
            </w:r>
          </w:p>
        </w:tc>
        <w:tc>
          <w:tcPr>
            <w:tcW w:w="0" w:type="auto"/>
            <w:shd w:val="clear" w:color="auto" w:fill="auto"/>
            <w:vAlign w:val="center"/>
            <w:hideMark/>
          </w:tcPr>
          <w:p w14:paraId="5B17460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26E54FEF" w14:textId="53FC6D2E"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89</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1</w:t>
            </w:r>
          </w:p>
        </w:tc>
      </w:tr>
      <w:tr w:rsidR="00D76D6F" w:rsidRPr="0031494D" w14:paraId="630EB4B3" w14:textId="77777777" w:rsidTr="00A55E5B">
        <w:trPr>
          <w:trHeight w:val="330"/>
        </w:trPr>
        <w:tc>
          <w:tcPr>
            <w:tcW w:w="0" w:type="auto"/>
            <w:vMerge/>
            <w:vAlign w:val="center"/>
            <w:hideMark/>
          </w:tcPr>
          <w:p w14:paraId="78015BDF"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72E70B2"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BA65213"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6A794F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2024</w:t>
            </w:r>
          </w:p>
        </w:tc>
        <w:tc>
          <w:tcPr>
            <w:tcW w:w="0" w:type="auto"/>
            <w:shd w:val="clear" w:color="auto" w:fill="auto"/>
            <w:vAlign w:val="center"/>
            <w:hideMark/>
          </w:tcPr>
          <w:p w14:paraId="5609CD1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510D1E7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7F57209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0,918</w:t>
            </w:r>
          </w:p>
        </w:tc>
        <w:tc>
          <w:tcPr>
            <w:tcW w:w="0" w:type="auto"/>
            <w:shd w:val="clear" w:color="auto" w:fill="auto"/>
            <w:vAlign w:val="center"/>
            <w:hideMark/>
          </w:tcPr>
          <w:p w14:paraId="4C89F46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0,022</w:t>
            </w:r>
          </w:p>
        </w:tc>
        <w:tc>
          <w:tcPr>
            <w:tcW w:w="0" w:type="auto"/>
            <w:shd w:val="clear" w:color="auto" w:fill="auto"/>
            <w:vAlign w:val="center"/>
            <w:hideMark/>
          </w:tcPr>
          <w:p w14:paraId="6372126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0,029</w:t>
            </w:r>
          </w:p>
        </w:tc>
        <w:tc>
          <w:tcPr>
            <w:tcW w:w="0" w:type="auto"/>
            <w:shd w:val="clear" w:color="auto" w:fill="auto"/>
            <w:vAlign w:val="center"/>
            <w:hideMark/>
          </w:tcPr>
          <w:p w14:paraId="2A398E8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0,787</w:t>
            </w:r>
          </w:p>
        </w:tc>
        <w:tc>
          <w:tcPr>
            <w:tcW w:w="0" w:type="auto"/>
            <w:shd w:val="clear" w:color="auto" w:fill="auto"/>
            <w:vAlign w:val="center"/>
            <w:hideMark/>
          </w:tcPr>
          <w:p w14:paraId="7D1CB97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0,837</w:t>
            </w:r>
          </w:p>
        </w:tc>
        <w:tc>
          <w:tcPr>
            <w:tcW w:w="0" w:type="auto"/>
            <w:shd w:val="clear" w:color="auto" w:fill="auto"/>
            <w:vAlign w:val="center"/>
            <w:hideMark/>
          </w:tcPr>
          <w:p w14:paraId="5203D27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77ADD699" w14:textId="01EA19DA"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89</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1</w:t>
            </w:r>
          </w:p>
        </w:tc>
      </w:tr>
      <w:tr w:rsidR="00D76D6F" w:rsidRPr="0031494D" w14:paraId="1F6D6A3C" w14:textId="77777777" w:rsidTr="00A55E5B">
        <w:trPr>
          <w:trHeight w:val="330"/>
        </w:trPr>
        <w:tc>
          <w:tcPr>
            <w:tcW w:w="0" w:type="auto"/>
            <w:vMerge/>
            <w:vAlign w:val="center"/>
            <w:hideMark/>
          </w:tcPr>
          <w:p w14:paraId="46372074"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BE4CB6C"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35CBA70"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7692A1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2025</w:t>
            </w:r>
          </w:p>
        </w:tc>
        <w:tc>
          <w:tcPr>
            <w:tcW w:w="0" w:type="auto"/>
            <w:shd w:val="clear" w:color="auto" w:fill="auto"/>
            <w:vAlign w:val="center"/>
            <w:hideMark/>
          </w:tcPr>
          <w:p w14:paraId="588162B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76B3F71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711A2E0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0,918</w:t>
            </w:r>
          </w:p>
        </w:tc>
        <w:tc>
          <w:tcPr>
            <w:tcW w:w="0" w:type="auto"/>
            <w:shd w:val="clear" w:color="auto" w:fill="auto"/>
            <w:vAlign w:val="center"/>
            <w:hideMark/>
          </w:tcPr>
          <w:p w14:paraId="146591B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0,022</w:t>
            </w:r>
          </w:p>
        </w:tc>
        <w:tc>
          <w:tcPr>
            <w:tcW w:w="0" w:type="auto"/>
            <w:shd w:val="clear" w:color="auto" w:fill="auto"/>
            <w:vAlign w:val="center"/>
            <w:hideMark/>
          </w:tcPr>
          <w:p w14:paraId="179345F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0,029</w:t>
            </w:r>
          </w:p>
        </w:tc>
        <w:tc>
          <w:tcPr>
            <w:tcW w:w="0" w:type="auto"/>
            <w:shd w:val="clear" w:color="auto" w:fill="auto"/>
            <w:vAlign w:val="center"/>
            <w:hideMark/>
          </w:tcPr>
          <w:p w14:paraId="07EECDB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0,787</w:t>
            </w:r>
          </w:p>
        </w:tc>
        <w:tc>
          <w:tcPr>
            <w:tcW w:w="0" w:type="auto"/>
            <w:shd w:val="clear" w:color="auto" w:fill="auto"/>
            <w:vAlign w:val="center"/>
            <w:hideMark/>
          </w:tcPr>
          <w:p w14:paraId="6F56FB4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0,837</w:t>
            </w:r>
          </w:p>
        </w:tc>
        <w:tc>
          <w:tcPr>
            <w:tcW w:w="0" w:type="auto"/>
            <w:shd w:val="clear" w:color="auto" w:fill="auto"/>
            <w:vAlign w:val="center"/>
            <w:hideMark/>
          </w:tcPr>
          <w:p w14:paraId="76F216F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406936F0" w14:textId="34C9A8C9"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89</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1</w:t>
            </w:r>
          </w:p>
        </w:tc>
      </w:tr>
      <w:tr w:rsidR="00D76D6F" w:rsidRPr="0031494D" w14:paraId="56BFF922" w14:textId="77777777" w:rsidTr="00A55E5B">
        <w:trPr>
          <w:trHeight w:val="330"/>
        </w:trPr>
        <w:tc>
          <w:tcPr>
            <w:tcW w:w="0" w:type="auto"/>
            <w:vMerge/>
            <w:vAlign w:val="center"/>
            <w:hideMark/>
          </w:tcPr>
          <w:p w14:paraId="4391397E"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5576B5E"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5BED1C2"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481ECCC"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2026</w:t>
            </w:r>
          </w:p>
        </w:tc>
        <w:tc>
          <w:tcPr>
            <w:tcW w:w="0" w:type="auto"/>
            <w:shd w:val="clear" w:color="auto" w:fill="auto"/>
            <w:vAlign w:val="center"/>
            <w:hideMark/>
          </w:tcPr>
          <w:p w14:paraId="7766288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252E65E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0008A0F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0,918</w:t>
            </w:r>
          </w:p>
        </w:tc>
        <w:tc>
          <w:tcPr>
            <w:tcW w:w="0" w:type="auto"/>
            <w:shd w:val="clear" w:color="auto" w:fill="auto"/>
            <w:vAlign w:val="center"/>
            <w:hideMark/>
          </w:tcPr>
          <w:p w14:paraId="66131CB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0,022</w:t>
            </w:r>
          </w:p>
        </w:tc>
        <w:tc>
          <w:tcPr>
            <w:tcW w:w="0" w:type="auto"/>
            <w:shd w:val="clear" w:color="auto" w:fill="auto"/>
            <w:vAlign w:val="center"/>
            <w:hideMark/>
          </w:tcPr>
          <w:p w14:paraId="06413FD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0,029</w:t>
            </w:r>
          </w:p>
        </w:tc>
        <w:tc>
          <w:tcPr>
            <w:tcW w:w="0" w:type="auto"/>
            <w:shd w:val="clear" w:color="auto" w:fill="auto"/>
            <w:vAlign w:val="center"/>
            <w:hideMark/>
          </w:tcPr>
          <w:p w14:paraId="103A2A4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0,787</w:t>
            </w:r>
          </w:p>
        </w:tc>
        <w:tc>
          <w:tcPr>
            <w:tcW w:w="0" w:type="auto"/>
            <w:shd w:val="clear" w:color="auto" w:fill="auto"/>
            <w:vAlign w:val="center"/>
            <w:hideMark/>
          </w:tcPr>
          <w:p w14:paraId="2274376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0,837</w:t>
            </w:r>
          </w:p>
        </w:tc>
        <w:tc>
          <w:tcPr>
            <w:tcW w:w="0" w:type="auto"/>
            <w:shd w:val="clear" w:color="auto" w:fill="auto"/>
            <w:vAlign w:val="center"/>
            <w:hideMark/>
          </w:tcPr>
          <w:p w14:paraId="5F7EA6A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18CB9FD9" w14:textId="05FC2D5D"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89</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1</w:t>
            </w:r>
          </w:p>
        </w:tc>
      </w:tr>
      <w:tr w:rsidR="00D76D6F" w:rsidRPr="0031494D" w14:paraId="7F898C6A" w14:textId="77777777" w:rsidTr="00A55E5B">
        <w:trPr>
          <w:trHeight w:val="330"/>
        </w:trPr>
        <w:tc>
          <w:tcPr>
            <w:tcW w:w="0" w:type="auto"/>
            <w:vMerge/>
            <w:vAlign w:val="center"/>
            <w:hideMark/>
          </w:tcPr>
          <w:p w14:paraId="1DC57B20"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C113213"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ABAC642"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6A54DD7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54C20D0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3379BE3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608368E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0,918</w:t>
            </w:r>
          </w:p>
        </w:tc>
        <w:tc>
          <w:tcPr>
            <w:tcW w:w="0" w:type="auto"/>
            <w:shd w:val="clear" w:color="auto" w:fill="auto"/>
            <w:vAlign w:val="center"/>
            <w:hideMark/>
          </w:tcPr>
          <w:p w14:paraId="2C5C116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0,022</w:t>
            </w:r>
          </w:p>
        </w:tc>
        <w:tc>
          <w:tcPr>
            <w:tcW w:w="0" w:type="auto"/>
            <w:shd w:val="clear" w:color="auto" w:fill="auto"/>
            <w:vAlign w:val="center"/>
            <w:hideMark/>
          </w:tcPr>
          <w:p w14:paraId="6313773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0,029</w:t>
            </w:r>
          </w:p>
        </w:tc>
        <w:tc>
          <w:tcPr>
            <w:tcW w:w="0" w:type="auto"/>
            <w:shd w:val="clear" w:color="auto" w:fill="auto"/>
            <w:vAlign w:val="center"/>
            <w:hideMark/>
          </w:tcPr>
          <w:p w14:paraId="7CD0CBD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0,787</w:t>
            </w:r>
          </w:p>
        </w:tc>
        <w:tc>
          <w:tcPr>
            <w:tcW w:w="0" w:type="auto"/>
            <w:shd w:val="clear" w:color="auto" w:fill="auto"/>
            <w:vAlign w:val="center"/>
            <w:hideMark/>
          </w:tcPr>
          <w:p w14:paraId="712A1CE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0,837</w:t>
            </w:r>
          </w:p>
        </w:tc>
        <w:tc>
          <w:tcPr>
            <w:tcW w:w="0" w:type="auto"/>
            <w:shd w:val="clear" w:color="auto" w:fill="auto"/>
            <w:vAlign w:val="center"/>
            <w:hideMark/>
          </w:tcPr>
          <w:p w14:paraId="77A2A8B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36308C77" w14:textId="5CF77373"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89</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1</w:t>
            </w:r>
          </w:p>
        </w:tc>
      </w:tr>
      <w:tr w:rsidR="00D76D6F" w:rsidRPr="0031494D" w14:paraId="0E8D1544" w14:textId="77777777" w:rsidTr="00A55E5B">
        <w:trPr>
          <w:trHeight w:val="330"/>
        </w:trPr>
        <w:tc>
          <w:tcPr>
            <w:tcW w:w="0" w:type="auto"/>
            <w:vMerge/>
            <w:vAlign w:val="center"/>
            <w:hideMark/>
          </w:tcPr>
          <w:p w14:paraId="5ADCC0E2"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1E07A09"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BB6A699"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29223B0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213FA11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21129FA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6283B66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0,918</w:t>
            </w:r>
          </w:p>
        </w:tc>
        <w:tc>
          <w:tcPr>
            <w:tcW w:w="0" w:type="auto"/>
            <w:shd w:val="clear" w:color="auto" w:fill="auto"/>
            <w:vAlign w:val="center"/>
            <w:hideMark/>
          </w:tcPr>
          <w:p w14:paraId="71F8E34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0,022</w:t>
            </w:r>
          </w:p>
        </w:tc>
        <w:tc>
          <w:tcPr>
            <w:tcW w:w="0" w:type="auto"/>
            <w:shd w:val="clear" w:color="auto" w:fill="auto"/>
            <w:vAlign w:val="center"/>
            <w:hideMark/>
          </w:tcPr>
          <w:p w14:paraId="7435246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0,029</w:t>
            </w:r>
          </w:p>
        </w:tc>
        <w:tc>
          <w:tcPr>
            <w:tcW w:w="0" w:type="auto"/>
            <w:shd w:val="clear" w:color="auto" w:fill="auto"/>
            <w:vAlign w:val="center"/>
            <w:hideMark/>
          </w:tcPr>
          <w:p w14:paraId="35C1F05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0,787</w:t>
            </w:r>
          </w:p>
        </w:tc>
        <w:tc>
          <w:tcPr>
            <w:tcW w:w="0" w:type="auto"/>
            <w:shd w:val="clear" w:color="auto" w:fill="auto"/>
            <w:vAlign w:val="center"/>
            <w:hideMark/>
          </w:tcPr>
          <w:p w14:paraId="6C2CFAC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0,837</w:t>
            </w:r>
          </w:p>
        </w:tc>
        <w:tc>
          <w:tcPr>
            <w:tcW w:w="0" w:type="auto"/>
            <w:shd w:val="clear" w:color="auto" w:fill="auto"/>
            <w:vAlign w:val="center"/>
            <w:hideMark/>
          </w:tcPr>
          <w:p w14:paraId="149CF28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641180F5" w14:textId="66D95126"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89</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1</w:t>
            </w:r>
          </w:p>
        </w:tc>
      </w:tr>
      <w:tr w:rsidR="00D76D6F" w:rsidRPr="0031494D" w14:paraId="3F6CBCA2" w14:textId="77777777" w:rsidTr="00A55E5B">
        <w:trPr>
          <w:trHeight w:val="330"/>
        </w:trPr>
        <w:tc>
          <w:tcPr>
            <w:tcW w:w="0" w:type="auto"/>
            <w:vMerge/>
            <w:vAlign w:val="center"/>
            <w:hideMark/>
          </w:tcPr>
          <w:p w14:paraId="55759882"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B68A605"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8B5CBC9"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115799D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2029</w:t>
            </w:r>
            <w:r w:rsidRPr="0031494D">
              <w:rPr>
                <w:rFonts w:ascii="Times New Roman" w:eastAsia="Times New Roman" w:hAnsi="Times New Roman" w:cs="Times New Roman"/>
                <w:color w:val="000000"/>
                <w:sz w:val="20"/>
                <w:szCs w:val="20"/>
                <w:lang w:eastAsia="ru-RU"/>
              </w:rPr>
              <w:lastRenderedPageBreak/>
              <w:t>-2033</w:t>
            </w:r>
          </w:p>
        </w:tc>
        <w:tc>
          <w:tcPr>
            <w:tcW w:w="0" w:type="auto"/>
            <w:shd w:val="clear" w:color="auto" w:fill="auto"/>
            <w:vAlign w:val="center"/>
            <w:hideMark/>
          </w:tcPr>
          <w:p w14:paraId="68B4987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lastRenderedPageBreak/>
              <w:t>0,94</w:t>
            </w:r>
          </w:p>
        </w:tc>
        <w:tc>
          <w:tcPr>
            <w:tcW w:w="0" w:type="auto"/>
            <w:shd w:val="clear" w:color="auto" w:fill="auto"/>
            <w:vAlign w:val="center"/>
            <w:hideMark/>
          </w:tcPr>
          <w:p w14:paraId="7349767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6452119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0,918</w:t>
            </w:r>
          </w:p>
        </w:tc>
        <w:tc>
          <w:tcPr>
            <w:tcW w:w="0" w:type="auto"/>
            <w:shd w:val="clear" w:color="auto" w:fill="auto"/>
            <w:vAlign w:val="center"/>
            <w:hideMark/>
          </w:tcPr>
          <w:p w14:paraId="3B79926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0,022</w:t>
            </w:r>
          </w:p>
        </w:tc>
        <w:tc>
          <w:tcPr>
            <w:tcW w:w="0" w:type="auto"/>
            <w:shd w:val="clear" w:color="auto" w:fill="auto"/>
            <w:vAlign w:val="center"/>
            <w:hideMark/>
          </w:tcPr>
          <w:p w14:paraId="41F2CE1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0,029</w:t>
            </w:r>
          </w:p>
        </w:tc>
        <w:tc>
          <w:tcPr>
            <w:tcW w:w="0" w:type="auto"/>
            <w:shd w:val="clear" w:color="auto" w:fill="auto"/>
            <w:vAlign w:val="center"/>
            <w:hideMark/>
          </w:tcPr>
          <w:p w14:paraId="1AD828B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0,787</w:t>
            </w:r>
          </w:p>
        </w:tc>
        <w:tc>
          <w:tcPr>
            <w:tcW w:w="0" w:type="auto"/>
            <w:shd w:val="clear" w:color="auto" w:fill="auto"/>
            <w:vAlign w:val="center"/>
            <w:hideMark/>
          </w:tcPr>
          <w:p w14:paraId="719D987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0,837</w:t>
            </w:r>
          </w:p>
        </w:tc>
        <w:tc>
          <w:tcPr>
            <w:tcW w:w="0" w:type="auto"/>
            <w:shd w:val="clear" w:color="auto" w:fill="auto"/>
            <w:vAlign w:val="center"/>
            <w:hideMark/>
          </w:tcPr>
          <w:p w14:paraId="45EFE83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1FACB371" w14:textId="52284128"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89</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1</w:t>
            </w:r>
          </w:p>
        </w:tc>
      </w:tr>
      <w:tr w:rsidR="00D76D6F" w:rsidRPr="0031494D" w14:paraId="676F84AB" w14:textId="77777777" w:rsidTr="00A55E5B">
        <w:trPr>
          <w:trHeight w:val="330"/>
        </w:trPr>
        <w:tc>
          <w:tcPr>
            <w:tcW w:w="0" w:type="auto"/>
            <w:vMerge/>
            <w:vAlign w:val="center"/>
            <w:hideMark/>
          </w:tcPr>
          <w:p w14:paraId="498D70BD"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22ACCFD"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F06E6F1"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6D68E0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2034-2039</w:t>
            </w:r>
          </w:p>
        </w:tc>
        <w:tc>
          <w:tcPr>
            <w:tcW w:w="0" w:type="auto"/>
            <w:shd w:val="clear" w:color="auto" w:fill="auto"/>
            <w:vAlign w:val="center"/>
            <w:hideMark/>
          </w:tcPr>
          <w:p w14:paraId="0012B02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67FBADD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w:t>
            </w:r>
          </w:p>
        </w:tc>
        <w:tc>
          <w:tcPr>
            <w:tcW w:w="0" w:type="auto"/>
            <w:shd w:val="clear" w:color="auto" w:fill="auto"/>
            <w:vAlign w:val="center"/>
            <w:hideMark/>
          </w:tcPr>
          <w:p w14:paraId="3D47FDE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0,918</w:t>
            </w:r>
          </w:p>
        </w:tc>
        <w:tc>
          <w:tcPr>
            <w:tcW w:w="0" w:type="auto"/>
            <w:shd w:val="clear" w:color="auto" w:fill="auto"/>
            <w:vAlign w:val="center"/>
            <w:hideMark/>
          </w:tcPr>
          <w:p w14:paraId="0DE33E6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0,022</w:t>
            </w:r>
          </w:p>
        </w:tc>
        <w:tc>
          <w:tcPr>
            <w:tcW w:w="0" w:type="auto"/>
            <w:shd w:val="clear" w:color="auto" w:fill="auto"/>
            <w:vAlign w:val="center"/>
            <w:hideMark/>
          </w:tcPr>
          <w:p w14:paraId="61DE194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0,029</w:t>
            </w:r>
          </w:p>
        </w:tc>
        <w:tc>
          <w:tcPr>
            <w:tcW w:w="0" w:type="auto"/>
            <w:shd w:val="clear" w:color="auto" w:fill="auto"/>
            <w:vAlign w:val="center"/>
            <w:hideMark/>
          </w:tcPr>
          <w:p w14:paraId="207CE8E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0,787</w:t>
            </w:r>
          </w:p>
        </w:tc>
        <w:tc>
          <w:tcPr>
            <w:tcW w:w="0" w:type="auto"/>
            <w:shd w:val="clear" w:color="auto" w:fill="auto"/>
            <w:vAlign w:val="center"/>
            <w:hideMark/>
          </w:tcPr>
          <w:p w14:paraId="72FEADA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0,837</w:t>
            </w:r>
          </w:p>
        </w:tc>
        <w:tc>
          <w:tcPr>
            <w:tcW w:w="0" w:type="auto"/>
            <w:shd w:val="clear" w:color="auto" w:fill="auto"/>
            <w:vAlign w:val="center"/>
            <w:hideMark/>
          </w:tcPr>
          <w:p w14:paraId="2F59603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12CD4227" w14:textId="754DF2AC"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89</w:t>
            </w:r>
            <w:r>
              <w:rPr>
                <w:rFonts w:ascii="Times New Roman" w:eastAsia="Times New Roman" w:hAnsi="Times New Roman" w:cs="Times New Roman"/>
                <w:color w:val="000000"/>
                <w:sz w:val="20"/>
                <w:szCs w:val="20"/>
                <w:lang w:eastAsia="ru-RU"/>
              </w:rPr>
              <w:t>,</w:t>
            </w:r>
            <w:r w:rsidRPr="0031494D">
              <w:rPr>
                <w:rFonts w:ascii="Times New Roman" w:eastAsia="Times New Roman" w:hAnsi="Times New Roman" w:cs="Times New Roman"/>
                <w:color w:val="000000"/>
                <w:sz w:val="20"/>
                <w:szCs w:val="20"/>
                <w:lang w:eastAsia="ru-RU"/>
              </w:rPr>
              <w:t>1</w:t>
            </w:r>
          </w:p>
        </w:tc>
      </w:tr>
      <w:tr w:rsidR="0031494D" w:rsidRPr="0031494D" w14:paraId="3796EBD9" w14:textId="77777777" w:rsidTr="00A55E5B">
        <w:trPr>
          <w:trHeight w:hRule="exact" w:val="330"/>
        </w:trPr>
        <w:tc>
          <w:tcPr>
            <w:tcW w:w="0" w:type="auto"/>
            <w:gridSpan w:val="13"/>
            <w:shd w:val="clear" w:color="auto" w:fill="auto"/>
            <w:vAlign w:val="center"/>
            <w:hideMark/>
          </w:tcPr>
          <w:p w14:paraId="3C417E4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 </w:t>
            </w:r>
          </w:p>
        </w:tc>
      </w:tr>
      <w:tr w:rsidR="0031494D" w:rsidRPr="0031494D" w14:paraId="3FEB161B" w14:textId="77777777" w:rsidTr="00A55E5B">
        <w:trPr>
          <w:trHeight w:hRule="exact" w:val="330"/>
        </w:trPr>
        <w:tc>
          <w:tcPr>
            <w:tcW w:w="0" w:type="auto"/>
            <w:vMerge w:val="restart"/>
            <w:shd w:val="clear" w:color="auto" w:fill="auto"/>
            <w:vAlign w:val="center"/>
            <w:hideMark/>
          </w:tcPr>
          <w:p w14:paraId="33E2AD30"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val="en-US" w:eastAsia="ru-RU"/>
              </w:rPr>
              <w:t>5</w:t>
            </w:r>
          </w:p>
        </w:tc>
        <w:tc>
          <w:tcPr>
            <w:tcW w:w="0" w:type="auto"/>
            <w:vMerge w:val="restart"/>
            <w:shd w:val="clear" w:color="auto" w:fill="auto"/>
            <w:vAlign w:val="center"/>
            <w:hideMark/>
          </w:tcPr>
          <w:p w14:paraId="1A1ADD9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МУП «Каневские тепловые сети»</w:t>
            </w:r>
          </w:p>
        </w:tc>
        <w:tc>
          <w:tcPr>
            <w:tcW w:w="0" w:type="auto"/>
            <w:vMerge w:val="restart"/>
            <w:shd w:val="clear" w:color="auto" w:fill="auto"/>
            <w:vAlign w:val="center"/>
            <w:hideMark/>
          </w:tcPr>
          <w:p w14:paraId="13B474FA" w14:textId="1983CCAE" w:rsidR="0031494D" w:rsidRPr="0031494D" w:rsidRDefault="00A70F40" w:rsidP="0031494D">
            <w:pPr>
              <w:spacing w:after="0" w:line="240" w:lineRule="auto"/>
              <w:rPr>
                <w:rFonts w:ascii="Times New Roman" w:eastAsia="Times New Roman" w:hAnsi="Times New Roman" w:cs="Times New Roman"/>
                <w:color w:val="000000"/>
                <w:sz w:val="20"/>
                <w:szCs w:val="20"/>
                <w:lang w:eastAsia="ru-RU"/>
              </w:rPr>
            </w:pPr>
            <w:r w:rsidRPr="00A70F40">
              <w:rPr>
                <w:rFonts w:ascii="Times New Roman" w:eastAsia="Times New Roman" w:hAnsi="Times New Roman" w:cs="Times New Roman"/>
                <w:color w:val="000000"/>
                <w:sz w:val="20"/>
                <w:szCs w:val="20"/>
                <w:lang w:eastAsia="ru-RU"/>
              </w:rPr>
              <w:t>Котельная № 6 «Д/с № 3»</w:t>
            </w:r>
          </w:p>
        </w:tc>
        <w:tc>
          <w:tcPr>
            <w:tcW w:w="0" w:type="auto"/>
            <w:shd w:val="clear" w:color="auto" w:fill="auto"/>
            <w:vAlign w:val="center"/>
            <w:hideMark/>
          </w:tcPr>
          <w:p w14:paraId="0CF8635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2022</w:t>
            </w:r>
          </w:p>
        </w:tc>
        <w:tc>
          <w:tcPr>
            <w:tcW w:w="0" w:type="auto"/>
            <w:shd w:val="clear" w:color="auto" w:fill="auto"/>
            <w:vAlign w:val="center"/>
            <w:hideMark/>
          </w:tcPr>
          <w:p w14:paraId="300846F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48965DD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4B9A2C10"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0,078</w:t>
            </w:r>
          </w:p>
        </w:tc>
        <w:tc>
          <w:tcPr>
            <w:tcW w:w="0" w:type="auto"/>
            <w:shd w:val="clear" w:color="auto" w:fill="auto"/>
            <w:vAlign w:val="center"/>
            <w:hideMark/>
          </w:tcPr>
          <w:p w14:paraId="7499356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34A3B21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0,005</w:t>
            </w:r>
          </w:p>
        </w:tc>
        <w:tc>
          <w:tcPr>
            <w:tcW w:w="0" w:type="auto"/>
            <w:shd w:val="clear" w:color="auto" w:fill="auto"/>
            <w:vAlign w:val="center"/>
            <w:hideMark/>
          </w:tcPr>
          <w:p w14:paraId="06F3592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0,066</w:t>
            </w:r>
          </w:p>
        </w:tc>
        <w:tc>
          <w:tcPr>
            <w:tcW w:w="0" w:type="auto"/>
            <w:shd w:val="clear" w:color="auto" w:fill="auto"/>
            <w:vAlign w:val="center"/>
            <w:hideMark/>
          </w:tcPr>
          <w:p w14:paraId="40AFBCE7"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0,073</w:t>
            </w:r>
          </w:p>
        </w:tc>
        <w:tc>
          <w:tcPr>
            <w:tcW w:w="0" w:type="auto"/>
            <w:shd w:val="clear" w:color="auto" w:fill="auto"/>
            <w:vAlign w:val="center"/>
            <w:hideMark/>
          </w:tcPr>
          <w:p w14:paraId="30EEC94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53AD7194" w14:textId="7B77ED0D"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91</w:t>
            </w:r>
          </w:p>
        </w:tc>
      </w:tr>
      <w:tr w:rsidR="00D76D6F" w:rsidRPr="0031494D" w14:paraId="02AE6CAE" w14:textId="77777777" w:rsidTr="00A55E5B">
        <w:trPr>
          <w:trHeight w:val="330"/>
        </w:trPr>
        <w:tc>
          <w:tcPr>
            <w:tcW w:w="0" w:type="auto"/>
            <w:vMerge/>
            <w:vAlign w:val="center"/>
            <w:hideMark/>
          </w:tcPr>
          <w:p w14:paraId="38BBCD65"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7C36F64"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F94FEAF"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1FB519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2023</w:t>
            </w:r>
          </w:p>
        </w:tc>
        <w:tc>
          <w:tcPr>
            <w:tcW w:w="0" w:type="auto"/>
            <w:shd w:val="clear" w:color="auto" w:fill="auto"/>
            <w:vAlign w:val="center"/>
            <w:hideMark/>
          </w:tcPr>
          <w:p w14:paraId="317716A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40ABFE7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214E359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0,078</w:t>
            </w:r>
          </w:p>
        </w:tc>
        <w:tc>
          <w:tcPr>
            <w:tcW w:w="0" w:type="auto"/>
            <w:shd w:val="clear" w:color="auto" w:fill="auto"/>
            <w:vAlign w:val="center"/>
            <w:hideMark/>
          </w:tcPr>
          <w:p w14:paraId="506A75DC"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1F3865D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0,005</w:t>
            </w:r>
          </w:p>
        </w:tc>
        <w:tc>
          <w:tcPr>
            <w:tcW w:w="0" w:type="auto"/>
            <w:shd w:val="clear" w:color="auto" w:fill="auto"/>
            <w:vAlign w:val="center"/>
            <w:hideMark/>
          </w:tcPr>
          <w:p w14:paraId="51A8D38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0,066</w:t>
            </w:r>
          </w:p>
        </w:tc>
        <w:tc>
          <w:tcPr>
            <w:tcW w:w="0" w:type="auto"/>
            <w:shd w:val="clear" w:color="auto" w:fill="auto"/>
            <w:vAlign w:val="center"/>
            <w:hideMark/>
          </w:tcPr>
          <w:p w14:paraId="54C7F91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0,073</w:t>
            </w:r>
          </w:p>
        </w:tc>
        <w:tc>
          <w:tcPr>
            <w:tcW w:w="0" w:type="auto"/>
            <w:shd w:val="clear" w:color="auto" w:fill="auto"/>
            <w:vAlign w:val="center"/>
            <w:hideMark/>
          </w:tcPr>
          <w:p w14:paraId="16AC151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62B2DBFD" w14:textId="48A6FA5C"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91</w:t>
            </w:r>
          </w:p>
        </w:tc>
      </w:tr>
      <w:tr w:rsidR="00D76D6F" w:rsidRPr="0031494D" w14:paraId="49B6F005" w14:textId="77777777" w:rsidTr="00A55E5B">
        <w:trPr>
          <w:trHeight w:val="330"/>
        </w:trPr>
        <w:tc>
          <w:tcPr>
            <w:tcW w:w="0" w:type="auto"/>
            <w:vMerge/>
            <w:vAlign w:val="center"/>
            <w:hideMark/>
          </w:tcPr>
          <w:p w14:paraId="788BF4AC"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C3663CC"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D9F5683"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24C6AB6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2024</w:t>
            </w:r>
          </w:p>
        </w:tc>
        <w:tc>
          <w:tcPr>
            <w:tcW w:w="0" w:type="auto"/>
            <w:shd w:val="clear" w:color="auto" w:fill="auto"/>
            <w:vAlign w:val="center"/>
            <w:hideMark/>
          </w:tcPr>
          <w:p w14:paraId="74AAFAD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5E6500A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63D834F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0,078</w:t>
            </w:r>
          </w:p>
        </w:tc>
        <w:tc>
          <w:tcPr>
            <w:tcW w:w="0" w:type="auto"/>
            <w:shd w:val="clear" w:color="auto" w:fill="auto"/>
            <w:vAlign w:val="center"/>
            <w:hideMark/>
          </w:tcPr>
          <w:p w14:paraId="7875613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4A205C1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0,005</w:t>
            </w:r>
          </w:p>
        </w:tc>
        <w:tc>
          <w:tcPr>
            <w:tcW w:w="0" w:type="auto"/>
            <w:shd w:val="clear" w:color="auto" w:fill="auto"/>
            <w:vAlign w:val="center"/>
            <w:hideMark/>
          </w:tcPr>
          <w:p w14:paraId="567AC79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0,066</w:t>
            </w:r>
          </w:p>
        </w:tc>
        <w:tc>
          <w:tcPr>
            <w:tcW w:w="0" w:type="auto"/>
            <w:shd w:val="clear" w:color="auto" w:fill="auto"/>
            <w:vAlign w:val="center"/>
            <w:hideMark/>
          </w:tcPr>
          <w:p w14:paraId="3F47936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0,073</w:t>
            </w:r>
          </w:p>
        </w:tc>
        <w:tc>
          <w:tcPr>
            <w:tcW w:w="0" w:type="auto"/>
            <w:shd w:val="clear" w:color="auto" w:fill="auto"/>
            <w:vAlign w:val="center"/>
            <w:hideMark/>
          </w:tcPr>
          <w:p w14:paraId="37EF461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7161A2FE" w14:textId="426E1CCF"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91</w:t>
            </w:r>
          </w:p>
        </w:tc>
      </w:tr>
      <w:tr w:rsidR="00D76D6F" w:rsidRPr="0031494D" w14:paraId="482AA839" w14:textId="77777777" w:rsidTr="00A55E5B">
        <w:trPr>
          <w:trHeight w:val="330"/>
        </w:trPr>
        <w:tc>
          <w:tcPr>
            <w:tcW w:w="0" w:type="auto"/>
            <w:vMerge/>
            <w:vAlign w:val="center"/>
            <w:hideMark/>
          </w:tcPr>
          <w:p w14:paraId="0A22D280"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4F23471"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AD2B8E2"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10B63E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2025</w:t>
            </w:r>
          </w:p>
        </w:tc>
        <w:tc>
          <w:tcPr>
            <w:tcW w:w="0" w:type="auto"/>
            <w:shd w:val="clear" w:color="auto" w:fill="auto"/>
            <w:vAlign w:val="center"/>
            <w:hideMark/>
          </w:tcPr>
          <w:p w14:paraId="3D03AE4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5141466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50361C1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0,078</w:t>
            </w:r>
          </w:p>
        </w:tc>
        <w:tc>
          <w:tcPr>
            <w:tcW w:w="0" w:type="auto"/>
            <w:shd w:val="clear" w:color="auto" w:fill="auto"/>
            <w:vAlign w:val="center"/>
            <w:hideMark/>
          </w:tcPr>
          <w:p w14:paraId="46E01C7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1EB1862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0,005</w:t>
            </w:r>
          </w:p>
        </w:tc>
        <w:tc>
          <w:tcPr>
            <w:tcW w:w="0" w:type="auto"/>
            <w:shd w:val="clear" w:color="auto" w:fill="auto"/>
            <w:vAlign w:val="center"/>
            <w:hideMark/>
          </w:tcPr>
          <w:p w14:paraId="1B738BF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0,066</w:t>
            </w:r>
          </w:p>
        </w:tc>
        <w:tc>
          <w:tcPr>
            <w:tcW w:w="0" w:type="auto"/>
            <w:shd w:val="clear" w:color="auto" w:fill="auto"/>
            <w:vAlign w:val="center"/>
            <w:hideMark/>
          </w:tcPr>
          <w:p w14:paraId="3ACD2C6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0,073</w:t>
            </w:r>
          </w:p>
        </w:tc>
        <w:tc>
          <w:tcPr>
            <w:tcW w:w="0" w:type="auto"/>
            <w:shd w:val="clear" w:color="auto" w:fill="auto"/>
            <w:vAlign w:val="center"/>
            <w:hideMark/>
          </w:tcPr>
          <w:p w14:paraId="6C2CD1D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0E7C0DD0" w14:textId="5599E066"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91</w:t>
            </w:r>
          </w:p>
        </w:tc>
      </w:tr>
      <w:tr w:rsidR="00D76D6F" w:rsidRPr="0031494D" w14:paraId="53A7E14D" w14:textId="77777777" w:rsidTr="00A55E5B">
        <w:trPr>
          <w:trHeight w:val="330"/>
        </w:trPr>
        <w:tc>
          <w:tcPr>
            <w:tcW w:w="0" w:type="auto"/>
            <w:vMerge/>
            <w:vAlign w:val="center"/>
            <w:hideMark/>
          </w:tcPr>
          <w:p w14:paraId="27846D5F"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E64A71C"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66BAF99"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C3C2C9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2026</w:t>
            </w:r>
          </w:p>
        </w:tc>
        <w:tc>
          <w:tcPr>
            <w:tcW w:w="0" w:type="auto"/>
            <w:shd w:val="clear" w:color="auto" w:fill="auto"/>
            <w:vAlign w:val="center"/>
            <w:hideMark/>
          </w:tcPr>
          <w:p w14:paraId="6B86820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2238229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5E93A3B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0,078</w:t>
            </w:r>
          </w:p>
        </w:tc>
        <w:tc>
          <w:tcPr>
            <w:tcW w:w="0" w:type="auto"/>
            <w:shd w:val="clear" w:color="auto" w:fill="auto"/>
            <w:vAlign w:val="center"/>
            <w:hideMark/>
          </w:tcPr>
          <w:p w14:paraId="60FB96E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2ED9722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0,005</w:t>
            </w:r>
          </w:p>
        </w:tc>
        <w:tc>
          <w:tcPr>
            <w:tcW w:w="0" w:type="auto"/>
            <w:shd w:val="clear" w:color="auto" w:fill="auto"/>
            <w:vAlign w:val="center"/>
            <w:hideMark/>
          </w:tcPr>
          <w:p w14:paraId="66FC8E7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0,066</w:t>
            </w:r>
          </w:p>
        </w:tc>
        <w:tc>
          <w:tcPr>
            <w:tcW w:w="0" w:type="auto"/>
            <w:shd w:val="clear" w:color="auto" w:fill="auto"/>
            <w:vAlign w:val="center"/>
            <w:hideMark/>
          </w:tcPr>
          <w:p w14:paraId="01F25EB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0,073</w:t>
            </w:r>
          </w:p>
        </w:tc>
        <w:tc>
          <w:tcPr>
            <w:tcW w:w="0" w:type="auto"/>
            <w:shd w:val="clear" w:color="auto" w:fill="auto"/>
            <w:vAlign w:val="center"/>
            <w:hideMark/>
          </w:tcPr>
          <w:p w14:paraId="4A27A8F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6E8A889D" w14:textId="1059CBBD"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91</w:t>
            </w:r>
          </w:p>
        </w:tc>
      </w:tr>
      <w:tr w:rsidR="00D76D6F" w:rsidRPr="0031494D" w14:paraId="1A781FC6" w14:textId="77777777" w:rsidTr="00A55E5B">
        <w:trPr>
          <w:trHeight w:val="330"/>
        </w:trPr>
        <w:tc>
          <w:tcPr>
            <w:tcW w:w="0" w:type="auto"/>
            <w:vMerge/>
            <w:vAlign w:val="center"/>
            <w:hideMark/>
          </w:tcPr>
          <w:p w14:paraId="6A7B20F6"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0AC5CFB"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F77B3F8"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6E40001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284F774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0B9E9B7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5EBE9CBC"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0,078</w:t>
            </w:r>
          </w:p>
        </w:tc>
        <w:tc>
          <w:tcPr>
            <w:tcW w:w="0" w:type="auto"/>
            <w:shd w:val="clear" w:color="auto" w:fill="auto"/>
            <w:vAlign w:val="center"/>
            <w:hideMark/>
          </w:tcPr>
          <w:p w14:paraId="518FD23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1580030A"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0,005</w:t>
            </w:r>
          </w:p>
        </w:tc>
        <w:tc>
          <w:tcPr>
            <w:tcW w:w="0" w:type="auto"/>
            <w:shd w:val="clear" w:color="auto" w:fill="auto"/>
            <w:vAlign w:val="center"/>
            <w:hideMark/>
          </w:tcPr>
          <w:p w14:paraId="6B014A8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0,066</w:t>
            </w:r>
          </w:p>
        </w:tc>
        <w:tc>
          <w:tcPr>
            <w:tcW w:w="0" w:type="auto"/>
            <w:shd w:val="clear" w:color="auto" w:fill="auto"/>
            <w:vAlign w:val="center"/>
            <w:hideMark/>
          </w:tcPr>
          <w:p w14:paraId="2B96251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0,073</w:t>
            </w:r>
          </w:p>
        </w:tc>
        <w:tc>
          <w:tcPr>
            <w:tcW w:w="0" w:type="auto"/>
            <w:shd w:val="clear" w:color="auto" w:fill="auto"/>
            <w:vAlign w:val="center"/>
            <w:hideMark/>
          </w:tcPr>
          <w:p w14:paraId="3A18E43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67F76F5D" w14:textId="2833AAC2"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91</w:t>
            </w:r>
          </w:p>
        </w:tc>
      </w:tr>
      <w:tr w:rsidR="00D76D6F" w:rsidRPr="0031494D" w14:paraId="71D5F847" w14:textId="77777777" w:rsidTr="00A55E5B">
        <w:trPr>
          <w:trHeight w:val="330"/>
        </w:trPr>
        <w:tc>
          <w:tcPr>
            <w:tcW w:w="0" w:type="auto"/>
            <w:vMerge/>
            <w:vAlign w:val="center"/>
            <w:hideMark/>
          </w:tcPr>
          <w:p w14:paraId="0D67B25E"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E3285E8"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347F33E"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A4B62D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091AEF3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69575A5B"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5732454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0,078</w:t>
            </w:r>
          </w:p>
        </w:tc>
        <w:tc>
          <w:tcPr>
            <w:tcW w:w="0" w:type="auto"/>
            <w:shd w:val="clear" w:color="auto" w:fill="auto"/>
            <w:vAlign w:val="center"/>
            <w:hideMark/>
          </w:tcPr>
          <w:p w14:paraId="3E99788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20B2DAC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0,005</w:t>
            </w:r>
          </w:p>
        </w:tc>
        <w:tc>
          <w:tcPr>
            <w:tcW w:w="0" w:type="auto"/>
            <w:shd w:val="clear" w:color="auto" w:fill="auto"/>
            <w:vAlign w:val="center"/>
            <w:hideMark/>
          </w:tcPr>
          <w:p w14:paraId="087F82B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0,066</w:t>
            </w:r>
          </w:p>
        </w:tc>
        <w:tc>
          <w:tcPr>
            <w:tcW w:w="0" w:type="auto"/>
            <w:shd w:val="clear" w:color="auto" w:fill="auto"/>
            <w:vAlign w:val="center"/>
            <w:hideMark/>
          </w:tcPr>
          <w:p w14:paraId="1EC6ADCE"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0,073</w:t>
            </w:r>
          </w:p>
        </w:tc>
        <w:tc>
          <w:tcPr>
            <w:tcW w:w="0" w:type="auto"/>
            <w:shd w:val="clear" w:color="auto" w:fill="auto"/>
            <w:vAlign w:val="center"/>
            <w:hideMark/>
          </w:tcPr>
          <w:p w14:paraId="47066CF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5C8EEAE3" w14:textId="38C540C5"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91</w:t>
            </w:r>
          </w:p>
        </w:tc>
      </w:tr>
      <w:tr w:rsidR="00D76D6F" w:rsidRPr="0031494D" w14:paraId="51D61BE8" w14:textId="77777777" w:rsidTr="00A55E5B">
        <w:trPr>
          <w:trHeight w:val="330"/>
        </w:trPr>
        <w:tc>
          <w:tcPr>
            <w:tcW w:w="0" w:type="auto"/>
            <w:vMerge/>
            <w:vAlign w:val="center"/>
            <w:hideMark/>
          </w:tcPr>
          <w:p w14:paraId="38A2B8A0"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5919D47"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E4B8DC0"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4389DA3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2029-2033</w:t>
            </w:r>
          </w:p>
        </w:tc>
        <w:tc>
          <w:tcPr>
            <w:tcW w:w="0" w:type="auto"/>
            <w:shd w:val="clear" w:color="auto" w:fill="auto"/>
            <w:vAlign w:val="center"/>
            <w:hideMark/>
          </w:tcPr>
          <w:p w14:paraId="1A8627AF"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27AD3007"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3A185303"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0,078</w:t>
            </w:r>
          </w:p>
        </w:tc>
        <w:tc>
          <w:tcPr>
            <w:tcW w:w="0" w:type="auto"/>
            <w:shd w:val="clear" w:color="auto" w:fill="auto"/>
            <w:vAlign w:val="center"/>
            <w:hideMark/>
          </w:tcPr>
          <w:p w14:paraId="52356518"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65741CB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0,005</w:t>
            </w:r>
          </w:p>
        </w:tc>
        <w:tc>
          <w:tcPr>
            <w:tcW w:w="0" w:type="auto"/>
            <w:shd w:val="clear" w:color="auto" w:fill="auto"/>
            <w:vAlign w:val="center"/>
            <w:hideMark/>
          </w:tcPr>
          <w:p w14:paraId="327F6264"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0,066</w:t>
            </w:r>
          </w:p>
        </w:tc>
        <w:tc>
          <w:tcPr>
            <w:tcW w:w="0" w:type="auto"/>
            <w:shd w:val="clear" w:color="auto" w:fill="auto"/>
            <w:vAlign w:val="center"/>
            <w:hideMark/>
          </w:tcPr>
          <w:p w14:paraId="5BEE671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0,073</w:t>
            </w:r>
          </w:p>
        </w:tc>
        <w:tc>
          <w:tcPr>
            <w:tcW w:w="0" w:type="auto"/>
            <w:shd w:val="clear" w:color="auto" w:fill="auto"/>
            <w:vAlign w:val="center"/>
            <w:hideMark/>
          </w:tcPr>
          <w:p w14:paraId="63F622F1"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74A750DD" w14:textId="343EE709"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91</w:t>
            </w:r>
          </w:p>
        </w:tc>
      </w:tr>
      <w:tr w:rsidR="00D76D6F" w:rsidRPr="0031494D" w14:paraId="32059F21" w14:textId="77777777" w:rsidTr="00A55E5B">
        <w:trPr>
          <w:trHeight w:val="330"/>
        </w:trPr>
        <w:tc>
          <w:tcPr>
            <w:tcW w:w="0" w:type="auto"/>
            <w:vMerge/>
            <w:vAlign w:val="center"/>
            <w:hideMark/>
          </w:tcPr>
          <w:p w14:paraId="1DF9633B"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360A102"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D0D83A6" w14:textId="77777777" w:rsidR="00D76D6F" w:rsidRPr="0031494D" w:rsidRDefault="00D76D6F" w:rsidP="00D76D6F">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A803A7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2034-2039</w:t>
            </w:r>
          </w:p>
        </w:tc>
        <w:tc>
          <w:tcPr>
            <w:tcW w:w="0" w:type="auto"/>
            <w:shd w:val="clear" w:color="auto" w:fill="auto"/>
            <w:vAlign w:val="center"/>
            <w:hideMark/>
          </w:tcPr>
          <w:p w14:paraId="244ED14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7EC03F20"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0,08</w:t>
            </w:r>
          </w:p>
        </w:tc>
        <w:tc>
          <w:tcPr>
            <w:tcW w:w="0" w:type="auto"/>
            <w:shd w:val="clear" w:color="auto" w:fill="auto"/>
            <w:vAlign w:val="center"/>
            <w:hideMark/>
          </w:tcPr>
          <w:p w14:paraId="3042ABC2"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0,078</w:t>
            </w:r>
          </w:p>
        </w:tc>
        <w:tc>
          <w:tcPr>
            <w:tcW w:w="0" w:type="auto"/>
            <w:shd w:val="clear" w:color="auto" w:fill="auto"/>
            <w:vAlign w:val="center"/>
            <w:hideMark/>
          </w:tcPr>
          <w:p w14:paraId="08C3F225"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602D1F8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0,005</w:t>
            </w:r>
          </w:p>
        </w:tc>
        <w:tc>
          <w:tcPr>
            <w:tcW w:w="0" w:type="auto"/>
            <w:shd w:val="clear" w:color="auto" w:fill="auto"/>
            <w:vAlign w:val="center"/>
            <w:hideMark/>
          </w:tcPr>
          <w:p w14:paraId="3E204136"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0,066</w:t>
            </w:r>
          </w:p>
        </w:tc>
        <w:tc>
          <w:tcPr>
            <w:tcW w:w="0" w:type="auto"/>
            <w:shd w:val="clear" w:color="auto" w:fill="auto"/>
            <w:vAlign w:val="center"/>
            <w:hideMark/>
          </w:tcPr>
          <w:p w14:paraId="7672780D"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0,073</w:t>
            </w:r>
          </w:p>
        </w:tc>
        <w:tc>
          <w:tcPr>
            <w:tcW w:w="0" w:type="auto"/>
            <w:shd w:val="clear" w:color="auto" w:fill="auto"/>
            <w:vAlign w:val="center"/>
            <w:hideMark/>
          </w:tcPr>
          <w:p w14:paraId="207476D9" w14:textId="77777777"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2F001A81" w14:textId="582A72D2" w:rsidR="00D76D6F" w:rsidRPr="0031494D" w:rsidRDefault="00D76D6F" w:rsidP="00D76D6F">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91</w:t>
            </w:r>
          </w:p>
        </w:tc>
      </w:tr>
      <w:tr w:rsidR="0031494D" w:rsidRPr="0031494D" w14:paraId="2269EE80" w14:textId="77777777" w:rsidTr="00A55E5B">
        <w:trPr>
          <w:trHeight w:hRule="exact" w:val="330"/>
        </w:trPr>
        <w:tc>
          <w:tcPr>
            <w:tcW w:w="0" w:type="auto"/>
            <w:gridSpan w:val="13"/>
            <w:shd w:val="clear" w:color="auto" w:fill="auto"/>
            <w:vAlign w:val="center"/>
            <w:hideMark/>
          </w:tcPr>
          <w:p w14:paraId="1CB68DC8"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 </w:t>
            </w:r>
          </w:p>
        </w:tc>
      </w:tr>
      <w:tr w:rsidR="0031494D" w:rsidRPr="0031494D" w14:paraId="5B1CDFDA" w14:textId="77777777" w:rsidTr="00A55E5B">
        <w:trPr>
          <w:trHeight w:hRule="exact" w:val="330"/>
        </w:trPr>
        <w:tc>
          <w:tcPr>
            <w:tcW w:w="0" w:type="auto"/>
            <w:vMerge w:val="restart"/>
            <w:shd w:val="clear" w:color="auto" w:fill="auto"/>
            <w:vAlign w:val="center"/>
            <w:hideMark/>
          </w:tcPr>
          <w:p w14:paraId="54EF6AD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val="en-US" w:eastAsia="ru-RU"/>
              </w:rPr>
              <w:t>6</w:t>
            </w:r>
          </w:p>
        </w:tc>
        <w:tc>
          <w:tcPr>
            <w:tcW w:w="0" w:type="auto"/>
            <w:vMerge w:val="restart"/>
            <w:shd w:val="clear" w:color="auto" w:fill="auto"/>
            <w:vAlign w:val="center"/>
            <w:hideMark/>
          </w:tcPr>
          <w:p w14:paraId="7FE342E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МУП «Каневские тепловые сети»</w:t>
            </w:r>
          </w:p>
        </w:tc>
        <w:tc>
          <w:tcPr>
            <w:tcW w:w="0" w:type="auto"/>
            <w:vMerge w:val="restart"/>
            <w:shd w:val="clear" w:color="auto" w:fill="auto"/>
            <w:vAlign w:val="center"/>
            <w:hideMark/>
          </w:tcPr>
          <w:p w14:paraId="4C8A6E9C" w14:textId="6818C67E" w:rsidR="0031494D" w:rsidRPr="0031494D" w:rsidRDefault="00A70F40" w:rsidP="0031494D">
            <w:pPr>
              <w:spacing w:after="0" w:line="240" w:lineRule="auto"/>
              <w:rPr>
                <w:rFonts w:ascii="Times New Roman" w:eastAsia="Times New Roman" w:hAnsi="Times New Roman" w:cs="Times New Roman"/>
                <w:color w:val="000000"/>
                <w:sz w:val="20"/>
                <w:szCs w:val="20"/>
                <w:lang w:eastAsia="ru-RU"/>
              </w:rPr>
            </w:pPr>
            <w:r w:rsidRPr="00A70F40">
              <w:rPr>
                <w:rFonts w:ascii="Times New Roman" w:eastAsia="Times New Roman" w:hAnsi="Times New Roman" w:cs="Times New Roman"/>
                <w:color w:val="000000"/>
                <w:sz w:val="20"/>
                <w:szCs w:val="20"/>
                <w:lang w:eastAsia="ru-RU"/>
              </w:rPr>
              <w:t>Котельная № 8 «СЭС»</w:t>
            </w:r>
          </w:p>
        </w:tc>
        <w:tc>
          <w:tcPr>
            <w:tcW w:w="0" w:type="auto"/>
            <w:shd w:val="clear" w:color="auto" w:fill="auto"/>
            <w:vAlign w:val="center"/>
            <w:hideMark/>
          </w:tcPr>
          <w:p w14:paraId="75C236A7"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2022</w:t>
            </w:r>
          </w:p>
        </w:tc>
        <w:tc>
          <w:tcPr>
            <w:tcW w:w="0" w:type="auto"/>
            <w:shd w:val="clear" w:color="auto" w:fill="auto"/>
            <w:vAlign w:val="center"/>
            <w:hideMark/>
          </w:tcPr>
          <w:p w14:paraId="36B798A8"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3C6845C4"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074936C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0,234</w:t>
            </w:r>
          </w:p>
        </w:tc>
        <w:tc>
          <w:tcPr>
            <w:tcW w:w="0" w:type="auto"/>
            <w:shd w:val="clear" w:color="auto" w:fill="auto"/>
            <w:vAlign w:val="center"/>
            <w:hideMark/>
          </w:tcPr>
          <w:p w14:paraId="1EC79AE8"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6A8E809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77E8C1B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375BF8D9"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5E666A6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0,130</w:t>
            </w:r>
          </w:p>
        </w:tc>
        <w:tc>
          <w:tcPr>
            <w:tcW w:w="0" w:type="auto"/>
            <w:shd w:val="clear" w:color="auto" w:fill="auto"/>
            <w:vAlign w:val="center"/>
            <w:hideMark/>
          </w:tcPr>
          <w:p w14:paraId="1A0C0B5E" w14:textId="16869D33" w:rsidR="0031494D" w:rsidRPr="0031494D" w:rsidRDefault="00E1030A" w:rsidP="003149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r>
      <w:tr w:rsidR="00E1030A" w:rsidRPr="0031494D" w14:paraId="4BB3DA81" w14:textId="77777777" w:rsidTr="00A55E5B">
        <w:trPr>
          <w:trHeight w:val="330"/>
        </w:trPr>
        <w:tc>
          <w:tcPr>
            <w:tcW w:w="0" w:type="auto"/>
            <w:vMerge/>
            <w:vAlign w:val="center"/>
            <w:hideMark/>
          </w:tcPr>
          <w:p w14:paraId="7DC48BB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8306C9A"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4C345A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25425A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2023</w:t>
            </w:r>
          </w:p>
        </w:tc>
        <w:tc>
          <w:tcPr>
            <w:tcW w:w="0" w:type="auto"/>
            <w:shd w:val="clear" w:color="auto" w:fill="auto"/>
            <w:vAlign w:val="center"/>
            <w:hideMark/>
          </w:tcPr>
          <w:p w14:paraId="71357FF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2C7AE9B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0265113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0,234</w:t>
            </w:r>
          </w:p>
        </w:tc>
        <w:tc>
          <w:tcPr>
            <w:tcW w:w="0" w:type="auto"/>
            <w:shd w:val="clear" w:color="auto" w:fill="auto"/>
            <w:vAlign w:val="center"/>
            <w:hideMark/>
          </w:tcPr>
          <w:p w14:paraId="7A52F90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5C2826E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0B6A81C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100293A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4DE7430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0,130</w:t>
            </w:r>
          </w:p>
        </w:tc>
        <w:tc>
          <w:tcPr>
            <w:tcW w:w="0" w:type="auto"/>
            <w:shd w:val="clear" w:color="auto" w:fill="auto"/>
            <w:vAlign w:val="center"/>
            <w:hideMark/>
          </w:tcPr>
          <w:p w14:paraId="3C029FA9" w14:textId="3781DD5C"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r>
      <w:tr w:rsidR="00E1030A" w:rsidRPr="0031494D" w14:paraId="73A4594A" w14:textId="77777777" w:rsidTr="00A55E5B">
        <w:trPr>
          <w:trHeight w:val="330"/>
        </w:trPr>
        <w:tc>
          <w:tcPr>
            <w:tcW w:w="0" w:type="auto"/>
            <w:vMerge/>
            <w:vAlign w:val="center"/>
            <w:hideMark/>
          </w:tcPr>
          <w:p w14:paraId="4DD264F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B7883B2"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960F1F7"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172F9AA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2024</w:t>
            </w:r>
          </w:p>
        </w:tc>
        <w:tc>
          <w:tcPr>
            <w:tcW w:w="0" w:type="auto"/>
            <w:shd w:val="clear" w:color="auto" w:fill="auto"/>
            <w:vAlign w:val="center"/>
            <w:hideMark/>
          </w:tcPr>
          <w:p w14:paraId="184DA1C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7543712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3759EC8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0,234</w:t>
            </w:r>
          </w:p>
        </w:tc>
        <w:tc>
          <w:tcPr>
            <w:tcW w:w="0" w:type="auto"/>
            <w:shd w:val="clear" w:color="auto" w:fill="auto"/>
            <w:vAlign w:val="center"/>
            <w:hideMark/>
          </w:tcPr>
          <w:p w14:paraId="0FD3791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3ED8575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0C9BA07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4967B25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2A32C8B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0,130</w:t>
            </w:r>
          </w:p>
        </w:tc>
        <w:tc>
          <w:tcPr>
            <w:tcW w:w="0" w:type="auto"/>
            <w:shd w:val="clear" w:color="auto" w:fill="auto"/>
            <w:vAlign w:val="center"/>
            <w:hideMark/>
          </w:tcPr>
          <w:p w14:paraId="794BFFE1" w14:textId="3E974936"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r>
      <w:tr w:rsidR="00E1030A" w:rsidRPr="0031494D" w14:paraId="0BB8F8C7" w14:textId="77777777" w:rsidTr="00A55E5B">
        <w:trPr>
          <w:trHeight w:val="330"/>
        </w:trPr>
        <w:tc>
          <w:tcPr>
            <w:tcW w:w="0" w:type="auto"/>
            <w:vMerge/>
            <w:vAlign w:val="center"/>
            <w:hideMark/>
          </w:tcPr>
          <w:p w14:paraId="0302642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DC8A773"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5CCAF9C"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879D36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2025</w:t>
            </w:r>
          </w:p>
        </w:tc>
        <w:tc>
          <w:tcPr>
            <w:tcW w:w="0" w:type="auto"/>
            <w:shd w:val="clear" w:color="auto" w:fill="auto"/>
            <w:vAlign w:val="center"/>
            <w:hideMark/>
          </w:tcPr>
          <w:p w14:paraId="74B1020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45A84D2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64A5371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0,234</w:t>
            </w:r>
          </w:p>
        </w:tc>
        <w:tc>
          <w:tcPr>
            <w:tcW w:w="0" w:type="auto"/>
            <w:shd w:val="clear" w:color="auto" w:fill="auto"/>
            <w:vAlign w:val="center"/>
            <w:hideMark/>
          </w:tcPr>
          <w:p w14:paraId="31408B8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1436CAF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1515FDD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07B6ED5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0FBC78E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0,130</w:t>
            </w:r>
          </w:p>
        </w:tc>
        <w:tc>
          <w:tcPr>
            <w:tcW w:w="0" w:type="auto"/>
            <w:shd w:val="clear" w:color="auto" w:fill="auto"/>
            <w:vAlign w:val="center"/>
            <w:hideMark/>
          </w:tcPr>
          <w:p w14:paraId="4C76FC46" w14:textId="5BC285F0"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r>
      <w:tr w:rsidR="00E1030A" w:rsidRPr="0031494D" w14:paraId="3DA9A3B3" w14:textId="77777777" w:rsidTr="00A55E5B">
        <w:trPr>
          <w:trHeight w:val="330"/>
        </w:trPr>
        <w:tc>
          <w:tcPr>
            <w:tcW w:w="0" w:type="auto"/>
            <w:vMerge/>
            <w:vAlign w:val="center"/>
            <w:hideMark/>
          </w:tcPr>
          <w:p w14:paraId="522C9A9F"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434A5AC"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2C47E2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7280FE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2026</w:t>
            </w:r>
          </w:p>
        </w:tc>
        <w:tc>
          <w:tcPr>
            <w:tcW w:w="0" w:type="auto"/>
            <w:shd w:val="clear" w:color="auto" w:fill="auto"/>
            <w:vAlign w:val="center"/>
            <w:hideMark/>
          </w:tcPr>
          <w:p w14:paraId="26F80A0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14A5B65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344FF9F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0,234</w:t>
            </w:r>
          </w:p>
        </w:tc>
        <w:tc>
          <w:tcPr>
            <w:tcW w:w="0" w:type="auto"/>
            <w:shd w:val="clear" w:color="auto" w:fill="auto"/>
            <w:vAlign w:val="center"/>
            <w:hideMark/>
          </w:tcPr>
          <w:p w14:paraId="7B368AC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767781C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61BBC9F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7C40455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48B0624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0,130</w:t>
            </w:r>
          </w:p>
        </w:tc>
        <w:tc>
          <w:tcPr>
            <w:tcW w:w="0" w:type="auto"/>
            <w:shd w:val="clear" w:color="auto" w:fill="auto"/>
            <w:vAlign w:val="center"/>
            <w:hideMark/>
          </w:tcPr>
          <w:p w14:paraId="31B66767" w14:textId="2292207A"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r>
      <w:tr w:rsidR="00E1030A" w:rsidRPr="0031494D" w14:paraId="6FEB339B" w14:textId="77777777" w:rsidTr="00A55E5B">
        <w:trPr>
          <w:trHeight w:val="330"/>
        </w:trPr>
        <w:tc>
          <w:tcPr>
            <w:tcW w:w="0" w:type="auto"/>
            <w:vMerge/>
            <w:vAlign w:val="center"/>
            <w:hideMark/>
          </w:tcPr>
          <w:p w14:paraId="2FF9D63B"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E9C64DC"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0D61413"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FCD1A0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5A6C8BE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1141204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0A80E09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0,234</w:t>
            </w:r>
          </w:p>
        </w:tc>
        <w:tc>
          <w:tcPr>
            <w:tcW w:w="0" w:type="auto"/>
            <w:shd w:val="clear" w:color="auto" w:fill="auto"/>
            <w:vAlign w:val="center"/>
            <w:hideMark/>
          </w:tcPr>
          <w:p w14:paraId="0D35110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47DAB29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2C018F5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52E5B41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513A668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0,130</w:t>
            </w:r>
          </w:p>
        </w:tc>
        <w:tc>
          <w:tcPr>
            <w:tcW w:w="0" w:type="auto"/>
            <w:shd w:val="clear" w:color="auto" w:fill="auto"/>
            <w:vAlign w:val="center"/>
            <w:hideMark/>
          </w:tcPr>
          <w:p w14:paraId="487C9EF7" w14:textId="79006520"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r>
      <w:tr w:rsidR="00E1030A" w:rsidRPr="0031494D" w14:paraId="064AE1C8" w14:textId="77777777" w:rsidTr="00A55E5B">
        <w:trPr>
          <w:trHeight w:val="330"/>
        </w:trPr>
        <w:tc>
          <w:tcPr>
            <w:tcW w:w="0" w:type="auto"/>
            <w:vMerge/>
            <w:vAlign w:val="center"/>
            <w:hideMark/>
          </w:tcPr>
          <w:p w14:paraId="2D27C542"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9C749D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D69C223"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D496F2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053B604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51EA381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2177E86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0,234</w:t>
            </w:r>
          </w:p>
        </w:tc>
        <w:tc>
          <w:tcPr>
            <w:tcW w:w="0" w:type="auto"/>
            <w:shd w:val="clear" w:color="auto" w:fill="auto"/>
            <w:vAlign w:val="center"/>
            <w:hideMark/>
          </w:tcPr>
          <w:p w14:paraId="101BD43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16AA2F0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19DB1DF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0618B72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7D378F7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0,130</w:t>
            </w:r>
          </w:p>
        </w:tc>
        <w:tc>
          <w:tcPr>
            <w:tcW w:w="0" w:type="auto"/>
            <w:shd w:val="clear" w:color="auto" w:fill="auto"/>
            <w:vAlign w:val="center"/>
            <w:hideMark/>
          </w:tcPr>
          <w:p w14:paraId="57878D77" w14:textId="3C0A3E50"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r>
      <w:tr w:rsidR="00E1030A" w:rsidRPr="0031494D" w14:paraId="4FE839E6" w14:textId="77777777" w:rsidTr="00A55E5B">
        <w:trPr>
          <w:trHeight w:val="330"/>
        </w:trPr>
        <w:tc>
          <w:tcPr>
            <w:tcW w:w="0" w:type="auto"/>
            <w:vMerge/>
            <w:vAlign w:val="center"/>
            <w:hideMark/>
          </w:tcPr>
          <w:p w14:paraId="01C4571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44D4E3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4BD82ED"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5546F6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2029-2033</w:t>
            </w:r>
          </w:p>
        </w:tc>
        <w:tc>
          <w:tcPr>
            <w:tcW w:w="0" w:type="auto"/>
            <w:shd w:val="clear" w:color="auto" w:fill="auto"/>
            <w:vAlign w:val="center"/>
            <w:hideMark/>
          </w:tcPr>
          <w:p w14:paraId="434289D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6AAE418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3A15157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0,234</w:t>
            </w:r>
          </w:p>
        </w:tc>
        <w:tc>
          <w:tcPr>
            <w:tcW w:w="0" w:type="auto"/>
            <w:shd w:val="clear" w:color="auto" w:fill="auto"/>
            <w:vAlign w:val="center"/>
            <w:hideMark/>
          </w:tcPr>
          <w:p w14:paraId="55E530E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5491CA0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77FFA27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2509879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79A3F1E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0,130</w:t>
            </w:r>
          </w:p>
        </w:tc>
        <w:tc>
          <w:tcPr>
            <w:tcW w:w="0" w:type="auto"/>
            <w:shd w:val="clear" w:color="auto" w:fill="auto"/>
            <w:vAlign w:val="center"/>
            <w:hideMark/>
          </w:tcPr>
          <w:p w14:paraId="21839497" w14:textId="1671169F"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r>
      <w:tr w:rsidR="00E1030A" w:rsidRPr="0031494D" w14:paraId="29A5156F" w14:textId="77777777" w:rsidTr="00A55E5B">
        <w:trPr>
          <w:trHeight w:val="330"/>
        </w:trPr>
        <w:tc>
          <w:tcPr>
            <w:tcW w:w="0" w:type="auto"/>
            <w:vMerge/>
            <w:vAlign w:val="center"/>
            <w:hideMark/>
          </w:tcPr>
          <w:p w14:paraId="1B020C9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8AAB7A1"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853781A"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533446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2034-</w:t>
            </w:r>
            <w:r w:rsidRPr="0031494D">
              <w:rPr>
                <w:rFonts w:ascii="Times New Roman" w:eastAsia="Times New Roman" w:hAnsi="Times New Roman" w:cs="Times New Roman"/>
                <w:color w:val="000000"/>
                <w:sz w:val="20"/>
                <w:szCs w:val="20"/>
                <w:lang w:eastAsia="ru-RU"/>
              </w:rPr>
              <w:lastRenderedPageBreak/>
              <w:t>2039</w:t>
            </w:r>
          </w:p>
        </w:tc>
        <w:tc>
          <w:tcPr>
            <w:tcW w:w="0" w:type="auto"/>
            <w:shd w:val="clear" w:color="auto" w:fill="auto"/>
            <w:vAlign w:val="center"/>
            <w:hideMark/>
          </w:tcPr>
          <w:p w14:paraId="1AD3FDC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lastRenderedPageBreak/>
              <w:t>0,24</w:t>
            </w:r>
          </w:p>
        </w:tc>
        <w:tc>
          <w:tcPr>
            <w:tcW w:w="0" w:type="auto"/>
            <w:shd w:val="clear" w:color="auto" w:fill="auto"/>
            <w:vAlign w:val="center"/>
            <w:hideMark/>
          </w:tcPr>
          <w:p w14:paraId="51BBBDB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0,24</w:t>
            </w:r>
          </w:p>
        </w:tc>
        <w:tc>
          <w:tcPr>
            <w:tcW w:w="0" w:type="auto"/>
            <w:shd w:val="clear" w:color="auto" w:fill="auto"/>
            <w:vAlign w:val="center"/>
            <w:hideMark/>
          </w:tcPr>
          <w:p w14:paraId="2A6B04E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0,234</w:t>
            </w:r>
          </w:p>
        </w:tc>
        <w:tc>
          <w:tcPr>
            <w:tcW w:w="0" w:type="auto"/>
            <w:shd w:val="clear" w:color="auto" w:fill="auto"/>
            <w:vAlign w:val="center"/>
            <w:hideMark/>
          </w:tcPr>
          <w:p w14:paraId="66A8EF4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79F1832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0,002</w:t>
            </w:r>
          </w:p>
        </w:tc>
        <w:tc>
          <w:tcPr>
            <w:tcW w:w="0" w:type="auto"/>
            <w:shd w:val="clear" w:color="auto" w:fill="auto"/>
            <w:vAlign w:val="center"/>
            <w:hideMark/>
          </w:tcPr>
          <w:p w14:paraId="4141B77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0,103</w:t>
            </w:r>
          </w:p>
        </w:tc>
        <w:tc>
          <w:tcPr>
            <w:tcW w:w="0" w:type="auto"/>
            <w:shd w:val="clear" w:color="auto" w:fill="auto"/>
            <w:vAlign w:val="center"/>
            <w:hideMark/>
          </w:tcPr>
          <w:p w14:paraId="1127A4D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38EBEC2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0,130</w:t>
            </w:r>
          </w:p>
        </w:tc>
        <w:tc>
          <w:tcPr>
            <w:tcW w:w="0" w:type="auto"/>
            <w:shd w:val="clear" w:color="auto" w:fill="auto"/>
            <w:vAlign w:val="center"/>
            <w:hideMark/>
          </w:tcPr>
          <w:p w14:paraId="4DCF6D68" w14:textId="6BF6E99A"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r>
      <w:tr w:rsidR="0031494D" w:rsidRPr="0031494D" w14:paraId="126F7005" w14:textId="77777777" w:rsidTr="00A55E5B">
        <w:trPr>
          <w:trHeight w:hRule="exact" w:val="330"/>
        </w:trPr>
        <w:tc>
          <w:tcPr>
            <w:tcW w:w="0" w:type="auto"/>
            <w:gridSpan w:val="13"/>
            <w:shd w:val="clear" w:color="auto" w:fill="auto"/>
            <w:vAlign w:val="center"/>
            <w:hideMark/>
          </w:tcPr>
          <w:p w14:paraId="3D34175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 </w:t>
            </w:r>
          </w:p>
        </w:tc>
      </w:tr>
      <w:tr w:rsidR="0031494D" w:rsidRPr="0031494D" w14:paraId="4701E036" w14:textId="77777777" w:rsidTr="00A55E5B">
        <w:trPr>
          <w:trHeight w:hRule="exact" w:val="330"/>
        </w:trPr>
        <w:tc>
          <w:tcPr>
            <w:tcW w:w="0" w:type="auto"/>
            <w:vMerge w:val="restart"/>
            <w:shd w:val="clear" w:color="auto" w:fill="auto"/>
            <w:vAlign w:val="center"/>
            <w:hideMark/>
          </w:tcPr>
          <w:p w14:paraId="5829316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val="en-US" w:eastAsia="ru-RU"/>
              </w:rPr>
              <w:t>7</w:t>
            </w:r>
          </w:p>
        </w:tc>
        <w:tc>
          <w:tcPr>
            <w:tcW w:w="0" w:type="auto"/>
            <w:vMerge w:val="restart"/>
            <w:shd w:val="clear" w:color="auto" w:fill="auto"/>
            <w:vAlign w:val="center"/>
            <w:hideMark/>
          </w:tcPr>
          <w:p w14:paraId="3F582D9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МУП «Каневские тепловые сети»</w:t>
            </w:r>
          </w:p>
        </w:tc>
        <w:tc>
          <w:tcPr>
            <w:tcW w:w="0" w:type="auto"/>
            <w:vMerge w:val="restart"/>
            <w:shd w:val="clear" w:color="auto" w:fill="auto"/>
            <w:vAlign w:val="center"/>
            <w:hideMark/>
          </w:tcPr>
          <w:p w14:paraId="34DA6535" w14:textId="5809F794" w:rsidR="0031494D" w:rsidRPr="0031494D" w:rsidRDefault="00A70F40" w:rsidP="0031494D">
            <w:pPr>
              <w:spacing w:after="0" w:line="240" w:lineRule="auto"/>
              <w:rPr>
                <w:rFonts w:ascii="Times New Roman" w:eastAsia="Times New Roman" w:hAnsi="Times New Roman" w:cs="Times New Roman"/>
                <w:color w:val="000000"/>
                <w:sz w:val="20"/>
                <w:szCs w:val="20"/>
                <w:lang w:eastAsia="ru-RU"/>
              </w:rPr>
            </w:pPr>
            <w:r w:rsidRPr="00A70F40">
              <w:rPr>
                <w:rFonts w:ascii="Times New Roman" w:eastAsia="Times New Roman" w:hAnsi="Times New Roman" w:cs="Times New Roman"/>
                <w:color w:val="000000"/>
                <w:sz w:val="20"/>
                <w:szCs w:val="20"/>
                <w:lang w:eastAsia="ru-RU"/>
              </w:rPr>
              <w:t>Котельная № 9 «ЦРБ»</w:t>
            </w:r>
          </w:p>
        </w:tc>
        <w:tc>
          <w:tcPr>
            <w:tcW w:w="0" w:type="auto"/>
            <w:shd w:val="clear" w:color="auto" w:fill="auto"/>
            <w:vAlign w:val="center"/>
            <w:hideMark/>
          </w:tcPr>
          <w:p w14:paraId="39696A30"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2022</w:t>
            </w:r>
          </w:p>
        </w:tc>
        <w:tc>
          <w:tcPr>
            <w:tcW w:w="0" w:type="auto"/>
            <w:shd w:val="clear" w:color="auto" w:fill="auto"/>
            <w:vAlign w:val="center"/>
            <w:hideMark/>
          </w:tcPr>
          <w:p w14:paraId="1C1B754D"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646FD7D9"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31B8879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5,041</w:t>
            </w:r>
          </w:p>
        </w:tc>
        <w:tc>
          <w:tcPr>
            <w:tcW w:w="0" w:type="auto"/>
            <w:shd w:val="clear" w:color="auto" w:fill="auto"/>
            <w:vAlign w:val="center"/>
            <w:hideMark/>
          </w:tcPr>
          <w:p w14:paraId="0F37351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0,119</w:t>
            </w:r>
          </w:p>
        </w:tc>
        <w:tc>
          <w:tcPr>
            <w:tcW w:w="0" w:type="auto"/>
            <w:shd w:val="clear" w:color="auto" w:fill="auto"/>
            <w:vAlign w:val="center"/>
            <w:hideMark/>
          </w:tcPr>
          <w:p w14:paraId="53FD0095"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0,182</w:t>
            </w:r>
          </w:p>
        </w:tc>
        <w:tc>
          <w:tcPr>
            <w:tcW w:w="0" w:type="auto"/>
            <w:shd w:val="clear" w:color="auto" w:fill="auto"/>
            <w:vAlign w:val="center"/>
            <w:hideMark/>
          </w:tcPr>
          <w:p w14:paraId="2C0C41AD"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1,9213</w:t>
            </w:r>
          </w:p>
        </w:tc>
        <w:tc>
          <w:tcPr>
            <w:tcW w:w="0" w:type="auto"/>
            <w:shd w:val="clear" w:color="auto" w:fill="auto"/>
            <w:vAlign w:val="center"/>
            <w:hideMark/>
          </w:tcPr>
          <w:p w14:paraId="6D4052C0"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2,222</w:t>
            </w:r>
          </w:p>
        </w:tc>
        <w:tc>
          <w:tcPr>
            <w:tcW w:w="0" w:type="auto"/>
            <w:shd w:val="clear" w:color="auto" w:fill="auto"/>
            <w:vAlign w:val="center"/>
            <w:hideMark/>
          </w:tcPr>
          <w:p w14:paraId="57B385D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2,938</w:t>
            </w:r>
          </w:p>
        </w:tc>
        <w:tc>
          <w:tcPr>
            <w:tcW w:w="0" w:type="auto"/>
            <w:shd w:val="clear" w:color="auto" w:fill="auto"/>
            <w:vAlign w:val="center"/>
            <w:hideMark/>
          </w:tcPr>
          <w:p w14:paraId="1D2246C6" w14:textId="35EBF834" w:rsidR="0031494D" w:rsidRPr="0031494D" w:rsidRDefault="00E1030A" w:rsidP="003149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43,1</w:t>
            </w:r>
          </w:p>
        </w:tc>
      </w:tr>
      <w:tr w:rsidR="00E1030A" w:rsidRPr="0031494D" w14:paraId="38AFBA1F" w14:textId="77777777" w:rsidTr="00A55E5B">
        <w:trPr>
          <w:trHeight w:val="330"/>
        </w:trPr>
        <w:tc>
          <w:tcPr>
            <w:tcW w:w="0" w:type="auto"/>
            <w:vMerge/>
            <w:vAlign w:val="center"/>
            <w:hideMark/>
          </w:tcPr>
          <w:p w14:paraId="2E035FF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2866E1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A3A218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325023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2023</w:t>
            </w:r>
          </w:p>
        </w:tc>
        <w:tc>
          <w:tcPr>
            <w:tcW w:w="0" w:type="auto"/>
            <w:shd w:val="clear" w:color="auto" w:fill="auto"/>
            <w:vAlign w:val="center"/>
            <w:hideMark/>
          </w:tcPr>
          <w:p w14:paraId="6DD317C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5644FE3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2FDA8A9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5,041</w:t>
            </w:r>
          </w:p>
        </w:tc>
        <w:tc>
          <w:tcPr>
            <w:tcW w:w="0" w:type="auto"/>
            <w:shd w:val="clear" w:color="auto" w:fill="auto"/>
            <w:vAlign w:val="center"/>
            <w:hideMark/>
          </w:tcPr>
          <w:p w14:paraId="6E034BD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0,119</w:t>
            </w:r>
          </w:p>
        </w:tc>
        <w:tc>
          <w:tcPr>
            <w:tcW w:w="0" w:type="auto"/>
            <w:shd w:val="clear" w:color="auto" w:fill="auto"/>
            <w:vAlign w:val="center"/>
            <w:hideMark/>
          </w:tcPr>
          <w:p w14:paraId="0F8195E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0,182</w:t>
            </w:r>
          </w:p>
        </w:tc>
        <w:tc>
          <w:tcPr>
            <w:tcW w:w="0" w:type="auto"/>
            <w:shd w:val="clear" w:color="auto" w:fill="auto"/>
            <w:vAlign w:val="center"/>
            <w:hideMark/>
          </w:tcPr>
          <w:p w14:paraId="795FAEA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1,9213</w:t>
            </w:r>
          </w:p>
        </w:tc>
        <w:tc>
          <w:tcPr>
            <w:tcW w:w="0" w:type="auto"/>
            <w:shd w:val="clear" w:color="auto" w:fill="auto"/>
            <w:vAlign w:val="center"/>
            <w:hideMark/>
          </w:tcPr>
          <w:p w14:paraId="66BD302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2,222</w:t>
            </w:r>
          </w:p>
        </w:tc>
        <w:tc>
          <w:tcPr>
            <w:tcW w:w="0" w:type="auto"/>
            <w:shd w:val="clear" w:color="auto" w:fill="auto"/>
            <w:vAlign w:val="center"/>
            <w:hideMark/>
          </w:tcPr>
          <w:p w14:paraId="02ED84E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2,938</w:t>
            </w:r>
          </w:p>
        </w:tc>
        <w:tc>
          <w:tcPr>
            <w:tcW w:w="0" w:type="auto"/>
            <w:shd w:val="clear" w:color="auto" w:fill="auto"/>
            <w:vAlign w:val="center"/>
            <w:hideMark/>
          </w:tcPr>
          <w:p w14:paraId="6D10CDB0" w14:textId="4A35663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43,1</w:t>
            </w:r>
          </w:p>
        </w:tc>
      </w:tr>
      <w:tr w:rsidR="00E1030A" w:rsidRPr="0031494D" w14:paraId="7A3D9E02" w14:textId="77777777" w:rsidTr="00A55E5B">
        <w:trPr>
          <w:trHeight w:val="330"/>
        </w:trPr>
        <w:tc>
          <w:tcPr>
            <w:tcW w:w="0" w:type="auto"/>
            <w:vMerge/>
            <w:vAlign w:val="center"/>
            <w:hideMark/>
          </w:tcPr>
          <w:p w14:paraId="4884184B"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EA4D7B5"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4F3E1CA"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B29F49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2024</w:t>
            </w:r>
          </w:p>
        </w:tc>
        <w:tc>
          <w:tcPr>
            <w:tcW w:w="0" w:type="auto"/>
            <w:shd w:val="clear" w:color="auto" w:fill="auto"/>
            <w:vAlign w:val="center"/>
            <w:hideMark/>
          </w:tcPr>
          <w:p w14:paraId="13987E5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5C33F92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50EAC27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5,041</w:t>
            </w:r>
          </w:p>
        </w:tc>
        <w:tc>
          <w:tcPr>
            <w:tcW w:w="0" w:type="auto"/>
            <w:shd w:val="clear" w:color="auto" w:fill="auto"/>
            <w:vAlign w:val="center"/>
            <w:hideMark/>
          </w:tcPr>
          <w:p w14:paraId="5933DD0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0,119</w:t>
            </w:r>
          </w:p>
        </w:tc>
        <w:tc>
          <w:tcPr>
            <w:tcW w:w="0" w:type="auto"/>
            <w:shd w:val="clear" w:color="auto" w:fill="auto"/>
            <w:vAlign w:val="center"/>
            <w:hideMark/>
          </w:tcPr>
          <w:p w14:paraId="35B3F29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0,182</w:t>
            </w:r>
          </w:p>
        </w:tc>
        <w:tc>
          <w:tcPr>
            <w:tcW w:w="0" w:type="auto"/>
            <w:shd w:val="clear" w:color="auto" w:fill="auto"/>
            <w:vAlign w:val="center"/>
            <w:hideMark/>
          </w:tcPr>
          <w:p w14:paraId="536DA36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1,9213</w:t>
            </w:r>
          </w:p>
        </w:tc>
        <w:tc>
          <w:tcPr>
            <w:tcW w:w="0" w:type="auto"/>
            <w:shd w:val="clear" w:color="auto" w:fill="auto"/>
            <w:vAlign w:val="center"/>
            <w:hideMark/>
          </w:tcPr>
          <w:p w14:paraId="30219FF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2,222</w:t>
            </w:r>
          </w:p>
        </w:tc>
        <w:tc>
          <w:tcPr>
            <w:tcW w:w="0" w:type="auto"/>
            <w:shd w:val="clear" w:color="auto" w:fill="auto"/>
            <w:vAlign w:val="center"/>
            <w:hideMark/>
          </w:tcPr>
          <w:p w14:paraId="1503D8B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2,938</w:t>
            </w:r>
          </w:p>
        </w:tc>
        <w:tc>
          <w:tcPr>
            <w:tcW w:w="0" w:type="auto"/>
            <w:shd w:val="clear" w:color="auto" w:fill="auto"/>
            <w:vAlign w:val="center"/>
            <w:hideMark/>
          </w:tcPr>
          <w:p w14:paraId="4F9DF7F0" w14:textId="5DE7F60C"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43,1</w:t>
            </w:r>
          </w:p>
        </w:tc>
      </w:tr>
      <w:tr w:rsidR="00E1030A" w:rsidRPr="0031494D" w14:paraId="0C299CA5" w14:textId="77777777" w:rsidTr="00A55E5B">
        <w:trPr>
          <w:trHeight w:val="330"/>
        </w:trPr>
        <w:tc>
          <w:tcPr>
            <w:tcW w:w="0" w:type="auto"/>
            <w:vMerge/>
            <w:vAlign w:val="center"/>
            <w:hideMark/>
          </w:tcPr>
          <w:p w14:paraId="28E39B2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EC4EF4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41C6025"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6FA12DC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2025</w:t>
            </w:r>
          </w:p>
        </w:tc>
        <w:tc>
          <w:tcPr>
            <w:tcW w:w="0" w:type="auto"/>
            <w:shd w:val="clear" w:color="auto" w:fill="auto"/>
            <w:vAlign w:val="center"/>
            <w:hideMark/>
          </w:tcPr>
          <w:p w14:paraId="1565157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61F438B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7131765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5,041</w:t>
            </w:r>
          </w:p>
        </w:tc>
        <w:tc>
          <w:tcPr>
            <w:tcW w:w="0" w:type="auto"/>
            <w:shd w:val="clear" w:color="auto" w:fill="auto"/>
            <w:vAlign w:val="center"/>
            <w:hideMark/>
          </w:tcPr>
          <w:p w14:paraId="1195AC9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0,119</w:t>
            </w:r>
          </w:p>
        </w:tc>
        <w:tc>
          <w:tcPr>
            <w:tcW w:w="0" w:type="auto"/>
            <w:shd w:val="clear" w:color="auto" w:fill="auto"/>
            <w:vAlign w:val="center"/>
            <w:hideMark/>
          </w:tcPr>
          <w:p w14:paraId="360BE81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0,182</w:t>
            </w:r>
          </w:p>
        </w:tc>
        <w:tc>
          <w:tcPr>
            <w:tcW w:w="0" w:type="auto"/>
            <w:shd w:val="clear" w:color="auto" w:fill="auto"/>
            <w:vAlign w:val="center"/>
            <w:hideMark/>
          </w:tcPr>
          <w:p w14:paraId="01D47BA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1,9213</w:t>
            </w:r>
          </w:p>
        </w:tc>
        <w:tc>
          <w:tcPr>
            <w:tcW w:w="0" w:type="auto"/>
            <w:shd w:val="clear" w:color="auto" w:fill="auto"/>
            <w:vAlign w:val="center"/>
            <w:hideMark/>
          </w:tcPr>
          <w:p w14:paraId="4F98645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2,222</w:t>
            </w:r>
          </w:p>
        </w:tc>
        <w:tc>
          <w:tcPr>
            <w:tcW w:w="0" w:type="auto"/>
            <w:shd w:val="clear" w:color="auto" w:fill="auto"/>
            <w:vAlign w:val="center"/>
            <w:hideMark/>
          </w:tcPr>
          <w:p w14:paraId="244E8A6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2,938</w:t>
            </w:r>
          </w:p>
        </w:tc>
        <w:tc>
          <w:tcPr>
            <w:tcW w:w="0" w:type="auto"/>
            <w:shd w:val="clear" w:color="auto" w:fill="auto"/>
            <w:vAlign w:val="center"/>
            <w:hideMark/>
          </w:tcPr>
          <w:p w14:paraId="742009EC" w14:textId="213EF069"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43,1</w:t>
            </w:r>
          </w:p>
        </w:tc>
      </w:tr>
      <w:tr w:rsidR="00E1030A" w:rsidRPr="0031494D" w14:paraId="129F337F" w14:textId="77777777" w:rsidTr="00A55E5B">
        <w:trPr>
          <w:trHeight w:val="330"/>
        </w:trPr>
        <w:tc>
          <w:tcPr>
            <w:tcW w:w="0" w:type="auto"/>
            <w:vMerge/>
            <w:vAlign w:val="center"/>
            <w:hideMark/>
          </w:tcPr>
          <w:p w14:paraId="336B2DCC"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1C8CC5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F55032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B6689D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2026</w:t>
            </w:r>
          </w:p>
        </w:tc>
        <w:tc>
          <w:tcPr>
            <w:tcW w:w="0" w:type="auto"/>
            <w:shd w:val="clear" w:color="auto" w:fill="auto"/>
            <w:vAlign w:val="center"/>
            <w:hideMark/>
          </w:tcPr>
          <w:p w14:paraId="27C2F06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7C8E27B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74957D9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5,041</w:t>
            </w:r>
          </w:p>
        </w:tc>
        <w:tc>
          <w:tcPr>
            <w:tcW w:w="0" w:type="auto"/>
            <w:shd w:val="clear" w:color="auto" w:fill="auto"/>
            <w:vAlign w:val="center"/>
            <w:hideMark/>
          </w:tcPr>
          <w:p w14:paraId="25FF6D4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0,119</w:t>
            </w:r>
          </w:p>
        </w:tc>
        <w:tc>
          <w:tcPr>
            <w:tcW w:w="0" w:type="auto"/>
            <w:shd w:val="clear" w:color="auto" w:fill="auto"/>
            <w:vAlign w:val="center"/>
            <w:hideMark/>
          </w:tcPr>
          <w:p w14:paraId="531141B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0,182</w:t>
            </w:r>
          </w:p>
        </w:tc>
        <w:tc>
          <w:tcPr>
            <w:tcW w:w="0" w:type="auto"/>
            <w:shd w:val="clear" w:color="auto" w:fill="auto"/>
            <w:vAlign w:val="center"/>
            <w:hideMark/>
          </w:tcPr>
          <w:p w14:paraId="5814124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1,9213</w:t>
            </w:r>
          </w:p>
        </w:tc>
        <w:tc>
          <w:tcPr>
            <w:tcW w:w="0" w:type="auto"/>
            <w:shd w:val="clear" w:color="auto" w:fill="auto"/>
            <w:vAlign w:val="center"/>
            <w:hideMark/>
          </w:tcPr>
          <w:p w14:paraId="150D279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2,222</w:t>
            </w:r>
          </w:p>
        </w:tc>
        <w:tc>
          <w:tcPr>
            <w:tcW w:w="0" w:type="auto"/>
            <w:shd w:val="clear" w:color="auto" w:fill="auto"/>
            <w:vAlign w:val="center"/>
            <w:hideMark/>
          </w:tcPr>
          <w:p w14:paraId="34B4E63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2,938</w:t>
            </w:r>
          </w:p>
        </w:tc>
        <w:tc>
          <w:tcPr>
            <w:tcW w:w="0" w:type="auto"/>
            <w:shd w:val="clear" w:color="auto" w:fill="auto"/>
            <w:vAlign w:val="center"/>
            <w:hideMark/>
          </w:tcPr>
          <w:p w14:paraId="1AF05FFD" w14:textId="4F621EDD"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43,1</w:t>
            </w:r>
          </w:p>
        </w:tc>
      </w:tr>
      <w:tr w:rsidR="00E1030A" w:rsidRPr="0031494D" w14:paraId="3A090BC4" w14:textId="77777777" w:rsidTr="00A55E5B">
        <w:trPr>
          <w:trHeight w:val="330"/>
        </w:trPr>
        <w:tc>
          <w:tcPr>
            <w:tcW w:w="0" w:type="auto"/>
            <w:vMerge/>
            <w:vAlign w:val="center"/>
            <w:hideMark/>
          </w:tcPr>
          <w:p w14:paraId="008746AA"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0AE8BB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333193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A5C271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3C54160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00DD52B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45BB50A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5,041</w:t>
            </w:r>
          </w:p>
        </w:tc>
        <w:tc>
          <w:tcPr>
            <w:tcW w:w="0" w:type="auto"/>
            <w:shd w:val="clear" w:color="auto" w:fill="auto"/>
            <w:vAlign w:val="center"/>
            <w:hideMark/>
          </w:tcPr>
          <w:p w14:paraId="3E131C5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0,119</w:t>
            </w:r>
          </w:p>
        </w:tc>
        <w:tc>
          <w:tcPr>
            <w:tcW w:w="0" w:type="auto"/>
            <w:shd w:val="clear" w:color="auto" w:fill="auto"/>
            <w:vAlign w:val="center"/>
            <w:hideMark/>
          </w:tcPr>
          <w:p w14:paraId="7E3442C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0,182</w:t>
            </w:r>
          </w:p>
        </w:tc>
        <w:tc>
          <w:tcPr>
            <w:tcW w:w="0" w:type="auto"/>
            <w:shd w:val="clear" w:color="auto" w:fill="auto"/>
            <w:vAlign w:val="center"/>
            <w:hideMark/>
          </w:tcPr>
          <w:p w14:paraId="35F3879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1,9213</w:t>
            </w:r>
          </w:p>
        </w:tc>
        <w:tc>
          <w:tcPr>
            <w:tcW w:w="0" w:type="auto"/>
            <w:shd w:val="clear" w:color="auto" w:fill="auto"/>
            <w:vAlign w:val="center"/>
            <w:hideMark/>
          </w:tcPr>
          <w:p w14:paraId="5AA592E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2,222</w:t>
            </w:r>
          </w:p>
        </w:tc>
        <w:tc>
          <w:tcPr>
            <w:tcW w:w="0" w:type="auto"/>
            <w:shd w:val="clear" w:color="auto" w:fill="auto"/>
            <w:vAlign w:val="center"/>
            <w:hideMark/>
          </w:tcPr>
          <w:p w14:paraId="1D00B89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2,938</w:t>
            </w:r>
          </w:p>
        </w:tc>
        <w:tc>
          <w:tcPr>
            <w:tcW w:w="0" w:type="auto"/>
            <w:shd w:val="clear" w:color="auto" w:fill="auto"/>
            <w:vAlign w:val="center"/>
            <w:hideMark/>
          </w:tcPr>
          <w:p w14:paraId="3FB5BC64" w14:textId="73FDC0B5"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43,1</w:t>
            </w:r>
          </w:p>
        </w:tc>
      </w:tr>
      <w:tr w:rsidR="00E1030A" w:rsidRPr="0031494D" w14:paraId="40EBBD56" w14:textId="77777777" w:rsidTr="00A55E5B">
        <w:trPr>
          <w:trHeight w:val="330"/>
        </w:trPr>
        <w:tc>
          <w:tcPr>
            <w:tcW w:w="0" w:type="auto"/>
            <w:vMerge/>
            <w:vAlign w:val="center"/>
            <w:hideMark/>
          </w:tcPr>
          <w:p w14:paraId="081523F7"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E11725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E5BD1CF"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38CF57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61B205C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0594E04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3B6C47E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5,041</w:t>
            </w:r>
          </w:p>
        </w:tc>
        <w:tc>
          <w:tcPr>
            <w:tcW w:w="0" w:type="auto"/>
            <w:shd w:val="clear" w:color="auto" w:fill="auto"/>
            <w:vAlign w:val="center"/>
            <w:hideMark/>
          </w:tcPr>
          <w:p w14:paraId="441023E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0,119</w:t>
            </w:r>
          </w:p>
        </w:tc>
        <w:tc>
          <w:tcPr>
            <w:tcW w:w="0" w:type="auto"/>
            <w:shd w:val="clear" w:color="auto" w:fill="auto"/>
            <w:vAlign w:val="center"/>
            <w:hideMark/>
          </w:tcPr>
          <w:p w14:paraId="3A3EB98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0,182</w:t>
            </w:r>
          </w:p>
        </w:tc>
        <w:tc>
          <w:tcPr>
            <w:tcW w:w="0" w:type="auto"/>
            <w:shd w:val="clear" w:color="auto" w:fill="auto"/>
            <w:vAlign w:val="center"/>
            <w:hideMark/>
          </w:tcPr>
          <w:p w14:paraId="13602AA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1,9213</w:t>
            </w:r>
          </w:p>
        </w:tc>
        <w:tc>
          <w:tcPr>
            <w:tcW w:w="0" w:type="auto"/>
            <w:shd w:val="clear" w:color="auto" w:fill="auto"/>
            <w:vAlign w:val="center"/>
            <w:hideMark/>
          </w:tcPr>
          <w:p w14:paraId="6B508AB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2,222</w:t>
            </w:r>
          </w:p>
        </w:tc>
        <w:tc>
          <w:tcPr>
            <w:tcW w:w="0" w:type="auto"/>
            <w:shd w:val="clear" w:color="auto" w:fill="auto"/>
            <w:vAlign w:val="center"/>
            <w:hideMark/>
          </w:tcPr>
          <w:p w14:paraId="0BE5ECE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2,938</w:t>
            </w:r>
          </w:p>
        </w:tc>
        <w:tc>
          <w:tcPr>
            <w:tcW w:w="0" w:type="auto"/>
            <w:shd w:val="clear" w:color="auto" w:fill="auto"/>
            <w:vAlign w:val="center"/>
            <w:hideMark/>
          </w:tcPr>
          <w:p w14:paraId="0EBE9877" w14:textId="156EED49"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43,1</w:t>
            </w:r>
          </w:p>
        </w:tc>
      </w:tr>
      <w:tr w:rsidR="00E1030A" w:rsidRPr="0031494D" w14:paraId="49E5B674" w14:textId="77777777" w:rsidTr="00A55E5B">
        <w:trPr>
          <w:trHeight w:val="330"/>
        </w:trPr>
        <w:tc>
          <w:tcPr>
            <w:tcW w:w="0" w:type="auto"/>
            <w:vMerge/>
            <w:vAlign w:val="center"/>
            <w:hideMark/>
          </w:tcPr>
          <w:p w14:paraId="2ECB573F"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9DEDEE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61A4E0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A2F99D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2029-2033</w:t>
            </w:r>
          </w:p>
        </w:tc>
        <w:tc>
          <w:tcPr>
            <w:tcW w:w="0" w:type="auto"/>
            <w:shd w:val="clear" w:color="auto" w:fill="auto"/>
            <w:vAlign w:val="center"/>
            <w:hideMark/>
          </w:tcPr>
          <w:p w14:paraId="4F2E85C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46CF22F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137D71B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5,041</w:t>
            </w:r>
          </w:p>
        </w:tc>
        <w:tc>
          <w:tcPr>
            <w:tcW w:w="0" w:type="auto"/>
            <w:shd w:val="clear" w:color="auto" w:fill="auto"/>
            <w:vAlign w:val="center"/>
            <w:hideMark/>
          </w:tcPr>
          <w:p w14:paraId="4E80495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0,119</w:t>
            </w:r>
          </w:p>
        </w:tc>
        <w:tc>
          <w:tcPr>
            <w:tcW w:w="0" w:type="auto"/>
            <w:shd w:val="clear" w:color="auto" w:fill="auto"/>
            <w:vAlign w:val="center"/>
            <w:hideMark/>
          </w:tcPr>
          <w:p w14:paraId="2A8AF3A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0,182</w:t>
            </w:r>
          </w:p>
        </w:tc>
        <w:tc>
          <w:tcPr>
            <w:tcW w:w="0" w:type="auto"/>
            <w:shd w:val="clear" w:color="auto" w:fill="auto"/>
            <w:vAlign w:val="center"/>
            <w:hideMark/>
          </w:tcPr>
          <w:p w14:paraId="2FB27EC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1,9213</w:t>
            </w:r>
          </w:p>
        </w:tc>
        <w:tc>
          <w:tcPr>
            <w:tcW w:w="0" w:type="auto"/>
            <w:shd w:val="clear" w:color="auto" w:fill="auto"/>
            <w:vAlign w:val="center"/>
            <w:hideMark/>
          </w:tcPr>
          <w:p w14:paraId="6DB7413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2,222</w:t>
            </w:r>
          </w:p>
        </w:tc>
        <w:tc>
          <w:tcPr>
            <w:tcW w:w="0" w:type="auto"/>
            <w:shd w:val="clear" w:color="auto" w:fill="auto"/>
            <w:vAlign w:val="center"/>
            <w:hideMark/>
          </w:tcPr>
          <w:p w14:paraId="2A4E6E9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2,938</w:t>
            </w:r>
          </w:p>
        </w:tc>
        <w:tc>
          <w:tcPr>
            <w:tcW w:w="0" w:type="auto"/>
            <w:shd w:val="clear" w:color="auto" w:fill="auto"/>
            <w:vAlign w:val="center"/>
            <w:hideMark/>
          </w:tcPr>
          <w:p w14:paraId="1DF48D84" w14:textId="04454F32"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43,1</w:t>
            </w:r>
          </w:p>
        </w:tc>
      </w:tr>
      <w:tr w:rsidR="00E1030A" w:rsidRPr="0031494D" w14:paraId="5F731FB1" w14:textId="77777777" w:rsidTr="00A55E5B">
        <w:trPr>
          <w:trHeight w:val="330"/>
        </w:trPr>
        <w:tc>
          <w:tcPr>
            <w:tcW w:w="0" w:type="auto"/>
            <w:vMerge/>
            <w:vAlign w:val="center"/>
            <w:hideMark/>
          </w:tcPr>
          <w:p w14:paraId="0C954E25"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6E3984A"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456273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282B957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2034-2039</w:t>
            </w:r>
          </w:p>
        </w:tc>
        <w:tc>
          <w:tcPr>
            <w:tcW w:w="0" w:type="auto"/>
            <w:shd w:val="clear" w:color="auto" w:fill="auto"/>
            <w:vAlign w:val="center"/>
            <w:hideMark/>
          </w:tcPr>
          <w:p w14:paraId="2B11D57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66370AE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5,16</w:t>
            </w:r>
          </w:p>
        </w:tc>
        <w:tc>
          <w:tcPr>
            <w:tcW w:w="0" w:type="auto"/>
            <w:shd w:val="clear" w:color="auto" w:fill="auto"/>
            <w:vAlign w:val="center"/>
            <w:hideMark/>
          </w:tcPr>
          <w:p w14:paraId="68A9FD2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5,041</w:t>
            </w:r>
          </w:p>
        </w:tc>
        <w:tc>
          <w:tcPr>
            <w:tcW w:w="0" w:type="auto"/>
            <w:shd w:val="clear" w:color="auto" w:fill="auto"/>
            <w:vAlign w:val="center"/>
            <w:hideMark/>
          </w:tcPr>
          <w:p w14:paraId="5C60EA8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0,119</w:t>
            </w:r>
          </w:p>
        </w:tc>
        <w:tc>
          <w:tcPr>
            <w:tcW w:w="0" w:type="auto"/>
            <w:shd w:val="clear" w:color="auto" w:fill="auto"/>
            <w:vAlign w:val="center"/>
            <w:hideMark/>
          </w:tcPr>
          <w:p w14:paraId="0D12FDF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0,182</w:t>
            </w:r>
          </w:p>
        </w:tc>
        <w:tc>
          <w:tcPr>
            <w:tcW w:w="0" w:type="auto"/>
            <w:shd w:val="clear" w:color="auto" w:fill="auto"/>
            <w:vAlign w:val="center"/>
            <w:hideMark/>
          </w:tcPr>
          <w:p w14:paraId="2CA59EE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1,9213</w:t>
            </w:r>
          </w:p>
        </w:tc>
        <w:tc>
          <w:tcPr>
            <w:tcW w:w="0" w:type="auto"/>
            <w:shd w:val="clear" w:color="auto" w:fill="auto"/>
            <w:vAlign w:val="center"/>
            <w:hideMark/>
          </w:tcPr>
          <w:p w14:paraId="68CF051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2,222</w:t>
            </w:r>
          </w:p>
        </w:tc>
        <w:tc>
          <w:tcPr>
            <w:tcW w:w="0" w:type="auto"/>
            <w:shd w:val="clear" w:color="auto" w:fill="auto"/>
            <w:vAlign w:val="center"/>
            <w:hideMark/>
          </w:tcPr>
          <w:p w14:paraId="69046F5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2,938</w:t>
            </w:r>
          </w:p>
        </w:tc>
        <w:tc>
          <w:tcPr>
            <w:tcW w:w="0" w:type="auto"/>
            <w:shd w:val="clear" w:color="auto" w:fill="auto"/>
            <w:vAlign w:val="center"/>
            <w:hideMark/>
          </w:tcPr>
          <w:p w14:paraId="6A307130" w14:textId="68680EC6"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43,1</w:t>
            </w:r>
          </w:p>
        </w:tc>
      </w:tr>
      <w:tr w:rsidR="0031494D" w:rsidRPr="0031494D" w14:paraId="6552FACB" w14:textId="77777777" w:rsidTr="00A55E5B">
        <w:trPr>
          <w:trHeight w:hRule="exact" w:val="330"/>
        </w:trPr>
        <w:tc>
          <w:tcPr>
            <w:tcW w:w="0" w:type="auto"/>
            <w:gridSpan w:val="13"/>
            <w:shd w:val="clear" w:color="auto" w:fill="auto"/>
            <w:vAlign w:val="center"/>
            <w:hideMark/>
          </w:tcPr>
          <w:p w14:paraId="5E93C0A9"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 </w:t>
            </w:r>
          </w:p>
        </w:tc>
      </w:tr>
      <w:tr w:rsidR="0031494D" w:rsidRPr="0031494D" w14:paraId="58C6D090" w14:textId="77777777" w:rsidTr="00A55E5B">
        <w:trPr>
          <w:trHeight w:hRule="exact" w:val="330"/>
        </w:trPr>
        <w:tc>
          <w:tcPr>
            <w:tcW w:w="0" w:type="auto"/>
            <w:vMerge w:val="restart"/>
            <w:shd w:val="clear" w:color="auto" w:fill="auto"/>
            <w:vAlign w:val="center"/>
            <w:hideMark/>
          </w:tcPr>
          <w:p w14:paraId="3B6C3110"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8</w:t>
            </w:r>
          </w:p>
        </w:tc>
        <w:tc>
          <w:tcPr>
            <w:tcW w:w="0" w:type="auto"/>
            <w:vMerge w:val="restart"/>
            <w:shd w:val="clear" w:color="auto" w:fill="auto"/>
            <w:vAlign w:val="center"/>
            <w:hideMark/>
          </w:tcPr>
          <w:p w14:paraId="40A2FB3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МУП «Каневские тепловые сети»</w:t>
            </w:r>
          </w:p>
        </w:tc>
        <w:tc>
          <w:tcPr>
            <w:tcW w:w="0" w:type="auto"/>
            <w:vMerge w:val="restart"/>
            <w:shd w:val="clear" w:color="auto" w:fill="auto"/>
            <w:vAlign w:val="center"/>
            <w:hideMark/>
          </w:tcPr>
          <w:p w14:paraId="478B7279" w14:textId="53023121" w:rsidR="0031494D" w:rsidRPr="0031494D" w:rsidRDefault="00A70F40" w:rsidP="0031494D">
            <w:pPr>
              <w:spacing w:after="0" w:line="240" w:lineRule="auto"/>
              <w:rPr>
                <w:rFonts w:ascii="Times New Roman" w:eastAsia="Times New Roman" w:hAnsi="Times New Roman" w:cs="Times New Roman"/>
                <w:color w:val="000000"/>
                <w:sz w:val="20"/>
                <w:szCs w:val="20"/>
                <w:lang w:eastAsia="ru-RU"/>
              </w:rPr>
            </w:pPr>
            <w:r w:rsidRPr="00A70F40">
              <w:rPr>
                <w:rFonts w:ascii="Times New Roman" w:eastAsia="Times New Roman" w:hAnsi="Times New Roman" w:cs="Times New Roman"/>
                <w:color w:val="000000"/>
                <w:sz w:val="20"/>
                <w:szCs w:val="20"/>
                <w:lang w:eastAsia="ru-RU"/>
              </w:rPr>
              <w:t>Котельная № 11 «НИВА»</w:t>
            </w:r>
          </w:p>
        </w:tc>
        <w:tc>
          <w:tcPr>
            <w:tcW w:w="0" w:type="auto"/>
            <w:shd w:val="clear" w:color="auto" w:fill="auto"/>
            <w:vAlign w:val="center"/>
            <w:hideMark/>
          </w:tcPr>
          <w:p w14:paraId="4BB36678"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2022</w:t>
            </w:r>
          </w:p>
        </w:tc>
        <w:tc>
          <w:tcPr>
            <w:tcW w:w="0" w:type="auto"/>
            <w:shd w:val="clear" w:color="auto" w:fill="auto"/>
            <w:vAlign w:val="center"/>
            <w:hideMark/>
          </w:tcPr>
          <w:p w14:paraId="3C6EF39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0784CF1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0D086A6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16E7109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39735D0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0,158</w:t>
            </w:r>
          </w:p>
        </w:tc>
        <w:tc>
          <w:tcPr>
            <w:tcW w:w="0" w:type="auto"/>
            <w:shd w:val="clear" w:color="auto" w:fill="auto"/>
            <w:vAlign w:val="center"/>
            <w:hideMark/>
          </w:tcPr>
          <w:p w14:paraId="19C47A8F"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1,871</w:t>
            </w:r>
          </w:p>
        </w:tc>
        <w:tc>
          <w:tcPr>
            <w:tcW w:w="0" w:type="auto"/>
            <w:shd w:val="clear" w:color="auto" w:fill="auto"/>
            <w:vAlign w:val="center"/>
            <w:hideMark/>
          </w:tcPr>
          <w:p w14:paraId="219E8F7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2,102</w:t>
            </w:r>
          </w:p>
        </w:tc>
        <w:tc>
          <w:tcPr>
            <w:tcW w:w="0" w:type="auto"/>
            <w:shd w:val="clear" w:color="auto" w:fill="auto"/>
            <w:vAlign w:val="center"/>
            <w:hideMark/>
          </w:tcPr>
          <w:p w14:paraId="5AF1FDE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1,098</w:t>
            </w:r>
          </w:p>
        </w:tc>
        <w:tc>
          <w:tcPr>
            <w:tcW w:w="0" w:type="auto"/>
            <w:shd w:val="clear" w:color="auto" w:fill="auto"/>
            <w:vAlign w:val="center"/>
            <w:hideMark/>
          </w:tcPr>
          <w:p w14:paraId="10A65991" w14:textId="3D1F1415" w:rsidR="0031494D" w:rsidRPr="0031494D" w:rsidRDefault="00E1030A" w:rsidP="003149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65,7</w:t>
            </w:r>
          </w:p>
        </w:tc>
      </w:tr>
      <w:tr w:rsidR="00E1030A" w:rsidRPr="0031494D" w14:paraId="5B8B6C02" w14:textId="77777777" w:rsidTr="00A55E5B">
        <w:trPr>
          <w:trHeight w:val="330"/>
        </w:trPr>
        <w:tc>
          <w:tcPr>
            <w:tcW w:w="0" w:type="auto"/>
            <w:vMerge/>
            <w:vAlign w:val="center"/>
            <w:hideMark/>
          </w:tcPr>
          <w:p w14:paraId="5E3C09B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04C9BED"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60697A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5F4E99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2023</w:t>
            </w:r>
          </w:p>
        </w:tc>
        <w:tc>
          <w:tcPr>
            <w:tcW w:w="0" w:type="auto"/>
            <w:shd w:val="clear" w:color="auto" w:fill="auto"/>
            <w:vAlign w:val="center"/>
            <w:hideMark/>
          </w:tcPr>
          <w:p w14:paraId="2FB20C5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5C9122B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46ED21D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123815C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0CA7BFD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0,158</w:t>
            </w:r>
          </w:p>
        </w:tc>
        <w:tc>
          <w:tcPr>
            <w:tcW w:w="0" w:type="auto"/>
            <w:shd w:val="clear" w:color="auto" w:fill="auto"/>
            <w:vAlign w:val="center"/>
            <w:hideMark/>
          </w:tcPr>
          <w:p w14:paraId="1A7696E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1,871</w:t>
            </w:r>
          </w:p>
        </w:tc>
        <w:tc>
          <w:tcPr>
            <w:tcW w:w="0" w:type="auto"/>
            <w:shd w:val="clear" w:color="auto" w:fill="auto"/>
            <w:vAlign w:val="center"/>
            <w:hideMark/>
          </w:tcPr>
          <w:p w14:paraId="528918C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2,102</w:t>
            </w:r>
          </w:p>
        </w:tc>
        <w:tc>
          <w:tcPr>
            <w:tcW w:w="0" w:type="auto"/>
            <w:shd w:val="clear" w:color="auto" w:fill="auto"/>
            <w:vAlign w:val="center"/>
            <w:hideMark/>
          </w:tcPr>
          <w:p w14:paraId="70886ED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1,098</w:t>
            </w:r>
          </w:p>
        </w:tc>
        <w:tc>
          <w:tcPr>
            <w:tcW w:w="0" w:type="auto"/>
            <w:shd w:val="clear" w:color="auto" w:fill="auto"/>
            <w:vAlign w:val="center"/>
            <w:hideMark/>
          </w:tcPr>
          <w:p w14:paraId="3D114B88" w14:textId="7C03ABCD"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65,7</w:t>
            </w:r>
          </w:p>
        </w:tc>
      </w:tr>
      <w:tr w:rsidR="00E1030A" w:rsidRPr="0031494D" w14:paraId="1BC47488" w14:textId="77777777" w:rsidTr="00A55E5B">
        <w:trPr>
          <w:trHeight w:val="330"/>
        </w:trPr>
        <w:tc>
          <w:tcPr>
            <w:tcW w:w="0" w:type="auto"/>
            <w:vMerge/>
            <w:vAlign w:val="center"/>
            <w:hideMark/>
          </w:tcPr>
          <w:p w14:paraId="0EBB6D22"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756741D"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AB1504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F629D0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2024</w:t>
            </w:r>
          </w:p>
        </w:tc>
        <w:tc>
          <w:tcPr>
            <w:tcW w:w="0" w:type="auto"/>
            <w:shd w:val="clear" w:color="auto" w:fill="auto"/>
            <w:vAlign w:val="center"/>
            <w:hideMark/>
          </w:tcPr>
          <w:p w14:paraId="652EBD1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4D198B0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67F84E2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3BDC407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0BA1AB1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0,158</w:t>
            </w:r>
          </w:p>
        </w:tc>
        <w:tc>
          <w:tcPr>
            <w:tcW w:w="0" w:type="auto"/>
            <w:shd w:val="clear" w:color="auto" w:fill="auto"/>
            <w:vAlign w:val="center"/>
            <w:hideMark/>
          </w:tcPr>
          <w:p w14:paraId="542E2C8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1,871</w:t>
            </w:r>
          </w:p>
        </w:tc>
        <w:tc>
          <w:tcPr>
            <w:tcW w:w="0" w:type="auto"/>
            <w:shd w:val="clear" w:color="auto" w:fill="auto"/>
            <w:vAlign w:val="center"/>
            <w:hideMark/>
          </w:tcPr>
          <w:p w14:paraId="0A6E612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2,102</w:t>
            </w:r>
          </w:p>
        </w:tc>
        <w:tc>
          <w:tcPr>
            <w:tcW w:w="0" w:type="auto"/>
            <w:shd w:val="clear" w:color="auto" w:fill="auto"/>
            <w:vAlign w:val="center"/>
            <w:hideMark/>
          </w:tcPr>
          <w:p w14:paraId="4792CF0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1,098</w:t>
            </w:r>
          </w:p>
        </w:tc>
        <w:tc>
          <w:tcPr>
            <w:tcW w:w="0" w:type="auto"/>
            <w:shd w:val="clear" w:color="auto" w:fill="auto"/>
            <w:vAlign w:val="center"/>
            <w:hideMark/>
          </w:tcPr>
          <w:p w14:paraId="661DAEB6" w14:textId="2267435A"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65,7</w:t>
            </w:r>
          </w:p>
        </w:tc>
      </w:tr>
      <w:tr w:rsidR="00E1030A" w:rsidRPr="0031494D" w14:paraId="4665F384" w14:textId="77777777" w:rsidTr="00A55E5B">
        <w:trPr>
          <w:trHeight w:val="330"/>
        </w:trPr>
        <w:tc>
          <w:tcPr>
            <w:tcW w:w="0" w:type="auto"/>
            <w:vMerge/>
            <w:vAlign w:val="center"/>
            <w:hideMark/>
          </w:tcPr>
          <w:p w14:paraId="5AB734E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175AEA1"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AB9241D"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BAB4D4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2025</w:t>
            </w:r>
          </w:p>
        </w:tc>
        <w:tc>
          <w:tcPr>
            <w:tcW w:w="0" w:type="auto"/>
            <w:shd w:val="clear" w:color="auto" w:fill="auto"/>
            <w:vAlign w:val="center"/>
            <w:hideMark/>
          </w:tcPr>
          <w:p w14:paraId="45C016A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7531BC3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100D6E2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6E46C90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2C9AA74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0,158</w:t>
            </w:r>
          </w:p>
        </w:tc>
        <w:tc>
          <w:tcPr>
            <w:tcW w:w="0" w:type="auto"/>
            <w:shd w:val="clear" w:color="auto" w:fill="auto"/>
            <w:vAlign w:val="center"/>
            <w:hideMark/>
          </w:tcPr>
          <w:p w14:paraId="440FF5F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1,871</w:t>
            </w:r>
          </w:p>
        </w:tc>
        <w:tc>
          <w:tcPr>
            <w:tcW w:w="0" w:type="auto"/>
            <w:shd w:val="clear" w:color="auto" w:fill="auto"/>
            <w:vAlign w:val="center"/>
            <w:hideMark/>
          </w:tcPr>
          <w:p w14:paraId="335C77F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2,102</w:t>
            </w:r>
          </w:p>
        </w:tc>
        <w:tc>
          <w:tcPr>
            <w:tcW w:w="0" w:type="auto"/>
            <w:shd w:val="clear" w:color="auto" w:fill="auto"/>
            <w:vAlign w:val="center"/>
            <w:hideMark/>
          </w:tcPr>
          <w:p w14:paraId="7D726FF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1,098</w:t>
            </w:r>
          </w:p>
        </w:tc>
        <w:tc>
          <w:tcPr>
            <w:tcW w:w="0" w:type="auto"/>
            <w:shd w:val="clear" w:color="auto" w:fill="auto"/>
            <w:vAlign w:val="center"/>
            <w:hideMark/>
          </w:tcPr>
          <w:p w14:paraId="2A3ECDB2" w14:textId="173DE6C0"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65,7</w:t>
            </w:r>
          </w:p>
        </w:tc>
      </w:tr>
      <w:tr w:rsidR="00E1030A" w:rsidRPr="0031494D" w14:paraId="64CDE1E0" w14:textId="77777777" w:rsidTr="00A55E5B">
        <w:trPr>
          <w:trHeight w:val="330"/>
        </w:trPr>
        <w:tc>
          <w:tcPr>
            <w:tcW w:w="0" w:type="auto"/>
            <w:vMerge/>
            <w:vAlign w:val="center"/>
            <w:hideMark/>
          </w:tcPr>
          <w:p w14:paraId="503BDE3A"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3C937A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968E0AD"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478032F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2026</w:t>
            </w:r>
          </w:p>
        </w:tc>
        <w:tc>
          <w:tcPr>
            <w:tcW w:w="0" w:type="auto"/>
            <w:shd w:val="clear" w:color="auto" w:fill="auto"/>
            <w:vAlign w:val="center"/>
            <w:hideMark/>
          </w:tcPr>
          <w:p w14:paraId="1C306A7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0871930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0821483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7FDAFD1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0F2CB9F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0,158</w:t>
            </w:r>
          </w:p>
        </w:tc>
        <w:tc>
          <w:tcPr>
            <w:tcW w:w="0" w:type="auto"/>
            <w:shd w:val="clear" w:color="auto" w:fill="auto"/>
            <w:vAlign w:val="center"/>
            <w:hideMark/>
          </w:tcPr>
          <w:p w14:paraId="41E72BB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1,871</w:t>
            </w:r>
          </w:p>
        </w:tc>
        <w:tc>
          <w:tcPr>
            <w:tcW w:w="0" w:type="auto"/>
            <w:shd w:val="clear" w:color="auto" w:fill="auto"/>
            <w:vAlign w:val="center"/>
            <w:hideMark/>
          </w:tcPr>
          <w:p w14:paraId="5C86114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2,102</w:t>
            </w:r>
          </w:p>
        </w:tc>
        <w:tc>
          <w:tcPr>
            <w:tcW w:w="0" w:type="auto"/>
            <w:shd w:val="clear" w:color="auto" w:fill="auto"/>
            <w:vAlign w:val="center"/>
            <w:hideMark/>
          </w:tcPr>
          <w:p w14:paraId="1E50E6C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1,098</w:t>
            </w:r>
          </w:p>
        </w:tc>
        <w:tc>
          <w:tcPr>
            <w:tcW w:w="0" w:type="auto"/>
            <w:shd w:val="clear" w:color="auto" w:fill="auto"/>
            <w:vAlign w:val="center"/>
            <w:hideMark/>
          </w:tcPr>
          <w:p w14:paraId="20B1EC95" w14:textId="2CAF5750"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65,7</w:t>
            </w:r>
          </w:p>
        </w:tc>
      </w:tr>
      <w:tr w:rsidR="00E1030A" w:rsidRPr="0031494D" w14:paraId="215C066D" w14:textId="77777777" w:rsidTr="00A55E5B">
        <w:trPr>
          <w:trHeight w:val="330"/>
        </w:trPr>
        <w:tc>
          <w:tcPr>
            <w:tcW w:w="0" w:type="auto"/>
            <w:vMerge/>
            <w:vAlign w:val="center"/>
            <w:hideMark/>
          </w:tcPr>
          <w:p w14:paraId="495F2EBC"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390AC6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032B78C"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4B83E5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5B3B75B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131F50F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3370B2C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05880B0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4F1B2FD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0,158</w:t>
            </w:r>
          </w:p>
        </w:tc>
        <w:tc>
          <w:tcPr>
            <w:tcW w:w="0" w:type="auto"/>
            <w:shd w:val="clear" w:color="auto" w:fill="auto"/>
            <w:vAlign w:val="center"/>
            <w:hideMark/>
          </w:tcPr>
          <w:p w14:paraId="6106CBA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1,871</w:t>
            </w:r>
          </w:p>
        </w:tc>
        <w:tc>
          <w:tcPr>
            <w:tcW w:w="0" w:type="auto"/>
            <w:shd w:val="clear" w:color="auto" w:fill="auto"/>
            <w:vAlign w:val="center"/>
            <w:hideMark/>
          </w:tcPr>
          <w:p w14:paraId="5CBEC3B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2,102</w:t>
            </w:r>
          </w:p>
        </w:tc>
        <w:tc>
          <w:tcPr>
            <w:tcW w:w="0" w:type="auto"/>
            <w:shd w:val="clear" w:color="auto" w:fill="auto"/>
            <w:vAlign w:val="center"/>
            <w:hideMark/>
          </w:tcPr>
          <w:p w14:paraId="1D682B3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1,098</w:t>
            </w:r>
          </w:p>
        </w:tc>
        <w:tc>
          <w:tcPr>
            <w:tcW w:w="0" w:type="auto"/>
            <w:shd w:val="clear" w:color="auto" w:fill="auto"/>
            <w:vAlign w:val="center"/>
            <w:hideMark/>
          </w:tcPr>
          <w:p w14:paraId="404E92A1" w14:textId="148380BB"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65,7</w:t>
            </w:r>
          </w:p>
        </w:tc>
      </w:tr>
      <w:tr w:rsidR="00E1030A" w:rsidRPr="0031494D" w14:paraId="44DB396B" w14:textId="77777777" w:rsidTr="00A55E5B">
        <w:trPr>
          <w:trHeight w:val="330"/>
        </w:trPr>
        <w:tc>
          <w:tcPr>
            <w:tcW w:w="0" w:type="auto"/>
            <w:vMerge/>
            <w:vAlign w:val="center"/>
            <w:hideMark/>
          </w:tcPr>
          <w:p w14:paraId="626F5891"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4A58BC3"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DEFB6EB"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049319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0300F82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573CB8C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4F895E2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63ED969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2CB7274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0,158</w:t>
            </w:r>
          </w:p>
        </w:tc>
        <w:tc>
          <w:tcPr>
            <w:tcW w:w="0" w:type="auto"/>
            <w:shd w:val="clear" w:color="auto" w:fill="auto"/>
            <w:vAlign w:val="center"/>
            <w:hideMark/>
          </w:tcPr>
          <w:p w14:paraId="096B85E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1,871</w:t>
            </w:r>
          </w:p>
        </w:tc>
        <w:tc>
          <w:tcPr>
            <w:tcW w:w="0" w:type="auto"/>
            <w:shd w:val="clear" w:color="auto" w:fill="auto"/>
            <w:vAlign w:val="center"/>
            <w:hideMark/>
          </w:tcPr>
          <w:p w14:paraId="7CFC829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2,102</w:t>
            </w:r>
          </w:p>
        </w:tc>
        <w:tc>
          <w:tcPr>
            <w:tcW w:w="0" w:type="auto"/>
            <w:shd w:val="clear" w:color="auto" w:fill="auto"/>
            <w:vAlign w:val="center"/>
            <w:hideMark/>
          </w:tcPr>
          <w:p w14:paraId="7E2C053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1,098</w:t>
            </w:r>
          </w:p>
        </w:tc>
        <w:tc>
          <w:tcPr>
            <w:tcW w:w="0" w:type="auto"/>
            <w:shd w:val="clear" w:color="auto" w:fill="auto"/>
            <w:vAlign w:val="center"/>
            <w:hideMark/>
          </w:tcPr>
          <w:p w14:paraId="79D03DAE" w14:textId="378FE6A0"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65,7</w:t>
            </w:r>
          </w:p>
        </w:tc>
      </w:tr>
      <w:tr w:rsidR="00E1030A" w:rsidRPr="0031494D" w14:paraId="7B3013FC" w14:textId="77777777" w:rsidTr="00A55E5B">
        <w:trPr>
          <w:trHeight w:val="330"/>
        </w:trPr>
        <w:tc>
          <w:tcPr>
            <w:tcW w:w="0" w:type="auto"/>
            <w:vMerge/>
            <w:vAlign w:val="center"/>
            <w:hideMark/>
          </w:tcPr>
          <w:p w14:paraId="2936856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BA9925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3601B7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909F0A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2029-2033</w:t>
            </w:r>
          </w:p>
        </w:tc>
        <w:tc>
          <w:tcPr>
            <w:tcW w:w="0" w:type="auto"/>
            <w:shd w:val="clear" w:color="auto" w:fill="auto"/>
            <w:vAlign w:val="center"/>
            <w:hideMark/>
          </w:tcPr>
          <w:p w14:paraId="4D631E4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6E8C4B5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1732935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0A4AF82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791F971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0,158</w:t>
            </w:r>
          </w:p>
        </w:tc>
        <w:tc>
          <w:tcPr>
            <w:tcW w:w="0" w:type="auto"/>
            <w:shd w:val="clear" w:color="auto" w:fill="auto"/>
            <w:vAlign w:val="center"/>
            <w:hideMark/>
          </w:tcPr>
          <w:p w14:paraId="4BF3FE6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1,871</w:t>
            </w:r>
          </w:p>
        </w:tc>
        <w:tc>
          <w:tcPr>
            <w:tcW w:w="0" w:type="auto"/>
            <w:shd w:val="clear" w:color="auto" w:fill="auto"/>
            <w:vAlign w:val="center"/>
            <w:hideMark/>
          </w:tcPr>
          <w:p w14:paraId="6A74C14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2,102</w:t>
            </w:r>
          </w:p>
        </w:tc>
        <w:tc>
          <w:tcPr>
            <w:tcW w:w="0" w:type="auto"/>
            <w:shd w:val="clear" w:color="auto" w:fill="auto"/>
            <w:vAlign w:val="center"/>
            <w:hideMark/>
          </w:tcPr>
          <w:p w14:paraId="1C27187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1,098</w:t>
            </w:r>
          </w:p>
        </w:tc>
        <w:tc>
          <w:tcPr>
            <w:tcW w:w="0" w:type="auto"/>
            <w:shd w:val="clear" w:color="auto" w:fill="auto"/>
            <w:vAlign w:val="center"/>
            <w:hideMark/>
          </w:tcPr>
          <w:p w14:paraId="22E30B2A" w14:textId="6335AEDA"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65,7</w:t>
            </w:r>
          </w:p>
        </w:tc>
      </w:tr>
      <w:tr w:rsidR="00E1030A" w:rsidRPr="0031494D" w14:paraId="1C56E569" w14:textId="77777777" w:rsidTr="00A55E5B">
        <w:trPr>
          <w:trHeight w:val="330"/>
        </w:trPr>
        <w:tc>
          <w:tcPr>
            <w:tcW w:w="0" w:type="auto"/>
            <w:vMerge/>
            <w:vAlign w:val="center"/>
            <w:hideMark/>
          </w:tcPr>
          <w:p w14:paraId="7E7BA08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7CB6B15"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1D7FC72"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5FC3F8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2034-2039</w:t>
            </w:r>
          </w:p>
        </w:tc>
        <w:tc>
          <w:tcPr>
            <w:tcW w:w="0" w:type="auto"/>
            <w:shd w:val="clear" w:color="auto" w:fill="auto"/>
            <w:vAlign w:val="center"/>
            <w:hideMark/>
          </w:tcPr>
          <w:p w14:paraId="491E455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2957BC0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25D6329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255E911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37F1ADF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0,158</w:t>
            </w:r>
          </w:p>
        </w:tc>
        <w:tc>
          <w:tcPr>
            <w:tcW w:w="0" w:type="auto"/>
            <w:shd w:val="clear" w:color="auto" w:fill="auto"/>
            <w:vAlign w:val="center"/>
            <w:hideMark/>
          </w:tcPr>
          <w:p w14:paraId="4DACECC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1,871</w:t>
            </w:r>
          </w:p>
        </w:tc>
        <w:tc>
          <w:tcPr>
            <w:tcW w:w="0" w:type="auto"/>
            <w:shd w:val="clear" w:color="auto" w:fill="auto"/>
            <w:vAlign w:val="center"/>
            <w:hideMark/>
          </w:tcPr>
          <w:p w14:paraId="7E04394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2,102</w:t>
            </w:r>
          </w:p>
        </w:tc>
        <w:tc>
          <w:tcPr>
            <w:tcW w:w="0" w:type="auto"/>
            <w:shd w:val="clear" w:color="auto" w:fill="auto"/>
            <w:vAlign w:val="center"/>
            <w:hideMark/>
          </w:tcPr>
          <w:p w14:paraId="031722D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1,098</w:t>
            </w:r>
          </w:p>
        </w:tc>
        <w:tc>
          <w:tcPr>
            <w:tcW w:w="0" w:type="auto"/>
            <w:shd w:val="clear" w:color="auto" w:fill="auto"/>
            <w:vAlign w:val="center"/>
            <w:hideMark/>
          </w:tcPr>
          <w:p w14:paraId="29A0E3FB" w14:textId="188330D2"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65,7</w:t>
            </w:r>
          </w:p>
        </w:tc>
      </w:tr>
      <w:tr w:rsidR="0031494D" w:rsidRPr="0031494D" w14:paraId="721AC474" w14:textId="77777777" w:rsidTr="00A55E5B">
        <w:trPr>
          <w:trHeight w:hRule="exact" w:val="330"/>
        </w:trPr>
        <w:tc>
          <w:tcPr>
            <w:tcW w:w="0" w:type="auto"/>
            <w:gridSpan w:val="13"/>
            <w:shd w:val="clear" w:color="auto" w:fill="auto"/>
            <w:vAlign w:val="center"/>
            <w:hideMark/>
          </w:tcPr>
          <w:p w14:paraId="4CABB3B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 </w:t>
            </w:r>
          </w:p>
        </w:tc>
      </w:tr>
      <w:tr w:rsidR="0031494D" w:rsidRPr="0031494D" w14:paraId="2AE0C496" w14:textId="77777777" w:rsidTr="00A55E5B">
        <w:trPr>
          <w:trHeight w:hRule="exact" w:val="330"/>
        </w:trPr>
        <w:tc>
          <w:tcPr>
            <w:tcW w:w="0" w:type="auto"/>
            <w:vMerge w:val="restart"/>
            <w:shd w:val="clear" w:color="auto" w:fill="auto"/>
            <w:vAlign w:val="center"/>
            <w:hideMark/>
          </w:tcPr>
          <w:p w14:paraId="07EF86D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9</w:t>
            </w:r>
          </w:p>
        </w:tc>
        <w:tc>
          <w:tcPr>
            <w:tcW w:w="0" w:type="auto"/>
            <w:vMerge w:val="restart"/>
            <w:shd w:val="clear" w:color="auto" w:fill="auto"/>
            <w:vAlign w:val="center"/>
            <w:hideMark/>
          </w:tcPr>
          <w:p w14:paraId="0B147A6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МУП «Канев</w:t>
            </w:r>
            <w:r w:rsidRPr="0031494D">
              <w:rPr>
                <w:rFonts w:ascii="Times New Roman" w:eastAsia="Times New Roman" w:hAnsi="Times New Roman" w:cs="Times New Roman"/>
                <w:color w:val="000000"/>
                <w:sz w:val="20"/>
                <w:szCs w:val="20"/>
                <w:lang w:eastAsia="ru-RU"/>
              </w:rPr>
              <w:lastRenderedPageBreak/>
              <w:t>ские тепловые сети»</w:t>
            </w:r>
          </w:p>
        </w:tc>
        <w:tc>
          <w:tcPr>
            <w:tcW w:w="0" w:type="auto"/>
            <w:vMerge w:val="restart"/>
            <w:shd w:val="clear" w:color="auto" w:fill="auto"/>
            <w:vAlign w:val="center"/>
            <w:hideMark/>
          </w:tcPr>
          <w:p w14:paraId="2BA8F09A" w14:textId="194CC064" w:rsidR="0031494D" w:rsidRPr="0031494D" w:rsidRDefault="00A70F40" w:rsidP="0031494D">
            <w:pPr>
              <w:spacing w:after="0" w:line="240" w:lineRule="auto"/>
              <w:rPr>
                <w:rFonts w:ascii="Times New Roman" w:eastAsia="Times New Roman" w:hAnsi="Times New Roman" w:cs="Times New Roman"/>
                <w:color w:val="000000"/>
                <w:sz w:val="20"/>
                <w:szCs w:val="20"/>
                <w:lang w:eastAsia="ru-RU"/>
              </w:rPr>
            </w:pPr>
            <w:r w:rsidRPr="00A70F40">
              <w:rPr>
                <w:rFonts w:ascii="Times New Roman" w:eastAsia="Times New Roman" w:hAnsi="Times New Roman" w:cs="Times New Roman"/>
                <w:color w:val="000000"/>
                <w:sz w:val="20"/>
                <w:szCs w:val="20"/>
                <w:lang w:eastAsia="ru-RU"/>
              </w:rPr>
              <w:lastRenderedPageBreak/>
              <w:t xml:space="preserve">Котельная № </w:t>
            </w:r>
            <w:r w:rsidRPr="00A70F40">
              <w:rPr>
                <w:rFonts w:ascii="Times New Roman" w:eastAsia="Times New Roman" w:hAnsi="Times New Roman" w:cs="Times New Roman"/>
                <w:color w:val="000000"/>
                <w:sz w:val="20"/>
                <w:szCs w:val="20"/>
                <w:lang w:eastAsia="ru-RU"/>
              </w:rPr>
              <w:lastRenderedPageBreak/>
              <w:t>15 «Вокзальная»</w:t>
            </w:r>
          </w:p>
        </w:tc>
        <w:tc>
          <w:tcPr>
            <w:tcW w:w="0" w:type="auto"/>
            <w:shd w:val="clear" w:color="auto" w:fill="auto"/>
            <w:vAlign w:val="center"/>
            <w:hideMark/>
          </w:tcPr>
          <w:p w14:paraId="0B23115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lastRenderedPageBreak/>
              <w:t>2022</w:t>
            </w:r>
          </w:p>
        </w:tc>
        <w:tc>
          <w:tcPr>
            <w:tcW w:w="0" w:type="auto"/>
            <w:shd w:val="clear" w:color="auto" w:fill="auto"/>
            <w:vAlign w:val="center"/>
            <w:hideMark/>
          </w:tcPr>
          <w:p w14:paraId="5B5D4F28"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25B2AAD8"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5250D6D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024FD78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4C0CC19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0,347</w:t>
            </w:r>
          </w:p>
        </w:tc>
        <w:tc>
          <w:tcPr>
            <w:tcW w:w="0" w:type="auto"/>
            <w:shd w:val="clear" w:color="auto" w:fill="auto"/>
            <w:vAlign w:val="center"/>
            <w:hideMark/>
          </w:tcPr>
          <w:p w14:paraId="206CA73D"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2,48</w:t>
            </w:r>
          </w:p>
        </w:tc>
        <w:tc>
          <w:tcPr>
            <w:tcW w:w="0" w:type="auto"/>
            <w:shd w:val="clear" w:color="auto" w:fill="auto"/>
            <w:vAlign w:val="center"/>
            <w:hideMark/>
          </w:tcPr>
          <w:p w14:paraId="03589BA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2,901</w:t>
            </w:r>
          </w:p>
        </w:tc>
        <w:tc>
          <w:tcPr>
            <w:tcW w:w="0" w:type="auto"/>
            <w:shd w:val="clear" w:color="auto" w:fill="auto"/>
            <w:vAlign w:val="center"/>
            <w:hideMark/>
          </w:tcPr>
          <w:p w14:paraId="79588DB0"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0,299</w:t>
            </w:r>
          </w:p>
        </w:tc>
        <w:tc>
          <w:tcPr>
            <w:tcW w:w="0" w:type="auto"/>
            <w:shd w:val="clear" w:color="auto" w:fill="auto"/>
            <w:vAlign w:val="center"/>
            <w:hideMark/>
          </w:tcPr>
          <w:p w14:paraId="55409D56" w14:textId="0D7900E6" w:rsidR="0031494D" w:rsidRPr="0031494D" w:rsidRDefault="00E1030A" w:rsidP="003149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90,7</w:t>
            </w:r>
          </w:p>
        </w:tc>
      </w:tr>
      <w:tr w:rsidR="00E1030A" w:rsidRPr="0031494D" w14:paraId="79204816" w14:textId="77777777" w:rsidTr="00A55E5B">
        <w:trPr>
          <w:trHeight w:val="330"/>
        </w:trPr>
        <w:tc>
          <w:tcPr>
            <w:tcW w:w="0" w:type="auto"/>
            <w:vMerge/>
            <w:vAlign w:val="center"/>
            <w:hideMark/>
          </w:tcPr>
          <w:p w14:paraId="0BE267E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7B84E8D"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4AA3DF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217A57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2023</w:t>
            </w:r>
          </w:p>
        </w:tc>
        <w:tc>
          <w:tcPr>
            <w:tcW w:w="0" w:type="auto"/>
            <w:shd w:val="clear" w:color="auto" w:fill="auto"/>
            <w:vAlign w:val="center"/>
            <w:hideMark/>
          </w:tcPr>
          <w:p w14:paraId="7033885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04016D3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45C765B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0D96FB8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743CF54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0,347</w:t>
            </w:r>
          </w:p>
        </w:tc>
        <w:tc>
          <w:tcPr>
            <w:tcW w:w="0" w:type="auto"/>
            <w:shd w:val="clear" w:color="auto" w:fill="auto"/>
            <w:vAlign w:val="center"/>
            <w:hideMark/>
          </w:tcPr>
          <w:p w14:paraId="619BD48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2,48</w:t>
            </w:r>
          </w:p>
        </w:tc>
        <w:tc>
          <w:tcPr>
            <w:tcW w:w="0" w:type="auto"/>
            <w:shd w:val="clear" w:color="auto" w:fill="auto"/>
            <w:vAlign w:val="center"/>
            <w:hideMark/>
          </w:tcPr>
          <w:p w14:paraId="3235308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2,901</w:t>
            </w:r>
          </w:p>
        </w:tc>
        <w:tc>
          <w:tcPr>
            <w:tcW w:w="0" w:type="auto"/>
            <w:shd w:val="clear" w:color="auto" w:fill="auto"/>
            <w:vAlign w:val="center"/>
            <w:hideMark/>
          </w:tcPr>
          <w:p w14:paraId="3D94BEE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0,299</w:t>
            </w:r>
          </w:p>
        </w:tc>
        <w:tc>
          <w:tcPr>
            <w:tcW w:w="0" w:type="auto"/>
            <w:shd w:val="clear" w:color="auto" w:fill="auto"/>
            <w:vAlign w:val="center"/>
            <w:hideMark/>
          </w:tcPr>
          <w:p w14:paraId="0E6CA5C6" w14:textId="3AC71355"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90,7</w:t>
            </w:r>
          </w:p>
        </w:tc>
      </w:tr>
      <w:tr w:rsidR="00E1030A" w:rsidRPr="0031494D" w14:paraId="62E4CA52" w14:textId="77777777" w:rsidTr="00A55E5B">
        <w:trPr>
          <w:trHeight w:val="330"/>
        </w:trPr>
        <w:tc>
          <w:tcPr>
            <w:tcW w:w="0" w:type="auto"/>
            <w:vMerge/>
            <w:vAlign w:val="center"/>
            <w:hideMark/>
          </w:tcPr>
          <w:p w14:paraId="667A65C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0A08CBF"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A4426FF"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1398D38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2024</w:t>
            </w:r>
          </w:p>
        </w:tc>
        <w:tc>
          <w:tcPr>
            <w:tcW w:w="0" w:type="auto"/>
            <w:shd w:val="clear" w:color="auto" w:fill="auto"/>
            <w:vAlign w:val="center"/>
            <w:hideMark/>
          </w:tcPr>
          <w:p w14:paraId="68F81E5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11B224C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7A39A4A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106DB97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5C71B3C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0,347</w:t>
            </w:r>
          </w:p>
        </w:tc>
        <w:tc>
          <w:tcPr>
            <w:tcW w:w="0" w:type="auto"/>
            <w:shd w:val="clear" w:color="auto" w:fill="auto"/>
            <w:vAlign w:val="center"/>
            <w:hideMark/>
          </w:tcPr>
          <w:p w14:paraId="110A71B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2,48</w:t>
            </w:r>
          </w:p>
        </w:tc>
        <w:tc>
          <w:tcPr>
            <w:tcW w:w="0" w:type="auto"/>
            <w:shd w:val="clear" w:color="auto" w:fill="auto"/>
            <w:vAlign w:val="center"/>
            <w:hideMark/>
          </w:tcPr>
          <w:p w14:paraId="58B981E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2,901</w:t>
            </w:r>
          </w:p>
        </w:tc>
        <w:tc>
          <w:tcPr>
            <w:tcW w:w="0" w:type="auto"/>
            <w:shd w:val="clear" w:color="auto" w:fill="auto"/>
            <w:vAlign w:val="center"/>
            <w:hideMark/>
          </w:tcPr>
          <w:p w14:paraId="5FBA320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0,299</w:t>
            </w:r>
          </w:p>
        </w:tc>
        <w:tc>
          <w:tcPr>
            <w:tcW w:w="0" w:type="auto"/>
            <w:shd w:val="clear" w:color="auto" w:fill="auto"/>
            <w:vAlign w:val="center"/>
            <w:hideMark/>
          </w:tcPr>
          <w:p w14:paraId="051DCA41" w14:textId="0988EA7D"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90,7</w:t>
            </w:r>
          </w:p>
        </w:tc>
      </w:tr>
      <w:tr w:rsidR="00E1030A" w:rsidRPr="0031494D" w14:paraId="451D821A" w14:textId="77777777" w:rsidTr="00A55E5B">
        <w:trPr>
          <w:trHeight w:val="330"/>
        </w:trPr>
        <w:tc>
          <w:tcPr>
            <w:tcW w:w="0" w:type="auto"/>
            <w:vMerge/>
            <w:vAlign w:val="center"/>
            <w:hideMark/>
          </w:tcPr>
          <w:p w14:paraId="7E329A2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650DFB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7A3AB5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CF0776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2025</w:t>
            </w:r>
          </w:p>
        </w:tc>
        <w:tc>
          <w:tcPr>
            <w:tcW w:w="0" w:type="auto"/>
            <w:shd w:val="clear" w:color="auto" w:fill="auto"/>
            <w:vAlign w:val="center"/>
            <w:hideMark/>
          </w:tcPr>
          <w:p w14:paraId="3020911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6C6BED7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03819F3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1EC692D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42FC3E5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0,347</w:t>
            </w:r>
          </w:p>
        </w:tc>
        <w:tc>
          <w:tcPr>
            <w:tcW w:w="0" w:type="auto"/>
            <w:shd w:val="clear" w:color="auto" w:fill="auto"/>
            <w:vAlign w:val="center"/>
            <w:hideMark/>
          </w:tcPr>
          <w:p w14:paraId="61F0493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2,48</w:t>
            </w:r>
          </w:p>
        </w:tc>
        <w:tc>
          <w:tcPr>
            <w:tcW w:w="0" w:type="auto"/>
            <w:shd w:val="clear" w:color="auto" w:fill="auto"/>
            <w:vAlign w:val="center"/>
            <w:hideMark/>
          </w:tcPr>
          <w:p w14:paraId="5A3603B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2,901</w:t>
            </w:r>
          </w:p>
        </w:tc>
        <w:tc>
          <w:tcPr>
            <w:tcW w:w="0" w:type="auto"/>
            <w:shd w:val="clear" w:color="auto" w:fill="auto"/>
            <w:vAlign w:val="center"/>
            <w:hideMark/>
          </w:tcPr>
          <w:p w14:paraId="6538A46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0,299</w:t>
            </w:r>
          </w:p>
        </w:tc>
        <w:tc>
          <w:tcPr>
            <w:tcW w:w="0" w:type="auto"/>
            <w:shd w:val="clear" w:color="auto" w:fill="auto"/>
            <w:vAlign w:val="center"/>
            <w:hideMark/>
          </w:tcPr>
          <w:p w14:paraId="4907A3A3" w14:textId="477A59C5"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90,7</w:t>
            </w:r>
          </w:p>
        </w:tc>
      </w:tr>
      <w:tr w:rsidR="00E1030A" w:rsidRPr="0031494D" w14:paraId="2715FB2D" w14:textId="77777777" w:rsidTr="00A55E5B">
        <w:trPr>
          <w:trHeight w:val="330"/>
        </w:trPr>
        <w:tc>
          <w:tcPr>
            <w:tcW w:w="0" w:type="auto"/>
            <w:vMerge/>
            <w:vAlign w:val="center"/>
            <w:hideMark/>
          </w:tcPr>
          <w:p w14:paraId="1814E9C7"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55931F5"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9DE8CD2"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69CD483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2026</w:t>
            </w:r>
          </w:p>
        </w:tc>
        <w:tc>
          <w:tcPr>
            <w:tcW w:w="0" w:type="auto"/>
            <w:shd w:val="clear" w:color="auto" w:fill="auto"/>
            <w:vAlign w:val="center"/>
            <w:hideMark/>
          </w:tcPr>
          <w:p w14:paraId="0357CCB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5A55F39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2E6F5AB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00F7534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2B41B05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0,347</w:t>
            </w:r>
          </w:p>
        </w:tc>
        <w:tc>
          <w:tcPr>
            <w:tcW w:w="0" w:type="auto"/>
            <w:shd w:val="clear" w:color="auto" w:fill="auto"/>
            <w:vAlign w:val="center"/>
            <w:hideMark/>
          </w:tcPr>
          <w:p w14:paraId="1217D22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2,48</w:t>
            </w:r>
          </w:p>
        </w:tc>
        <w:tc>
          <w:tcPr>
            <w:tcW w:w="0" w:type="auto"/>
            <w:shd w:val="clear" w:color="auto" w:fill="auto"/>
            <w:vAlign w:val="center"/>
            <w:hideMark/>
          </w:tcPr>
          <w:p w14:paraId="36E5020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2,901</w:t>
            </w:r>
          </w:p>
        </w:tc>
        <w:tc>
          <w:tcPr>
            <w:tcW w:w="0" w:type="auto"/>
            <w:shd w:val="clear" w:color="auto" w:fill="auto"/>
            <w:vAlign w:val="center"/>
            <w:hideMark/>
          </w:tcPr>
          <w:p w14:paraId="0A8AE9E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0,299</w:t>
            </w:r>
          </w:p>
        </w:tc>
        <w:tc>
          <w:tcPr>
            <w:tcW w:w="0" w:type="auto"/>
            <w:shd w:val="clear" w:color="auto" w:fill="auto"/>
            <w:vAlign w:val="center"/>
            <w:hideMark/>
          </w:tcPr>
          <w:p w14:paraId="0E3BCC36" w14:textId="1AD9088E"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90,7</w:t>
            </w:r>
          </w:p>
        </w:tc>
      </w:tr>
      <w:tr w:rsidR="00E1030A" w:rsidRPr="0031494D" w14:paraId="6D4157D5" w14:textId="77777777" w:rsidTr="00A55E5B">
        <w:trPr>
          <w:trHeight w:val="330"/>
        </w:trPr>
        <w:tc>
          <w:tcPr>
            <w:tcW w:w="0" w:type="auto"/>
            <w:vMerge/>
            <w:vAlign w:val="center"/>
            <w:hideMark/>
          </w:tcPr>
          <w:p w14:paraId="1151B2BC"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642916B"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2D1756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892182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17B6912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51EB432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497B518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1AF2C01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6DC11B3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0,347</w:t>
            </w:r>
          </w:p>
        </w:tc>
        <w:tc>
          <w:tcPr>
            <w:tcW w:w="0" w:type="auto"/>
            <w:shd w:val="clear" w:color="auto" w:fill="auto"/>
            <w:vAlign w:val="center"/>
            <w:hideMark/>
          </w:tcPr>
          <w:p w14:paraId="243DB81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2,48</w:t>
            </w:r>
          </w:p>
        </w:tc>
        <w:tc>
          <w:tcPr>
            <w:tcW w:w="0" w:type="auto"/>
            <w:shd w:val="clear" w:color="auto" w:fill="auto"/>
            <w:vAlign w:val="center"/>
            <w:hideMark/>
          </w:tcPr>
          <w:p w14:paraId="6ECB28B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2,901</w:t>
            </w:r>
          </w:p>
        </w:tc>
        <w:tc>
          <w:tcPr>
            <w:tcW w:w="0" w:type="auto"/>
            <w:shd w:val="clear" w:color="auto" w:fill="auto"/>
            <w:vAlign w:val="center"/>
            <w:hideMark/>
          </w:tcPr>
          <w:p w14:paraId="02E695D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0,299</w:t>
            </w:r>
          </w:p>
        </w:tc>
        <w:tc>
          <w:tcPr>
            <w:tcW w:w="0" w:type="auto"/>
            <w:shd w:val="clear" w:color="auto" w:fill="auto"/>
            <w:vAlign w:val="center"/>
            <w:hideMark/>
          </w:tcPr>
          <w:p w14:paraId="630FB937" w14:textId="49E18402"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90,7</w:t>
            </w:r>
          </w:p>
        </w:tc>
      </w:tr>
      <w:tr w:rsidR="00E1030A" w:rsidRPr="0031494D" w14:paraId="05825F9A" w14:textId="77777777" w:rsidTr="00A55E5B">
        <w:trPr>
          <w:trHeight w:val="330"/>
        </w:trPr>
        <w:tc>
          <w:tcPr>
            <w:tcW w:w="0" w:type="auto"/>
            <w:vMerge/>
            <w:vAlign w:val="center"/>
            <w:hideMark/>
          </w:tcPr>
          <w:p w14:paraId="7ED389F3"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4602DFC"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8D0D60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EAF3D8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73D766D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29910BF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3C83DB1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2979DB1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42D6453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0,347</w:t>
            </w:r>
          </w:p>
        </w:tc>
        <w:tc>
          <w:tcPr>
            <w:tcW w:w="0" w:type="auto"/>
            <w:shd w:val="clear" w:color="auto" w:fill="auto"/>
            <w:vAlign w:val="center"/>
            <w:hideMark/>
          </w:tcPr>
          <w:p w14:paraId="312921B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2,48</w:t>
            </w:r>
          </w:p>
        </w:tc>
        <w:tc>
          <w:tcPr>
            <w:tcW w:w="0" w:type="auto"/>
            <w:shd w:val="clear" w:color="auto" w:fill="auto"/>
            <w:vAlign w:val="center"/>
            <w:hideMark/>
          </w:tcPr>
          <w:p w14:paraId="1200780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2,901</w:t>
            </w:r>
          </w:p>
        </w:tc>
        <w:tc>
          <w:tcPr>
            <w:tcW w:w="0" w:type="auto"/>
            <w:shd w:val="clear" w:color="auto" w:fill="auto"/>
            <w:vAlign w:val="center"/>
            <w:hideMark/>
          </w:tcPr>
          <w:p w14:paraId="37095DA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0,299</w:t>
            </w:r>
          </w:p>
        </w:tc>
        <w:tc>
          <w:tcPr>
            <w:tcW w:w="0" w:type="auto"/>
            <w:shd w:val="clear" w:color="auto" w:fill="auto"/>
            <w:vAlign w:val="center"/>
            <w:hideMark/>
          </w:tcPr>
          <w:p w14:paraId="7D5A1FC9" w14:textId="60B88B56"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90,7</w:t>
            </w:r>
          </w:p>
        </w:tc>
      </w:tr>
      <w:tr w:rsidR="00E1030A" w:rsidRPr="0031494D" w14:paraId="30CD015D" w14:textId="77777777" w:rsidTr="00A55E5B">
        <w:trPr>
          <w:trHeight w:val="330"/>
        </w:trPr>
        <w:tc>
          <w:tcPr>
            <w:tcW w:w="0" w:type="auto"/>
            <w:vMerge/>
            <w:vAlign w:val="center"/>
            <w:hideMark/>
          </w:tcPr>
          <w:p w14:paraId="759A5AE7"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D9E467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C01B7C3"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68F3BC0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2029-2033</w:t>
            </w:r>
          </w:p>
        </w:tc>
        <w:tc>
          <w:tcPr>
            <w:tcW w:w="0" w:type="auto"/>
            <w:shd w:val="clear" w:color="auto" w:fill="auto"/>
            <w:vAlign w:val="center"/>
            <w:hideMark/>
          </w:tcPr>
          <w:p w14:paraId="69826DF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4BC20A8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6E1BB14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376D5D9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79AB5CE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0,347</w:t>
            </w:r>
          </w:p>
        </w:tc>
        <w:tc>
          <w:tcPr>
            <w:tcW w:w="0" w:type="auto"/>
            <w:shd w:val="clear" w:color="auto" w:fill="auto"/>
            <w:vAlign w:val="center"/>
            <w:hideMark/>
          </w:tcPr>
          <w:p w14:paraId="3E1863A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2,48</w:t>
            </w:r>
          </w:p>
        </w:tc>
        <w:tc>
          <w:tcPr>
            <w:tcW w:w="0" w:type="auto"/>
            <w:shd w:val="clear" w:color="auto" w:fill="auto"/>
            <w:vAlign w:val="center"/>
            <w:hideMark/>
          </w:tcPr>
          <w:p w14:paraId="48B41E8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2,901</w:t>
            </w:r>
          </w:p>
        </w:tc>
        <w:tc>
          <w:tcPr>
            <w:tcW w:w="0" w:type="auto"/>
            <w:shd w:val="clear" w:color="auto" w:fill="auto"/>
            <w:vAlign w:val="center"/>
            <w:hideMark/>
          </w:tcPr>
          <w:p w14:paraId="41046D4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0,299</w:t>
            </w:r>
          </w:p>
        </w:tc>
        <w:tc>
          <w:tcPr>
            <w:tcW w:w="0" w:type="auto"/>
            <w:shd w:val="clear" w:color="auto" w:fill="auto"/>
            <w:vAlign w:val="center"/>
            <w:hideMark/>
          </w:tcPr>
          <w:p w14:paraId="61E1DC4B" w14:textId="2B20F61C"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90,7</w:t>
            </w:r>
          </w:p>
        </w:tc>
      </w:tr>
      <w:tr w:rsidR="00E1030A" w:rsidRPr="0031494D" w14:paraId="446072CD" w14:textId="77777777" w:rsidTr="00A55E5B">
        <w:trPr>
          <w:trHeight w:val="330"/>
        </w:trPr>
        <w:tc>
          <w:tcPr>
            <w:tcW w:w="0" w:type="auto"/>
            <w:vMerge/>
            <w:vAlign w:val="center"/>
            <w:hideMark/>
          </w:tcPr>
          <w:p w14:paraId="43BA17A3"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529B3A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BDE465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93E542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2034-2039</w:t>
            </w:r>
          </w:p>
        </w:tc>
        <w:tc>
          <w:tcPr>
            <w:tcW w:w="0" w:type="auto"/>
            <w:shd w:val="clear" w:color="auto" w:fill="auto"/>
            <w:vAlign w:val="center"/>
            <w:hideMark/>
          </w:tcPr>
          <w:p w14:paraId="472FF58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15EAF1D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714CAEF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3,126</w:t>
            </w:r>
          </w:p>
        </w:tc>
        <w:tc>
          <w:tcPr>
            <w:tcW w:w="0" w:type="auto"/>
            <w:shd w:val="clear" w:color="auto" w:fill="auto"/>
            <w:vAlign w:val="center"/>
            <w:hideMark/>
          </w:tcPr>
          <w:p w14:paraId="25E19FE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0,074</w:t>
            </w:r>
          </w:p>
        </w:tc>
        <w:tc>
          <w:tcPr>
            <w:tcW w:w="0" w:type="auto"/>
            <w:shd w:val="clear" w:color="auto" w:fill="auto"/>
            <w:vAlign w:val="center"/>
            <w:hideMark/>
          </w:tcPr>
          <w:p w14:paraId="5BC0877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0,347</w:t>
            </w:r>
          </w:p>
        </w:tc>
        <w:tc>
          <w:tcPr>
            <w:tcW w:w="0" w:type="auto"/>
            <w:shd w:val="clear" w:color="auto" w:fill="auto"/>
            <w:vAlign w:val="center"/>
            <w:hideMark/>
          </w:tcPr>
          <w:p w14:paraId="041A71B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2,48</w:t>
            </w:r>
          </w:p>
        </w:tc>
        <w:tc>
          <w:tcPr>
            <w:tcW w:w="0" w:type="auto"/>
            <w:shd w:val="clear" w:color="auto" w:fill="auto"/>
            <w:vAlign w:val="center"/>
            <w:hideMark/>
          </w:tcPr>
          <w:p w14:paraId="0589793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2,901</w:t>
            </w:r>
          </w:p>
        </w:tc>
        <w:tc>
          <w:tcPr>
            <w:tcW w:w="0" w:type="auto"/>
            <w:shd w:val="clear" w:color="auto" w:fill="auto"/>
            <w:vAlign w:val="center"/>
            <w:hideMark/>
          </w:tcPr>
          <w:p w14:paraId="05FCC10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0,299</w:t>
            </w:r>
          </w:p>
        </w:tc>
        <w:tc>
          <w:tcPr>
            <w:tcW w:w="0" w:type="auto"/>
            <w:shd w:val="clear" w:color="auto" w:fill="auto"/>
            <w:vAlign w:val="center"/>
            <w:hideMark/>
          </w:tcPr>
          <w:p w14:paraId="4C85CEEF" w14:textId="34B3C4B2"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90,7</w:t>
            </w:r>
          </w:p>
        </w:tc>
      </w:tr>
      <w:tr w:rsidR="0031494D" w:rsidRPr="0031494D" w14:paraId="648A8E93" w14:textId="77777777" w:rsidTr="00A55E5B">
        <w:trPr>
          <w:trHeight w:hRule="exact" w:val="330"/>
        </w:trPr>
        <w:tc>
          <w:tcPr>
            <w:tcW w:w="0" w:type="auto"/>
            <w:gridSpan w:val="13"/>
            <w:shd w:val="clear" w:color="auto" w:fill="auto"/>
            <w:vAlign w:val="center"/>
            <w:hideMark/>
          </w:tcPr>
          <w:p w14:paraId="4321035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 </w:t>
            </w:r>
          </w:p>
        </w:tc>
      </w:tr>
      <w:tr w:rsidR="0031494D" w:rsidRPr="0031494D" w14:paraId="3463E81C" w14:textId="77777777" w:rsidTr="00A55E5B">
        <w:trPr>
          <w:trHeight w:hRule="exact" w:val="330"/>
        </w:trPr>
        <w:tc>
          <w:tcPr>
            <w:tcW w:w="0" w:type="auto"/>
            <w:vMerge w:val="restart"/>
            <w:shd w:val="clear" w:color="auto" w:fill="auto"/>
            <w:vAlign w:val="center"/>
            <w:hideMark/>
          </w:tcPr>
          <w:p w14:paraId="328C9969"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10</w:t>
            </w:r>
          </w:p>
        </w:tc>
        <w:tc>
          <w:tcPr>
            <w:tcW w:w="0" w:type="auto"/>
            <w:vMerge w:val="restart"/>
            <w:shd w:val="clear" w:color="auto" w:fill="auto"/>
            <w:vAlign w:val="center"/>
            <w:hideMark/>
          </w:tcPr>
          <w:p w14:paraId="56E61C39"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МУП «Каневские тепловые сети»</w:t>
            </w:r>
          </w:p>
        </w:tc>
        <w:tc>
          <w:tcPr>
            <w:tcW w:w="0" w:type="auto"/>
            <w:vMerge w:val="restart"/>
            <w:shd w:val="clear" w:color="auto" w:fill="auto"/>
            <w:vAlign w:val="center"/>
            <w:hideMark/>
          </w:tcPr>
          <w:p w14:paraId="54D590B2" w14:textId="04B1203D" w:rsidR="0031494D" w:rsidRPr="0031494D" w:rsidRDefault="00A70F40" w:rsidP="0031494D">
            <w:pPr>
              <w:spacing w:after="0" w:line="240" w:lineRule="auto"/>
              <w:rPr>
                <w:rFonts w:ascii="Times New Roman" w:eastAsia="Times New Roman" w:hAnsi="Times New Roman" w:cs="Times New Roman"/>
                <w:color w:val="000000"/>
                <w:sz w:val="20"/>
                <w:szCs w:val="20"/>
                <w:lang w:eastAsia="ru-RU"/>
              </w:rPr>
            </w:pPr>
            <w:r w:rsidRPr="00A70F40">
              <w:rPr>
                <w:rFonts w:ascii="Times New Roman" w:eastAsia="Times New Roman" w:hAnsi="Times New Roman" w:cs="Times New Roman"/>
                <w:color w:val="000000"/>
                <w:sz w:val="20"/>
                <w:szCs w:val="20"/>
                <w:lang w:eastAsia="ru-RU"/>
              </w:rPr>
              <w:t>Котельная № 16 «Нестеренко»</w:t>
            </w:r>
          </w:p>
        </w:tc>
        <w:tc>
          <w:tcPr>
            <w:tcW w:w="0" w:type="auto"/>
            <w:shd w:val="clear" w:color="auto" w:fill="auto"/>
            <w:vAlign w:val="center"/>
            <w:hideMark/>
          </w:tcPr>
          <w:p w14:paraId="201CDC4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2022</w:t>
            </w:r>
          </w:p>
        </w:tc>
        <w:tc>
          <w:tcPr>
            <w:tcW w:w="0" w:type="auto"/>
            <w:shd w:val="clear" w:color="auto" w:fill="auto"/>
            <w:vAlign w:val="center"/>
            <w:hideMark/>
          </w:tcPr>
          <w:p w14:paraId="0E3B3A95"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11430EB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549953B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0,973</w:t>
            </w:r>
          </w:p>
        </w:tc>
        <w:tc>
          <w:tcPr>
            <w:tcW w:w="0" w:type="auto"/>
            <w:shd w:val="clear" w:color="auto" w:fill="auto"/>
            <w:vAlign w:val="center"/>
            <w:hideMark/>
          </w:tcPr>
          <w:p w14:paraId="192E1C6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1905663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0,141</w:t>
            </w:r>
          </w:p>
        </w:tc>
        <w:tc>
          <w:tcPr>
            <w:tcW w:w="0" w:type="auto"/>
            <w:shd w:val="clear" w:color="auto" w:fill="auto"/>
            <w:vAlign w:val="center"/>
            <w:hideMark/>
          </w:tcPr>
          <w:p w14:paraId="7F2F96B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0,821</w:t>
            </w:r>
          </w:p>
        </w:tc>
        <w:tc>
          <w:tcPr>
            <w:tcW w:w="0" w:type="auto"/>
            <w:shd w:val="clear" w:color="auto" w:fill="auto"/>
            <w:vAlign w:val="center"/>
            <w:hideMark/>
          </w:tcPr>
          <w:p w14:paraId="5FB6981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0,985</w:t>
            </w:r>
          </w:p>
        </w:tc>
        <w:tc>
          <w:tcPr>
            <w:tcW w:w="0" w:type="auto"/>
            <w:shd w:val="clear" w:color="auto" w:fill="auto"/>
            <w:vAlign w:val="center"/>
            <w:hideMark/>
          </w:tcPr>
          <w:p w14:paraId="7AF4A20F"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0,011</w:t>
            </w:r>
          </w:p>
        </w:tc>
        <w:tc>
          <w:tcPr>
            <w:tcW w:w="0" w:type="auto"/>
            <w:shd w:val="clear" w:color="auto" w:fill="auto"/>
            <w:vAlign w:val="center"/>
            <w:hideMark/>
          </w:tcPr>
          <w:p w14:paraId="15FA0A25" w14:textId="32B8D503" w:rsidR="0031494D" w:rsidRPr="0031494D" w:rsidRDefault="00E1030A" w:rsidP="003149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98,9</w:t>
            </w:r>
          </w:p>
        </w:tc>
      </w:tr>
      <w:tr w:rsidR="00E1030A" w:rsidRPr="0031494D" w14:paraId="05A79E02" w14:textId="77777777" w:rsidTr="00A55E5B">
        <w:trPr>
          <w:trHeight w:val="330"/>
        </w:trPr>
        <w:tc>
          <w:tcPr>
            <w:tcW w:w="0" w:type="auto"/>
            <w:vMerge/>
            <w:vAlign w:val="center"/>
            <w:hideMark/>
          </w:tcPr>
          <w:p w14:paraId="77CC5CA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60A59E3"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6274BBC"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2C911EE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2023</w:t>
            </w:r>
          </w:p>
        </w:tc>
        <w:tc>
          <w:tcPr>
            <w:tcW w:w="0" w:type="auto"/>
            <w:shd w:val="clear" w:color="auto" w:fill="auto"/>
            <w:vAlign w:val="center"/>
            <w:hideMark/>
          </w:tcPr>
          <w:p w14:paraId="565C235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27C4B81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40D825E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0,973</w:t>
            </w:r>
          </w:p>
        </w:tc>
        <w:tc>
          <w:tcPr>
            <w:tcW w:w="0" w:type="auto"/>
            <w:shd w:val="clear" w:color="auto" w:fill="auto"/>
            <w:vAlign w:val="center"/>
            <w:hideMark/>
          </w:tcPr>
          <w:p w14:paraId="3F31C71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73AF601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0,141</w:t>
            </w:r>
          </w:p>
        </w:tc>
        <w:tc>
          <w:tcPr>
            <w:tcW w:w="0" w:type="auto"/>
            <w:shd w:val="clear" w:color="auto" w:fill="auto"/>
            <w:vAlign w:val="center"/>
            <w:hideMark/>
          </w:tcPr>
          <w:p w14:paraId="2A0769E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0,821</w:t>
            </w:r>
          </w:p>
        </w:tc>
        <w:tc>
          <w:tcPr>
            <w:tcW w:w="0" w:type="auto"/>
            <w:shd w:val="clear" w:color="auto" w:fill="auto"/>
            <w:vAlign w:val="center"/>
            <w:hideMark/>
          </w:tcPr>
          <w:p w14:paraId="7976279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0,985</w:t>
            </w:r>
          </w:p>
        </w:tc>
        <w:tc>
          <w:tcPr>
            <w:tcW w:w="0" w:type="auto"/>
            <w:shd w:val="clear" w:color="auto" w:fill="auto"/>
            <w:vAlign w:val="center"/>
            <w:hideMark/>
          </w:tcPr>
          <w:p w14:paraId="44D8DA6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0,011</w:t>
            </w:r>
          </w:p>
        </w:tc>
        <w:tc>
          <w:tcPr>
            <w:tcW w:w="0" w:type="auto"/>
            <w:shd w:val="clear" w:color="auto" w:fill="auto"/>
            <w:vAlign w:val="center"/>
            <w:hideMark/>
          </w:tcPr>
          <w:p w14:paraId="4E3FEE59" w14:textId="080881B8"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98,9</w:t>
            </w:r>
          </w:p>
        </w:tc>
      </w:tr>
      <w:tr w:rsidR="00E1030A" w:rsidRPr="0031494D" w14:paraId="575EBE7F" w14:textId="77777777" w:rsidTr="00A55E5B">
        <w:trPr>
          <w:trHeight w:val="330"/>
        </w:trPr>
        <w:tc>
          <w:tcPr>
            <w:tcW w:w="0" w:type="auto"/>
            <w:vMerge/>
            <w:vAlign w:val="center"/>
            <w:hideMark/>
          </w:tcPr>
          <w:p w14:paraId="0A6565C2"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EFD6B5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B0BB45D"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B12F97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2024</w:t>
            </w:r>
          </w:p>
        </w:tc>
        <w:tc>
          <w:tcPr>
            <w:tcW w:w="0" w:type="auto"/>
            <w:shd w:val="clear" w:color="auto" w:fill="auto"/>
            <w:vAlign w:val="center"/>
            <w:hideMark/>
          </w:tcPr>
          <w:p w14:paraId="01F97ED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5B829B9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3C98129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0,973</w:t>
            </w:r>
          </w:p>
        </w:tc>
        <w:tc>
          <w:tcPr>
            <w:tcW w:w="0" w:type="auto"/>
            <w:shd w:val="clear" w:color="auto" w:fill="auto"/>
            <w:vAlign w:val="center"/>
            <w:hideMark/>
          </w:tcPr>
          <w:p w14:paraId="310E7C8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13CB438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0,141</w:t>
            </w:r>
          </w:p>
        </w:tc>
        <w:tc>
          <w:tcPr>
            <w:tcW w:w="0" w:type="auto"/>
            <w:shd w:val="clear" w:color="auto" w:fill="auto"/>
            <w:vAlign w:val="center"/>
            <w:hideMark/>
          </w:tcPr>
          <w:p w14:paraId="77EB0DC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0,821</w:t>
            </w:r>
          </w:p>
        </w:tc>
        <w:tc>
          <w:tcPr>
            <w:tcW w:w="0" w:type="auto"/>
            <w:shd w:val="clear" w:color="auto" w:fill="auto"/>
            <w:vAlign w:val="center"/>
            <w:hideMark/>
          </w:tcPr>
          <w:p w14:paraId="0F7D574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0,985</w:t>
            </w:r>
          </w:p>
        </w:tc>
        <w:tc>
          <w:tcPr>
            <w:tcW w:w="0" w:type="auto"/>
            <w:shd w:val="clear" w:color="auto" w:fill="auto"/>
            <w:vAlign w:val="center"/>
            <w:hideMark/>
          </w:tcPr>
          <w:p w14:paraId="568AF91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0,011</w:t>
            </w:r>
          </w:p>
        </w:tc>
        <w:tc>
          <w:tcPr>
            <w:tcW w:w="0" w:type="auto"/>
            <w:shd w:val="clear" w:color="auto" w:fill="auto"/>
            <w:vAlign w:val="center"/>
            <w:hideMark/>
          </w:tcPr>
          <w:p w14:paraId="2C83CD11" w14:textId="46E0BFC8"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98,9</w:t>
            </w:r>
          </w:p>
        </w:tc>
      </w:tr>
      <w:tr w:rsidR="00E1030A" w:rsidRPr="0031494D" w14:paraId="3C902486" w14:textId="77777777" w:rsidTr="00A55E5B">
        <w:trPr>
          <w:trHeight w:val="330"/>
        </w:trPr>
        <w:tc>
          <w:tcPr>
            <w:tcW w:w="0" w:type="auto"/>
            <w:vMerge/>
            <w:vAlign w:val="center"/>
            <w:hideMark/>
          </w:tcPr>
          <w:p w14:paraId="68BEE64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E941677"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22EBEA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2655DEF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2025</w:t>
            </w:r>
          </w:p>
        </w:tc>
        <w:tc>
          <w:tcPr>
            <w:tcW w:w="0" w:type="auto"/>
            <w:shd w:val="clear" w:color="auto" w:fill="auto"/>
            <w:vAlign w:val="center"/>
            <w:hideMark/>
          </w:tcPr>
          <w:p w14:paraId="4757AE0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09BD206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37902C8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0,973</w:t>
            </w:r>
          </w:p>
        </w:tc>
        <w:tc>
          <w:tcPr>
            <w:tcW w:w="0" w:type="auto"/>
            <w:shd w:val="clear" w:color="auto" w:fill="auto"/>
            <w:vAlign w:val="center"/>
            <w:hideMark/>
          </w:tcPr>
          <w:p w14:paraId="3108806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2E33791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0,141</w:t>
            </w:r>
          </w:p>
        </w:tc>
        <w:tc>
          <w:tcPr>
            <w:tcW w:w="0" w:type="auto"/>
            <w:shd w:val="clear" w:color="auto" w:fill="auto"/>
            <w:vAlign w:val="center"/>
            <w:hideMark/>
          </w:tcPr>
          <w:p w14:paraId="07BA2B2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0,821</w:t>
            </w:r>
          </w:p>
        </w:tc>
        <w:tc>
          <w:tcPr>
            <w:tcW w:w="0" w:type="auto"/>
            <w:shd w:val="clear" w:color="auto" w:fill="auto"/>
            <w:vAlign w:val="center"/>
            <w:hideMark/>
          </w:tcPr>
          <w:p w14:paraId="0C15191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0,985</w:t>
            </w:r>
          </w:p>
        </w:tc>
        <w:tc>
          <w:tcPr>
            <w:tcW w:w="0" w:type="auto"/>
            <w:shd w:val="clear" w:color="auto" w:fill="auto"/>
            <w:vAlign w:val="center"/>
            <w:hideMark/>
          </w:tcPr>
          <w:p w14:paraId="207005C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0,011</w:t>
            </w:r>
          </w:p>
        </w:tc>
        <w:tc>
          <w:tcPr>
            <w:tcW w:w="0" w:type="auto"/>
            <w:shd w:val="clear" w:color="auto" w:fill="auto"/>
            <w:vAlign w:val="center"/>
            <w:hideMark/>
          </w:tcPr>
          <w:p w14:paraId="049AAA9E" w14:textId="69A0B751"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98,9</w:t>
            </w:r>
          </w:p>
        </w:tc>
      </w:tr>
      <w:tr w:rsidR="00E1030A" w:rsidRPr="0031494D" w14:paraId="0BF9597D" w14:textId="77777777" w:rsidTr="00A55E5B">
        <w:trPr>
          <w:trHeight w:val="330"/>
        </w:trPr>
        <w:tc>
          <w:tcPr>
            <w:tcW w:w="0" w:type="auto"/>
            <w:vMerge/>
            <w:vAlign w:val="center"/>
            <w:hideMark/>
          </w:tcPr>
          <w:p w14:paraId="00D5FA35"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BEC685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76BCE7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6DDB753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2026</w:t>
            </w:r>
          </w:p>
        </w:tc>
        <w:tc>
          <w:tcPr>
            <w:tcW w:w="0" w:type="auto"/>
            <w:shd w:val="clear" w:color="auto" w:fill="auto"/>
            <w:vAlign w:val="center"/>
            <w:hideMark/>
          </w:tcPr>
          <w:p w14:paraId="172BBA7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039D71C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4A228D2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0,973</w:t>
            </w:r>
          </w:p>
        </w:tc>
        <w:tc>
          <w:tcPr>
            <w:tcW w:w="0" w:type="auto"/>
            <w:shd w:val="clear" w:color="auto" w:fill="auto"/>
            <w:vAlign w:val="center"/>
            <w:hideMark/>
          </w:tcPr>
          <w:p w14:paraId="2A8DCAF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1CAF34C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0,141</w:t>
            </w:r>
          </w:p>
        </w:tc>
        <w:tc>
          <w:tcPr>
            <w:tcW w:w="0" w:type="auto"/>
            <w:shd w:val="clear" w:color="auto" w:fill="auto"/>
            <w:vAlign w:val="center"/>
            <w:hideMark/>
          </w:tcPr>
          <w:p w14:paraId="0887823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0,821</w:t>
            </w:r>
          </w:p>
        </w:tc>
        <w:tc>
          <w:tcPr>
            <w:tcW w:w="0" w:type="auto"/>
            <w:shd w:val="clear" w:color="auto" w:fill="auto"/>
            <w:vAlign w:val="center"/>
            <w:hideMark/>
          </w:tcPr>
          <w:p w14:paraId="519C4BD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0,985</w:t>
            </w:r>
          </w:p>
        </w:tc>
        <w:tc>
          <w:tcPr>
            <w:tcW w:w="0" w:type="auto"/>
            <w:shd w:val="clear" w:color="auto" w:fill="auto"/>
            <w:vAlign w:val="center"/>
            <w:hideMark/>
          </w:tcPr>
          <w:p w14:paraId="7416E76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0,011</w:t>
            </w:r>
          </w:p>
        </w:tc>
        <w:tc>
          <w:tcPr>
            <w:tcW w:w="0" w:type="auto"/>
            <w:shd w:val="clear" w:color="auto" w:fill="auto"/>
            <w:vAlign w:val="center"/>
            <w:hideMark/>
          </w:tcPr>
          <w:p w14:paraId="2DB821E7" w14:textId="4884F48E"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98,9</w:t>
            </w:r>
          </w:p>
        </w:tc>
      </w:tr>
      <w:tr w:rsidR="00E1030A" w:rsidRPr="0031494D" w14:paraId="26FA5335" w14:textId="77777777" w:rsidTr="00A55E5B">
        <w:trPr>
          <w:trHeight w:val="330"/>
        </w:trPr>
        <w:tc>
          <w:tcPr>
            <w:tcW w:w="0" w:type="auto"/>
            <w:vMerge/>
            <w:vAlign w:val="center"/>
            <w:hideMark/>
          </w:tcPr>
          <w:p w14:paraId="77EAB73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283E2FF"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8A809A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18754A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3FC6E38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4C149F7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4E369E9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0,973</w:t>
            </w:r>
          </w:p>
        </w:tc>
        <w:tc>
          <w:tcPr>
            <w:tcW w:w="0" w:type="auto"/>
            <w:shd w:val="clear" w:color="auto" w:fill="auto"/>
            <w:vAlign w:val="center"/>
            <w:hideMark/>
          </w:tcPr>
          <w:p w14:paraId="206E616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459B1A0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0,141</w:t>
            </w:r>
          </w:p>
        </w:tc>
        <w:tc>
          <w:tcPr>
            <w:tcW w:w="0" w:type="auto"/>
            <w:shd w:val="clear" w:color="auto" w:fill="auto"/>
            <w:vAlign w:val="center"/>
            <w:hideMark/>
          </w:tcPr>
          <w:p w14:paraId="6A439E6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0,821</w:t>
            </w:r>
          </w:p>
        </w:tc>
        <w:tc>
          <w:tcPr>
            <w:tcW w:w="0" w:type="auto"/>
            <w:shd w:val="clear" w:color="auto" w:fill="auto"/>
            <w:vAlign w:val="center"/>
            <w:hideMark/>
          </w:tcPr>
          <w:p w14:paraId="3F20669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0,985</w:t>
            </w:r>
          </w:p>
        </w:tc>
        <w:tc>
          <w:tcPr>
            <w:tcW w:w="0" w:type="auto"/>
            <w:shd w:val="clear" w:color="auto" w:fill="auto"/>
            <w:vAlign w:val="center"/>
            <w:hideMark/>
          </w:tcPr>
          <w:p w14:paraId="590C061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0,011</w:t>
            </w:r>
          </w:p>
        </w:tc>
        <w:tc>
          <w:tcPr>
            <w:tcW w:w="0" w:type="auto"/>
            <w:shd w:val="clear" w:color="auto" w:fill="auto"/>
            <w:vAlign w:val="center"/>
            <w:hideMark/>
          </w:tcPr>
          <w:p w14:paraId="3D52A7C0" w14:textId="2CD3CE0E"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98,9</w:t>
            </w:r>
          </w:p>
        </w:tc>
      </w:tr>
      <w:tr w:rsidR="00E1030A" w:rsidRPr="0031494D" w14:paraId="353AD329" w14:textId="77777777" w:rsidTr="00A55E5B">
        <w:trPr>
          <w:trHeight w:val="330"/>
        </w:trPr>
        <w:tc>
          <w:tcPr>
            <w:tcW w:w="0" w:type="auto"/>
            <w:vMerge/>
            <w:vAlign w:val="center"/>
            <w:hideMark/>
          </w:tcPr>
          <w:p w14:paraId="6C56E5A7"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CB529DB"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D13AFD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674EB46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516BF50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35A452C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7C0792F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0,973</w:t>
            </w:r>
          </w:p>
        </w:tc>
        <w:tc>
          <w:tcPr>
            <w:tcW w:w="0" w:type="auto"/>
            <w:shd w:val="clear" w:color="auto" w:fill="auto"/>
            <w:vAlign w:val="center"/>
            <w:hideMark/>
          </w:tcPr>
          <w:p w14:paraId="499D502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3318433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0,141</w:t>
            </w:r>
          </w:p>
        </w:tc>
        <w:tc>
          <w:tcPr>
            <w:tcW w:w="0" w:type="auto"/>
            <w:shd w:val="clear" w:color="auto" w:fill="auto"/>
            <w:vAlign w:val="center"/>
            <w:hideMark/>
          </w:tcPr>
          <w:p w14:paraId="44D7F33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0,821</w:t>
            </w:r>
          </w:p>
        </w:tc>
        <w:tc>
          <w:tcPr>
            <w:tcW w:w="0" w:type="auto"/>
            <w:shd w:val="clear" w:color="auto" w:fill="auto"/>
            <w:vAlign w:val="center"/>
            <w:hideMark/>
          </w:tcPr>
          <w:p w14:paraId="2B9A7B7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0,985</w:t>
            </w:r>
          </w:p>
        </w:tc>
        <w:tc>
          <w:tcPr>
            <w:tcW w:w="0" w:type="auto"/>
            <w:shd w:val="clear" w:color="auto" w:fill="auto"/>
            <w:vAlign w:val="center"/>
            <w:hideMark/>
          </w:tcPr>
          <w:p w14:paraId="607E7E8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0,011</w:t>
            </w:r>
          </w:p>
        </w:tc>
        <w:tc>
          <w:tcPr>
            <w:tcW w:w="0" w:type="auto"/>
            <w:shd w:val="clear" w:color="auto" w:fill="auto"/>
            <w:vAlign w:val="center"/>
            <w:hideMark/>
          </w:tcPr>
          <w:p w14:paraId="6FCA0BFD" w14:textId="680FFEBF"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98,9</w:t>
            </w:r>
          </w:p>
        </w:tc>
      </w:tr>
      <w:tr w:rsidR="00E1030A" w:rsidRPr="0031494D" w14:paraId="55FA978C" w14:textId="77777777" w:rsidTr="00A55E5B">
        <w:trPr>
          <w:trHeight w:val="330"/>
        </w:trPr>
        <w:tc>
          <w:tcPr>
            <w:tcW w:w="0" w:type="auto"/>
            <w:vMerge/>
            <w:vAlign w:val="center"/>
            <w:hideMark/>
          </w:tcPr>
          <w:p w14:paraId="2CC3954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6418B6B"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B8E798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23D96BA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2029-2033</w:t>
            </w:r>
          </w:p>
        </w:tc>
        <w:tc>
          <w:tcPr>
            <w:tcW w:w="0" w:type="auto"/>
            <w:shd w:val="clear" w:color="auto" w:fill="auto"/>
            <w:vAlign w:val="center"/>
            <w:hideMark/>
          </w:tcPr>
          <w:p w14:paraId="67042C0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2618F4A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266DD5A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0,973</w:t>
            </w:r>
          </w:p>
        </w:tc>
        <w:tc>
          <w:tcPr>
            <w:tcW w:w="0" w:type="auto"/>
            <w:shd w:val="clear" w:color="auto" w:fill="auto"/>
            <w:vAlign w:val="center"/>
            <w:hideMark/>
          </w:tcPr>
          <w:p w14:paraId="5EA92EB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1B73242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0,141</w:t>
            </w:r>
          </w:p>
        </w:tc>
        <w:tc>
          <w:tcPr>
            <w:tcW w:w="0" w:type="auto"/>
            <w:shd w:val="clear" w:color="auto" w:fill="auto"/>
            <w:vAlign w:val="center"/>
            <w:hideMark/>
          </w:tcPr>
          <w:p w14:paraId="2B3E28E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0,821</w:t>
            </w:r>
          </w:p>
        </w:tc>
        <w:tc>
          <w:tcPr>
            <w:tcW w:w="0" w:type="auto"/>
            <w:shd w:val="clear" w:color="auto" w:fill="auto"/>
            <w:vAlign w:val="center"/>
            <w:hideMark/>
          </w:tcPr>
          <w:p w14:paraId="0AB33B9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0,985</w:t>
            </w:r>
          </w:p>
        </w:tc>
        <w:tc>
          <w:tcPr>
            <w:tcW w:w="0" w:type="auto"/>
            <w:shd w:val="clear" w:color="auto" w:fill="auto"/>
            <w:vAlign w:val="center"/>
            <w:hideMark/>
          </w:tcPr>
          <w:p w14:paraId="190219B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0,011</w:t>
            </w:r>
          </w:p>
        </w:tc>
        <w:tc>
          <w:tcPr>
            <w:tcW w:w="0" w:type="auto"/>
            <w:shd w:val="clear" w:color="auto" w:fill="auto"/>
            <w:vAlign w:val="center"/>
            <w:hideMark/>
          </w:tcPr>
          <w:p w14:paraId="00A1B071" w14:textId="28616C86"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98,9</w:t>
            </w:r>
          </w:p>
        </w:tc>
      </w:tr>
      <w:tr w:rsidR="00E1030A" w:rsidRPr="0031494D" w14:paraId="1D767FAC" w14:textId="77777777" w:rsidTr="00A55E5B">
        <w:trPr>
          <w:trHeight w:val="330"/>
        </w:trPr>
        <w:tc>
          <w:tcPr>
            <w:tcW w:w="0" w:type="auto"/>
            <w:vMerge/>
            <w:vAlign w:val="center"/>
            <w:hideMark/>
          </w:tcPr>
          <w:p w14:paraId="0994AE0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7E60603"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E815A0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367E6E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2034-2039</w:t>
            </w:r>
          </w:p>
        </w:tc>
        <w:tc>
          <w:tcPr>
            <w:tcW w:w="0" w:type="auto"/>
            <w:shd w:val="clear" w:color="auto" w:fill="auto"/>
            <w:vAlign w:val="center"/>
            <w:hideMark/>
          </w:tcPr>
          <w:p w14:paraId="441231B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090B093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0,996</w:t>
            </w:r>
          </w:p>
        </w:tc>
        <w:tc>
          <w:tcPr>
            <w:tcW w:w="0" w:type="auto"/>
            <w:shd w:val="clear" w:color="auto" w:fill="auto"/>
            <w:vAlign w:val="center"/>
            <w:hideMark/>
          </w:tcPr>
          <w:p w14:paraId="076E1A0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0,973</w:t>
            </w:r>
          </w:p>
        </w:tc>
        <w:tc>
          <w:tcPr>
            <w:tcW w:w="0" w:type="auto"/>
            <w:shd w:val="clear" w:color="auto" w:fill="auto"/>
            <w:vAlign w:val="center"/>
            <w:hideMark/>
          </w:tcPr>
          <w:p w14:paraId="25E8CF6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0,023</w:t>
            </w:r>
          </w:p>
        </w:tc>
        <w:tc>
          <w:tcPr>
            <w:tcW w:w="0" w:type="auto"/>
            <w:shd w:val="clear" w:color="auto" w:fill="auto"/>
            <w:vAlign w:val="center"/>
            <w:hideMark/>
          </w:tcPr>
          <w:p w14:paraId="6F69E5A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0,141</w:t>
            </w:r>
          </w:p>
        </w:tc>
        <w:tc>
          <w:tcPr>
            <w:tcW w:w="0" w:type="auto"/>
            <w:shd w:val="clear" w:color="auto" w:fill="auto"/>
            <w:vAlign w:val="center"/>
            <w:hideMark/>
          </w:tcPr>
          <w:p w14:paraId="4C9D2BB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0,821</w:t>
            </w:r>
          </w:p>
        </w:tc>
        <w:tc>
          <w:tcPr>
            <w:tcW w:w="0" w:type="auto"/>
            <w:shd w:val="clear" w:color="auto" w:fill="auto"/>
            <w:vAlign w:val="center"/>
            <w:hideMark/>
          </w:tcPr>
          <w:p w14:paraId="44A1D2E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0,985</w:t>
            </w:r>
          </w:p>
        </w:tc>
        <w:tc>
          <w:tcPr>
            <w:tcW w:w="0" w:type="auto"/>
            <w:shd w:val="clear" w:color="auto" w:fill="auto"/>
            <w:vAlign w:val="center"/>
            <w:hideMark/>
          </w:tcPr>
          <w:p w14:paraId="0F25E60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0,011</w:t>
            </w:r>
          </w:p>
        </w:tc>
        <w:tc>
          <w:tcPr>
            <w:tcW w:w="0" w:type="auto"/>
            <w:shd w:val="clear" w:color="auto" w:fill="auto"/>
            <w:vAlign w:val="center"/>
            <w:hideMark/>
          </w:tcPr>
          <w:p w14:paraId="3BF768A6" w14:textId="0EE15F4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98,9</w:t>
            </w:r>
          </w:p>
        </w:tc>
      </w:tr>
      <w:tr w:rsidR="0031494D" w:rsidRPr="0031494D" w14:paraId="117D6689" w14:textId="77777777" w:rsidTr="00A55E5B">
        <w:trPr>
          <w:trHeight w:hRule="exact" w:val="330"/>
        </w:trPr>
        <w:tc>
          <w:tcPr>
            <w:tcW w:w="0" w:type="auto"/>
            <w:gridSpan w:val="13"/>
            <w:shd w:val="clear" w:color="auto" w:fill="auto"/>
            <w:vAlign w:val="center"/>
            <w:hideMark/>
          </w:tcPr>
          <w:p w14:paraId="660CBB6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 </w:t>
            </w:r>
          </w:p>
        </w:tc>
      </w:tr>
      <w:tr w:rsidR="0031494D" w:rsidRPr="0031494D" w14:paraId="22F53D8A" w14:textId="77777777" w:rsidTr="00A55E5B">
        <w:trPr>
          <w:trHeight w:hRule="exact" w:val="330"/>
        </w:trPr>
        <w:tc>
          <w:tcPr>
            <w:tcW w:w="0" w:type="auto"/>
            <w:vMerge w:val="restart"/>
            <w:shd w:val="clear" w:color="auto" w:fill="auto"/>
            <w:vAlign w:val="center"/>
            <w:hideMark/>
          </w:tcPr>
          <w:p w14:paraId="12D357A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11</w:t>
            </w:r>
          </w:p>
        </w:tc>
        <w:tc>
          <w:tcPr>
            <w:tcW w:w="0" w:type="auto"/>
            <w:vMerge w:val="restart"/>
            <w:shd w:val="clear" w:color="auto" w:fill="auto"/>
            <w:vAlign w:val="center"/>
            <w:hideMark/>
          </w:tcPr>
          <w:p w14:paraId="50D5AEB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МУП «Каневские тепловые сети»</w:t>
            </w:r>
          </w:p>
        </w:tc>
        <w:tc>
          <w:tcPr>
            <w:tcW w:w="0" w:type="auto"/>
            <w:vMerge w:val="restart"/>
            <w:shd w:val="clear" w:color="auto" w:fill="auto"/>
            <w:vAlign w:val="center"/>
            <w:hideMark/>
          </w:tcPr>
          <w:p w14:paraId="309CFD59" w14:textId="17FED7EE" w:rsidR="0031494D" w:rsidRPr="0031494D" w:rsidRDefault="00A70F40" w:rsidP="0031494D">
            <w:pPr>
              <w:spacing w:after="0" w:line="240" w:lineRule="auto"/>
              <w:rPr>
                <w:rFonts w:ascii="Times New Roman" w:eastAsia="Times New Roman" w:hAnsi="Times New Roman" w:cs="Times New Roman"/>
                <w:color w:val="000000"/>
                <w:sz w:val="20"/>
                <w:szCs w:val="20"/>
                <w:lang w:eastAsia="ru-RU"/>
              </w:rPr>
            </w:pPr>
            <w:r w:rsidRPr="00A70F40">
              <w:rPr>
                <w:rFonts w:ascii="Times New Roman" w:eastAsia="Times New Roman" w:hAnsi="Times New Roman" w:cs="Times New Roman"/>
                <w:color w:val="000000"/>
                <w:sz w:val="20"/>
                <w:szCs w:val="20"/>
                <w:lang w:eastAsia="ru-RU"/>
              </w:rPr>
              <w:t>Котельная № 20 «ДДУ-12»</w:t>
            </w:r>
          </w:p>
        </w:tc>
        <w:tc>
          <w:tcPr>
            <w:tcW w:w="0" w:type="auto"/>
            <w:shd w:val="clear" w:color="auto" w:fill="auto"/>
            <w:vAlign w:val="center"/>
            <w:hideMark/>
          </w:tcPr>
          <w:p w14:paraId="11B008C4"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2022</w:t>
            </w:r>
          </w:p>
        </w:tc>
        <w:tc>
          <w:tcPr>
            <w:tcW w:w="0" w:type="auto"/>
            <w:shd w:val="clear" w:color="auto" w:fill="auto"/>
            <w:vAlign w:val="center"/>
            <w:hideMark/>
          </w:tcPr>
          <w:p w14:paraId="294CFAF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0945365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3F437D0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4,201</w:t>
            </w:r>
          </w:p>
        </w:tc>
        <w:tc>
          <w:tcPr>
            <w:tcW w:w="0" w:type="auto"/>
            <w:shd w:val="clear" w:color="auto" w:fill="auto"/>
            <w:vAlign w:val="center"/>
            <w:hideMark/>
          </w:tcPr>
          <w:p w14:paraId="1B2151D0"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0,099</w:t>
            </w:r>
          </w:p>
        </w:tc>
        <w:tc>
          <w:tcPr>
            <w:tcW w:w="0" w:type="auto"/>
            <w:shd w:val="clear" w:color="auto" w:fill="auto"/>
            <w:vAlign w:val="center"/>
            <w:hideMark/>
          </w:tcPr>
          <w:p w14:paraId="684C563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0,152</w:t>
            </w:r>
          </w:p>
        </w:tc>
        <w:tc>
          <w:tcPr>
            <w:tcW w:w="0" w:type="auto"/>
            <w:shd w:val="clear" w:color="auto" w:fill="auto"/>
            <w:vAlign w:val="center"/>
            <w:hideMark/>
          </w:tcPr>
          <w:p w14:paraId="5394DBB7"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0,709</w:t>
            </w:r>
          </w:p>
        </w:tc>
        <w:tc>
          <w:tcPr>
            <w:tcW w:w="0" w:type="auto"/>
            <w:shd w:val="clear" w:color="auto" w:fill="auto"/>
            <w:vAlign w:val="center"/>
            <w:hideMark/>
          </w:tcPr>
          <w:p w14:paraId="10BDE3D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0,960</w:t>
            </w:r>
          </w:p>
        </w:tc>
        <w:tc>
          <w:tcPr>
            <w:tcW w:w="0" w:type="auto"/>
            <w:shd w:val="clear" w:color="auto" w:fill="auto"/>
            <w:vAlign w:val="center"/>
            <w:hideMark/>
          </w:tcPr>
          <w:p w14:paraId="5FDB235F"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3,340</w:t>
            </w:r>
          </w:p>
        </w:tc>
        <w:tc>
          <w:tcPr>
            <w:tcW w:w="0" w:type="auto"/>
            <w:shd w:val="clear" w:color="auto" w:fill="auto"/>
            <w:vAlign w:val="center"/>
            <w:hideMark/>
          </w:tcPr>
          <w:p w14:paraId="74E8D30B" w14:textId="623B6C5E" w:rsidR="0031494D" w:rsidRPr="0031494D" w:rsidRDefault="00E1030A" w:rsidP="003149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22,3</w:t>
            </w:r>
          </w:p>
        </w:tc>
      </w:tr>
      <w:tr w:rsidR="00E1030A" w:rsidRPr="0031494D" w14:paraId="754C20E8" w14:textId="77777777" w:rsidTr="00A55E5B">
        <w:trPr>
          <w:trHeight w:val="330"/>
        </w:trPr>
        <w:tc>
          <w:tcPr>
            <w:tcW w:w="0" w:type="auto"/>
            <w:vMerge/>
            <w:vAlign w:val="center"/>
            <w:hideMark/>
          </w:tcPr>
          <w:p w14:paraId="3546AA61"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3031D82"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98FEF0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1D0A6B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2023</w:t>
            </w:r>
          </w:p>
        </w:tc>
        <w:tc>
          <w:tcPr>
            <w:tcW w:w="0" w:type="auto"/>
            <w:shd w:val="clear" w:color="auto" w:fill="auto"/>
            <w:vAlign w:val="center"/>
            <w:hideMark/>
          </w:tcPr>
          <w:p w14:paraId="3C97D06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272211A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610BFA2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4,201</w:t>
            </w:r>
          </w:p>
        </w:tc>
        <w:tc>
          <w:tcPr>
            <w:tcW w:w="0" w:type="auto"/>
            <w:shd w:val="clear" w:color="auto" w:fill="auto"/>
            <w:vAlign w:val="center"/>
            <w:hideMark/>
          </w:tcPr>
          <w:p w14:paraId="2389674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0,099</w:t>
            </w:r>
          </w:p>
        </w:tc>
        <w:tc>
          <w:tcPr>
            <w:tcW w:w="0" w:type="auto"/>
            <w:shd w:val="clear" w:color="auto" w:fill="auto"/>
            <w:vAlign w:val="center"/>
            <w:hideMark/>
          </w:tcPr>
          <w:p w14:paraId="694B6A2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0,152</w:t>
            </w:r>
          </w:p>
        </w:tc>
        <w:tc>
          <w:tcPr>
            <w:tcW w:w="0" w:type="auto"/>
            <w:shd w:val="clear" w:color="auto" w:fill="auto"/>
            <w:vAlign w:val="center"/>
            <w:hideMark/>
          </w:tcPr>
          <w:p w14:paraId="0D343AD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0,709</w:t>
            </w:r>
          </w:p>
        </w:tc>
        <w:tc>
          <w:tcPr>
            <w:tcW w:w="0" w:type="auto"/>
            <w:shd w:val="clear" w:color="auto" w:fill="auto"/>
            <w:vAlign w:val="center"/>
            <w:hideMark/>
          </w:tcPr>
          <w:p w14:paraId="27C196A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0,960</w:t>
            </w:r>
          </w:p>
        </w:tc>
        <w:tc>
          <w:tcPr>
            <w:tcW w:w="0" w:type="auto"/>
            <w:shd w:val="clear" w:color="auto" w:fill="auto"/>
            <w:vAlign w:val="center"/>
            <w:hideMark/>
          </w:tcPr>
          <w:p w14:paraId="48BC807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3,340</w:t>
            </w:r>
          </w:p>
        </w:tc>
        <w:tc>
          <w:tcPr>
            <w:tcW w:w="0" w:type="auto"/>
            <w:shd w:val="clear" w:color="auto" w:fill="auto"/>
            <w:vAlign w:val="center"/>
            <w:hideMark/>
          </w:tcPr>
          <w:p w14:paraId="029A5218" w14:textId="7CC0B87A"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22,3</w:t>
            </w:r>
          </w:p>
        </w:tc>
      </w:tr>
      <w:tr w:rsidR="00E1030A" w:rsidRPr="0031494D" w14:paraId="14FBD515" w14:textId="77777777" w:rsidTr="00A55E5B">
        <w:trPr>
          <w:trHeight w:val="330"/>
        </w:trPr>
        <w:tc>
          <w:tcPr>
            <w:tcW w:w="0" w:type="auto"/>
            <w:vMerge/>
            <w:vAlign w:val="center"/>
            <w:hideMark/>
          </w:tcPr>
          <w:p w14:paraId="04975B5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D98218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049FFDF"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1E9D5B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2024</w:t>
            </w:r>
          </w:p>
        </w:tc>
        <w:tc>
          <w:tcPr>
            <w:tcW w:w="0" w:type="auto"/>
            <w:shd w:val="clear" w:color="auto" w:fill="auto"/>
            <w:vAlign w:val="center"/>
            <w:hideMark/>
          </w:tcPr>
          <w:p w14:paraId="02B8C72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05BD6F8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4F6B58C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4,201</w:t>
            </w:r>
          </w:p>
        </w:tc>
        <w:tc>
          <w:tcPr>
            <w:tcW w:w="0" w:type="auto"/>
            <w:shd w:val="clear" w:color="auto" w:fill="auto"/>
            <w:vAlign w:val="center"/>
            <w:hideMark/>
          </w:tcPr>
          <w:p w14:paraId="643A00A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0,099</w:t>
            </w:r>
          </w:p>
        </w:tc>
        <w:tc>
          <w:tcPr>
            <w:tcW w:w="0" w:type="auto"/>
            <w:shd w:val="clear" w:color="auto" w:fill="auto"/>
            <w:vAlign w:val="center"/>
            <w:hideMark/>
          </w:tcPr>
          <w:p w14:paraId="2039084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0,152</w:t>
            </w:r>
          </w:p>
        </w:tc>
        <w:tc>
          <w:tcPr>
            <w:tcW w:w="0" w:type="auto"/>
            <w:shd w:val="clear" w:color="auto" w:fill="auto"/>
            <w:vAlign w:val="center"/>
            <w:hideMark/>
          </w:tcPr>
          <w:p w14:paraId="46FE4E7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0,709</w:t>
            </w:r>
          </w:p>
        </w:tc>
        <w:tc>
          <w:tcPr>
            <w:tcW w:w="0" w:type="auto"/>
            <w:shd w:val="clear" w:color="auto" w:fill="auto"/>
            <w:vAlign w:val="center"/>
            <w:hideMark/>
          </w:tcPr>
          <w:p w14:paraId="25146B6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0,960</w:t>
            </w:r>
          </w:p>
        </w:tc>
        <w:tc>
          <w:tcPr>
            <w:tcW w:w="0" w:type="auto"/>
            <w:shd w:val="clear" w:color="auto" w:fill="auto"/>
            <w:vAlign w:val="center"/>
            <w:hideMark/>
          </w:tcPr>
          <w:p w14:paraId="1B68BE7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3,340</w:t>
            </w:r>
          </w:p>
        </w:tc>
        <w:tc>
          <w:tcPr>
            <w:tcW w:w="0" w:type="auto"/>
            <w:shd w:val="clear" w:color="auto" w:fill="auto"/>
            <w:vAlign w:val="center"/>
            <w:hideMark/>
          </w:tcPr>
          <w:p w14:paraId="1C5F7442" w14:textId="1B6DDC6A"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22,3</w:t>
            </w:r>
          </w:p>
        </w:tc>
      </w:tr>
      <w:tr w:rsidR="00E1030A" w:rsidRPr="0031494D" w14:paraId="69B29BD9" w14:textId="77777777" w:rsidTr="00A55E5B">
        <w:trPr>
          <w:trHeight w:val="330"/>
        </w:trPr>
        <w:tc>
          <w:tcPr>
            <w:tcW w:w="0" w:type="auto"/>
            <w:vMerge/>
            <w:vAlign w:val="center"/>
            <w:hideMark/>
          </w:tcPr>
          <w:p w14:paraId="1C2A369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A7CD59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219AA3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6DA3BC9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2025</w:t>
            </w:r>
          </w:p>
        </w:tc>
        <w:tc>
          <w:tcPr>
            <w:tcW w:w="0" w:type="auto"/>
            <w:shd w:val="clear" w:color="auto" w:fill="auto"/>
            <w:vAlign w:val="center"/>
            <w:hideMark/>
          </w:tcPr>
          <w:p w14:paraId="3D87116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01B34B6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56605D9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4,201</w:t>
            </w:r>
          </w:p>
        </w:tc>
        <w:tc>
          <w:tcPr>
            <w:tcW w:w="0" w:type="auto"/>
            <w:shd w:val="clear" w:color="auto" w:fill="auto"/>
            <w:vAlign w:val="center"/>
            <w:hideMark/>
          </w:tcPr>
          <w:p w14:paraId="49F4873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0,099</w:t>
            </w:r>
          </w:p>
        </w:tc>
        <w:tc>
          <w:tcPr>
            <w:tcW w:w="0" w:type="auto"/>
            <w:shd w:val="clear" w:color="auto" w:fill="auto"/>
            <w:vAlign w:val="center"/>
            <w:hideMark/>
          </w:tcPr>
          <w:p w14:paraId="44F4FDE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0,152</w:t>
            </w:r>
          </w:p>
        </w:tc>
        <w:tc>
          <w:tcPr>
            <w:tcW w:w="0" w:type="auto"/>
            <w:shd w:val="clear" w:color="auto" w:fill="auto"/>
            <w:vAlign w:val="center"/>
            <w:hideMark/>
          </w:tcPr>
          <w:p w14:paraId="05BDA9D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0,709</w:t>
            </w:r>
          </w:p>
        </w:tc>
        <w:tc>
          <w:tcPr>
            <w:tcW w:w="0" w:type="auto"/>
            <w:shd w:val="clear" w:color="auto" w:fill="auto"/>
            <w:vAlign w:val="center"/>
            <w:hideMark/>
          </w:tcPr>
          <w:p w14:paraId="5828660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0,960</w:t>
            </w:r>
          </w:p>
        </w:tc>
        <w:tc>
          <w:tcPr>
            <w:tcW w:w="0" w:type="auto"/>
            <w:shd w:val="clear" w:color="auto" w:fill="auto"/>
            <w:vAlign w:val="center"/>
            <w:hideMark/>
          </w:tcPr>
          <w:p w14:paraId="20E00A9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3,340</w:t>
            </w:r>
          </w:p>
        </w:tc>
        <w:tc>
          <w:tcPr>
            <w:tcW w:w="0" w:type="auto"/>
            <w:shd w:val="clear" w:color="auto" w:fill="auto"/>
            <w:vAlign w:val="center"/>
            <w:hideMark/>
          </w:tcPr>
          <w:p w14:paraId="4E032516" w14:textId="7DDBB5A2"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22,3</w:t>
            </w:r>
          </w:p>
        </w:tc>
      </w:tr>
      <w:tr w:rsidR="00E1030A" w:rsidRPr="0031494D" w14:paraId="7409ED41" w14:textId="77777777" w:rsidTr="00A55E5B">
        <w:trPr>
          <w:trHeight w:val="330"/>
        </w:trPr>
        <w:tc>
          <w:tcPr>
            <w:tcW w:w="0" w:type="auto"/>
            <w:vMerge/>
            <w:vAlign w:val="center"/>
            <w:hideMark/>
          </w:tcPr>
          <w:p w14:paraId="0411D26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AC0F1CA"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708935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F09835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2026</w:t>
            </w:r>
          </w:p>
        </w:tc>
        <w:tc>
          <w:tcPr>
            <w:tcW w:w="0" w:type="auto"/>
            <w:shd w:val="clear" w:color="auto" w:fill="auto"/>
            <w:vAlign w:val="center"/>
            <w:hideMark/>
          </w:tcPr>
          <w:p w14:paraId="6AFF86E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67E81D6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4EBC89B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4,201</w:t>
            </w:r>
          </w:p>
        </w:tc>
        <w:tc>
          <w:tcPr>
            <w:tcW w:w="0" w:type="auto"/>
            <w:shd w:val="clear" w:color="auto" w:fill="auto"/>
            <w:vAlign w:val="center"/>
            <w:hideMark/>
          </w:tcPr>
          <w:p w14:paraId="31FC7CD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0,099</w:t>
            </w:r>
          </w:p>
        </w:tc>
        <w:tc>
          <w:tcPr>
            <w:tcW w:w="0" w:type="auto"/>
            <w:shd w:val="clear" w:color="auto" w:fill="auto"/>
            <w:vAlign w:val="center"/>
            <w:hideMark/>
          </w:tcPr>
          <w:p w14:paraId="3E4DF68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0,152</w:t>
            </w:r>
          </w:p>
        </w:tc>
        <w:tc>
          <w:tcPr>
            <w:tcW w:w="0" w:type="auto"/>
            <w:shd w:val="clear" w:color="auto" w:fill="auto"/>
            <w:vAlign w:val="center"/>
            <w:hideMark/>
          </w:tcPr>
          <w:p w14:paraId="4FF7A29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0,709</w:t>
            </w:r>
          </w:p>
        </w:tc>
        <w:tc>
          <w:tcPr>
            <w:tcW w:w="0" w:type="auto"/>
            <w:shd w:val="clear" w:color="auto" w:fill="auto"/>
            <w:vAlign w:val="center"/>
            <w:hideMark/>
          </w:tcPr>
          <w:p w14:paraId="6A26276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0,960</w:t>
            </w:r>
          </w:p>
        </w:tc>
        <w:tc>
          <w:tcPr>
            <w:tcW w:w="0" w:type="auto"/>
            <w:shd w:val="clear" w:color="auto" w:fill="auto"/>
            <w:vAlign w:val="center"/>
            <w:hideMark/>
          </w:tcPr>
          <w:p w14:paraId="54C216A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3,340</w:t>
            </w:r>
          </w:p>
        </w:tc>
        <w:tc>
          <w:tcPr>
            <w:tcW w:w="0" w:type="auto"/>
            <w:shd w:val="clear" w:color="auto" w:fill="auto"/>
            <w:vAlign w:val="center"/>
            <w:hideMark/>
          </w:tcPr>
          <w:p w14:paraId="34EC9B2D" w14:textId="12B2E27D"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22,3</w:t>
            </w:r>
          </w:p>
        </w:tc>
      </w:tr>
      <w:tr w:rsidR="00E1030A" w:rsidRPr="0031494D" w14:paraId="35CE83DF" w14:textId="77777777" w:rsidTr="00A55E5B">
        <w:trPr>
          <w:trHeight w:val="330"/>
        </w:trPr>
        <w:tc>
          <w:tcPr>
            <w:tcW w:w="0" w:type="auto"/>
            <w:vMerge/>
            <w:vAlign w:val="center"/>
            <w:hideMark/>
          </w:tcPr>
          <w:p w14:paraId="3BDFC3A2"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26102C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EB47FD5"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D98EBA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4E95B81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60C33FD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3D73EE0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4,201</w:t>
            </w:r>
          </w:p>
        </w:tc>
        <w:tc>
          <w:tcPr>
            <w:tcW w:w="0" w:type="auto"/>
            <w:shd w:val="clear" w:color="auto" w:fill="auto"/>
            <w:vAlign w:val="center"/>
            <w:hideMark/>
          </w:tcPr>
          <w:p w14:paraId="237F1F6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0,099</w:t>
            </w:r>
          </w:p>
        </w:tc>
        <w:tc>
          <w:tcPr>
            <w:tcW w:w="0" w:type="auto"/>
            <w:shd w:val="clear" w:color="auto" w:fill="auto"/>
            <w:vAlign w:val="center"/>
            <w:hideMark/>
          </w:tcPr>
          <w:p w14:paraId="5EE4168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0,152</w:t>
            </w:r>
          </w:p>
        </w:tc>
        <w:tc>
          <w:tcPr>
            <w:tcW w:w="0" w:type="auto"/>
            <w:shd w:val="clear" w:color="auto" w:fill="auto"/>
            <w:vAlign w:val="center"/>
            <w:hideMark/>
          </w:tcPr>
          <w:p w14:paraId="6F41BCD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0,709</w:t>
            </w:r>
          </w:p>
        </w:tc>
        <w:tc>
          <w:tcPr>
            <w:tcW w:w="0" w:type="auto"/>
            <w:shd w:val="clear" w:color="auto" w:fill="auto"/>
            <w:vAlign w:val="center"/>
            <w:hideMark/>
          </w:tcPr>
          <w:p w14:paraId="47F5947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0,960</w:t>
            </w:r>
          </w:p>
        </w:tc>
        <w:tc>
          <w:tcPr>
            <w:tcW w:w="0" w:type="auto"/>
            <w:shd w:val="clear" w:color="auto" w:fill="auto"/>
            <w:vAlign w:val="center"/>
            <w:hideMark/>
          </w:tcPr>
          <w:p w14:paraId="334D5A7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3,340</w:t>
            </w:r>
          </w:p>
        </w:tc>
        <w:tc>
          <w:tcPr>
            <w:tcW w:w="0" w:type="auto"/>
            <w:shd w:val="clear" w:color="auto" w:fill="auto"/>
            <w:vAlign w:val="center"/>
            <w:hideMark/>
          </w:tcPr>
          <w:p w14:paraId="399575A1" w14:textId="7B91D146"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22,3</w:t>
            </w:r>
          </w:p>
        </w:tc>
      </w:tr>
      <w:tr w:rsidR="00E1030A" w:rsidRPr="0031494D" w14:paraId="40AB27DA" w14:textId="77777777" w:rsidTr="00A55E5B">
        <w:trPr>
          <w:trHeight w:val="330"/>
        </w:trPr>
        <w:tc>
          <w:tcPr>
            <w:tcW w:w="0" w:type="auto"/>
            <w:vMerge/>
            <w:vAlign w:val="center"/>
            <w:hideMark/>
          </w:tcPr>
          <w:p w14:paraId="4EA5C872"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9078D5D"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1C6FB5B"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9A5B25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34B79D1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0312E51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06EA388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4,201</w:t>
            </w:r>
          </w:p>
        </w:tc>
        <w:tc>
          <w:tcPr>
            <w:tcW w:w="0" w:type="auto"/>
            <w:shd w:val="clear" w:color="auto" w:fill="auto"/>
            <w:vAlign w:val="center"/>
            <w:hideMark/>
          </w:tcPr>
          <w:p w14:paraId="6287893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0,099</w:t>
            </w:r>
          </w:p>
        </w:tc>
        <w:tc>
          <w:tcPr>
            <w:tcW w:w="0" w:type="auto"/>
            <w:shd w:val="clear" w:color="auto" w:fill="auto"/>
            <w:vAlign w:val="center"/>
            <w:hideMark/>
          </w:tcPr>
          <w:p w14:paraId="04A791E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0,152</w:t>
            </w:r>
          </w:p>
        </w:tc>
        <w:tc>
          <w:tcPr>
            <w:tcW w:w="0" w:type="auto"/>
            <w:shd w:val="clear" w:color="auto" w:fill="auto"/>
            <w:vAlign w:val="center"/>
            <w:hideMark/>
          </w:tcPr>
          <w:p w14:paraId="2B945B4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0,709</w:t>
            </w:r>
          </w:p>
        </w:tc>
        <w:tc>
          <w:tcPr>
            <w:tcW w:w="0" w:type="auto"/>
            <w:shd w:val="clear" w:color="auto" w:fill="auto"/>
            <w:vAlign w:val="center"/>
            <w:hideMark/>
          </w:tcPr>
          <w:p w14:paraId="757E73E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0,960</w:t>
            </w:r>
          </w:p>
        </w:tc>
        <w:tc>
          <w:tcPr>
            <w:tcW w:w="0" w:type="auto"/>
            <w:shd w:val="clear" w:color="auto" w:fill="auto"/>
            <w:vAlign w:val="center"/>
            <w:hideMark/>
          </w:tcPr>
          <w:p w14:paraId="0F315F3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3,340</w:t>
            </w:r>
          </w:p>
        </w:tc>
        <w:tc>
          <w:tcPr>
            <w:tcW w:w="0" w:type="auto"/>
            <w:shd w:val="clear" w:color="auto" w:fill="auto"/>
            <w:vAlign w:val="center"/>
            <w:hideMark/>
          </w:tcPr>
          <w:p w14:paraId="741E1226" w14:textId="0A64A1D8"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22,3</w:t>
            </w:r>
          </w:p>
        </w:tc>
      </w:tr>
      <w:tr w:rsidR="00E1030A" w:rsidRPr="0031494D" w14:paraId="757DFB6E" w14:textId="77777777" w:rsidTr="00A55E5B">
        <w:trPr>
          <w:trHeight w:val="330"/>
        </w:trPr>
        <w:tc>
          <w:tcPr>
            <w:tcW w:w="0" w:type="auto"/>
            <w:vMerge/>
            <w:vAlign w:val="center"/>
            <w:hideMark/>
          </w:tcPr>
          <w:p w14:paraId="0124AD57"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71A9F9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36984E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121B781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2029-2033</w:t>
            </w:r>
          </w:p>
        </w:tc>
        <w:tc>
          <w:tcPr>
            <w:tcW w:w="0" w:type="auto"/>
            <w:shd w:val="clear" w:color="auto" w:fill="auto"/>
            <w:vAlign w:val="center"/>
            <w:hideMark/>
          </w:tcPr>
          <w:p w14:paraId="42DAE7B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62F83DC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686612F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4,201</w:t>
            </w:r>
          </w:p>
        </w:tc>
        <w:tc>
          <w:tcPr>
            <w:tcW w:w="0" w:type="auto"/>
            <w:shd w:val="clear" w:color="auto" w:fill="auto"/>
            <w:vAlign w:val="center"/>
            <w:hideMark/>
          </w:tcPr>
          <w:p w14:paraId="2EF37A1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0,099</w:t>
            </w:r>
          </w:p>
        </w:tc>
        <w:tc>
          <w:tcPr>
            <w:tcW w:w="0" w:type="auto"/>
            <w:shd w:val="clear" w:color="auto" w:fill="auto"/>
            <w:vAlign w:val="center"/>
            <w:hideMark/>
          </w:tcPr>
          <w:p w14:paraId="4DA043D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0,152</w:t>
            </w:r>
          </w:p>
        </w:tc>
        <w:tc>
          <w:tcPr>
            <w:tcW w:w="0" w:type="auto"/>
            <w:shd w:val="clear" w:color="auto" w:fill="auto"/>
            <w:vAlign w:val="center"/>
            <w:hideMark/>
          </w:tcPr>
          <w:p w14:paraId="185837E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0,709</w:t>
            </w:r>
          </w:p>
        </w:tc>
        <w:tc>
          <w:tcPr>
            <w:tcW w:w="0" w:type="auto"/>
            <w:shd w:val="clear" w:color="auto" w:fill="auto"/>
            <w:vAlign w:val="center"/>
            <w:hideMark/>
          </w:tcPr>
          <w:p w14:paraId="0B65386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0,960</w:t>
            </w:r>
          </w:p>
        </w:tc>
        <w:tc>
          <w:tcPr>
            <w:tcW w:w="0" w:type="auto"/>
            <w:shd w:val="clear" w:color="auto" w:fill="auto"/>
            <w:vAlign w:val="center"/>
            <w:hideMark/>
          </w:tcPr>
          <w:p w14:paraId="453112E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3,340</w:t>
            </w:r>
          </w:p>
        </w:tc>
        <w:tc>
          <w:tcPr>
            <w:tcW w:w="0" w:type="auto"/>
            <w:shd w:val="clear" w:color="auto" w:fill="auto"/>
            <w:vAlign w:val="center"/>
            <w:hideMark/>
          </w:tcPr>
          <w:p w14:paraId="06AEA85F" w14:textId="3F06BF4D"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22,3</w:t>
            </w:r>
          </w:p>
        </w:tc>
      </w:tr>
      <w:tr w:rsidR="00E1030A" w:rsidRPr="0031494D" w14:paraId="30FFFB75" w14:textId="77777777" w:rsidTr="00A55E5B">
        <w:trPr>
          <w:trHeight w:val="330"/>
        </w:trPr>
        <w:tc>
          <w:tcPr>
            <w:tcW w:w="0" w:type="auto"/>
            <w:vMerge/>
            <w:vAlign w:val="center"/>
            <w:hideMark/>
          </w:tcPr>
          <w:p w14:paraId="7D23B0A1"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D3C127D"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49E24F1"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21FC221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2034-2039</w:t>
            </w:r>
          </w:p>
        </w:tc>
        <w:tc>
          <w:tcPr>
            <w:tcW w:w="0" w:type="auto"/>
            <w:shd w:val="clear" w:color="auto" w:fill="auto"/>
            <w:vAlign w:val="center"/>
            <w:hideMark/>
          </w:tcPr>
          <w:p w14:paraId="60B4C5D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1215A74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4,3</w:t>
            </w:r>
          </w:p>
        </w:tc>
        <w:tc>
          <w:tcPr>
            <w:tcW w:w="0" w:type="auto"/>
            <w:shd w:val="clear" w:color="auto" w:fill="auto"/>
            <w:vAlign w:val="center"/>
            <w:hideMark/>
          </w:tcPr>
          <w:p w14:paraId="63BE81F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4,201</w:t>
            </w:r>
          </w:p>
        </w:tc>
        <w:tc>
          <w:tcPr>
            <w:tcW w:w="0" w:type="auto"/>
            <w:shd w:val="clear" w:color="auto" w:fill="auto"/>
            <w:vAlign w:val="center"/>
            <w:hideMark/>
          </w:tcPr>
          <w:p w14:paraId="1E8DC02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0,099</w:t>
            </w:r>
          </w:p>
        </w:tc>
        <w:tc>
          <w:tcPr>
            <w:tcW w:w="0" w:type="auto"/>
            <w:shd w:val="clear" w:color="auto" w:fill="auto"/>
            <w:vAlign w:val="center"/>
            <w:hideMark/>
          </w:tcPr>
          <w:p w14:paraId="3F11213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0,152</w:t>
            </w:r>
          </w:p>
        </w:tc>
        <w:tc>
          <w:tcPr>
            <w:tcW w:w="0" w:type="auto"/>
            <w:shd w:val="clear" w:color="auto" w:fill="auto"/>
            <w:vAlign w:val="center"/>
            <w:hideMark/>
          </w:tcPr>
          <w:p w14:paraId="0F34D3D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0,709</w:t>
            </w:r>
          </w:p>
        </w:tc>
        <w:tc>
          <w:tcPr>
            <w:tcW w:w="0" w:type="auto"/>
            <w:shd w:val="clear" w:color="auto" w:fill="auto"/>
            <w:vAlign w:val="center"/>
            <w:hideMark/>
          </w:tcPr>
          <w:p w14:paraId="78AEA44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0,960</w:t>
            </w:r>
          </w:p>
        </w:tc>
        <w:tc>
          <w:tcPr>
            <w:tcW w:w="0" w:type="auto"/>
            <w:shd w:val="clear" w:color="auto" w:fill="auto"/>
            <w:vAlign w:val="center"/>
            <w:hideMark/>
          </w:tcPr>
          <w:p w14:paraId="5EE24B0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3,340</w:t>
            </w:r>
          </w:p>
        </w:tc>
        <w:tc>
          <w:tcPr>
            <w:tcW w:w="0" w:type="auto"/>
            <w:shd w:val="clear" w:color="auto" w:fill="auto"/>
            <w:vAlign w:val="center"/>
            <w:hideMark/>
          </w:tcPr>
          <w:p w14:paraId="2A6648B4" w14:textId="08C9D998"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22,3</w:t>
            </w:r>
          </w:p>
        </w:tc>
      </w:tr>
      <w:tr w:rsidR="0031494D" w:rsidRPr="0031494D" w14:paraId="2E239ADF" w14:textId="77777777" w:rsidTr="00A55E5B">
        <w:trPr>
          <w:trHeight w:hRule="exact" w:val="330"/>
        </w:trPr>
        <w:tc>
          <w:tcPr>
            <w:tcW w:w="0" w:type="auto"/>
            <w:gridSpan w:val="13"/>
            <w:shd w:val="clear" w:color="auto" w:fill="auto"/>
            <w:vAlign w:val="center"/>
            <w:hideMark/>
          </w:tcPr>
          <w:p w14:paraId="675E77B7"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 </w:t>
            </w:r>
          </w:p>
        </w:tc>
      </w:tr>
      <w:tr w:rsidR="0031494D" w:rsidRPr="0031494D" w14:paraId="6B059542" w14:textId="77777777" w:rsidTr="00A55E5B">
        <w:trPr>
          <w:trHeight w:hRule="exact" w:val="330"/>
        </w:trPr>
        <w:tc>
          <w:tcPr>
            <w:tcW w:w="0" w:type="auto"/>
            <w:vMerge w:val="restart"/>
            <w:shd w:val="clear" w:color="auto" w:fill="auto"/>
            <w:vAlign w:val="center"/>
            <w:hideMark/>
          </w:tcPr>
          <w:p w14:paraId="26F92C5D"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12</w:t>
            </w:r>
          </w:p>
        </w:tc>
        <w:tc>
          <w:tcPr>
            <w:tcW w:w="0" w:type="auto"/>
            <w:vMerge w:val="restart"/>
            <w:shd w:val="clear" w:color="auto" w:fill="auto"/>
            <w:vAlign w:val="center"/>
            <w:hideMark/>
          </w:tcPr>
          <w:p w14:paraId="4027ACF9"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МУП «Каневские тепловые сети»</w:t>
            </w:r>
          </w:p>
        </w:tc>
        <w:tc>
          <w:tcPr>
            <w:tcW w:w="0" w:type="auto"/>
            <w:vMerge w:val="restart"/>
            <w:shd w:val="clear" w:color="auto" w:fill="auto"/>
            <w:vAlign w:val="center"/>
            <w:hideMark/>
          </w:tcPr>
          <w:p w14:paraId="4D23A758" w14:textId="77A9E738" w:rsidR="0031494D" w:rsidRPr="0031494D" w:rsidRDefault="00A70F40" w:rsidP="0031494D">
            <w:pPr>
              <w:spacing w:after="0" w:line="240" w:lineRule="auto"/>
              <w:rPr>
                <w:rFonts w:ascii="Times New Roman" w:eastAsia="Times New Roman" w:hAnsi="Times New Roman" w:cs="Times New Roman"/>
                <w:color w:val="000000"/>
                <w:sz w:val="20"/>
                <w:szCs w:val="20"/>
                <w:lang w:eastAsia="ru-RU"/>
              </w:rPr>
            </w:pPr>
            <w:r w:rsidRPr="00A70F40">
              <w:rPr>
                <w:rFonts w:ascii="Times New Roman" w:eastAsia="Times New Roman" w:hAnsi="Times New Roman" w:cs="Times New Roman"/>
                <w:color w:val="000000"/>
                <w:sz w:val="20"/>
                <w:szCs w:val="20"/>
                <w:lang w:eastAsia="ru-RU"/>
              </w:rPr>
              <w:t>Котельная № 21 «Сельпо»</w:t>
            </w:r>
          </w:p>
        </w:tc>
        <w:tc>
          <w:tcPr>
            <w:tcW w:w="0" w:type="auto"/>
            <w:shd w:val="clear" w:color="auto" w:fill="auto"/>
            <w:vAlign w:val="center"/>
            <w:hideMark/>
          </w:tcPr>
          <w:p w14:paraId="6BD7C178"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2022</w:t>
            </w:r>
          </w:p>
        </w:tc>
        <w:tc>
          <w:tcPr>
            <w:tcW w:w="0" w:type="auto"/>
            <w:shd w:val="clear" w:color="auto" w:fill="auto"/>
            <w:vAlign w:val="center"/>
            <w:hideMark/>
          </w:tcPr>
          <w:p w14:paraId="4F260504"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009B3E0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5EA64DC8"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4,690</w:t>
            </w:r>
          </w:p>
        </w:tc>
        <w:tc>
          <w:tcPr>
            <w:tcW w:w="0" w:type="auto"/>
            <w:shd w:val="clear" w:color="auto" w:fill="auto"/>
            <w:vAlign w:val="center"/>
            <w:hideMark/>
          </w:tcPr>
          <w:p w14:paraId="2D02CBF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5F56E37F"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0,543</w:t>
            </w:r>
          </w:p>
        </w:tc>
        <w:tc>
          <w:tcPr>
            <w:tcW w:w="0" w:type="auto"/>
            <w:shd w:val="clear" w:color="auto" w:fill="auto"/>
            <w:vAlign w:val="center"/>
            <w:hideMark/>
          </w:tcPr>
          <w:p w14:paraId="23625E2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4,426</w:t>
            </w:r>
          </w:p>
        </w:tc>
        <w:tc>
          <w:tcPr>
            <w:tcW w:w="0" w:type="auto"/>
            <w:shd w:val="clear" w:color="auto" w:fill="auto"/>
            <w:vAlign w:val="center"/>
            <w:hideMark/>
          </w:tcPr>
          <w:p w14:paraId="0FC2979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5,079</w:t>
            </w:r>
          </w:p>
        </w:tc>
        <w:tc>
          <w:tcPr>
            <w:tcW w:w="0" w:type="auto"/>
            <w:shd w:val="clear" w:color="auto" w:fill="auto"/>
            <w:vAlign w:val="center"/>
            <w:hideMark/>
          </w:tcPr>
          <w:p w14:paraId="373D859F"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-0,279</w:t>
            </w:r>
          </w:p>
        </w:tc>
        <w:tc>
          <w:tcPr>
            <w:tcW w:w="0" w:type="auto"/>
            <w:shd w:val="clear" w:color="auto" w:fill="auto"/>
            <w:vAlign w:val="center"/>
            <w:hideMark/>
          </w:tcPr>
          <w:p w14:paraId="4E3BE679" w14:textId="1C58AF1B" w:rsidR="0031494D" w:rsidRPr="0031494D" w:rsidRDefault="00E1030A" w:rsidP="003149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E1030A" w:rsidRPr="0031494D" w14:paraId="11B8A72B" w14:textId="77777777" w:rsidTr="00E1030A">
        <w:trPr>
          <w:trHeight w:val="330"/>
        </w:trPr>
        <w:tc>
          <w:tcPr>
            <w:tcW w:w="0" w:type="auto"/>
            <w:vMerge/>
            <w:vAlign w:val="center"/>
            <w:hideMark/>
          </w:tcPr>
          <w:p w14:paraId="503BF4F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732A365"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CB31B7A"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E32039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2023</w:t>
            </w:r>
          </w:p>
        </w:tc>
        <w:tc>
          <w:tcPr>
            <w:tcW w:w="0" w:type="auto"/>
            <w:shd w:val="clear" w:color="auto" w:fill="auto"/>
            <w:vAlign w:val="center"/>
            <w:hideMark/>
          </w:tcPr>
          <w:p w14:paraId="3FC0A3C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5C56EC2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0DAF0B4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4,690</w:t>
            </w:r>
          </w:p>
        </w:tc>
        <w:tc>
          <w:tcPr>
            <w:tcW w:w="0" w:type="auto"/>
            <w:shd w:val="clear" w:color="auto" w:fill="auto"/>
            <w:vAlign w:val="center"/>
            <w:hideMark/>
          </w:tcPr>
          <w:p w14:paraId="0F50A4F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23D49EF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0,543</w:t>
            </w:r>
          </w:p>
        </w:tc>
        <w:tc>
          <w:tcPr>
            <w:tcW w:w="0" w:type="auto"/>
            <w:shd w:val="clear" w:color="auto" w:fill="auto"/>
            <w:vAlign w:val="center"/>
            <w:hideMark/>
          </w:tcPr>
          <w:p w14:paraId="2EE28B3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4,426</w:t>
            </w:r>
          </w:p>
        </w:tc>
        <w:tc>
          <w:tcPr>
            <w:tcW w:w="0" w:type="auto"/>
            <w:shd w:val="clear" w:color="auto" w:fill="auto"/>
            <w:vAlign w:val="center"/>
            <w:hideMark/>
          </w:tcPr>
          <w:p w14:paraId="4404C7D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5,079</w:t>
            </w:r>
          </w:p>
        </w:tc>
        <w:tc>
          <w:tcPr>
            <w:tcW w:w="0" w:type="auto"/>
            <w:shd w:val="clear" w:color="auto" w:fill="auto"/>
            <w:vAlign w:val="center"/>
            <w:hideMark/>
          </w:tcPr>
          <w:p w14:paraId="0673D97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-0,279</w:t>
            </w:r>
          </w:p>
        </w:tc>
        <w:tc>
          <w:tcPr>
            <w:tcW w:w="0" w:type="auto"/>
            <w:shd w:val="clear" w:color="auto" w:fill="auto"/>
            <w:vAlign w:val="center"/>
            <w:hideMark/>
          </w:tcPr>
          <w:p w14:paraId="256AEAA6" w14:textId="5B42E1E3"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211246">
              <w:rPr>
                <w:rFonts w:ascii="Times New Roman" w:eastAsia="Times New Roman" w:hAnsi="Times New Roman" w:cs="Times New Roman"/>
                <w:color w:val="000000"/>
                <w:sz w:val="20"/>
                <w:szCs w:val="20"/>
                <w:lang w:eastAsia="ru-RU"/>
              </w:rPr>
              <w:t>100</w:t>
            </w:r>
          </w:p>
        </w:tc>
      </w:tr>
      <w:tr w:rsidR="00E1030A" w:rsidRPr="0031494D" w14:paraId="30B853FF" w14:textId="77777777" w:rsidTr="00E1030A">
        <w:trPr>
          <w:trHeight w:val="330"/>
        </w:trPr>
        <w:tc>
          <w:tcPr>
            <w:tcW w:w="0" w:type="auto"/>
            <w:vMerge/>
            <w:vAlign w:val="center"/>
            <w:hideMark/>
          </w:tcPr>
          <w:p w14:paraId="73F1CD52"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E5EC58B"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4CD17A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B101C7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2024</w:t>
            </w:r>
          </w:p>
        </w:tc>
        <w:tc>
          <w:tcPr>
            <w:tcW w:w="0" w:type="auto"/>
            <w:shd w:val="clear" w:color="auto" w:fill="auto"/>
            <w:vAlign w:val="center"/>
            <w:hideMark/>
          </w:tcPr>
          <w:p w14:paraId="74208B5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1F8E9CD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3D22BC7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4,690</w:t>
            </w:r>
          </w:p>
        </w:tc>
        <w:tc>
          <w:tcPr>
            <w:tcW w:w="0" w:type="auto"/>
            <w:shd w:val="clear" w:color="auto" w:fill="auto"/>
            <w:vAlign w:val="center"/>
            <w:hideMark/>
          </w:tcPr>
          <w:p w14:paraId="78A5FAF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1299199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0,543</w:t>
            </w:r>
          </w:p>
        </w:tc>
        <w:tc>
          <w:tcPr>
            <w:tcW w:w="0" w:type="auto"/>
            <w:shd w:val="clear" w:color="auto" w:fill="auto"/>
            <w:vAlign w:val="center"/>
            <w:hideMark/>
          </w:tcPr>
          <w:p w14:paraId="167688B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4,426</w:t>
            </w:r>
          </w:p>
        </w:tc>
        <w:tc>
          <w:tcPr>
            <w:tcW w:w="0" w:type="auto"/>
            <w:shd w:val="clear" w:color="auto" w:fill="auto"/>
            <w:vAlign w:val="center"/>
            <w:hideMark/>
          </w:tcPr>
          <w:p w14:paraId="5C66F74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5,079</w:t>
            </w:r>
          </w:p>
        </w:tc>
        <w:tc>
          <w:tcPr>
            <w:tcW w:w="0" w:type="auto"/>
            <w:shd w:val="clear" w:color="auto" w:fill="auto"/>
            <w:vAlign w:val="center"/>
            <w:hideMark/>
          </w:tcPr>
          <w:p w14:paraId="7528ED6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-0,279</w:t>
            </w:r>
          </w:p>
        </w:tc>
        <w:tc>
          <w:tcPr>
            <w:tcW w:w="0" w:type="auto"/>
            <w:shd w:val="clear" w:color="auto" w:fill="auto"/>
            <w:vAlign w:val="center"/>
            <w:hideMark/>
          </w:tcPr>
          <w:p w14:paraId="3E28725E" w14:textId="592294F1"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211246">
              <w:rPr>
                <w:rFonts w:ascii="Times New Roman" w:eastAsia="Times New Roman" w:hAnsi="Times New Roman" w:cs="Times New Roman"/>
                <w:color w:val="000000"/>
                <w:sz w:val="20"/>
                <w:szCs w:val="20"/>
                <w:lang w:eastAsia="ru-RU"/>
              </w:rPr>
              <w:t>100</w:t>
            </w:r>
          </w:p>
        </w:tc>
      </w:tr>
      <w:tr w:rsidR="00E1030A" w:rsidRPr="0031494D" w14:paraId="4A1F9D7D" w14:textId="77777777" w:rsidTr="00E1030A">
        <w:trPr>
          <w:trHeight w:val="330"/>
        </w:trPr>
        <w:tc>
          <w:tcPr>
            <w:tcW w:w="0" w:type="auto"/>
            <w:vMerge/>
            <w:vAlign w:val="center"/>
            <w:hideMark/>
          </w:tcPr>
          <w:p w14:paraId="2A7B1AE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FC4E64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FC29552"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6E743B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2025</w:t>
            </w:r>
          </w:p>
        </w:tc>
        <w:tc>
          <w:tcPr>
            <w:tcW w:w="0" w:type="auto"/>
            <w:shd w:val="clear" w:color="auto" w:fill="auto"/>
            <w:vAlign w:val="center"/>
            <w:hideMark/>
          </w:tcPr>
          <w:p w14:paraId="211E27B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1CE655C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4B74580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4,690</w:t>
            </w:r>
          </w:p>
        </w:tc>
        <w:tc>
          <w:tcPr>
            <w:tcW w:w="0" w:type="auto"/>
            <w:shd w:val="clear" w:color="auto" w:fill="auto"/>
            <w:vAlign w:val="center"/>
            <w:hideMark/>
          </w:tcPr>
          <w:p w14:paraId="4962D87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7018379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0,543</w:t>
            </w:r>
          </w:p>
        </w:tc>
        <w:tc>
          <w:tcPr>
            <w:tcW w:w="0" w:type="auto"/>
            <w:shd w:val="clear" w:color="auto" w:fill="auto"/>
            <w:vAlign w:val="center"/>
            <w:hideMark/>
          </w:tcPr>
          <w:p w14:paraId="6C1938D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4,426</w:t>
            </w:r>
          </w:p>
        </w:tc>
        <w:tc>
          <w:tcPr>
            <w:tcW w:w="0" w:type="auto"/>
            <w:shd w:val="clear" w:color="auto" w:fill="auto"/>
            <w:vAlign w:val="center"/>
            <w:hideMark/>
          </w:tcPr>
          <w:p w14:paraId="1EA6E86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5,079</w:t>
            </w:r>
          </w:p>
        </w:tc>
        <w:tc>
          <w:tcPr>
            <w:tcW w:w="0" w:type="auto"/>
            <w:shd w:val="clear" w:color="auto" w:fill="auto"/>
            <w:vAlign w:val="center"/>
            <w:hideMark/>
          </w:tcPr>
          <w:p w14:paraId="042F605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-0,279</w:t>
            </w:r>
          </w:p>
        </w:tc>
        <w:tc>
          <w:tcPr>
            <w:tcW w:w="0" w:type="auto"/>
            <w:shd w:val="clear" w:color="auto" w:fill="auto"/>
            <w:vAlign w:val="center"/>
            <w:hideMark/>
          </w:tcPr>
          <w:p w14:paraId="28907D32" w14:textId="33DF3020"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211246">
              <w:rPr>
                <w:rFonts w:ascii="Times New Roman" w:eastAsia="Times New Roman" w:hAnsi="Times New Roman" w:cs="Times New Roman"/>
                <w:color w:val="000000"/>
                <w:sz w:val="20"/>
                <w:szCs w:val="20"/>
                <w:lang w:eastAsia="ru-RU"/>
              </w:rPr>
              <w:t>100</w:t>
            </w:r>
          </w:p>
        </w:tc>
      </w:tr>
      <w:tr w:rsidR="00E1030A" w:rsidRPr="0031494D" w14:paraId="1D5E7444" w14:textId="77777777" w:rsidTr="00E1030A">
        <w:trPr>
          <w:trHeight w:val="330"/>
        </w:trPr>
        <w:tc>
          <w:tcPr>
            <w:tcW w:w="0" w:type="auto"/>
            <w:vMerge/>
            <w:vAlign w:val="center"/>
            <w:hideMark/>
          </w:tcPr>
          <w:p w14:paraId="39E9925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09FC37C"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C1B4883"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DB9829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2026</w:t>
            </w:r>
          </w:p>
        </w:tc>
        <w:tc>
          <w:tcPr>
            <w:tcW w:w="0" w:type="auto"/>
            <w:shd w:val="clear" w:color="auto" w:fill="auto"/>
            <w:vAlign w:val="center"/>
            <w:hideMark/>
          </w:tcPr>
          <w:p w14:paraId="30D47D4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62D6E82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699423E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4,690</w:t>
            </w:r>
          </w:p>
        </w:tc>
        <w:tc>
          <w:tcPr>
            <w:tcW w:w="0" w:type="auto"/>
            <w:shd w:val="clear" w:color="auto" w:fill="auto"/>
            <w:vAlign w:val="center"/>
            <w:hideMark/>
          </w:tcPr>
          <w:p w14:paraId="733381E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1A0A90D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0,543</w:t>
            </w:r>
          </w:p>
        </w:tc>
        <w:tc>
          <w:tcPr>
            <w:tcW w:w="0" w:type="auto"/>
            <w:shd w:val="clear" w:color="auto" w:fill="auto"/>
            <w:vAlign w:val="center"/>
            <w:hideMark/>
          </w:tcPr>
          <w:p w14:paraId="22629A5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4,426</w:t>
            </w:r>
          </w:p>
        </w:tc>
        <w:tc>
          <w:tcPr>
            <w:tcW w:w="0" w:type="auto"/>
            <w:shd w:val="clear" w:color="auto" w:fill="auto"/>
            <w:vAlign w:val="center"/>
            <w:hideMark/>
          </w:tcPr>
          <w:p w14:paraId="3BC7AB1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5,079</w:t>
            </w:r>
          </w:p>
        </w:tc>
        <w:tc>
          <w:tcPr>
            <w:tcW w:w="0" w:type="auto"/>
            <w:shd w:val="clear" w:color="auto" w:fill="auto"/>
            <w:vAlign w:val="center"/>
            <w:hideMark/>
          </w:tcPr>
          <w:p w14:paraId="75FC312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-0,279</w:t>
            </w:r>
          </w:p>
        </w:tc>
        <w:tc>
          <w:tcPr>
            <w:tcW w:w="0" w:type="auto"/>
            <w:shd w:val="clear" w:color="auto" w:fill="auto"/>
            <w:vAlign w:val="center"/>
            <w:hideMark/>
          </w:tcPr>
          <w:p w14:paraId="66F69928" w14:textId="5E0BBAE9"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211246">
              <w:rPr>
                <w:rFonts w:ascii="Times New Roman" w:eastAsia="Times New Roman" w:hAnsi="Times New Roman" w:cs="Times New Roman"/>
                <w:color w:val="000000"/>
                <w:sz w:val="20"/>
                <w:szCs w:val="20"/>
                <w:lang w:eastAsia="ru-RU"/>
              </w:rPr>
              <w:t>100</w:t>
            </w:r>
          </w:p>
        </w:tc>
      </w:tr>
      <w:tr w:rsidR="00E1030A" w:rsidRPr="0031494D" w14:paraId="134C6B23" w14:textId="77777777" w:rsidTr="00E1030A">
        <w:trPr>
          <w:trHeight w:val="330"/>
        </w:trPr>
        <w:tc>
          <w:tcPr>
            <w:tcW w:w="0" w:type="auto"/>
            <w:vMerge/>
            <w:vAlign w:val="center"/>
            <w:hideMark/>
          </w:tcPr>
          <w:p w14:paraId="4B9F1B4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1E69D6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731691B"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D9A383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606B056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04BBD49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34D8060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4,690</w:t>
            </w:r>
          </w:p>
        </w:tc>
        <w:tc>
          <w:tcPr>
            <w:tcW w:w="0" w:type="auto"/>
            <w:shd w:val="clear" w:color="auto" w:fill="auto"/>
            <w:vAlign w:val="center"/>
            <w:hideMark/>
          </w:tcPr>
          <w:p w14:paraId="5E6B9AC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611D772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0,543</w:t>
            </w:r>
          </w:p>
        </w:tc>
        <w:tc>
          <w:tcPr>
            <w:tcW w:w="0" w:type="auto"/>
            <w:shd w:val="clear" w:color="auto" w:fill="auto"/>
            <w:vAlign w:val="center"/>
            <w:hideMark/>
          </w:tcPr>
          <w:p w14:paraId="4271934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4,426</w:t>
            </w:r>
          </w:p>
        </w:tc>
        <w:tc>
          <w:tcPr>
            <w:tcW w:w="0" w:type="auto"/>
            <w:shd w:val="clear" w:color="auto" w:fill="auto"/>
            <w:vAlign w:val="center"/>
            <w:hideMark/>
          </w:tcPr>
          <w:p w14:paraId="1A2BB86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5,079</w:t>
            </w:r>
          </w:p>
        </w:tc>
        <w:tc>
          <w:tcPr>
            <w:tcW w:w="0" w:type="auto"/>
            <w:shd w:val="clear" w:color="auto" w:fill="auto"/>
            <w:vAlign w:val="center"/>
            <w:hideMark/>
          </w:tcPr>
          <w:p w14:paraId="1A4EF8D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-0,279</w:t>
            </w:r>
          </w:p>
        </w:tc>
        <w:tc>
          <w:tcPr>
            <w:tcW w:w="0" w:type="auto"/>
            <w:shd w:val="clear" w:color="auto" w:fill="auto"/>
            <w:vAlign w:val="center"/>
            <w:hideMark/>
          </w:tcPr>
          <w:p w14:paraId="62AC9E93" w14:textId="5C93911E"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211246">
              <w:rPr>
                <w:rFonts w:ascii="Times New Roman" w:eastAsia="Times New Roman" w:hAnsi="Times New Roman" w:cs="Times New Roman"/>
                <w:color w:val="000000"/>
                <w:sz w:val="20"/>
                <w:szCs w:val="20"/>
                <w:lang w:eastAsia="ru-RU"/>
              </w:rPr>
              <w:t>100</w:t>
            </w:r>
          </w:p>
        </w:tc>
      </w:tr>
      <w:tr w:rsidR="00E1030A" w:rsidRPr="0031494D" w14:paraId="6AD8C741" w14:textId="77777777" w:rsidTr="00E1030A">
        <w:trPr>
          <w:trHeight w:val="330"/>
        </w:trPr>
        <w:tc>
          <w:tcPr>
            <w:tcW w:w="0" w:type="auto"/>
            <w:vMerge/>
            <w:vAlign w:val="center"/>
            <w:hideMark/>
          </w:tcPr>
          <w:p w14:paraId="75B6C93F"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053642F"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A3720F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4FF7641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60C6AFF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4159168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11C13E2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4,690</w:t>
            </w:r>
          </w:p>
        </w:tc>
        <w:tc>
          <w:tcPr>
            <w:tcW w:w="0" w:type="auto"/>
            <w:shd w:val="clear" w:color="auto" w:fill="auto"/>
            <w:vAlign w:val="center"/>
            <w:hideMark/>
          </w:tcPr>
          <w:p w14:paraId="3D7A88E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20E3EAB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0,543</w:t>
            </w:r>
          </w:p>
        </w:tc>
        <w:tc>
          <w:tcPr>
            <w:tcW w:w="0" w:type="auto"/>
            <w:shd w:val="clear" w:color="auto" w:fill="auto"/>
            <w:vAlign w:val="center"/>
            <w:hideMark/>
          </w:tcPr>
          <w:p w14:paraId="62B0BA5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4,426</w:t>
            </w:r>
          </w:p>
        </w:tc>
        <w:tc>
          <w:tcPr>
            <w:tcW w:w="0" w:type="auto"/>
            <w:shd w:val="clear" w:color="auto" w:fill="auto"/>
            <w:vAlign w:val="center"/>
            <w:hideMark/>
          </w:tcPr>
          <w:p w14:paraId="30EA3EA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5,079</w:t>
            </w:r>
          </w:p>
        </w:tc>
        <w:tc>
          <w:tcPr>
            <w:tcW w:w="0" w:type="auto"/>
            <w:shd w:val="clear" w:color="auto" w:fill="auto"/>
            <w:vAlign w:val="center"/>
            <w:hideMark/>
          </w:tcPr>
          <w:p w14:paraId="25716CD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-0,279</w:t>
            </w:r>
          </w:p>
        </w:tc>
        <w:tc>
          <w:tcPr>
            <w:tcW w:w="0" w:type="auto"/>
            <w:shd w:val="clear" w:color="auto" w:fill="auto"/>
            <w:vAlign w:val="center"/>
            <w:hideMark/>
          </w:tcPr>
          <w:p w14:paraId="0B6989D1" w14:textId="552AE3EE"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211246">
              <w:rPr>
                <w:rFonts w:ascii="Times New Roman" w:eastAsia="Times New Roman" w:hAnsi="Times New Roman" w:cs="Times New Roman"/>
                <w:color w:val="000000"/>
                <w:sz w:val="20"/>
                <w:szCs w:val="20"/>
                <w:lang w:eastAsia="ru-RU"/>
              </w:rPr>
              <w:t>100</w:t>
            </w:r>
          </w:p>
        </w:tc>
      </w:tr>
      <w:tr w:rsidR="00E1030A" w:rsidRPr="0031494D" w14:paraId="03694B07" w14:textId="77777777" w:rsidTr="00E1030A">
        <w:trPr>
          <w:trHeight w:val="330"/>
        </w:trPr>
        <w:tc>
          <w:tcPr>
            <w:tcW w:w="0" w:type="auto"/>
            <w:vMerge/>
            <w:vAlign w:val="center"/>
            <w:hideMark/>
          </w:tcPr>
          <w:p w14:paraId="1960E88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5C52357"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6E97F1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26BDA84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2029-2033</w:t>
            </w:r>
          </w:p>
        </w:tc>
        <w:tc>
          <w:tcPr>
            <w:tcW w:w="0" w:type="auto"/>
            <w:shd w:val="clear" w:color="auto" w:fill="auto"/>
            <w:vAlign w:val="center"/>
            <w:hideMark/>
          </w:tcPr>
          <w:p w14:paraId="54EE004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498DF5D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661C321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4,690</w:t>
            </w:r>
          </w:p>
        </w:tc>
        <w:tc>
          <w:tcPr>
            <w:tcW w:w="0" w:type="auto"/>
            <w:shd w:val="clear" w:color="auto" w:fill="auto"/>
            <w:vAlign w:val="center"/>
            <w:hideMark/>
          </w:tcPr>
          <w:p w14:paraId="62BA43B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1EC3C50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0,543</w:t>
            </w:r>
          </w:p>
        </w:tc>
        <w:tc>
          <w:tcPr>
            <w:tcW w:w="0" w:type="auto"/>
            <w:shd w:val="clear" w:color="auto" w:fill="auto"/>
            <w:vAlign w:val="center"/>
            <w:hideMark/>
          </w:tcPr>
          <w:p w14:paraId="576979D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4,426</w:t>
            </w:r>
          </w:p>
        </w:tc>
        <w:tc>
          <w:tcPr>
            <w:tcW w:w="0" w:type="auto"/>
            <w:shd w:val="clear" w:color="auto" w:fill="auto"/>
            <w:vAlign w:val="center"/>
            <w:hideMark/>
          </w:tcPr>
          <w:p w14:paraId="047371E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5,079</w:t>
            </w:r>
          </w:p>
        </w:tc>
        <w:tc>
          <w:tcPr>
            <w:tcW w:w="0" w:type="auto"/>
            <w:shd w:val="clear" w:color="auto" w:fill="auto"/>
            <w:vAlign w:val="center"/>
            <w:hideMark/>
          </w:tcPr>
          <w:p w14:paraId="5BE5E4D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-0,279</w:t>
            </w:r>
          </w:p>
        </w:tc>
        <w:tc>
          <w:tcPr>
            <w:tcW w:w="0" w:type="auto"/>
            <w:shd w:val="clear" w:color="auto" w:fill="auto"/>
            <w:vAlign w:val="center"/>
            <w:hideMark/>
          </w:tcPr>
          <w:p w14:paraId="1D87F25B" w14:textId="134059E8"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211246">
              <w:rPr>
                <w:rFonts w:ascii="Times New Roman" w:eastAsia="Times New Roman" w:hAnsi="Times New Roman" w:cs="Times New Roman"/>
                <w:color w:val="000000"/>
                <w:sz w:val="20"/>
                <w:szCs w:val="20"/>
                <w:lang w:eastAsia="ru-RU"/>
              </w:rPr>
              <w:t>100</w:t>
            </w:r>
          </w:p>
        </w:tc>
      </w:tr>
      <w:tr w:rsidR="00E1030A" w:rsidRPr="0031494D" w14:paraId="0268F412" w14:textId="77777777" w:rsidTr="00E1030A">
        <w:trPr>
          <w:trHeight w:val="330"/>
        </w:trPr>
        <w:tc>
          <w:tcPr>
            <w:tcW w:w="0" w:type="auto"/>
            <w:vMerge/>
            <w:vAlign w:val="center"/>
            <w:hideMark/>
          </w:tcPr>
          <w:p w14:paraId="79700755"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9D64622"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C4D62B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FD1C51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2034-2039</w:t>
            </w:r>
          </w:p>
        </w:tc>
        <w:tc>
          <w:tcPr>
            <w:tcW w:w="0" w:type="auto"/>
            <w:shd w:val="clear" w:color="auto" w:fill="auto"/>
            <w:vAlign w:val="center"/>
            <w:hideMark/>
          </w:tcPr>
          <w:p w14:paraId="7D8250A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0B5C0B7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4,8</w:t>
            </w:r>
          </w:p>
        </w:tc>
        <w:tc>
          <w:tcPr>
            <w:tcW w:w="0" w:type="auto"/>
            <w:shd w:val="clear" w:color="auto" w:fill="auto"/>
            <w:vAlign w:val="center"/>
            <w:hideMark/>
          </w:tcPr>
          <w:p w14:paraId="6530286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4,690</w:t>
            </w:r>
          </w:p>
        </w:tc>
        <w:tc>
          <w:tcPr>
            <w:tcW w:w="0" w:type="auto"/>
            <w:shd w:val="clear" w:color="auto" w:fill="auto"/>
            <w:vAlign w:val="center"/>
            <w:hideMark/>
          </w:tcPr>
          <w:p w14:paraId="038AA0E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0,110</w:t>
            </w:r>
          </w:p>
        </w:tc>
        <w:tc>
          <w:tcPr>
            <w:tcW w:w="0" w:type="auto"/>
            <w:shd w:val="clear" w:color="auto" w:fill="auto"/>
            <w:vAlign w:val="center"/>
            <w:hideMark/>
          </w:tcPr>
          <w:p w14:paraId="784C960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0,543</w:t>
            </w:r>
          </w:p>
        </w:tc>
        <w:tc>
          <w:tcPr>
            <w:tcW w:w="0" w:type="auto"/>
            <w:shd w:val="clear" w:color="auto" w:fill="auto"/>
            <w:vAlign w:val="center"/>
            <w:hideMark/>
          </w:tcPr>
          <w:p w14:paraId="2D25C83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4,426</w:t>
            </w:r>
          </w:p>
        </w:tc>
        <w:tc>
          <w:tcPr>
            <w:tcW w:w="0" w:type="auto"/>
            <w:shd w:val="clear" w:color="auto" w:fill="auto"/>
            <w:vAlign w:val="center"/>
            <w:hideMark/>
          </w:tcPr>
          <w:p w14:paraId="1D7ECF1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5,079</w:t>
            </w:r>
          </w:p>
        </w:tc>
        <w:tc>
          <w:tcPr>
            <w:tcW w:w="0" w:type="auto"/>
            <w:shd w:val="clear" w:color="auto" w:fill="auto"/>
            <w:vAlign w:val="center"/>
            <w:hideMark/>
          </w:tcPr>
          <w:p w14:paraId="24DC129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-0,279</w:t>
            </w:r>
          </w:p>
        </w:tc>
        <w:tc>
          <w:tcPr>
            <w:tcW w:w="0" w:type="auto"/>
            <w:shd w:val="clear" w:color="auto" w:fill="auto"/>
            <w:vAlign w:val="center"/>
            <w:hideMark/>
          </w:tcPr>
          <w:p w14:paraId="29C19474" w14:textId="111E542E"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211246">
              <w:rPr>
                <w:rFonts w:ascii="Times New Roman" w:eastAsia="Times New Roman" w:hAnsi="Times New Roman" w:cs="Times New Roman"/>
                <w:color w:val="000000"/>
                <w:sz w:val="20"/>
                <w:szCs w:val="20"/>
                <w:lang w:eastAsia="ru-RU"/>
              </w:rPr>
              <w:t>100</w:t>
            </w:r>
          </w:p>
        </w:tc>
      </w:tr>
      <w:tr w:rsidR="0031494D" w:rsidRPr="0031494D" w14:paraId="24CB1356" w14:textId="77777777" w:rsidTr="00A55E5B">
        <w:trPr>
          <w:trHeight w:hRule="exact" w:val="330"/>
        </w:trPr>
        <w:tc>
          <w:tcPr>
            <w:tcW w:w="0" w:type="auto"/>
            <w:gridSpan w:val="13"/>
            <w:shd w:val="clear" w:color="auto" w:fill="auto"/>
            <w:vAlign w:val="center"/>
            <w:hideMark/>
          </w:tcPr>
          <w:p w14:paraId="0F68066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 </w:t>
            </w:r>
          </w:p>
        </w:tc>
      </w:tr>
      <w:tr w:rsidR="0031494D" w:rsidRPr="0031494D" w14:paraId="5817AD8D" w14:textId="77777777" w:rsidTr="00A55E5B">
        <w:trPr>
          <w:trHeight w:hRule="exact" w:val="330"/>
        </w:trPr>
        <w:tc>
          <w:tcPr>
            <w:tcW w:w="0" w:type="auto"/>
            <w:vMerge w:val="restart"/>
            <w:shd w:val="clear" w:color="auto" w:fill="auto"/>
            <w:vAlign w:val="center"/>
            <w:hideMark/>
          </w:tcPr>
          <w:p w14:paraId="1DB19A45"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w:t>
            </w:r>
          </w:p>
        </w:tc>
        <w:tc>
          <w:tcPr>
            <w:tcW w:w="0" w:type="auto"/>
            <w:vMerge w:val="restart"/>
            <w:shd w:val="clear" w:color="auto" w:fill="auto"/>
            <w:vAlign w:val="center"/>
            <w:hideMark/>
          </w:tcPr>
          <w:p w14:paraId="4177FC3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МУП «Каневские тепловые сети»</w:t>
            </w:r>
          </w:p>
        </w:tc>
        <w:tc>
          <w:tcPr>
            <w:tcW w:w="0" w:type="auto"/>
            <w:vMerge w:val="restart"/>
            <w:shd w:val="clear" w:color="auto" w:fill="auto"/>
            <w:vAlign w:val="center"/>
            <w:hideMark/>
          </w:tcPr>
          <w:p w14:paraId="3314B2B0" w14:textId="62C9D90D" w:rsidR="0031494D" w:rsidRPr="0031494D" w:rsidRDefault="00A70F40" w:rsidP="0031494D">
            <w:pPr>
              <w:spacing w:after="0" w:line="240" w:lineRule="auto"/>
              <w:rPr>
                <w:rFonts w:ascii="Times New Roman" w:eastAsia="Times New Roman" w:hAnsi="Times New Roman" w:cs="Times New Roman"/>
                <w:color w:val="000000"/>
                <w:sz w:val="20"/>
                <w:szCs w:val="20"/>
                <w:lang w:eastAsia="ru-RU"/>
              </w:rPr>
            </w:pPr>
            <w:r w:rsidRPr="00A70F40">
              <w:rPr>
                <w:rFonts w:ascii="Times New Roman" w:eastAsia="Times New Roman" w:hAnsi="Times New Roman" w:cs="Times New Roman"/>
                <w:color w:val="000000"/>
                <w:sz w:val="20"/>
                <w:szCs w:val="20"/>
                <w:lang w:eastAsia="ru-RU"/>
              </w:rPr>
              <w:t>Котельная № 49 «Дворец спорта»</w:t>
            </w:r>
          </w:p>
        </w:tc>
        <w:tc>
          <w:tcPr>
            <w:tcW w:w="0" w:type="auto"/>
            <w:shd w:val="clear" w:color="auto" w:fill="auto"/>
            <w:vAlign w:val="center"/>
            <w:hideMark/>
          </w:tcPr>
          <w:p w14:paraId="3C17CD7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2022</w:t>
            </w:r>
          </w:p>
        </w:tc>
        <w:tc>
          <w:tcPr>
            <w:tcW w:w="0" w:type="auto"/>
            <w:shd w:val="clear" w:color="auto" w:fill="auto"/>
            <w:vAlign w:val="center"/>
            <w:hideMark/>
          </w:tcPr>
          <w:p w14:paraId="78318180"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1E420BB4"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66C7CA2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2,349</w:t>
            </w:r>
          </w:p>
        </w:tc>
        <w:tc>
          <w:tcPr>
            <w:tcW w:w="0" w:type="auto"/>
            <w:shd w:val="clear" w:color="auto" w:fill="auto"/>
            <w:vAlign w:val="center"/>
            <w:hideMark/>
          </w:tcPr>
          <w:p w14:paraId="19A2811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0,055</w:t>
            </w:r>
          </w:p>
        </w:tc>
        <w:tc>
          <w:tcPr>
            <w:tcW w:w="0" w:type="auto"/>
            <w:shd w:val="clear" w:color="auto" w:fill="auto"/>
            <w:vAlign w:val="center"/>
            <w:hideMark/>
          </w:tcPr>
          <w:p w14:paraId="0A3E800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0,079</w:t>
            </w:r>
          </w:p>
        </w:tc>
        <w:tc>
          <w:tcPr>
            <w:tcW w:w="0" w:type="auto"/>
            <w:shd w:val="clear" w:color="auto" w:fill="auto"/>
            <w:vAlign w:val="center"/>
            <w:hideMark/>
          </w:tcPr>
          <w:p w14:paraId="1AC198D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1,327</w:t>
            </w:r>
          </w:p>
        </w:tc>
        <w:tc>
          <w:tcPr>
            <w:tcW w:w="0" w:type="auto"/>
            <w:shd w:val="clear" w:color="auto" w:fill="auto"/>
            <w:vAlign w:val="center"/>
            <w:hideMark/>
          </w:tcPr>
          <w:p w14:paraId="1011D204"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16B2AFB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0,942</w:t>
            </w:r>
          </w:p>
        </w:tc>
        <w:tc>
          <w:tcPr>
            <w:tcW w:w="0" w:type="auto"/>
            <w:shd w:val="clear" w:color="auto" w:fill="auto"/>
            <w:vAlign w:val="center"/>
            <w:hideMark/>
          </w:tcPr>
          <w:p w14:paraId="600C6F53" w14:textId="1BDADBB5" w:rsidR="0031494D" w:rsidRPr="0031494D" w:rsidRDefault="00E1030A" w:rsidP="003149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60,8</w:t>
            </w:r>
          </w:p>
        </w:tc>
      </w:tr>
      <w:tr w:rsidR="00E1030A" w:rsidRPr="0031494D" w14:paraId="6429C4AF" w14:textId="77777777" w:rsidTr="00A55E5B">
        <w:trPr>
          <w:trHeight w:val="330"/>
        </w:trPr>
        <w:tc>
          <w:tcPr>
            <w:tcW w:w="0" w:type="auto"/>
            <w:vMerge/>
            <w:vAlign w:val="center"/>
            <w:hideMark/>
          </w:tcPr>
          <w:p w14:paraId="1F69D15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991C02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784F96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35F989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2023</w:t>
            </w:r>
          </w:p>
        </w:tc>
        <w:tc>
          <w:tcPr>
            <w:tcW w:w="0" w:type="auto"/>
            <w:shd w:val="clear" w:color="auto" w:fill="auto"/>
            <w:vAlign w:val="center"/>
            <w:hideMark/>
          </w:tcPr>
          <w:p w14:paraId="756E967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2E8F9F3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56DAB86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2,349</w:t>
            </w:r>
          </w:p>
        </w:tc>
        <w:tc>
          <w:tcPr>
            <w:tcW w:w="0" w:type="auto"/>
            <w:shd w:val="clear" w:color="auto" w:fill="auto"/>
            <w:vAlign w:val="center"/>
            <w:hideMark/>
          </w:tcPr>
          <w:p w14:paraId="1FE0F13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0,055</w:t>
            </w:r>
          </w:p>
        </w:tc>
        <w:tc>
          <w:tcPr>
            <w:tcW w:w="0" w:type="auto"/>
            <w:shd w:val="clear" w:color="auto" w:fill="auto"/>
            <w:vAlign w:val="center"/>
            <w:hideMark/>
          </w:tcPr>
          <w:p w14:paraId="1393258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0,079</w:t>
            </w:r>
          </w:p>
        </w:tc>
        <w:tc>
          <w:tcPr>
            <w:tcW w:w="0" w:type="auto"/>
            <w:shd w:val="clear" w:color="auto" w:fill="auto"/>
            <w:vAlign w:val="center"/>
            <w:hideMark/>
          </w:tcPr>
          <w:p w14:paraId="0F143FC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1,327</w:t>
            </w:r>
          </w:p>
        </w:tc>
        <w:tc>
          <w:tcPr>
            <w:tcW w:w="0" w:type="auto"/>
            <w:shd w:val="clear" w:color="auto" w:fill="auto"/>
            <w:vAlign w:val="center"/>
            <w:hideMark/>
          </w:tcPr>
          <w:p w14:paraId="16DF9FE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1C06C00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0,942</w:t>
            </w:r>
          </w:p>
        </w:tc>
        <w:tc>
          <w:tcPr>
            <w:tcW w:w="0" w:type="auto"/>
            <w:shd w:val="clear" w:color="auto" w:fill="auto"/>
            <w:vAlign w:val="center"/>
            <w:hideMark/>
          </w:tcPr>
          <w:p w14:paraId="4A02B014" w14:textId="3694EDEC"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60,8</w:t>
            </w:r>
          </w:p>
        </w:tc>
      </w:tr>
      <w:tr w:rsidR="00E1030A" w:rsidRPr="0031494D" w14:paraId="1CD42082" w14:textId="77777777" w:rsidTr="00A55E5B">
        <w:trPr>
          <w:trHeight w:val="330"/>
        </w:trPr>
        <w:tc>
          <w:tcPr>
            <w:tcW w:w="0" w:type="auto"/>
            <w:vMerge/>
            <w:vAlign w:val="center"/>
            <w:hideMark/>
          </w:tcPr>
          <w:p w14:paraId="316B4A1D"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C06FA85"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2C5C52A"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6829B80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2024</w:t>
            </w:r>
          </w:p>
        </w:tc>
        <w:tc>
          <w:tcPr>
            <w:tcW w:w="0" w:type="auto"/>
            <w:shd w:val="clear" w:color="auto" w:fill="auto"/>
            <w:vAlign w:val="center"/>
            <w:hideMark/>
          </w:tcPr>
          <w:p w14:paraId="23866B6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76D2BCA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0D9C775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2,349</w:t>
            </w:r>
          </w:p>
        </w:tc>
        <w:tc>
          <w:tcPr>
            <w:tcW w:w="0" w:type="auto"/>
            <w:shd w:val="clear" w:color="auto" w:fill="auto"/>
            <w:vAlign w:val="center"/>
            <w:hideMark/>
          </w:tcPr>
          <w:p w14:paraId="469BE7D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0,055</w:t>
            </w:r>
          </w:p>
        </w:tc>
        <w:tc>
          <w:tcPr>
            <w:tcW w:w="0" w:type="auto"/>
            <w:shd w:val="clear" w:color="auto" w:fill="auto"/>
            <w:vAlign w:val="center"/>
            <w:hideMark/>
          </w:tcPr>
          <w:p w14:paraId="661A717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0,079</w:t>
            </w:r>
          </w:p>
        </w:tc>
        <w:tc>
          <w:tcPr>
            <w:tcW w:w="0" w:type="auto"/>
            <w:shd w:val="clear" w:color="auto" w:fill="auto"/>
            <w:vAlign w:val="center"/>
            <w:hideMark/>
          </w:tcPr>
          <w:p w14:paraId="1F7F787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1,327</w:t>
            </w:r>
          </w:p>
        </w:tc>
        <w:tc>
          <w:tcPr>
            <w:tcW w:w="0" w:type="auto"/>
            <w:shd w:val="clear" w:color="auto" w:fill="auto"/>
            <w:vAlign w:val="center"/>
            <w:hideMark/>
          </w:tcPr>
          <w:p w14:paraId="783E04D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7E4D67A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0,942</w:t>
            </w:r>
          </w:p>
        </w:tc>
        <w:tc>
          <w:tcPr>
            <w:tcW w:w="0" w:type="auto"/>
            <w:shd w:val="clear" w:color="auto" w:fill="auto"/>
            <w:vAlign w:val="center"/>
            <w:hideMark/>
          </w:tcPr>
          <w:p w14:paraId="7A8D6121" w14:textId="4567412F"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60,8</w:t>
            </w:r>
          </w:p>
        </w:tc>
      </w:tr>
      <w:tr w:rsidR="00E1030A" w:rsidRPr="0031494D" w14:paraId="75E55D08" w14:textId="77777777" w:rsidTr="00A55E5B">
        <w:trPr>
          <w:trHeight w:val="330"/>
        </w:trPr>
        <w:tc>
          <w:tcPr>
            <w:tcW w:w="0" w:type="auto"/>
            <w:vMerge/>
            <w:vAlign w:val="center"/>
            <w:hideMark/>
          </w:tcPr>
          <w:p w14:paraId="10EFD5E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BED94A5"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46C71B5"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F52F89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2025</w:t>
            </w:r>
          </w:p>
        </w:tc>
        <w:tc>
          <w:tcPr>
            <w:tcW w:w="0" w:type="auto"/>
            <w:shd w:val="clear" w:color="auto" w:fill="auto"/>
            <w:vAlign w:val="center"/>
            <w:hideMark/>
          </w:tcPr>
          <w:p w14:paraId="7D173F1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7FDB98A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267C86C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2,349</w:t>
            </w:r>
          </w:p>
        </w:tc>
        <w:tc>
          <w:tcPr>
            <w:tcW w:w="0" w:type="auto"/>
            <w:shd w:val="clear" w:color="auto" w:fill="auto"/>
            <w:vAlign w:val="center"/>
            <w:hideMark/>
          </w:tcPr>
          <w:p w14:paraId="124C469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0,055</w:t>
            </w:r>
          </w:p>
        </w:tc>
        <w:tc>
          <w:tcPr>
            <w:tcW w:w="0" w:type="auto"/>
            <w:shd w:val="clear" w:color="auto" w:fill="auto"/>
            <w:vAlign w:val="center"/>
            <w:hideMark/>
          </w:tcPr>
          <w:p w14:paraId="133D83E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0,079</w:t>
            </w:r>
          </w:p>
        </w:tc>
        <w:tc>
          <w:tcPr>
            <w:tcW w:w="0" w:type="auto"/>
            <w:shd w:val="clear" w:color="auto" w:fill="auto"/>
            <w:vAlign w:val="center"/>
            <w:hideMark/>
          </w:tcPr>
          <w:p w14:paraId="39F8DA8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1,327</w:t>
            </w:r>
          </w:p>
        </w:tc>
        <w:tc>
          <w:tcPr>
            <w:tcW w:w="0" w:type="auto"/>
            <w:shd w:val="clear" w:color="auto" w:fill="auto"/>
            <w:vAlign w:val="center"/>
            <w:hideMark/>
          </w:tcPr>
          <w:p w14:paraId="1AE34E3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1D3BAB0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0,942</w:t>
            </w:r>
          </w:p>
        </w:tc>
        <w:tc>
          <w:tcPr>
            <w:tcW w:w="0" w:type="auto"/>
            <w:shd w:val="clear" w:color="auto" w:fill="auto"/>
            <w:vAlign w:val="center"/>
            <w:hideMark/>
          </w:tcPr>
          <w:p w14:paraId="151C3336" w14:textId="1FD1C2D8"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60,8</w:t>
            </w:r>
          </w:p>
        </w:tc>
      </w:tr>
      <w:tr w:rsidR="00E1030A" w:rsidRPr="0031494D" w14:paraId="2A356BFB" w14:textId="77777777" w:rsidTr="00A55E5B">
        <w:trPr>
          <w:trHeight w:val="330"/>
        </w:trPr>
        <w:tc>
          <w:tcPr>
            <w:tcW w:w="0" w:type="auto"/>
            <w:vMerge/>
            <w:vAlign w:val="center"/>
            <w:hideMark/>
          </w:tcPr>
          <w:p w14:paraId="7B2EE181"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08E1DC1"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71853BF"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B51B00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2026</w:t>
            </w:r>
          </w:p>
        </w:tc>
        <w:tc>
          <w:tcPr>
            <w:tcW w:w="0" w:type="auto"/>
            <w:shd w:val="clear" w:color="auto" w:fill="auto"/>
            <w:vAlign w:val="center"/>
            <w:hideMark/>
          </w:tcPr>
          <w:p w14:paraId="07DB279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7D8B332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60367B2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2,349</w:t>
            </w:r>
          </w:p>
        </w:tc>
        <w:tc>
          <w:tcPr>
            <w:tcW w:w="0" w:type="auto"/>
            <w:shd w:val="clear" w:color="auto" w:fill="auto"/>
            <w:vAlign w:val="center"/>
            <w:hideMark/>
          </w:tcPr>
          <w:p w14:paraId="2520015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0,055</w:t>
            </w:r>
          </w:p>
        </w:tc>
        <w:tc>
          <w:tcPr>
            <w:tcW w:w="0" w:type="auto"/>
            <w:shd w:val="clear" w:color="auto" w:fill="auto"/>
            <w:vAlign w:val="center"/>
            <w:hideMark/>
          </w:tcPr>
          <w:p w14:paraId="57E0C6A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0,079</w:t>
            </w:r>
          </w:p>
        </w:tc>
        <w:tc>
          <w:tcPr>
            <w:tcW w:w="0" w:type="auto"/>
            <w:shd w:val="clear" w:color="auto" w:fill="auto"/>
            <w:vAlign w:val="center"/>
            <w:hideMark/>
          </w:tcPr>
          <w:p w14:paraId="65315F7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1,327</w:t>
            </w:r>
          </w:p>
        </w:tc>
        <w:tc>
          <w:tcPr>
            <w:tcW w:w="0" w:type="auto"/>
            <w:shd w:val="clear" w:color="auto" w:fill="auto"/>
            <w:vAlign w:val="center"/>
            <w:hideMark/>
          </w:tcPr>
          <w:p w14:paraId="3228228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48C2A8F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0,942</w:t>
            </w:r>
          </w:p>
        </w:tc>
        <w:tc>
          <w:tcPr>
            <w:tcW w:w="0" w:type="auto"/>
            <w:shd w:val="clear" w:color="auto" w:fill="auto"/>
            <w:vAlign w:val="center"/>
            <w:hideMark/>
          </w:tcPr>
          <w:p w14:paraId="6ED987A3" w14:textId="41327263"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60,8</w:t>
            </w:r>
          </w:p>
        </w:tc>
      </w:tr>
      <w:tr w:rsidR="00E1030A" w:rsidRPr="0031494D" w14:paraId="04A942F3" w14:textId="77777777" w:rsidTr="00A55E5B">
        <w:trPr>
          <w:trHeight w:val="330"/>
        </w:trPr>
        <w:tc>
          <w:tcPr>
            <w:tcW w:w="0" w:type="auto"/>
            <w:vMerge/>
            <w:vAlign w:val="center"/>
            <w:hideMark/>
          </w:tcPr>
          <w:p w14:paraId="5E7C481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0E64DE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E4795EB"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1B4F540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4D56791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097123B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547385E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2,349</w:t>
            </w:r>
          </w:p>
        </w:tc>
        <w:tc>
          <w:tcPr>
            <w:tcW w:w="0" w:type="auto"/>
            <w:shd w:val="clear" w:color="auto" w:fill="auto"/>
            <w:vAlign w:val="center"/>
            <w:hideMark/>
          </w:tcPr>
          <w:p w14:paraId="6EE4129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0,055</w:t>
            </w:r>
          </w:p>
        </w:tc>
        <w:tc>
          <w:tcPr>
            <w:tcW w:w="0" w:type="auto"/>
            <w:shd w:val="clear" w:color="auto" w:fill="auto"/>
            <w:vAlign w:val="center"/>
            <w:hideMark/>
          </w:tcPr>
          <w:p w14:paraId="3EAAA68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0,079</w:t>
            </w:r>
          </w:p>
        </w:tc>
        <w:tc>
          <w:tcPr>
            <w:tcW w:w="0" w:type="auto"/>
            <w:shd w:val="clear" w:color="auto" w:fill="auto"/>
            <w:vAlign w:val="center"/>
            <w:hideMark/>
          </w:tcPr>
          <w:p w14:paraId="33C3DB1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1,327</w:t>
            </w:r>
          </w:p>
        </w:tc>
        <w:tc>
          <w:tcPr>
            <w:tcW w:w="0" w:type="auto"/>
            <w:shd w:val="clear" w:color="auto" w:fill="auto"/>
            <w:vAlign w:val="center"/>
            <w:hideMark/>
          </w:tcPr>
          <w:p w14:paraId="7BB7FA5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5C0B82F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0,942</w:t>
            </w:r>
          </w:p>
        </w:tc>
        <w:tc>
          <w:tcPr>
            <w:tcW w:w="0" w:type="auto"/>
            <w:shd w:val="clear" w:color="auto" w:fill="auto"/>
            <w:vAlign w:val="center"/>
            <w:hideMark/>
          </w:tcPr>
          <w:p w14:paraId="40AB3F54" w14:textId="0DE85AC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60,8</w:t>
            </w:r>
          </w:p>
        </w:tc>
      </w:tr>
      <w:tr w:rsidR="00E1030A" w:rsidRPr="0031494D" w14:paraId="77D5652E" w14:textId="77777777" w:rsidTr="00A55E5B">
        <w:trPr>
          <w:trHeight w:val="330"/>
        </w:trPr>
        <w:tc>
          <w:tcPr>
            <w:tcW w:w="0" w:type="auto"/>
            <w:vMerge/>
            <w:vAlign w:val="center"/>
            <w:hideMark/>
          </w:tcPr>
          <w:p w14:paraId="6C7A180D"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2F99845"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C53581F"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4687AE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37408B8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42355AB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13E5D97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2,349</w:t>
            </w:r>
          </w:p>
        </w:tc>
        <w:tc>
          <w:tcPr>
            <w:tcW w:w="0" w:type="auto"/>
            <w:shd w:val="clear" w:color="auto" w:fill="auto"/>
            <w:vAlign w:val="center"/>
            <w:hideMark/>
          </w:tcPr>
          <w:p w14:paraId="73D3E8B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0,055</w:t>
            </w:r>
          </w:p>
        </w:tc>
        <w:tc>
          <w:tcPr>
            <w:tcW w:w="0" w:type="auto"/>
            <w:shd w:val="clear" w:color="auto" w:fill="auto"/>
            <w:vAlign w:val="center"/>
            <w:hideMark/>
          </w:tcPr>
          <w:p w14:paraId="2394A44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0,079</w:t>
            </w:r>
          </w:p>
        </w:tc>
        <w:tc>
          <w:tcPr>
            <w:tcW w:w="0" w:type="auto"/>
            <w:shd w:val="clear" w:color="auto" w:fill="auto"/>
            <w:vAlign w:val="center"/>
            <w:hideMark/>
          </w:tcPr>
          <w:p w14:paraId="187011B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1,327</w:t>
            </w:r>
          </w:p>
        </w:tc>
        <w:tc>
          <w:tcPr>
            <w:tcW w:w="0" w:type="auto"/>
            <w:shd w:val="clear" w:color="auto" w:fill="auto"/>
            <w:vAlign w:val="center"/>
            <w:hideMark/>
          </w:tcPr>
          <w:p w14:paraId="1E654B7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2F0DCD5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0,942</w:t>
            </w:r>
          </w:p>
        </w:tc>
        <w:tc>
          <w:tcPr>
            <w:tcW w:w="0" w:type="auto"/>
            <w:shd w:val="clear" w:color="auto" w:fill="auto"/>
            <w:vAlign w:val="center"/>
            <w:hideMark/>
          </w:tcPr>
          <w:p w14:paraId="3F8BF8D2" w14:textId="65A5AD74"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60,8</w:t>
            </w:r>
          </w:p>
        </w:tc>
      </w:tr>
      <w:tr w:rsidR="00E1030A" w:rsidRPr="0031494D" w14:paraId="0B7A8BF9" w14:textId="77777777" w:rsidTr="00A55E5B">
        <w:trPr>
          <w:trHeight w:val="330"/>
        </w:trPr>
        <w:tc>
          <w:tcPr>
            <w:tcW w:w="0" w:type="auto"/>
            <w:vMerge/>
            <w:vAlign w:val="center"/>
            <w:hideMark/>
          </w:tcPr>
          <w:p w14:paraId="50978E32"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136F10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3C868DD"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A6BB44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2029-2033</w:t>
            </w:r>
          </w:p>
        </w:tc>
        <w:tc>
          <w:tcPr>
            <w:tcW w:w="0" w:type="auto"/>
            <w:shd w:val="clear" w:color="auto" w:fill="auto"/>
            <w:vAlign w:val="center"/>
            <w:hideMark/>
          </w:tcPr>
          <w:p w14:paraId="60F031B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79B0AB4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09A77C3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2,349</w:t>
            </w:r>
          </w:p>
        </w:tc>
        <w:tc>
          <w:tcPr>
            <w:tcW w:w="0" w:type="auto"/>
            <w:shd w:val="clear" w:color="auto" w:fill="auto"/>
            <w:vAlign w:val="center"/>
            <w:hideMark/>
          </w:tcPr>
          <w:p w14:paraId="79541CA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0,055</w:t>
            </w:r>
          </w:p>
        </w:tc>
        <w:tc>
          <w:tcPr>
            <w:tcW w:w="0" w:type="auto"/>
            <w:shd w:val="clear" w:color="auto" w:fill="auto"/>
            <w:vAlign w:val="center"/>
            <w:hideMark/>
          </w:tcPr>
          <w:p w14:paraId="2ADCC72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0,079</w:t>
            </w:r>
          </w:p>
        </w:tc>
        <w:tc>
          <w:tcPr>
            <w:tcW w:w="0" w:type="auto"/>
            <w:shd w:val="clear" w:color="auto" w:fill="auto"/>
            <w:vAlign w:val="center"/>
            <w:hideMark/>
          </w:tcPr>
          <w:p w14:paraId="72D106E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1,327</w:t>
            </w:r>
          </w:p>
        </w:tc>
        <w:tc>
          <w:tcPr>
            <w:tcW w:w="0" w:type="auto"/>
            <w:shd w:val="clear" w:color="auto" w:fill="auto"/>
            <w:vAlign w:val="center"/>
            <w:hideMark/>
          </w:tcPr>
          <w:p w14:paraId="5802765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7182472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0,942</w:t>
            </w:r>
          </w:p>
        </w:tc>
        <w:tc>
          <w:tcPr>
            <w:tcW w:w="0" w:type="auto"/>
            <w:shd w:val="clear" w:color="auto" w:fill="auto"/>
            <w:vAlign w:val="center"/>
            <w:hideMark/>
          </w:tcPr>
          <w:p w14:paraId="2DF0D726" w14:textId="24D1D1F4"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60,8</w:t>
            </w:r>
          </w:p>
        </w:tc>
      </w:tr>
      <w:tr w:rsidR="00E1030A" w:rsidRPr="0031494D" w14:paraId="0DCF394D" w14:textId="77777777" w:rsidTr="00A55E5B">
        <w:trPr>
          <w:trHeight w:val="330"/>
        </w:trPr>
        <w:tc>
          <w:tcPr>
            <w:tcW w:w="0" w:type="auto"/>
            <w:vMerge/>
            <w:vAlign w:val="center"/>
            <w:hideMark/>
          </w:tcPr>
          <w:p w14:paraId="775887A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A58F45A"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1A2DCB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FFA1EE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2034-2039</w:t>
            </w:r>
          </w:p>
        </w:tc>
        <w:tc>
          <w:tcPr>
            <w:tcW w:w="0" w:type="auto"/>
            <w:shd w:val="clear" w:color="auto" w:fill="auto"/>
            <w:vAlign w:val="center"/>
            <w:hideMark/>
          </w:tcPr>
          <w:p w14:paraId="7980C6F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5C5D779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2,404</w:t>
            </w:r>
          </w:p>
        </w:tc>
        <w:tc>
          <w:tcPr>
            <w:tcW w:w="0" w:type="auto"/>
            <w:shd w:val="clear" w:color="auto" w:fill="auto"/>
            <w:vAlign w:val="center"/>
            <w:hideMark/>
          </w:tcPr>
          <w:p w14:paraId="08C122D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2,349</w:t>
            </w:r>
          </w:p>
        </w:tc>
        <w:tc>
          <w:tcPr>
            <w:tcW w:w="0" w:type="auto"/>
            <w:shd w:val="clear" w:color="auto" w:fill="auto"/>
            <w:vAlign w:val="center"/>
            <w:hideMark/>
          </w:tcPr>
          <w:p w14:paraId="74623CD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0,055</w:t>
            </w:r>
          </w:p>
        </w:tc>
        <w:tc>
          <w:tcPr>
            <w:tcW w:w="0" w:type="auto"/>
            <w:shd w:val="clear" w:color="auto" w:fill="auto"/>
            <w:vAlign w:val="center"/>
            <w:hideMark/>
          </w:tcPr>
          <w:p w14:paraId="77C3E5E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0,079</w:t>
            </w:r>
          </w:p>
        </w:tc>
        <w:tc>
          <w:tcPr>
            <w:tcW w:w="0" w:type="auto"/>
            <w:shd w:val="clear" w:color="auto" w:fill="auto"/>
            <w:vAlign w:val="center"/>
            <w:hideMark/>
          </w:tcPr>
          <w:p w14:paraId="3158CAB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1,327</w:t>
            </w:r>
          </w:p>
        </w:tc>
        <w:tc>
          <w:tcPr>
            <w:tcW w:w="0" w:type="auto"/>
            <w:shd w:val="clear" w:color="auto" w:fill="auto"/>
            <w:vAlign w:val="center"/>
            <w:hideMark/>
          </w:tcPr>
          <w:p w14:paraId="366637B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1,462</w:t>
            </w:r>
          </w:p>
        </w:tc>
        <w:tc>
          <w:tcPr>
            <w:tcW w:w="0" w:type="auto"/>
            <w:shd w:val="clear" w:color="auto" w:fill="auto"/>
            <w:vAlign w:val="center"/>
            <w:hideMark/>
          </w:tcPr>
          <w:p w14:paraId="0A74EBE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0,942</w:t>
            </w:r>
          </w:p>
        </w:tc>
        <w:tc>
          <w:tcPr>
            <w:tcW w:w="0" w:type="auto"/>
            <w:shd w:val="clear" w:color="auto" w:fill="auto"/>
            <w:vAlign w:val="center"/>
            <w:hideMark/>
          </w:tcPr>
          <w:p w14:paraId="428BF1FC" w14:textId="0C74EDED"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60,8</w:t>
            </w:r>
          </w:p>
        </w:tc>
      </w:tr>
      <w:tr w:rsidR="0031494D" w:rsidRPr="0031494D" w14:paraId="67613BD8" w14:textId="77777777" w:rsidTr="00A55E5B">
        <w:trPr>
          <w:trHeight w:hRule="exact" w:val="330"/>
        </w:trPr>
        <w:tc>
          <w:tcPr>
            <w:tcW w:w="0" w:type="auto"/>
            <w:gridSpan w:val="13"/>
            <w:shd w:val="clear" w:color="auto" w:fill="auto"/>
            <w:vAlign w:val="center"/>
            <w:hideMark/>
          </w:tcPr>
          <w:p w14:paraId="61D5EFE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 </w:t>
            </w:r>
          </w:p>
        </w:tc>
      </w:tr>
      <w:tr w:rsidR="0031494D" w:rsidRPr="0031494D" w14:paraId="0A600124" w14:textId="77777777" w:rsidTr="00A55E5B">
        <w:trPr>
          <w:trHeight w:hRule="exact" w:val="330"/>
        </w:trPr>
        <w:tc>
          <w:tcPr>
            <w:tcW w:w="0" w:type="auto"/>
            <w:vMerge w:val="restart"/>
            <w:shd w:val="clear" w:color="auto" w:fill="auto"/>
            <w:vAlign w:val="center"/>
            <w:hideMark/>
          </w:tcPr>
          <w:p w14:paraId="1841BFE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14</w:t>
            </w:r>
          </w:p>
        </w:tc>
        <w:tc>
          <w:tcPr>
            <w:tcW w:w="0" w:type="auto"/>
            <w:vMerge w:val="restart"/>
            <w:shd w:val="clear" w:color="auto" w:fill="auto"/>
            <w:vAlign w:val="center"/>
            <w:hideMark/>
          </w:tcPr>
          <w:p w14:paraId="2D6B28F4"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МУП «Каневские тепловые сети»</w:t>
            </w:r>
          </w:p>
        </w:tc>
        <w:tc>
          <w:tcPr>
            <w:tcW w:w="0" w:type="auto"/>
            <w:vMerge w:val="restart"/>
            <w:shd w:val="clear" w:color="auto" w:fill="auto"/>
            <w:vAlign w:val="center"/>
            <w:hideMark/>
          </w:tcPr>
          <w:p w14:paraId="030EE90B" w14:textId="5875919F" w:rsidR="0031494D" w:rsidRPr="0031494D" w:rsidRDefault="00A70F40" w:rsidP="0031494D">
            <w:pPr>
              <w:spacing w:after="0" w:line="240" w:lineRule="auto"/>
              <w:rPr>
                <w:rFonts w:ascii="Times New Roman" w:eastAsia="Times New Roman" w:hAnsi="Times New Roman" w:cs="Times New Roman"/>
                <w:color w:val="000000"/>
                <w:sz w:val="20"/>
                <w:szCs w:val="20"/>
                <w:lang w:eastAsia="ru-RU"/>
              </w:rPr>
            </w:pPr>
            <w:r w:rsidRPr="00A70F40">
              <w:rPr>
                <w:rFonts w:ascii="Times New Roman" w:eastAsia="Times New Roman" w:hAnsi="Times New Roman" w:cs="Times New Roman"/>
                <w:color w:val="000000"/>
                <w:sz w:val="20"/>
                <w:szCs w:val="20"/>
                <w:lang w:eastAsia="ru-RU"/>
              </w:rPr>
              <w:t>Котельная №50 «Березка»</w:t>
            </w:r>
          </w:p>
        </w:tc>
        <w:tc>
          <w:tcPr>
            <w:tcW w:w="0" w:type="auto"/>
            <w:shd w:val="clear" w:color="auto" w:fill="auto"/>
            <w:vAlign w:val="center"/>
            <w:hideMark/>
          </w:tcPr>
          <w:p w14:paraId="6E0EFAA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2022</w:t>
            </w:r>
          </w:p>
        </w:tc>
        <w:tc>
          <w:tcPr>
            <w:tcW w:w="0" w:type="auto"/>
            <w:shd w:val="clear" w:color="auto" w:fill="auto"/>
            <w:vAlign w:val="center"/>
            <w:hideMark/>
          </w:tcPr>
          <w:p w14:paraId="4FB2A03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12B9AD7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784039E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0,313</w:t>
            </w:r>
          </w:p>
        </w:tc>
        <w:tc>
          <w:tcPr>
            <w:tcW w:w="0" w:type="auto"/>
            <w:shd w:val="clear" w:color="auto" w:fill="auto"/>
            <w:vAlign w:val="center"/>
            <w:hideMark/>
          </w:tcPr>
          <w:p w14:paraId="52FAD319"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7B81411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0,031</w:t>
            </w:r>
          </w:p>
        </w:tc>
        <w:tc>
          <w:tcPr>
            <w:tcW w:w="0" w:type="auto"/>
            <w:shd w:val="clear" w:color="auto" w:fill="auto"/>
            <w:vAlign w:val="center"/>
            <w:hideMark/>
          </w:tcPr>
          <w:p w14:paraId="28AC1057"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6BFB979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0,328</w:t>
            </w:r>
          </w:p>
        </w:tc>
        <w:tc>
          <w:tcPr>
            <w:tcW w:w="0" w:type="auto"/>
            <w:shd w:val="clear" w:color="auto" w:fill="auto"/>
            <w:vAlign w:val="center"/>
            <w:hideMark/>
          </w:tcPr>
          <w:p w14:paraId="2DF29E3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4FABBC34" w14:textId="0207F555" w:rsidR="0031494D" w:rsidRPr="0031494D" w:rsidRDefault="00E1030A" w:rsidP="003149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E1030A" w:rsidRPr="0031494D" w14:paraId="5B3393D2" w14:textId="77777777" w:rsidTr="00A55E5B">
        <w:trPr>
          <w:trHeight w:val="330"/>
        </w:trPr>
        <w:tc>
          <w:tcPr>
            <w:tcW w:w="0" w:type="auto"/>
            <w:vMerge/>
            <w:vAlign w:val="center"/>
            <w:hideMark/>
          </w:tcPr>
          <w:p w14:paraId="20188B4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8A434C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E88A3A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AFB522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2023</w:t>
            </w:r>
          </w:p>
        </w:tc>
        <w:tc>
          <w:tcPr>
            <w:tcW w:w="0" w:type="auto"/>
            <w:shd w:val="clear" w:color="auto" w:fill="auto"/>
            <w:vAlign w:val="center"/>
            <w:hideMark/>
          </w:tcPr>
          <w:p w14:paraId="768C62C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02B69C1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328E63D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0,313</w:t>
            </w:r>
          </w:p>
        </w:tc>
        <w:tc>
          <w:tcPr>
            <w:tcW w:w="0" w:type="auto"/>
            <w:shd w:val="clear" w:color="auto" w:fill="auto"/>
            <w:vAlign w:val="center"/>
            <w:hideMark/>
          </w:tcPr>
          <w:p w14:paraId="1B98E7E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54056D9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0,031</w:t>
            </w:r>
          </w:p>
        </w:tc>
        <w:tc>
          <w:tcPr>
            <w:tcW w:w="0" w:type="auto"/>
            <w:shd w:val="clear" w:color="auto" w:fill="auto"/>
            <w:vAlign w:val="center"/>
            <w:hideMark/>
          </w:tcPr>
          <w:p w14:paraId="6F4B4B6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36984B5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0,328</w:t>
            </w:r>
          </w:p>
        </w:tc>
        <w:tc>
          <w:tcPr>
            <w:tcW w:w="0" w:type="auto"/>
            <w:shd w:val="clear" w:color="auto" w:fill="auto"/>
            <w:vAlign w:val="center"/>
            <w:hideMark/>
          </w:tcPr>
          <w:p w14:paraId="0B8F26F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0DD5B954" w14:textId="64B5C972"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E1030A" w:rsidRPr="0031494D" w14:paraId="6AA1E1AD" w14:textId="77777777" w:rsidTr="00A55E5B">
        <w:trPr>
          <w:trHeight w:val="330"/>
        </w:trPr>
        <w:tc>
          <w:tcPr>
            <w:tcW w:w="0" w:type="auto"/>
            <w:vMerge/>
            <w:vAlign w:val="center"/>
            <w:hideMark/>
          </w:tcPr>
          <w:p w14:paraId="64BAC3F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BFDC5E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19E3EEF"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2EE10EC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2024</w:t>
            </w:r>
          </w:p>
        </w:tc>
        <w:tc>
          <w:tcPr>
            <w:tcW w:w="0" w:type="auto"/>
            <w:shd w:val="clear" w:color="auto" w:fill="auto"/>
            <w:vAlign w:val="center"/>
            <w:hideMark/>
          </w:tcPr>
          <w:p w14:paraId="0B0175E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5214594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71B19F6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0,313</w:t>
            </w:r>
          </w:p>
        </w:tc>
        <w:tc>
          <w:tcPr>
            <w:tcW w:w="0" w:type="auto"/>
            <w:shd w:val="clear" w:color="auto" w:fill="auto"/>
            <w:vAlign w:val="center"/>
            <w:hideMark/>
          </w:tcPr>
          <w:p w14:paraId="463DAAE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46D15FD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0,031</w:t>
            </w:r>
          </w:p>
        </w:tc>
        <w:tc>
          <w:tcPr>
            <w:tcW w:w="0" w:type="auto"/>
            <w:shd w:val="clear" w:color="auto" w:fill="auto"/>
            <w:vAlign w:val="center"/>
            <w:hideMark/>
          </w:tcPr>
          <w:p w14:paraId="6957913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5F6B462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0,328</w:t>
            </w:r>
          </w:p>
        </w:tc>
        <w:tc>
          <w:tcPr>
            <w:tcW w:w="0" w:type="auto"/>
            <w:shd w:val="clear" w:color="auto" w:fill="auto"/>
            <w:vAlign w:val="center"/>
            <w:hideMark/>
          </w:tcPr>
          <w:p w14:paraId="316EDEB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05640F0C" w14:textId="27E33884"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E1030A" w:rsidRPr="0031494D" w14:paraId="1766BDCD" w14:textId="77777777" w:rsidTr="00A55E5B">
        <w:trPr>
          <w:trHeight w:val="330"/>
        </w:trPr>
        <w:tc>
          <w:tcPr>
            <w:tcW w:w="0" w:type="auto"/>
            <w:vMerge/>
            <w:vAlign w:val="center"/>
            <w:hideMark/>
          </w:tcPr>
          <w:p w14:paraId="5F5B8B07"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5F17BEF"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C2C6B5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F1F01E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2025</w:t>
            </w:r>
          </w:p>
        </w:tc>
        <w:tc>
          <w:tcPr>
            <w:tcW w:w="0" w:type="auto"/>
            <w:shd w:val="clear" w:color="auto" w:fill="auto"/>
            <w:vAlign w:val="center"/>
            <w:hideMark/>
          </w:tcPr>
          <w:p w14:paraId="2399138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428FBBC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1F23739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0,313</w:t>
            </w:r>
          </w:p>
        </w:tc>
        <w:tc>
          <w:tcPr>
            <w:tcW w:w="0" w:type="auto"/>
            <w:shd w:val="clear" w:color="auto" w:fill="auto"/>
            <w:vAlign w:val="center"/>
            <w:hideMark/>
          </w:tcPr>
          <w:p w14:paraId="2E157D4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09750E4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0,031</w:t>
            </w:r>
          </w:p>
        </w:tc>
        <w:tc>
          <w:tcPr>
            <w:tcW w:w="0" w:type="auto"/>
            <w:shd w:val="clear" w:color="auto" w:fill="auto"/>
            <w:vAlign w:val="center"/>
            <w:hideMark/>
          </w:tcPr>
          <w:p w14:paraId="6AB2683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595470A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0,328</w:t>
            </w:r>
          </w:p>
        </w:tc>
        <w:tc>
          <w:tcPr>
            <w:tcW w:w="0" w:type="auto"/>
            <w:shd w:val="clear" w:color="auto" w:fill="auto"/>
            <w:vAlign w:val="center"/>
            <w:hideMark/>
          </w:tcPr>
          <w:p w14:paraId="17718CE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7A367D02" w14:textId="263DA2D8"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E1030A" w:rsidRPr="0031494D" w14:paraId="1C6735F3" w14:textId="77777777" w:rsidTr="00A55E5B">
        <w:trPr>
          <w:trHeight w:val="330"/>
        </w:trPr>
        <w:tc>
          <w:tcPr>
            <w:tcW w:w="0" w:type="auto"/>
            <w:vMerge/>
            <w:vAlign w:val="center"/>
            <w:hideMark/>
          </w:tcPr>
          <w:p w14:paraId="5B8C0F8D"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73D8943"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EC79E8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4B19EDB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2026</w:t>
            </w:r>
          </w:p>
        </w:tc>
        <w:tc>
          <w:tcPr>
            <w:tcW w:w="0" w:type="auto"/>
            <w:shd w:val="clear" w:color="auto" w:fill="auto"/>
            <w:vAlign w:val="center"/>
            <w:hideMark/>
          </w:tcPr>
          <w:p w14:paraId="3CC29B8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10D4FCB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55EF78D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0,313</w:t>
            </w:r>
          </w:p>
        </w:tc>
        <w:tc>
          <w:tcPr>
            <w:tcW w:w="0" w:type="auto"/>
            <w:shd w:val="clear" w:color="auto" w:fill="auto"/>
            <w:vAlign w:val="center"/>
            <w:hideMark/>
          </w:tcPr>
          <w:p w14:paraId="5EFC3FE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0E2B57C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0,031</w:t>
            </w:r>
          </w:p>
        </w:tc>
        <w:tc>
          <w:tcPr>
            <w:tcW w:w="0" w:type="auto"/>
            <w:shd w:val="clear" w:color="auto" w:fill="auto"/>
            <w:vAlign w:val="center"/>
            <w:hideMark/>
          </w:tcPr>
          <w:p w14:paraId="2FD4551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7FD1830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0,328</w:t>
            </w:r>
          </w:p>
        </w:tc>
        <w:tc>
          <w:tcPr>
            <w:tcW w:w="0" w:type="auto"/>
            <w:shd w:val="clear" w:color="auto" w:fill="auto"/>
            <w:vAlign w:val="center"/>
            <w:hideMark/>
          </w:tcPr>
          <w:p w14:paraId="239DD4A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78F2F9D4" w14:textId="13B4EAD1"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E1030A" w:rsidRPr="0031494D" w14:paraId="11A446A0" w14:textId="77777777" w:rsidTr="00A55E5B">
        <w:trPr>
          <w:trHeight w:val="330"/>
        </w:trPr>
        <w:tc>
          <w:tcPr>
            <w:tcW w:w="0" w:type="auto"/>
            <w:vMerge/>
            <w:vAlign w:val="center"/>
            <w:hideMark/>
          </w:tcPr>
          <w:p w14:paraId="3E8D6F8A"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2FCC6D1"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66416EB"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8D00AC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303AC3E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597AF4B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5D0B3BB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0,313</w:t>
            </w:r>
          </w:p>
        </w:tc>
        <w:tc>
          <w:tcPr>
            <w:tcW w:w="0" w:type="auto"/>
            <w:shd w:val="clear" w:color="auto" w:fill="auto"/>
            <w:vAlign w:val="center"/>
            <w:hideMark/>
          </w:tcPr>
          <w:p w14:paraId="12FDD10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2E48468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0,031</w:t>
            </w:r>
          </w:p>
        </w:tc>
        <w:tc>
          <w:tcPr>
            <w:tcW w:w="0" w:type="auto"/>
            <w:shd w:val="clear" w:color="auto" w:fill="auto"/>
            <w:vAlign w:val="center"/>
            <w:hideMark/>
          </w:tcPr>
          <w:p w14:paraId="25C61B6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3C163C5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0,328</w:t>
            </w:r>
          </w:p>
        </w:tc>
        <w:tc>
          <w:tcPr>
            <w:tcW w:w="0" w:type="auto"/>
            <w:shd w:val="clear" w:color="auto" w:fill="auto"/>
            <w:vAlign w:val="center"/>
            <w:hideMark/>
          </w:tcPr>
          <w:p w14:paraId="3C16EF5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56E7B1FE" w14:textId="245218D3"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E1030A" w:rsidRPr="0031494D" w14:paraId="59570789" w14:textId="77777777" w:rsidTr="00A55E5B">
        <w:trPr>
          <w:trHeight w:val="330"/>
        </w:trPr>
        <w:tc>
          <w:tcPr>
            <w:tcW w:w="0" w:type="auto"/>
            <w:vMerge/>
            <w:vAlign w:val="center"/>
            <w:hideMark/>
          </w:tcPr>
          <w:p w14:paraId="66362A6F"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706DB03"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D0CD123"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1FC01DC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284260A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158219C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3B244CA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0,313</w:t>
            </w:r>
          </w:p>
        </w:tc>
        <w:tc>
          <w:tcPr>
            <w:tcW w:w="0" w:type="auto"/>
            <w:shd w:val="clear" w:color="auto" w:fill="auto"/>
            <w:vAlign w:val="center"/>
            <w:hideMark/>
          </w:tcPr>
          <w:p w14:paraId="7A9D563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01017AF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0,031</w:t>
            </w:r>
          </w:p>
        </w:tc>
        <w:tc>
          <w:tcPr>
            <w:tcW w:w="0" w:type="auto"/>
            <w:shd w:val="clear" w:color="auto" w:fill="auto"/>
            <w:vAlign w:val="center"/>
            <w:hideMark/>
          </w:tcPr>
          <w:p w14:paraId="30D7EAE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665B026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0,328</w:t>
            </w:r>
          </w:p>
        </w:tc>
        <w:tc>
          <w:tcPr>
            <w:tcW w:w="0" w:type="auto"/>
            <w:shd w:val="clear" w:color="auto" w:fill="auto"/>
            <w:vAlign w:val="center"/>
            <w:hideMark/>
          </w:tcPr>
          <w:p w14:paraId="4C77D2A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2BD9B08E" w14:textId="166A86D4"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E1030A" w:rsidRPr="0031494D" w14:paraId="5701F724" w14:textId="77777777" w:rsidTr="00A55E5B">
        <w:trPr>
          <w:trHeight w:val="330"/>
        </w:trPr>
        <w:tc>
          <w:tcPr>
            <w:tcW w:w="0" w:type="auto"/>
            <w:vMerge/>
            <w:vAlign w:val="center"/>
            <w:hideMark/>
          </w:tcPr>
          <w:p w14:paraId="7AC8E55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8131AE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FFB600A"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49A036D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2029-2033</w:t>
            </w:r>
          </w:p>
        </w:tc>
        <w:tc>
          <w:tcPr>
            <w:tcW w:w="0" w:type="auto"/>
            <w:shd w:val="clear" w:color="auto" w:fill="auto"/>
            <w:vAlign w:val="center"/>
            <w:hideMark/>
          </w:tcPr>
          <w:p w14:paraId="22650D2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19B687B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0A80EBD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0,313</w:t>
            </w:r>
          </w:p>
        </w:tc>
        <w:tc>
          <w:tcPr>
            <w:tcW w:w="0" w:type="auto"/>
            <w:shd w:val="clear" w:color="auto" w:fill="auto"/>
            <w:vAlign w:val="center"/>
            <w:hideMark/>
          </w:tcPr>
          <w:p w14:paraId="0EE5779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1428E04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0,031</w:t>
            </w:r>
          </w:p>
        </w:tc>
        <w:tc>
          <w:tcPr>
            <w:tcW w:w="0" w:type="auto"/>
            <w:shd w:val="clear" w:color="auto" w:fill="auto"/>
            <w:vAlign w:val="center"/>
            <w:hideMark/>
          </w:tcPr>
          <w:p w14:paraId="7F31AFA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302C970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0,328</w:t>
            </w:r>
          </w:p>
        </w:tc>
        <w:tc>
          <w:tcPr>
            <w:tcW w:w="0" w:type="auto"/>
            <w:shd w:val="clear" w:color="auto" w:fill="auto"/>
            <w:vAlign w:val="center"/>
            <w:hideMark/>
          </w:tcPr>
          <w:p w14:paraId="39AA96A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606327FD" w14:textId="4C69444A"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E1030A" w:rsidRPr="0031494D" w14:paraId="37858258" w14:textId="77777777" w:rsidTr="00A55E5B">
        <w:trPr>
          <w:trHeight w:val="330"/>
        </w:trPr>
        <w:tc>
          <w:tcPr>
            <w:tcW w:w="0" w:type="auto"/>
            <w:vMerge/>
            <w:vAlign w:val="center"/>
            <w:hideMark/>
          </w:tcPr>
          <w:p w14:paraId="0172FEF1"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3AB1561"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55FFC1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E55BE4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2034-2039</w:t>
            </w:r>
          </w:p>
        </w:tc>
        <w:tc>
          <w:tcPr>
            <w:tcW w:w="0" w:type="auto"/>
            <w:shd w:val="clear" w:color="auto" w:fill="auto"/>
            <w:vAlign w:val="center"/>
            <w:hideMark/>
          </w:tcPr>
          <w:p w14:paraId="0A717E7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3F0D587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w:t>
            </w:r>
          </w:p>
        </w:tc>
        <w:tc>
          <w:tcPr>
            <w:tcW w:w="0" w:type="auto"/>
            <w:shd w:val="clear" w:color="auto" w:fill="auto"/>
            <w:vAlign w:val="center"/>
            <w:hideMark/>
          </w:tcPr>
          <w:p w14:paraId="7E06F69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0,313</w:t>
            </w:r>
          </w:p>
        </w:tc>
        <w:tc>
          <w:tcPr>
            <w:tcW w:w="0" w:type="auto"/>
            <w:shd w:val="clear" w:color="auto" w:fill="auto"/>
            <w:vAlign w:val="center"/>
            <w:hideMark/>
          </w:tcPr>
          <w:p w14:paraId="6C2FBFC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0,007</w:t>
            </w:r>
          </w:p>
        </w:tc>
        <w:tc>
          <w:tcPr>
            <w:tcW w:w="0" w:type="auto"/>
            <w:shd w:val="clear" w:color="auto" w:fill="auto"/>
            <w:vAlign w:val="center"/>
            <w:hideMark/>
          </w:tcPr>
          <w:p w14:paraId="7EDCE79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0,031</w:t>
            </w:r>
          </w:p>
        </w:tc>
        <w:tc>
          <w:tcPr>
            <w:tcW w:w="0" w:type="auto"/>
            <w:shd w:val="clear" w:color="auto" w:fill="auto"/>
            <w:vAlign w:val="center"/>
            <w:hideMark/>
          </w:tcPr>
          <w:p w14:paraId="7BACA16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0,29</w:t>
            </w:r>
          </w:p>
        </w:tc>
        <w:tc>
          <w:tcPr>
            <w:tcW w:w="0" w:type="auto"/>
            <w:shd w:val="clear" w:color="auto" w:fill="auto"/>
            <w:vAlign w:val="center"/>
            <w:hideMark/>
          </w:tcPr>
          <w:p w14:paraId="28B8023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0,328</w:t>
            </w:r>
          </w:p>
        </w:tc>
        <w:tc>
          <w:tcPr>
            <w:tcW w:w="0" w:type="auto"/>
            <w:shd w:val="clear" w:color="auto" w:fill="auto"/>
            <w:vAlign w:val="center"/>
            <w:hideMark/>
          </w:tcPr>
          <w:p w14:paraId="363AF60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0EFDBE98" w14:textId="745A8799"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1494D" w:rsidRPr="0031494D" w14:paraId="76851C39" w14:textId="77777777" w:rsidTr="00A55E5B">
        <w:trPr>
          <w:trHeight w:hRule="exact" w:val="330"/>
        </w:trPr>
        <w:tc>
          <w:tcPr>
            <w:tcW w:w="0" w:type="auto"/>
            <w:gridSpan w:val="13"/>
            <w:shd w:val="clear" w:color="auto" w:fill="auto"/>
            <w:vAlign w:val="center"/>
            <w:hideMark/>
          </w:tcPr>
          <w:p w14:paraId="17E63B7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 </w:t>
            </w:r>
          </w:p>
        </w:tc>
      </w:tr>
      <w:tr w:rsidR="0031494D" w:rsidRPr="0031494D" w14:paraId="3411E543" w14:textId="77777777" w:rsidTr="00A55E5B">
        <w:trPr>
          <w:trHeight w:hRule="exact" w:val="330"/>
        </w:trPr>
        <w:tc>
          <w:tcPr>
            <w:tcW w:w="0" w:type="auto"/>
            <w:vMerge w:val="restart"/>
            <w:shd w:val="clear" w:color="auto" w:fill="auto"/>
            <w:vAlign w:val="center"/>
            <w:hideMark/>
          </w:tcPr>
          <w:p w14:paraId="6B98B389"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15</w:t>
            </w:r>
          </w:p>
        </w:tc>
        <w:tc>
          <w:tcPr>
            <w:tcW w:w="0" w:type="auto"/>
            <w:vMerge w:val="restart"/>
            <w:shd w:val="clear" w:color="auto" w:fill="auto"/>
            <w:vAlign w:val="center"/>
            <w:hideMark/>
          </w:tcPr>
          <w:p w14:paraId="5C2C8049"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МУП «Каневские тепловые сети»</w:t>
            </w:r>
          </w:p>
        </w:tc>
        <w:tc>
          <w:tcPr>
            <w:tcW w:w="0" w:type="auto"/>
            <w:vMerge w:val="restart"/>
            <w:shd w:val="clear" w:color="auto" w:fill="auto"/>
            <w:vAlign w:val="center"/>
            <w:hideMark/>
          </w:tcPr>
          <w:p w14:paraId="3242518E" w14:textId="49AC4214" w:rsidR="0031494D" w:rsidRPr="0031494D" w:rsidRDefault="00A70F40" w:rsidP="0031494D">
            <w:pPr>
              <w:spacing w:after="0" w:line="240" w:lineRule="auto"/>
              <w:rPr>
                <w:rFonts w:ascii="Times New Roman" w:eastAsia="Times New Roman" w:hAnsi="Times New Roman" w:cs="Times New Roman"/>
                <w:color w:val="000000"/>
                <w:sz w:val="20"/>
                <w:szCs w:val="20"/>
                <w:lang w:eastAsia="ru-RU"/>
              </w:rPr>
            </w:pPr>
            <w:r w:rsidRPr="00A70F40">
              <w:rPr>
                <w:rFonts w:ascii="Times New Roman" w:eastAsia="Times New Roman" w:hAnsi="Times New Roman" w:cs="Times New Roman"/>
                <w:color w:val="000000"/>
                <w:sz w:val="20"/>
                <w:szCs w:val="20"/>
                <w:lang w:eastAsia="ru-RU"/>
              </w:rPr>
              <w:t>Котельная № 51 «Колос»</w:t>
            </w:r>
          </w:p>
        </w:tc>
        <w:tc>
          <w:tcPr>
            <w:tcW w:w="0" w:type="auto"/>
            <w:shd w:val="clear" w:color="auto" w:fill="auto"/>
            <w:vAlign w:val="center"/>
            <w:hideMark/>
          </w:tcPr>
          <w:p w14:paraId="353F70A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2022</w:t>
            </w:r>
          </w:p>
        </w:tc>
        <w:tc>
          <w:tcPr>
            <w:tcW w:w="0" w:type="auto"/>
            <w:shd w:val="clear" w:color="auto" w:fill="auto"/>
            <w:vAlign w:val="center"/>
            <w:hideMark/>
          </w:tcPr>
          <w:p w14:paraId="5DD2909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0,602</w:t>
            </w:r>
          </w:p>
        </w:tc>
        <w:tc>
          <w:tcPr>
            <w:tcW w:w="0" w:type="auto"/>
            <w:shd w:val="clear" w:color="auto" w:fill="auto"/>
            <w:vAlign w:val="center"/>
            <w:hideMark/>
          </w:tcPr>
          <w:p w14:paraId="7202A2D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0,602</w:t>
            </w:r>
          </w:p>
        </w:tc>
        <w:tc>
          <w:tcPr>
            <w:tcW w:w="0" w:type="auto"/>
            <w:shd w:val="clear" w:color="auto" w:fill="auto"/>
            <w:vAlign w:val="center"/>
            <w:hideMark/>
          </w:tcPr>
          <w:p w14:paraId="6A2ECB3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0,588</w:t>
            </w:r>
          </w:p>
        </w:tc>
        <w:tc>
          <w:tcPr>
            <w:tcW w:w="0" w:type="auto"/>
            <w:shd w:val="clear" w:color="auto" w:fill="auto"/>
            <w:vAlign w:val="center"/>
            <w:hideMark/>
          </w:tcPr>
          <w:p w14:paraId="2037734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0A4DF9EF"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0,052</w:t>
            </w:r>
          </w:p>
        </w:tc>
        <w:tc>
          <w:tcPr>
            <w:tcW w:w="0" w:type="auto"/>
            <w:shd w:val="clear" w:color="auto" w:fill="auto"/>
            <w:vAlign w:val="center"/>
            <w:hideMark/>
          </w:tcPr>
          <w:p w14:paraId="6C79ED75"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0,528</w:t>
            </w:r>
          </w:p>
        </w:tc>
        <w:tc>
          <w:tcPr>
            <w:tcW w:w="0" w:type="auto"/>
            <w:shd w:val="clear" w:color="auto" w:fill="auto"/>
            <w:vAlign w:val="center"/>
            <w:hideMark/>
          </w:tcPr>
          <w:p w14:paraId="1C97A515"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0,594</w:t>
            </w:r>
          </w:p>
        </w:tc>
        <w:tc>
          <w:tcPr>
            <w:tcW w:w="0" w:type="auto"/>
            <w:shd w:val="clear" w:color="auto" w:fill="auto"/>
            <w:vAlign w:val="center"/>
            <w:hideMark/>
          </w:tcPr>
          <w:p w14:paraId="00A4C89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4CB0C211" w14:textId="1CA08922" w:rsidR="0031494D" w:rsidRPr="0031494D" w:rsidRDefault="00E1030A" w:rsidP="003149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98,6</w:t>
            </w:r>
          </w:p>
        </w:tc>
      </w:tr>
      <w:tr w:rsidR="00E1030A" w:rsidRPr="0031494D" w14:paraId="075A992E" w14:textId="77777777" w:rsidTr="00A55E5B">
        <w:trPr>
          <w:trHeight w:val="330"/>
        </w:trPr>
        <w:tc>
          <w:tcPr>
            <w:tcW w:w="0" w:type="auto"/>
            <w:vMerge/>
            <w:vAlign w:val="center"/>
            <w:hideMark/>
          </w:tcPr>
          <w:p w14:paraId="2D950D8A"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A352493"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3C8F32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F24A0D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2023</w:t>
            </w:r>
          </w:p>
        </w:tc>
        <w:tc>
          <w:tcPr>
            <w:tcW w:w="0" w:type="auto"/>
            <w:shd w:val="clear" w:color="auto" w:fill="auto"/>
            <w:vAlign w:val="center"/>
            <w:hideMark/>
          </w:tcPr>
          <w:p w14:paraId="3B3A4BC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0,602</w:t>
            </w:r>
          </w:p>
        </w:tc>
        <w:tc>
          <w:tcPr>
            <w:tcW w:w="0" w:type="auto"/>
            <w:shd w:val="clear" w:color="auto" w:fill="auto"/>
            <w:vAlign w:val="center"/>
            <w:hideMark/>
          </w:tcPr>
          <w:p w14:paraId="46796FF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0,602</w:t>
            </w:r>
          </w:p>
        </w:tc>
        <w:tc>
          <w:tcPr>
            <w:tcW w:w="0" w:type="auto"/>
            <w:shd w:val="clear" w:color="auto" w:fill="auto"/>
            <w:vAlign w:val="center"/>
            <w:hideMark/>
          </w:tcPr>
          <w:p w14:paraId="3BC89DA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0,588</w:t>
            </w:r>
          </w:p>
        </w:tc>
        <w:tc>
          <w:tcPr>
            <w:tcW w:w="0" w:type="auto"/>
            <w:shd w:val="clear" w:color="auto" w:fill="auto"/>
            <w:vAlign w:val="center"/>
            <w:hideMark/>
          </w:tcPr>
          <w:p w14:paraId="1A54405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2D3455E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0,052</w:t>
            </w:r>
          </w:p>
        </w:tc>
        <w:tc>
          <w:tcPr>
            <w:tcW w:w="0" w:type="auto"/>
            <w:shd w:val="clear" w:color="auto" w:fill="auto"/>
            <w:vAlign w:val="center"/>
            <w:hideMark/>
          </w:tcPr>
          <w:p w14:paraId="4BD0E0D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0,528</w:t>
            </w:r>
          </w:p>
        </w:tc>
        <w:tc>
          <w:tcPr>
            <w:tcW w:w="0" w:type="auto"/>
            <w:shd w:val="clear" w:color="auto" w:fill="auto"/>
            <w:vAlign w:val="center"/>
            <w:hideMark/>
          </w:tcPr>
          <w:p w14:paraId="274DF14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0,594</w:t>
            </w:r>
          </w:p>
        </w:tc>
        <w:tc>
          <w:tcPr>
            <w:tcW w:w="0" w:type="auto"/>
            <w:shd w:val="clear" w:color="auto" w:fill="auto"/>
            <w:vAlign w:val="center"/>
            <w:hideMark/>
          </w:tcPr>
          <w:p w14:paraId="742EA0A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3BD5779D" w14:textId="37202B25"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98,6</w:t>
            </w:r>
          </w:p>
        </w:tc>
      </w:tr>
      <w:tr w:rsidR="00E1030A" w:rsidRPr="0031494D" w14:paraId="5144120B" w14:textId="77777777" w:rsidTr="00A55E5B">
        <w:trPr>
          <w:trHeight w:val="330"/>
        </w:trPr>
        <w:tc>
          <w:tcPr>
            <w:tcW w:w="0" w:type="auto"/>
            <w:vMerge/>
            <w:vAlign w:val="center"/>
            <w:hideMark/>
          </w:tcPr>
          <w:p w14:paraId="39B336B4"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B466BB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79DFFAD"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1366674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2024</w:t>
            </w:r>
          </w:p>
        </w:tc>
        <w:tc>
          <w:tcPr>
            <w:tcW w:w="0" w:type="auto"/>
            <w:shd w:val="clear" w:color="auto" w:fill="auto"/>
            <w:vAlign w:val="center"/>
            <w:hideMark/>
          </w:tcPr>
          <w:p w14:paraId="5A955AB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0,602</w:t>
            </w:r>
          </w:p>
        </w:tc>
        <w:tc>
          <w:tcPr>
            <w:tcW w:w="0" w:type="auto"/>
            <w:shd w:val="clear" w:color="auto" w:fill="auto"/>
            <w:vAlign w:val="center"/>
            <w:hideMark/>
          </w:tcPr>
          <w:p w14:paraId="2EC73B9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0,602</w:t>
            </w:r>
          </w:p>
        </w:tc>
        <w:tc>
          <w:tcPr>
            <w:tcW w:w="0" w:type="auto"/>
            <w:shd w:val="clear" w:color="auto" w:fill="auto"/>
            <w:vAlign w:val="center"/>
            <w:hideMark/>
          </w:tcPr>
          <w:p w14:paraId="2C44C58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0,588</w:t>
            </w:r>
          </w:p>
        </w:tc>
        <w:tc>
          <w:tcPr>
            <w:tcW w:w="0" w:type="auto"/>
            <w:shd w:val="clear" w:color="auto" w:fill="auto"/>
            <w:vAlign w:val="center"/>
            <w:hideMark/>
          </w:tcPr>
          <w:p w14:paraId="655B7B9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01A0AFF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0,052</w:t>
            </w:r>
          </w:p>
        </w:tc>
        <w:tc>
          <w:tcPr>
            <w:tcW w:w="0" w:type="auto"/>
            <w:shd w:val="clear" w:color="auto" w:fill="auto"/>
            <w:vAlign w:val="center"/>
            <w:hideMark/>
          </w:tcPr>
          <w:p w14:paraId="0C8A557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0,528</w:t>
            </w:r>
          </w:p>
        </w:tc>
        <w:tc>
          <w:tcPr>
            <w:tcW w:w="0" w:type="auto"/>
            <w:shd w:val="clear" w:color="auto" w:fill="auto"/>
            <w:vAlign w:val="center"/>
            <w:hideMark/>
          </w:tcPr>
          <w:p w14:paraId="31FE8B4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0,594</w:t>
            </w:r>
          </w:p>
        </w:tc>
        <w:tc>
          <w:tcPr>
            <w:tcW w:w="0" w:type="auto"/>
            <w:shd w:val="clear" w:color="auto" w:fill="auto"/>
            <w:vAlign w:val="center"/>
            <w:hideMark/>
          </w:tcPr>
          <w:p w14:paraId="0D330E1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7AB01C8C" w14:textId="499126A5"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98,6</w:t>
            </w:r>
          </w:p>
        </w:tc>
      </w:tr>
      <w:tr w:rsidR="00E1030A" w:rsidRPr="0031494D" w14:paraId="25A6B680" w14:textId="77777777" w:rsidTr="00A55E5B">
        <w:trPr>
          <w:trHeight w:val="330"/>
        </w:trPr>
        <w:tc>
          <w:tcPr>
            <w:tcW w:w="0" w:type="auto"/>
            <w:vMerge/>
            <w:vAlign w:val="center"/>
            <w:hideMark/>
          </w:tcPr>
          <w:p w14:paraId="3B7516E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5FB51EA"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5823CDF"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066200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2025</w:t>
            </w:r>
          </w:p>
        </w:tc>
        <w:tc>
          <w:tcPr>
            <w:tcW w:w="0" w:type="auto"/>
            <w:shd w:val="clear" w:color="auto" w:fill="auto"/>
            <w:vAlign w:val="center"/>
            <w:hideMark/>
          </w:tcPr>
          <w:p w14:paraId="78E8D29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0,602</w:t>
            </w:r>
          </w:p>
        </w:tc>
        <w:tc>
          <w:tcPr>
            <w:tcW w:w="0" w:type="auto"/>
            <w:shd w:val="clear" w:color="auto" w:fill="auto"/>
            <w:vAlign w:val="center"/>
            <w:hideMark/>
          </w:tcPr>
          <w:p w14:paraId="16E4B1D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0,602</w:t>
            </w:r>
          </w:p>
        </w:tc>
        <w:tc>
          <w:tcPr>
            <w:tcW w:w="0" w:type="auto"/>
            <w:shd w:val="clear" w:color="auto" w:fill="auto"/>
            <w:vAlign w:val="center"/>
            <w:hideMark/>
          </w:tcPr>
          <w:p w14:paraId="5E87790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0,588</w:t>
            </w:r>
          </w:p>
        </w:tc>
        <w:tc>
          <w:tcPr>
            <w:tcW w:w="0" w:type="auto"/>
            <w:shd w:val="clear" w:color="auto" w:fill="auto"/>
            <w:vAlign w:val="center"/>
            <w:hideMark/>
          </w:tcPr>
          <w:p w14:paraId="0E3A8E9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777CB4D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0,052</w:t>
            </w:r>
          </w:p>
        </w:tc>
        <w:tc>
          <w:tcPr>
            <w:tcW w:w="0" w:type="auto"/>
            <w:shd w:val="clear" w:color="auto" w:fill="auto"/>
            <w:vAlign w:val="center"/>
            <w:hideMark/>
          </w:tcPr>
          <w:p w14:paraId="06322CE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0,528</w:t>
            </w:r>
          </w:p>
        </w:tc>
        <w:tc>
          <w:tcPr>
            <w:tcW w:w="0" w:type="auto"/>
            <w:shd w:val="clear" w:color="auto" w:fill="auto"/>
            <w:vAlign w:val="center"/>
            <w:hideMark/>
          </w:tcPr>
          <w:p w14:paraId="4DF0F4A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0,594</w:t>
            </w:r>
          </w:p>
        </w:tc>
        <w:tc>
          <w:tcPr>
            <w:tcW w:w="0" w:type="auto"/>
            <w:shd w:val="clear" w:color="auto" w:fill="auto"/>
            <w:vAlign w:val="center"/>
            <w:hideMark/>
          </w:tcPr>
          <w:p w14:paraId="2FE7867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601F23A1" w14:textId="53BBCF6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98,6</w:t>
            </w:r>
          </w:p>
        </w:tc>
      </w:tr>
      <w:tr w:rsidR="00E1030A" w:rsidRPr="0031494D" w14:paraId="63B9FAC3" w14:textId="77777777" w:rsidTr="00A55E5B">
        <w:trPr>
          <w:trHeight w:val="330"/>
        </w:trPr>
        <w:tc>
          <w:tcPr>
            <w:tcW w:w="0" w:type="auto"/>
            <w:vMerge/>
            <w:vAlign w:val="center"/>
            <w:hideMark/>
          </w:tcPr>
          <w:p w14:paraId="07B40C45"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147564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8C5F03B"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6C9DECB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2026</w:t>
            </w:r>
          </w:p>
        </w:tc>
        <w:tc>
          <w:tcPr>
            <w:tcW w:w="0" w:type="auto"/>
            <w:shd w:val="clear" w:color="auto" w:fill="auto"/>
            <w:vAlign w:val="center"/>
            <w:hideMark/>
          </w:tcPr>
          <w:p w14:paraId="018FD85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0,602</w:t>
            </w:r>
          </w:p>
        </w:tc>
        <w:tc>
          <w:tcPr>
            <w:tcW w:w="0" w:type="auto"/>
            <w:shd w:val="clear" w:color="auto" w:fill="auto"/>
            <w:vAlign w:val="center"/>
            <w:hideMark/>
          </w:tcPr>
          <w:p w14:paraId="066A642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0,602</w:t>
            </w:r>
          </w:p>
        </w:tc>
        <w:tc>
          <w:tcPr>
            <w:tcW w:w="0" w:type="auto"/>
            <w:shd w:val="clear" w:color="auto" w:fill="auto"/>
            <w:vAlign w:val="center"/>
            <w:hideMark/>
          </w:tcPr>
          <w:p w14:paraId="3A9220D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0,588</w:t>
            </w:r>
          </w:p>
        </w:tc>
        <w:tc>
          <w:tcPr>
            <w:tcW w:w="0" w:type="auto"/>
            <w:shd w:val="clear" w:color="auto" w:fill="auto"/>
            <w:vAlign w:val="center"/>
            <w:hideMark/>
          </w:tcPr>
          <w:p w14:paraId="13038FB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0AAC45E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0,052</w:t>
            </w:r>
          </w:p>
        </w:tc>
        <w:tc>
          <w:tcPr>
            <w:tcW w:w="0" w:type="auto"/>
            <w:shd w:val="clear" w:color="auto" w:fill="auto"/>
            <w:vAlign w:val="center"/>
            <w:hideMark/>
          </w:tcPr>
          <w:p w14:paraId="0E0194A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0,528</w:t>
            </w:r>
          </w:p>
        </w:tc>
        <w:tc>
          <w:tcPr>
            <w:tcW w:w="0" w:type="auto"/>
            <w:shd w:val="clear" w:color="auto" w:fill="auto"/>
            <w:vAlign w:val="center"/>
            <w:hideMark/>
          </w:tcPr>
          <w:p w14:paraId="6DB0317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0,594</w:t>
            </w:r>
          </w:p>
        </w:tc>
        <w:tc>
          <w:tcPr>
            <w:tcW w:w="0" w:type="auto"/>
            <w:shd w:val="clear" w:color="auto" w:fill="auto"/>
            <w:vAlign w:val="center"/>
            <w:hideMark/>
          </w:tcPr>
          <w:p w14:paraId="1B67876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6DC2C2D9" w14:textId="7F255A04"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98,6</w:t>
            </w:r>
          </w:p>
        </w:tc>
      </w:tr>
      <w:tr w:rsidR="00E1030A" w:rsidRPr="0031494D" w14:paraId="16124B4C" w14:textId="77777777" w:rsidTr="00A55E5B">
        <w:trPr>
          <w:trHeight w:val="330"/>
        </w:trPr>
        <w:tc>
          <w:tcPr>
            <w:tcW w:w="0" w:type="auto"/>
            <w:vMerge/>
            <w:vAlign w:val="center"/>
            <w:hideMark/>
          </w:tcPr>
          <w:p w14:paraId="70D5F57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B369BEA"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908372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2B38902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33FF493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0,602</w:t>
            </w:r>
          </w:p>
        </w:tc>
        <w:tc>
          <w:tcPr>
            <w:tcW w:w="0" w:type="auto"/>
            <w:shd w:val="clear" w:color="auto" w:fill="auto"/>
            <w:vAlign w:val="center"/>
            <w:hideMark/>
          </w:tcPr>
          <w:p w14:paraId="63A79D8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0,602</w:t>
            </w:r>
          </w:p>
        </w:tc>
        <w:tc>
          <w:tcPr>
            <w:tcW w:w="0" w:type="auto"/>
            <w:shd w:val="clear" w:color="auto" w:fill="auto"/>
            <w:vAlign w:val="center"/>
            <w:hideMark/>
          </w:tcPr>
          <w:p w14:paraId="30538E9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0,588</w:t>
            </w:r>
          </w:p>
        </w:tc>
        <w:tc>
          <w:tcPr>
            <w:tcW w:w="0" w:type="auto"/>
            <w:shd w:val="clear" w:color="auto" w:fill="auto"/>
            <w:vAlign w:val="center"/>
            <w:hideMark/>
          </w:tcPr>
          <w:p w14:paraId="1091764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3772F8E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0,052</w:t>
            </w:r>
          </w:p>
        </w:tc>
        <w:tc>
          <w:tcPr>
            <w:tcW w:w="0" w:type="auto"/>
            <w:shd w:val="clear" w:color="auto" w:fill="auto"/>
            <w:vAlign w:val="center"/>
            <w:hideMark/>
          </w:tcPr>
          <w:p w14:paraId="50C291F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0,528</w:t>
            </w:r>
          </w:p>
        </w:tc>
        <w:tc>
          <w:tcPr>
            <w:tcW w:w="0" w:type="auto"/>
            <w:shd w:val="clear" w:color="auto" w:fill="auto"/>
            <w:vAlign w:val="center"/>
            <w:hideMark/>
          </w:tcPr>
          <w:p w14:paraId="5366ED2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0,594</w:t>
            </w:r>
          </w:p>
        </w:tc>
        <w:tc>
          <w:tcPr>
            <w:tcW w:w="0" w:type="auto"/>
            <w:shd w:val="clear" w:color="auto" w:fill="auto"/>
            <w:vAlign w:val="center"/>
            <w:hideMark/>
          </w:tcPr>
          <w:p w14:paraId="2EA5AA8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248B7B9F" w14:textId="7F8FB4D9"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98,6</w:t>
            </w:r>
          </w:p>
        </w:tc>
      </w:tr>
      <w:tr w:rsidR="00E1030A" w:rsidRPr="0031494D" w14:paraId="6D7F261B" w14:textId="77777777" w:rsidTr="00A55E5B">
        <w:trPr>
          <w:trHeight w:val="330"/>
        </w:trPr>
        <w:tc>
          <w:tcPr>
            <w:tcW w:w="0" w:type="auto"/>
            <w:vMerge/>
            <w:vAlign w:val="center"/>
            <w:hideMark/>
          </w:tcPr>
          <w:p w14:paraId="56DF4F7E"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FF9670B"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DF2FBC5"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DB1882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7EC2682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0,602</w:t>
            </w:r>
          </w:p>
        </w:tc>
        <w:tc>
          <w:tcPr>
            <w:tcW w:w="0" w:type="auto"/>
            <w:shd w:val="clear" w:color="auto" w:fill="auto"/>
            <w:vAlign w:val="center"/>
            <w:hideMark/>
          </w:tcPr>
          <w:p w14:paraId="0323CF9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0,602</w:t>
            </w:r>
          </w:p>
        </w:tc>
        <w:tc>
          <w:tcPr>
            <w:tcW w:w="0" w:type="auto"/>
            <w:shd w:val="clear" w:color="auto" w:fill="auto"/>
            <w:vAlign w:val="center"/>
            <w:hideMark/>
          </w:tcPr>
          <w:p w14:paraId="0FE042F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0,588</w:t>
            </w:r>
          </w:p>
        </w:tc>
        <w:tc>
          <w:tcPr>
            <w:tcW w:w="0" w:type="auto"/>
            <w:shd w:val="clear" w:color="auto" w:fill="auto"/>
            <w:vAlign w:val="center"/>
            <w:hideMark/>
          </w:tcPr>
          <w:p w14:paraId="297555B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156664D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0,052</w:t>
            </w:r>
          </w:p>
        </w:tc>
        <w:tc>
          <w:tcPr>
            <w:tcW w:w="0" w:type="auto"/>
            <w:shd w:val="clear" w:color="auto" w:fill="auto"/>
            <w:vAlign w:val="center"/>
            <w:hideMark/>
          </w:tcPr>
          <w:p w14:paraId="14373C4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0,528</w:t>
            </w:r>
          </w:p>
        </w:tc>
        <w:tc>
          <w:tcPr>
            <w:tcW w:w="0" w:type="auto"/>
            <w:shd w:val="clear" w:color="auto" w:fill="auto"/>
            <w:vAlign w:val="center"/>
            <w:hideMark/>
          </w:tcPr>
          <w:p w14:paraId="26108E7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0,594</w:t>
            </w:r>
          </w:p>
        </w:tc>
        <w:tc>
          <w:tcPr>
            <w:tcW w:w="0" w:type="auto"/>
            <w:shd w:val="clear" w:color="auto" w:fill="auto"/>
            <w:vAlign w:val="center"/>
            <w:hideMark/>
          </w:tcPr>
          <w:p w14:paraId="643746A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379F1897" w14:textId="494CE1BC"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98,6</w:t>
            </w:r>
          </w:p>
        </w:tc>
      </w:tr>
      <w:tr w:rsidR="00E1030A" w:rsidRPr="0031494D" w14:paraId="49515369" w14:textId="77777777" w:rsidTr="00A55E5B">
        <w:trPr>
          <w:trHeight w:val="330"/>
        </w:trPr>
        <w:tc>
          <w:tcPr>
            <w:tcW w:w="0" w:type="auto"/>
            <w:vMerge/>
            <w:vAlign w:val="center"/>
            <w:hideMark/>
          </w:tcPr>
          <w:p w14:paraId="41E5BE1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5B94727"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FEB66C1"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14D1CDD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2029-2033</w:t>
            </w:r>
          </w:p>
        </w:tc>
        <w:tc>
          <w:tcPr>
            <w:tcW w:w="0" w:type="auto"/>
            <w:shd w:val="clear" w:color="auto" w:fill="auto"/>
            <w:vAlign w:val="center"/>
            <w:hideMark/>
          </w:tcPr>
          <w:p w14:paraId="4FD153E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0,602</w:t>
            </w:r>
          </w:p>
        </w:tc>
        <w:tc>
          <w:tcPr>
            <w:tcW w:w="0" w:type="auto"/>
            <w:shd w:val="clear" w:color="auto" w:fill="auto"/>
            <w:vAlign w:val="center"/>
            <w:hideMark/>
          </w:tcPr>
          <w:p w14:paraId="2C8D306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0,602</w:t>
            </w:r>
          </w:p>
        </w:tc>
        <w:tc>
          <w:tcPr>
            <w:tcW w:w="0" w:type="auto"/>
            <w:shd w:val="clear" w:color="auto" w:fill="auto"/>
            <w:vAlign w:val="center"/>
            <w:hideMark/>
          </w:tcPr>
          <w:p w14:paraId="3F874EB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0,588</w:t>
            </w:r>
          </w:p>
        </w:tc>
        <w:tc>
          <w:tcPr>
            <w:tcW w:w="0" w:type="auto"/>
            <w:shd w:val="clear" w:color="auto" w:fill="auto"/>
            <w:vAlign w:val="center"/>
            <w:hideMark/>
          </w:tcPr>
          <w:p w14:paraId="44E488A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0E5AEF9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0,052</w:t>
            </w:r>
          </w:p>
        </w:tc>
        <w:tc>
          <w:tcPr>
            <w:tcW w:w="0" w:type="auto"/>
            <w:shd w:val="clear" w:color="auto" w:fill="auto"/>
            <w:vAlign w:val="center"/>
            <w:hideMark/>
          </w:tcPr>
          <w:p w14:paraId="51A56E6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0,528</w:t>
            </w:r>
          </w:p>
        </w:tc>
        <w:tc>
          <w:tcPr>
            <w:tcW w:w="0" w:type="auto"/>
            <w:shd w:val="clear" w:color="auto" w:fill="auto"/>
            <w:vAlign w:val="center"/>
            <w:hideMark/>
          </w:tcPr>
          <w:p w14:paraId="528978B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0,594</w:t>
            </w:r>
          </w:p>
        </w:tc>
        <w:tc>
          <w:tcPr>
            <w:tcW w:w="0" w:type="auto"/>
            <w:shd w:val="clear" w:color="auto" w:fill="auto"/>
            <w:vAlign w:val="center"/>
            <w:hideMark/>
          </w:tcPr>
          <w:p w14:paraId="7EE9557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588033D5" w14:textId="40CC6B11"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98,6</w:t>
            </w:r>
          </w:p>
        </w:tc>
      </w:tr>
      <w:tr w:rsidR="00E1030A" w:rsidRPr="0031494D" w14:paraId="7F0345DA" w14:textId="77777777" w:rsidTr="00A55E5B">
        <w:trPr>
          <w:trHeight w:val="330"/>
        </w:trPr>
        <w:tc>
          <w:tcPr>
            <w:tcW w:w="0" w:type="auto"/>
            <w:vMerge/>
            <w:vAlign w:val="center"/>
            <w:hideMark/>
          </w:tcPr>
          <w:p w14:paraId="4FF9C59A"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C1E725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7158C2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10AED3D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2034</w:t>
            </w:r>
            <w:r w:rsidRPr="0031494D">
              <w:rPr>
                <w:rFonts w:ascii="Times New Roman" w:eastAsia="Times New Roman" w:hAnsi="Times New Roman" w:cs="Times New Roman"/>
                <w:color w:val="000000"/>
                <w:sz w:val="20"/>
                <w:szCs w:val="20"/>
                <w:lang w:eastAsia="ru-RU"/>
              </w:rPr>
              <w:lastRenderedPageBreak/>
              <w:t>-2039</w:t>
            </w:r>
          </w:p>
        </w:tc>
        <w:tc>
          <w:tcPr>
            <w:tcW w:w="0" w:type="auto"/>
            <w:shd w:val="clear" w:color="auto" w:fill="auto"/>
            <w:vAlign w:val="center"/>
            <w:hideMark/>
          </w:tcPr>
          <w:p w14:paraId="1E01BBF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lastRenderedPageBreak/>
              <w:t>0,602</w:t>
            </w:r>
          </w:p>
        </w:tc>
        <w:tc>
          <w:tcPr>
            <w:tcW w:w="0" w:type="auto"/>
            <w:shd w:val="clear" w:color="auto" w:fill="auto"/>
            <w:vAlign w:val="center"/>
            <w:hideMark/>
          </w:tcPr>
          <w:p w14:paraId="4393E86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0,602</w:t>
            </w:r>
          </w:p>
        </w:tc>
        <w:tc>
          <w:tcPr>
            <w:tcW w:w="0" w:type="auto"/>
            <w:shd w:val="clear" w:color="auto" w:fill="auto"/>
            <w:vAlign w:val="center"/>
            <w:hideMark/>
          </w:tcPr>
          <w:p w14:paraId="1C47F88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0,588</w:t>
            </w:r>
          </w:p>
        </w:tc>
        <w:tc>
          <w:tcPr>
            <w:tcW w:w="0" w:type="auto"/>
            <w:shd w:val="clear" w:color="auto" w:fill="auto"/>
            <w:vAlign w:val="center"/>
            <w:hideMark/>
          </w:tcPr>
          <w:p w14:paraId="1015707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0,014</w:t>
            </w:r>
          </w:p>
        </w:tc>
        <w:tc>
          <w:tcPr>
            <w:tcW w:w="0" w:type="auto"/>
            <w:shd w:val="clear" w:color="auto" w:fill="auto"/>
            <w:vAlign w:val="center"/>
            <w:hideMark/>
          </w:tcPr>
          <w:p w14:paraId="2187510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0,052</w:t>
            </w:r>
          </w:p>
        </w:tc>
        <w:tc>
          <w:tcPr>
            <w:tcW w:w="0" w:type="auto"/>
            <w:shd w:val="clear" w:color="auto" w:fill="auto"/>
            <w:vAlign w:val="center"/>
            <w:hideMark/>
          </w:tcPr>
          <w:p w14:paraId="5F3C594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0,528</w:t>
            </w:r>
          </w:p>
        </w:tc>
        <w:tc>
          <w:tcPr>
            <w:tcW w:w="0" w:type="auto"/>
            <w:shd w:val="clear" w:color="auto" w:fill="auto"/>
            <w:vAlign w:val="center"/>
            <w:hideMark/>
          </w:tcPr>
          <w:p w14:paraId="293ABE0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0,594</w:t>
            </w:r>
          </w:p>
        </w:tc>
        <w:tc>
          <w:tcPr>
            <w:tcW w:w="0" w:type="auto"/>
            <w:shd w:val="clear" w:color="auto" w:fill="auto"/>
            <w:vAlign w:val="center"/>
            <w:hideMark/>
          </w:tcPr>
          <w:p w14:paraId="4D9A0C2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0,008</w:t>
            </w:r>
          </w:p>
        </w:tc>
        <w:tc>
          <w:tcPr>
            <w:tcW w:w="0" w:type="auto"/>
            <w:shd w:val="clear" w:color="auto" w:fill="auto"/>
            <w:vAlign w:val="center"/>
            <w:hideMark/>
          </w:tcPr>
          <w:p w14:paraId="29D22C89" w14:textId="5631FFB0"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98,6</w:t>
            </w:r>
          </w:p>
        </w:tc>
      </w:tr>
      <w:tr w:rsidR="0031494D" w:rsidRPr="0031494D" w14:paraId="61C81917" w14:textId="77777777" w:rsidTr="00A55E5B">
        <w:trPr>
          <w:trHeight w:hRule="exact" w:val="330"/>
        </w:trPr>
        <w:tc>
          <w:tcPr>
            <w:tcW w:w="0" w:type="auto"/>
            <w:gridSpan w:val="13"/>
            <w:shd w:val="clear" w:color="auto" w:fill="auto"/>
            <w:vAlign w:val="center"/>
            <w:hideMark/>
          </w:tcPr>
          <w:p w14:paraId="3B9BC457"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 </w:t>
            </w:r>
          </w:p>
        </w:tc>
      </w:tr>
      <w:tr w:rsidR="0031494D" w:rsidRPr="0031494D" w14:paraId="0C23506D" w14:textId="77777777" w:rsidTr="00A55E5B">
        <w:trPr>
          <w:trHeight w:hRule="exact" w:val="330"/>
        </w:trPr>
        <w:tc>
          <w:tcPr>
            <w:tcW w:w="0" w:type="auto"/>
            <w:vMerge w:val="restart"/>
            <w:shd w:val="clear" w:color="auto" w:fill="auto"/>
            <w:vAlign w:val="center"/>
            <w:hideMark/>
          </w:tcPr>
          <w:p w14:paraId="54777F3D"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16</w:t>
            </w:r>
          </w:p>
        </w:tc>
        <w:tc>
          <w:tcPr>
            <w:tcW w:w="0" w:type="auto"/>
            <w:vMerge w:val="restart"/>
            <w:shd w:val="clear" w:color="auto" w:fill="auto"/>
            <w:vAlign w:val="center"/>
            <w:hideMark/>
          </w:tcPr>
          <w:p w14:paraId="075938F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МУП «Каневские тепловые сети»</w:t>
            </w:r>
          </w:p>
        </w:tc>
        <w:tc>
          <w:tcPr>
            <w:tcW w:w="0" w:type="auto"/>
            <w:vMerge w:val="restart"/>
            <w:shd w:val="clear" w:color="auto" w:fill="auto"/>
            <w:vAlign w:val="center"/>
            <w:hideMark/>
          </w:tcPr>
          <w:p w14:paraId="04EBA54B" w14:textId="2DD1A20A" w:rsidR="0031494D" w:rsidRPr="0031494D" w:rsidRDefault="00A70F40" w:rsidP="0031494D">
            <w:pPr>
              <w:spacing w:after="0" w:line="240" w:lineRule="auto"/>
              <w:rPr>
                <w:rFonts w:ascii="Times New Roman" w:eastAsia="Times New Roman" w:hAnsi="Times New Roman" w:cs="Times New Roman"/>
                <w:color w:val="000000"/>
                <w:sz w:val="20"/>
                <w:szCs w:val="20"/>
                <w:lang w:eastAsia="ru-RU"/>
              </w:rPr>
            </w:pPr>
            <w:r w:rsidRPr="00A70F40">
              <w:rPr>
                <w:rFonts w:ascii="Times New Roman" w:eastAsia="Times New Roman" w:hAnsi="Times New Roman" w:cs="Times New Roman"/>
                <w:color w:val="000000"/>
                <w:sz w:val="20"/>
                <w:szCs w:val="20"/>
                <w:lang w:eastAsia="ru-RU"/>
              </w:rPr>
              <w:t>Котельная № 52 «Ледовый дворец»</w:t>
            </w:r>
          </w:p>
        </w:tc>
        <w:tc>
          <w:tcPr>
            <w:tcW w:w="0" w:type="auto"/>
            <w:shd w:val="clear" w:color="auto" w:fill="auto"/>
            <w:vAlign w:val="center"/>
            <w:hideMark/>
          </w:tcPr>
          <w:p w14:paraId="5F30D2E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2022</w:t>
            </w:r>
          </w:p>
        </w:tc>
        <w:tc>
          <w:tcPr>
            <w:tcW w:w="0" w:type="auto"/>
            <w:shd w:val="clear" w:color="auto" w:fill="auto"/>
            <w:vAlign w:val="center"/>
            <w:hideMark/>
          </w:tcPr>
          <w:p w14:paraId="6F17217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656C75C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0CEF2425"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2,017</w:t>
            </w:r>
          </w:p>
        </w:tc>
        <w:tc>
          <w:tcPr>
            <w:tcW w:w="0" w:type="auto"/>
            <w:shd w:val="clear" w:color="auto" w:fill="auto"/>
            <w:vAlign w:val="center"/>
            <w:hideMark/>
          </w:tcPr>
          <w:p w14:paraId="4D4A528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0,047</w:t>
            </w:r>
          </w:p>
        </w:tc>
        <w:tc>
          <w:tcPr>
            <w:tcW w:w="0" w:type="auto"/>
            <w:shd w:val="clear" w:color="auto" w:fill="auto"/>
            <w:vAlign w:val="center"/>
            <w:hideMark/>
          </w:tcPr>
          <w:p w14:paraId="374D73B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315C14EF"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0,631</w:t>
            </w:r>
          </w:p>
        </w:tc>
        <w:tc>
          <w:tcPr>
            <w:tcW w:w="0" w:type="auto"/>
            <w:shd w:val="clear" w:color="auto" w:fill="auto"/>
            <w:vAlign w:val="center"/>
            <w:hideMark/>
          </w:tcPr>
          <w:p w14:paraId="349BE12D"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5B1A58B5"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1,380</w:t>
            </w:r>
          </w:p>
        </w:tc>
        <w:tc>
          <w:tcPr>
            <w:tcW w:w="0" w:type="auto"/>
            <w:shd w:val="clear" w:color="auto" w:fill="auto"/>
            <w:vAlign w:val="center"/>
            <w:hideMark/>
          </w:tcPr>
          <w:p w14:paraId="1CC9FE09" w14:textId="386B7288" w:rsidR="0031494D" w:rsidRPr="0031494D" w:rsidRDefault="00E1030A" w:rsidP="003149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33,2</w:t>
            </w:r>
          </w:p>
        </w:tc>
      </w:tr>
      <w:tr w:rsidR="00E1030A" w:rsidRPr="0031494D" w14:paraId="4ADCB79C" w14:textId="77777777" w:rsidTr="00A55E5B">
        <w:trPr>
          <w:trHeight w:val="330"/>
        </w:trPr>
        <w:tc>
          <w:tcPr>
            <w:tcW w:w="0" w:type="auto"/>
            <w:vMerge/>
            <w:vAlign w:val="center"/>
            <w:hideMark/>
          </w:tcPr>
          <w:p w14:paraId="41D11F11"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EA1B53B"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CB25B0B"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115BA13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2023</w:t>
            </w:r>
          </w:p>
        </w:tc>
        <w:tc>
          <w:tcPr>
            <w:tcW w:w="0" w:type="auto"/>
            <w:shd w:val="clear" w:color="auto" w:fill="auto"/>
            <w:vAlign w:val="center"/>
            <w:hideMark/>
          </w:tcPr>
          <w:p w14:paraId="0343B9B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5839081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1EF8F77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2,017</w:t>
            </w:r>
          </w:p>
        </w:tc>
        <w:tc>
          <w:tcPr>
            <w:tcW w:w="0" w:type="auto"/>
            <w:shd w:val="clear" w:color="auto" w:fill="auto"/>
            <w:vAlign w:val="center"/>
            <w:hideMark/>
          </w:tcPr>
          <w:p w14:paraId="503A39D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0,047</w:t>
            </w:r>
          </w:p>
        </w:tc>
        <w:tc>
          <w:tcPr>
            <w:tcW w:w="0" w:type="auto"/>
            <w:shd w:val="clear" w:color="auto" w:fill="auto"/>
            <w:vAlign w:val="center"/>
            <w:hideMark/>
          </w:tcPr>
          <w:p w14:paraId="64C8D97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084CBD6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0,631</w:t>
            </w:r>
          </w:p>
        </w:tc>
        <w:tc>
          <w:tcPr>
            <w:tcW w:w="0" w:type="auto"/>
            <w:shd w:val="clear" w:color="auto" w:fill="auto"/>
            <w:vAlign w:val="center"/>
            <w:hideMark/>
          </w:tcPr>
          <w:p w14:paraId="030B9B6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6F545BC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1,380</w:t>
            </w:r>
          </w:p>
        </w:tc>
        <w:tc>
          <w:tcPr>
            <w:tcW w:w="0" w:type="auto"/>
            <w:shd w:val="clear" w:color="auto" w:fill="auto"/>
            <w:vAlign w:val="center"/>
            <w:hideMark/>
          </w:tcPr>
          <w:p w14:paraId="12510FED" w14:textId="536EB22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33,2</w:t>
            </w:r>
          </w:p>
        </w:tc>
      </w:tr>
      <w:tr w:rsidR="00E1030A" w:rsidRPr="0031494D" w14:paraId="5D622210" w14:textId="77777777" w:rsidTr="00A55E5B">
        <w:trPr>
          <w:trHeight w:val="330"/>
        </w:trPr>
        <w:tc>
          <w:tcPr>
            <w:tcW w:w="0" w:type="auto"/>
            <w:vMerge/>
            <w:vAlign w:val="center"/>
            <w:hideMark/>
          </w:tcPr>
          <w:p w14:paraId="107CC493"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D8DFA45"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AC6EBC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6C4F17E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2024</w:t>
            </w:r>
          </w:p>
        </w:tc>
        <w:tc>
          <w:tcPr>
            <w:tcW w:w="0" w:type="auto"/>
            <w:shd w:val="clear" w:color="auto" w:fill="auto"/>
            <w:vAlign w:val="center"/>
            <w:hideMark/>
          </w:tcPr>
          <w:p w14:paraId="31554CE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30739B6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5E1E5AD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2,017</w:t>
            </w:r>
          </w:p>
        </w:tc>
        <w:tc>
          <w:tcPr>
            <w:tcW w:w="0" w:type="auto"/>
            <w:shd w:val="clear" w:color="auto" w:fill="auto"/>
            <w:vAlign w:val="center"/>
            <w:hideMark/>
          </w:tcPr>
          <w:p w14:paraId="4D8FFDC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0,047</w:t>
            </w:r>
          </w:p>
        </w:tc>
        <w:tc>
          <w:tcPr>
            <w:tcW w:w="0" w:type="auto"/>
            <w:shd w:val="clear" w:color="auto" w:fill="auto"/>
            <w:vAlign w:val="center"/>
            <w:hideMark/>
          </w:tcPr>
          <w:p w14:paraId="280808C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5744637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0,631</w:t>
            </w:r>
          </w:p>
        </w:tc>
        <w:tc>
          <w:tcPr>
            <w:tcW w:w="0" w:type="auto"/>
            <w:shd w:val="clear" w:color="auto" w:fill="auto"/>
            <w:vAlign w:val="center"/>
            <w:hideMark/>
          </w:tcPr>
          <w:p w14:paraId="75A8FBD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6ED31E2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1,380</w:t>
            </w:r>
          </w:p>
        </w:tc>
        <w:tc>
          <w:tcPr>
            <w:tcW w:w="0" w:type="auto"/>
            <w:shd w:val="clear" w:color="auto" w:fill="auto"/>
            <w:vAlign w:val="center"/>
            <w:hideMark/>
          </w:tcPr>
          <w:p w14:paraId="3437D7E4" w14:textId="3F109BFD"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33,2</w:t>
            </w:r>
          </w:p>
        </w:tc>
      </w:tr>
      <w:tr w:rsidR="00E1030A" w:rsidRPr="0031494D" w14:paraId="6850D96D" w14:textId="77777777" w:rsidTr="00A55E5B">
        <w:trPr>
          <w:trHeight w:val="330"/>
        </w:trPr>
        <w:tc>
          <w:tcPr>
            <w:tcW w:w="0" w:type="auto"/>
            <w:vMerge/>
            <w:vAlign w:val="center"/>
            <w:hideMark/>
          </w:tcPr>
          <w:p w14:paraId="18C1B0A8"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9A2E5A3"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950786D"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F28E21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2025</w:t>
            </w:r>
          </w:p>
        </w:tc>
        <w:tc>
          <w:tcPr>
            <w:tcW w:w="0" w:type="auto"/>
            <w:shd w:val="clear" w:color="auto" w:fill="auto"/>
            <w:vAlign w:val="center"/>
            <w:hideMark/>
          </w:tcPr>
          <w:p w14:paraId="5E77375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1E92150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653DE8B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2,017</w:t>
            </w:r>
          </w:p>
        </w:tc>
        <w:tc>
          <w:tcPr>
            <w:tcW w:w="0" w:type="auto"/>
            <w:shd w:val="clear" w:color="auto" w:fill="auto"/>
            <w:vAlign w:val="center"/>
            <w:hideMark/>
          </w:tcPr>
          <w:p w14:paraId="1315844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0,047</w:t>
            </w:r>
          </w:p>
        </w:tc>
        <w:tc>
          <w:tcPr>
            <w:tcW w:w="0" w:type="auto"/>
            <w:shd w:val="clear" w:color="auto" w:fill="auto"/>
            <w:vAlign w:val="center"/>
            <w:hideMark/>
          </w:tcPr>
          <w:p w14:paraId="3B8082C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4C2667E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0,631</w:t>
            </w:r>
          </w:p>
        </w:tc>
        <w:tc>
          <w:tcPr>
            <w:tcW w:w="0" w:type="auto"/>
            <w:shd w:val="clear" w:color="auto" w:fill="auto"/>
            <w:vAlign w:val="center"/>
            <w:hideMark/>
          </w:tcPr>
          <w:p w14:paraId="786D180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0C3FC23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1,380</w:t>
            </w:r>
          </w:p>
        </w:tc>
        <w:tc>
          <w:tcPr>
            <w:tcW w:w="0" w:type="auto"/>
            <w:shd w:val="clear" w:color="auto" w:fill="auto"/>
            <w:vAlign w:val="center"/>
            <w:hideMark/>
          </w:tcPr>
          <w:p w14:paraId="0509E989" w14:textId="6EB4FC0F"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33,2</w:t>
            </w:r>
          </w:p>
        </w:tc>
      </w:tr>
      <w:tr w:rsidR="00E1030A" w:rsidRPr="0031494D" w14:paraId="1950C36C" w14:textId="77777777" w:rsidTr="00A55E5B">
        <w:trPr>
          <w:trHeight w:val="330"/>
        </w:trPr>
        <w:tc>
          <w:tcPr>
            <w:tcW w:w="0" w:type="auto"/>
            <w:vMerge/>
            <w:vAlign w:val="center"/>
            <w:hideMark/>
          </w:tcPr>
          <w:p w14:paraId="00B20E55"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9DC7D4A"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ABF5262"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8C8380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2026</w:t>
            </w:r>
          </w:p>
        </w:tc>
        <w:tc>
          <w:tcPr>
            <w:tcW w:w="0" w:type="auto"/>
            <w:shd w:val="clear" w:color="auto" w:fill="auto"/>
            <w:vAlign w:val="center"/>
            <w:hideMark/>
          </w:tcPr>
          <w:p w14:paraId="0419D70F"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6E5C199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5E4F7A98"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2,017</w:t>
            </w:r>
          </w:p>
        </w:tc>
        <w:tc>
          <w:tcPr>
            <w:tcW w:w="0" w:type="auto"/>
            <w:shd w:val="clear" w:color="auto" w:fill="auto"/>
            <w:vAlign w:val="center"/>
            <w:hideMark/>
          </w:tcPr>
          <w:p w14:paraId="2A1EFC0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0,047</w:t>
            </w:r>
          </w:p>
        </w:tc>
        <w:tc>
          <w:tcPr>
            <w:tcW w:w="0" w:type="auto"/>
            <w:shd w:val="clear" w:color="auto" w:fill="auto"/>
            <w:vAlign w:val="center"/>
            <w:hideMark/>
          </w:tcPr>
          <w:p w14:paraId="01B8489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15C6198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0,631</w:t>
            </w:r>
          </w:p>
        </w:tc>
        <w:tc>
          <w:tcPr>
            <w:tcW w:w="0" w:type="auto"/>
            <w:shd w:val="clear" w:color="auto" w:fill="auto"/>
            <w:vAlign w:val="center"/>
            <w:hideMark/>
          </w:tcPr>
          <w:p w14:paraId="6BCE4B3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6428D23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1,380</w:t>
            </w:r>
          </w:p>
        </w:tc>
        <w:tc>
          <w:tcPr>
            <w:tcW w:w="0" w:type="auto"/>
            <w:shd w:val="clear" w:color="auto" w:fill="auto"/>
            <w:vAlign w:val="center"/>
            <w:hideMark/>
          </w:tcPr>
          <w:p w14:paraId="0D15D31D" w14:textId="41DC0FA8"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33,2</w:t>
            </w:r>
          </w:p>
        </w:tc>
      </w:tr>
      <w:tr w:rsidR="00E1030A" w:rsidRPr="0031494D" w14:paraId="16456F00" w14:textId="77777777" w:rsidTr="00A55E5B">
        <w:trPr>
          <w:trHeight w:val="330"/>
        </w:trPr>
        <w:tc>
          <w:tcPr>
            <w:tcW w:w="0" w:type="auto"/>
            <w:vMerge/>
            <w:vAlign w:val="center"/>
            <w:hideMark/>
          </w:tcPr>
          <w:p w14:paraId="4A65CF7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ED3E74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25CAF10"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18B4E6F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6F0D1F4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6576555D"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07B5B7D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2,017</w:t>
            </w:r>
          </w:p>
        </w:tc>
        <w:tc>
          <w:tcPr>
            <w:tcW w:w="0" w:type="auto"/>
            <w:shd w:val="clear" w:color="auto" w:fill="auto"/>
            <w:vAlign w:val="center"/>
            <w:hideMark/>
          </w:tcPr>
          <w:p w14:paraId="6159770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0,047</w:t>
            </w:r>
          </w:p>
        </w:tc>
        <w:tc>
          <w:tcPr>
            <w:tcW w:w="0" w:type="auto"/>
            <w:shd w:val="clear" w:color="auto" w:fill="auto"/>
            <w:vAlign w:val="center"/>
            <w:hideMark/>
          </w:tcPr>
          <w:p w14:paraId="40387141"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505DB46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0,631</w:t>
            </w:r>
          </w:p>
        </w:tc>
        <w:tc>
          <w:tcPr>
            <w:tcW w:w="0" w:type="auto"/>
            <w:shd w:val="clear" w:color="auto" w:fill="auto"/>
            <w:vAlign w:val="center"/>
            <w:hideMark/>
          </w:tcPr>
          <w:p w14:paraId="35DF0C4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48E66AAA"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1,380</w:t>
            </w:r>
          </w:p>
        </w:tc>
        <w:tc>
          <w:tcPr>
            <w:tcW w:w="0" w:type="auto"/>
            <w:shd w:val="clear" w:color="auto" w:fill="auto"/>
            <w:vAlign w:val="center"/>
            <w:hideMark/>
          </w:tcPr>
          <w:p w14:paraId="4A96CD0E" w14:textId="7927E3EA"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33,2</w:t>
            </w:r>
          </w:p>
        </w:tc>
      </w:tr>
      <w:tr w:rsidR="00E1030A" w:rsidRPr="0031494D" w14:paraId="047DE7A4" w14:textId="77777777" w:rsidTr="00A55E5B">
        <w:trPr>
          <w:trHeight w:val="330"/>
        </w:trPr>
        <w:tc>
          <w:tcPr>
            <w:tcW w:w="0" w:type="auto"/>
            <w:vMerge/>
            <w:vAlign w:val="center"/>
            <w:hideMark/>
          </w:tcPr>
          <w:p w14:paraId="00C00F7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631E3879"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969578C"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79504FC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19116EC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4CD431F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038ECBB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2,017</w:t>
            </w:r>
          </w:p>
        </w:tc>
        <w:tc>
          <w:tcPr>
            <w:tcW w:w="0" w:type="auto"/>
            <w:shd w:val="clear" w:color="auto" w:fill="auto"/>
            <w:vAlign w:val="center"/>
            <w:hideMark/>
          </w:tcPr>
          <w:p w14:paraId="182A21A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0,047</w:t>
            </w:r>
          </w:p>
        </w:tc>
        <w:tc>
          <w:tcPr>
            <w:tcW w:w="0" w:type="auto"/>
            <w:shd w:val="clear" w:color="auto" w:fill="auto"/>
            <w:vAlign w:val="center"/>
            <w:hideMark/>
          </w:tcPr>
          <w:p w14:paraId="23597B9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3AE69EE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0,631</w:t>
            </w:r>
          </w:p>
        </w:tc>
        <w:tc>
          <w:tcPr>
            <w:tcW w:w="0" w:type="auto"/>
            <w:shd w:val="clear" w:color="auto" w:fill="auto"/>
            <w:vAlign w:val="center"/>
            <w:hideMark/>
          </w:tcPr>
          <w:p w14:paraId="3C6BD2D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0F84A62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1,380</w:t>
            </w:r>
          </w:p>
        </w:tc>
        <w:tc>
          <w:tcPr>
            <w:tcW w:w="0" w:type="auto"/>
            <w:shd w:val="clear" w:color="auto" w:fill="auto"/>
            <w:vAlign w:val="center"/>
            <w:hideMark/>
          </w:tcPr>
          <w:p w14:paraId="6EE5E48D" w14:textId="0EBFA85E"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33,2</w:t>
            </w:r>
          </w:p>
        </w:tc>
      </w:tr>
      <w:tr w:rsidR="00E1030A" w:rsidRPr="0031494D" w14:paraId="389547A4" w14:textId="77777777" w:rsidTr="00A55E5B">
        <w:trPr>
          <w:trHeight w:val="330"/>
        </w:trPr>
        <w:tc>
          <w:tcPr>
            <w:tcW w:w="0" w:type="auto"/>
            <w:vMerge/>
            <w:vAlign w:val="center"/>
            <w:hideMark/>
          </w:tcPr>
          <w:p w14:paraId="6D2C4023"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5A57C72"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8A3F37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4BFCBB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2029-2033</w:t>
            </w:r>
          </w:p>
        </w:tc>
        <w:tc>
          <w:tcPr>
            <w:tcW w:w="0" w:type="auto"/>
            <w:shd w:val="clear" w:color="auto" w:fill="auto"/>
            <w:vAlign w:val="center"/>
            <w:hideMark/>
          </w:tcPr>
          <w:p w14:paraId="5CF7CB4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293E56C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5794176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2,017</w:t>
            </w:r>
          </w:p>
        </w:tc>
        <w:tc>
          <w:tcPr>
            <w:tcW w:w="0" w:type="auto"/>
            <w:shd w:val="clear" w:color="auto" w:fill="auto"/>
            <w:vAlign w:val="center"/>
            <w:hideMark/>
          </w:tcPr>
          <w:p w14:paraId="67521DE9"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0,047</w:t>
            </w:r>
          </w:p>
        </w:tc>
        <w:tc>
          <w:tcPr>
            <w:tcW w:w="0" w:type="auto"/>
            <w:shd w:val="clear" w:color="auto" w:fill="auto"/>
            <w:vAlign w:val="center"/>
            <w:hideMark/>
          </w:tcPr>
          <w:p w14:paraId="54525187"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750E98BB"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0,631</w:t>
            </w:r>
          </w:p>
        </w:tc>
        <w:tc>
          <w:tcPr>
            <w:tcW w:w="0" w:type="auto"/>
            <w:shd w:val="clear" w:color="auto" w:fill="auto"/>
            <w:vAlign w:val="center"/>
            <w:hideMark/>
          </w:tcPr>
          <w:p w14:paraId="4C064554"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279E8A0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1,380</w:t>
            </w:r>
          </w:p>
        </w:tc>
        <w:tc>
          <w:tcPr>
            <w:tcW w:w="0" w:type="auto"/>
            <w:shd w:val="clear" w:color="auto" w:fill="auto"/>
            <w:vAlign w:val="center"/>
            <w:hideMark/>
          </w:tcPr>
          <w:p w14:paraId="0822C2BB" w14:textId="5C88B2A5"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33,2</w:t>
            </w:r>
          </w:p>
        </w:tc>
      </w:tr>
      <w:tr w:rsidR="00E1030A" w:rsidRPr="0031494D" w14:paraId="17BB6228" w14:textId="77777777" w:rsidTr="00A55E5B">
        <w:trPr>
          <w:trHeight w:val="330"/>
        </w:trPr>
        <w:tc>
          <w:tcPr>
            <w:tcW w:w="0" w:type="auto"/>
            <w:vMerge/>
            <w:vAlign w:val="center"/>
            <w:hideMark/>
          </w:tcPr>
          <w:p w14:paraId="51EA31E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0891DCC"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748DB66" w14:textId="77777777" w:rsidR="00E1030A" w:rsidRPr="0031494D" w:rsidRDefault="00E1030A" w:rsidP="00E1030A">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115AC0C"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2034-2039</w:t>
            </w:r>
          </w:p>
        </w:tc>
        <w:tc>
          <w:tcPr>
            <w:tcW w:w="0" w:type="auto"/>
            <w:shd w:val="clear" w:color="auto" w:fill="auto"/>
            <w:vAlign w:val="center"/>
            <w:hideMark/>
          </w:tcPr>
          <w:p w14:paraId="477639F3"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1D9A0735"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2,064</w:t>
            </w:r>
          </w:p>
        </w:tc>
        <w:tc>
          <w:tcPr>
            <w:tcW w:w="0" w:type="auto"/>
            <w:shd w:val="clear" w:color="auto" w:fill="auto"/>
            <w:vAlign w:val="center"/>
            <w:hideMark/>
          </w:tcPr>
          <w:p w14:paraId="39132D42"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2,017</w:t>
            </w:r>
          </w:p>
        </w:tc>
        <w:tc>
          <w:tcPr>
            <w:tcW w:w="0" w:type="auto"/>
            <w:shd w:val="clear" w:color="auto" w:fill="auto"/>
            <w:vAlign w:val="center"/>
            <w:hideMark/>
          </w:tcPr>
          <w:p w14:paraId="2FBC0EE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0,047</w:t>
            </w:r>
          </w:p>
        </w:tc>
        <w:tc>
          <w:tcPr>
            <w:tcW w:w="0" w:type="auto"/>
            <w:shd w:val="clear" w:color="auto" w:fill="auto"/>
            <w:vAlign w:val="center"/>
            <w:hideMark/>
          </w:tcPr>
          <w:p w14:paraId="5C936F4E"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0,006</w:t>
            </w:r>
          </w:p>
        </w:tc>
        <w:tc>
          <w:tcPr>
            <w:tcW w:w="0" w:type="auto"/>
            <w:shd w:val="clear" w:color="auto" w:fill="auto"/>
            <w:vAlign w:val="center"/>
            <w:hideMark/>
          </w:tcPr>
          <w:p w14:paraId="1F21EB9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0,631</w:t>
            </w:r>
          </w:p>
        </w:tc>
        <w:tc>
          <w:tcPr>
            <w:tcW w:w="0" w:type="auto"/>
            <w:shd w:val="clear" w:color="auto" w:fill="auto"/>
            <w:vAlign w:val="center"/>
            <w:hideMark/>
          </w:tcPr>
          <w:p w14:paraId="7356C030"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0,684</w:t>
            </w:r>
          </w:p>
        </w:tc>
        <w:tc>
          <w:tcPr>
            <w:tcW w:w="0" w:type="auto"/>
            <w:shd w:val="clear" w:color="auto" w:fill="auto"/>
            <w:vAlign w:val="center"/>
            <w:hideMark/>
          </w:tcPr>
          <w:p w14:paraId="6217D936" w14:textId="77777777"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1,380</w:t>
            </w:r>
          </w:p>
        </w:tc>
        <w:tc>
          <w:tcPr>
            <w:tcW w:w="0" w:type="auto"/>
            <w:shd w:val="clear" w:color="auto" w:fill="auto"/>
            <w:vAlign w:val="center"/>
            <w:hideMark/>
          </w:tcPr>
          <w:p w14:paraId="47F4DC7C" w14:textId="6E18BF8A" w:rsidR="00E1030A" w:rsidRPr="0031494D" w:rsidRDefault="00E1030A" w:rsidP="00E103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33,2</w:t>
            </w:r>
          </w:p>
        </w:tc>
      </w:tr>
      <w:tr w:rsidR="0031494D" w:rsidRPr="0031494D" w14:paraId="51139F7F" w14:textId="77777777" w:rsidTr="00A55E5B">
        <w:trPr>
          <w:trHeight w:hRule="exact" w:val="330"/>
        </w:trPr>
        <w:tc>
          <w:tcPr>
            <w:tcW w:w="0" w:type="auto"/>
            <w:gridSpan w:val="13"/>
            <w:shd w:val="clear" w:color="auto" w:fill="auto"/>
            <w:vAlign w:val="center"/>
            <w:hideMark/>
          </w:tcPr>
          <w:p w14:paraId="0AB15B98"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 </w:t>
            </w:r>
          </w:p>
        </w:tc>
      </w:tr>
      <w:tr w:rsidR="0031494D" w:rsidRPr="0031494D" w14:paraId="7AF38167" w14:textId="77777777" w:rsidTr="00A55E5B">
        <w:trPr>
          <w:trHeight w:hRule="exact" w:val="330"/>
        </w:trPr>
        <w:tc>
          <w:tcPr>
            <w:tcW w:w="0" w:type="auto"/>
            <w:vMerge w:val="restart"/>
            <w:shd w:val="clear" w:color="auto" w:fill="auto"/>
            <w:vAlign w:val="center"/>
            <w:hideMark/>
          </w:tcPr>
          <w:p w14:paraId="78DABDB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17</w:t>
            </w:r>
          </w:p>
        </w:tc>
        <w:tc>
          <w:tcPr>
            <w:tcW w:w="0" w:type="auto"/>
            <w:vMerge w:val="restart"/>
            <w:shd w:val="clear" w:color="auto" w:fill="auto"/>
            <w:vAlign w:val="center"/>
            <w:hideMark/>
          </w:tcPr>
          <w:p w14:paraId="7AAC71D0" w14:textId="41B32E08" w:rsidR="0031494D" w:rsidRPr="0031494D" w:rsidRDefault="00E8369C" w:rsidP="003149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ООО</w:t>
            </w:r>
            <w:r w:rsidR="0031494D" w:rsidRPr="0031494D">
              <w:rPr>
                <w:rFonts w:ascii="Times New Roman" w:eastAsia="Times New Roman" w:hAnsi="Times New Roman" w:cs="Times New Roman"/>
                <w:color w:val="000000"/>
                <w:sz w:val="20"/>
                <w:szCs w:val="20"/>
                <w:lang w:eastAsia="ru-RU"/>
              </w:rPr>
              <w:t xml:space="preserve"> «Каневск</w:t>
            </w:r>
            <w:r>
              <w:rPr>
                <w:rFonts w:ascii="Times New Roman" w:eastAsia="Times New Roman" w:hAnsi="Times New Roman" w:cs="Times New Roman"/>
                <w:color w:val="000000"/>
                <w:sz w:val="20"/>
                <w:szCs w:val="20"/>
                <w:lang w:eastAsia="ru-RU"/>
              </w:rPr>
              <w:t>ий</w:t>
            </w:r>
            <w:r w:rsidR="0031494D" w:rsidRPr="0031494D">
              <w:rPr>
                <w:rFonts w:ascii="Times New Roman" w:eastAsia="Times New Roman" w:hAnsi="Times New Roman" w:cs="Times New Roman"/>
                <w:color w:val="000000"/>
                <w:sz w:val="20"/>
                <w:szCs w:val="20"/>
                <w:lang w:eastAsia="ru-RU"/>
              </w:rPr>
              <w:t xml:space="preserve"> ЗГА»</w:t>
            </w:r>
          </w:p>
        </w:tc>
        <w:tc>
          <w:tcPr>
            <w:tcW w:w="0" w:type="auto"/>
            <w:vMerge w:val="restart"/>
            <w:shd w:val="clear" w:color="auto" w:fill="auto"/>
            <w:vAlign w:val="center"/>
            <w:hideMark/>
          </w:tcPr>
          <w:p w14:paraId="44972715" w14:textId="44CB905E" w:rsidR="0031494D" w:rsidRPr="0031494D" w:rsidRDefault="00A70F40" w:rsidP="0031494D">
            <w:pPr>
              <w:spacing w:after="0" w:line="240" w:lineRule="auto"/>
              <w:rPr>
                <w:rFonts w:ascii="Times New Roman" w:eastAsia="Times New Roman" w:hAnsi="Times New Roman" w:cs="Times New Roman"/>
                <w:color w:val="000000"/>
                <w:sz w:val="20"/>
                <w:szCs w:val="20"/>
                <w:lang w:eastAsia="ru-RU"/>
              </w:rPr>
            </w:pPr>
            <w:r w:rsidRPr="00A70F40">
              <w:rPr>
                <w:rFonts w:ascii="Times New Roman" w:eastAsia="Times New Roman" w:hAnsi="Times New Roman" w:cs="Times New Roman"/>
                <w:color w:val="000000"/>
                <w:sz w:val="20"/>
                <w:szCs w:val="20"/>
                <w:lang w:eastAsia="ru-RU"/>
              </w:rPr>
              <w:t>Котельная ООО «Каневск</w:t>
            </w:r>
            <w:r w:rsidR="00E8369C">
              <w:rPr>
                <w:rFonts w:ascii="Times New Roman" w:eastAsia="Times New Roman" w:hAnsi="Times New Roman" w:cs="Times New Roman"/>
                <w:color w:val="000000"/>
                <w:sz w:val="20"/>
                <w:szCs w:val="20"/>
                <w:lang w:eastAsia="ru-RU"/>
              </w:rPr>
              <w:t>ий</w:t>
            </w:r>
            <w:r w:rsidRPr="00A70F40">
              <w:rPr>
                <w:rFonts w:ascii="Times New Roman" w:eastAsia="Times New Roman" w:hAnsi="Times New Roman" w:cs="Times New Roman"/>
                <w:color w:val="000000"/>
                <w:sz w:val="20"/>
                <w:szCs w:val="20"/>
                <w:lang w:eastAsia="ru-RU"/>
              </w:rPr>
              <w:t xml:space="preserve"> ЗГА»</w:t>
            </w:r>
          </w:p>
        </w:tc>
        <w:tc>
          <w:tcPr>
            <w:tcW w:w="0" w:type="auto"/>
            <w:shd w:val="clear" w:color="auto" w:fill="auto"/>
            <w:vAlign w:val="center"/>
            <w:hideMark/>
          </w:tcPr>
          <w:p w14:paraId="75C32778"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2022</w:t>
            </w:r>
          </w:p>
        </w:tc>
        <w:tc>
          <w:tcPr>
            <w:tcW w:w="0" w:type="auto"/>
            <w:shd w:val="clear" w:color="auto" w:fill="auto"/>
            <w:vAlign w:val="center"/>
            <w:hideMark/>
          </w:tcPr>
          <w:p w14:paraId="5ACE1470"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2EF2F19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392C079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692B6FB0"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4268923F"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40BF568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5,0074</w:t>
            </w:r>
          </w:p>
        </w:tc>
        <w:tc>
          <w:tcPr>
            <w:tcW w:w="0" w:type="auto"/>
            <w:shd w:val="clear" w:color="auto" w:fill="auto"/>
            <w:vAlign w:val="center"/>
            <w:hideMark/>
          </w:tcPr>
          <w:p w14:paraId="07673224"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FB524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7090B819"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r>
      <w:tr w:rsidR="0031494D" w:rsidRPr="0031494D" w14:paraId="0E07E77C" w14:textId="77777777" w:rsidTr="00A55E5B">
        <w:trPr>
          <w:trHeight w:val="330"/>
        </w:trPr>
        <w:tc>
          <w:tcPr>
            <w:tcW w:w="0" w:type="auto"/>
            <w:vMerge/>
            <w:vAlign w:val="center"/>
            <w:hideMark/>
          </w:tcPr>
          <w:p w14:paraId="6AB84307"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39F05210"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3890694"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4ACE42A4"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2023</w:t>
            </w:r>
          </w:p>
        </w:tc>
        <w:tc>
          <w:tcPr>
            <w:tcW w:w="0" w:type="auto"/>
            <w:shd w:val="clear" w:color="auto" w:fill="auto"/>
            <w:vAlign w:val="center"/>
            <w:hideMark/>
          </w:tcPr>
          <w:p w14:paraId="65DF767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48D10B8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16B4E2E9"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3471D17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0D7CE33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0B25CF4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5,0074</w:t>
            </w:r>
          </w:p>
        </w:tc>
        <w:tc>
          <w:tcPr>
            <w:tcW w:w="0" w:type="auto"/>
            <w:shd w:val="clear" w:color="auto" w:fill="auto"/>
            <w:vAlign w:val="center"/>
            <w:hideMark/>
          </w:tcPr>
          <w:p w14:paraId="448CF0B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DFC73B9"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8F0841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r>
      <w:tr w:rsidR="0031494D" w:rsidRPr="0031494D" w14:paraId="4C085B9F" w14:textId="77777777" w:rsidTr="00A55E5B">
        <w:trPr>
          <w:trHeight w:val="330"/>
        </w:trPr>
        <w:tc>
          <w:tcPr>
            <w:tcW w:w="0" w:type="auto"/>
            <w:vMerge/>
            <w:vAlign w:val="center"/>
            <w:hideMark/>
          </w:tcPr>
          <w:p w14:paraId="604828F5"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B581F96"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EC09C81"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E40C0A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2024</w:t>
            </w:r>
          </w:p>
        </w:tc>
        <w:tc>
          <w:tcPr>
            <w:tcW w:w="0" w:type="auto"/>
            <w:shd w:val="clear" w:color="auto" w:fill="auto"/>
            <w:vAlign w:val="center"/>
            <w:hideMark/>
          </w:tcPr>
          <w:p w14:paraId="652AAA1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30CB364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7EED1A8D"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6920833D"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1F57AA48"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012C4DF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5,0074</w:t>
            </w:r>
          </w:p>
        </w:tc>
        <w:tc>
          <w:tcPr>
            <w:tcW w:w="0" w:type="auto"/>
            <w:shd w:val="clear" w:color="auto" w:fill="auto"/>
            <w:vAlign w:val="center"/>
            <w:hideMark/>
          </w:tcPr>
          <w:p w14:paraId="1BB702D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6F41E30"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6E36EBF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r>
      <w:tr w:rsidR="0031494D" w:rsidRPr="0031494D" w14:paraId="3958DE1A" w14:textId="77777777" w:rsidTr="00A55E5B">
        <w:trPr>
          <w:trHeight w:val="330"/>
        </w:trPr>
        <w:tc>
          <w:tcPr>
            <w:tcW w:w="0" w:type="auto"/>
            <w:vMerge/>
            <w:vAlign w:val="center"/>
            <w:hideMark/>
          </w:tcPr>
          <w:p w14:paraId="77AFAF69"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9E94861"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58A872E"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5E70D6A9"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2025</w:t>
            </w:r>
          </w:p>
        </w:tc>
        <w:tc>
          <w:tcPr>
            <w:tcW w:w="0" w:type="auto"/>
            <w:shd w:val="clear" w:color="auto" w:fill="auto"/>
            <w:vAlign w:val="center"/>
            <w:hideMark/>
          </w:tcPr>
          <w:p w14:paraId="29E8016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448B0830"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24C5FA9F"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5A2C6FC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75C983E7"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4ED627D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5,0074</w:t>
            </w:r>
          </w:p>
        </w:tc>
        <w:tc>
          <w:tcPr>
            <w:tcW w:w="0" w:type="auto"/>
            <w:shd w:val="clear" w:color="auto" w:fill="auto"/>
            <w:vAlign w:val="center"/>
            <w:hideMark/>
          </w:tcPr>
          <w:p w14:paraId="08C3EEF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FB3AE4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B32DD1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r>
      <w:tr w:rsidR="0031494D" w:rsidRPr="0031494D" w14:paraId="239F0276" w14:textId="77777777" w:rsidTr="00A55E5B">
        <w:trPr>
          <w:trHeight w:val="330"/>
        </w:trPr>
        <w:tc>
          <w:tcPr>
            <w:tcW w:w="0" w:type="auto"/>
            <w:vMerge/>
            <w:vAlign w:val="center"/>
            <w:hideMark/>
          </w:tcPr>
          <w:p w14:paraId="214D5301"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E7612C0"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2BA0ADF"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63FCC8D"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2026</w:t>
            </w:r>
          </w:p>
        </w:tc>
        <w:tc>
          <w:tcPr>
            <w:tcW w:w="0" w:type="auto"/>
            <w:shd w:val="clear" w:color="auto" w:fill="auto"/>
            <w:vAlign w:val="center"/>
            <w:hideMark/>
          </w:tcPr>
          <w:p w14:paraId="4897184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678AA76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4D458EF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008B2E98"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768736E9"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3C52839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5,0074</w:t>
            </w:r>
          </w:p>
        </w:tc>
        <w:tc>
          <w:tcPr>
            <w:tcW w:w="0" w:type="auto"/>
            <w:shd w:val="clear" w:color="auto" w:fill="auto"/>
            <w:vAlign w:val="center"/>
            <w:hideMark/>
          </w:tcPr>
          <w:p w14:paraId="448F932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0DCBD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3529EB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r>
      <w:tr w:rsidR="0031494D" w:rsidRPr="0031494D" w14:paraId="08BE8FB2" w14:textId="77777777" w:rsidTr="00A55E5B">
        <w:trPr>
          <w:trHeight w:val="330"/>
        </w:trPr>
        <w:tc>
          <w:tcPr>
            <w:tcW w:w="0" w:type="auto"/>
            <w:vMerge/>
            <w:vAlign w:val="center"/>
            <w:hideMark/>
          </w:tcPr>
          <w:p w14:paraId="262E1CA5"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520DAD1F"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1B76D87"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24F1CA2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2027</w:t>
            </w:r>
          </w:p>
        </w:tc>
        <w:tc>
          <w:tcPr>
            <w:tcW w:w="0" w:type="auto"/>
            <w:shd w:val="clear" w:color="auto" w:fill="auto"/>
            <w:vAlign w:val="center"/>
            <w:hideMark/>
          </w:tcPr>
          <w:p w14:paraId="6AE43804"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5045DE19"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23664D9C"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26BC1C0F"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198D42B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5B463DF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5,0074</w:t>
            </w:r>
          </w:p>
        </w:tc>
        <w:tc>
          <w:tcPr>
            <w:tcW w:w="0" w:type="auto"/>
            <w:shd w:val="clear" w:color="auto" w:fill="auto"/>
            <w:vAlign w:val="center"/>
            <w:hideMark/>
          </w:tcPr>
          <w:p w14:paraId="30C385B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7ECBF2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06E0B9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r>
      <w:tr w:rsidR="0031494D" w:rsidRPr="0031494D" w14:paraId="68FC51BE" w14:textId="77777777" w:rsidTr="00A55E5B">
        <w:trPr>
          <w:trHeight w:val="330"/>
        </w:trPr>
        <w:tc>
          <w:tcPr>
            <w:tcW w:w="0" w:type="auto"/>
            <w:vMerge/>
            <w:vAlign w:val="center"/>
            <w:hideMark/>
          </w:tcPr>
          <w:p w14:paraId="119B6739"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1D3BB18"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02BD42D7"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31B9F1A5"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2028</w:t>
            </w:r>
          </w:p>
        </w:tc>
        <w:tc>
          <w:tcPr>
            <w:tcW w:w="0" w:type="auto"/>
            <w:shd w:val="clear" w:color="auto" w:fill="auto"/>
            <w:vAlign w:val="center"/>
            <w:hideMark/>
          </w:tcPr>
          <w:p w14:paraId="457821F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2CBC7F4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566B0874"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63301F2F"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48292E2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6EDBA2F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5,0074</w:t>
            </w:r>
          </w:p>
        </w:tc>
        <w:tc>
          <w:tcPr>
            <w:tcW w:w="0" w:type="auto"/>
            <w:shd w:val="clear" w:color="auto" w:fill="auto"/>
            <w:vAlign w:val="center"/>
            <w:hideMark/>
          </w:tcPr>
          <w:p w14:paraId="7B06FA8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55C5D400"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2162DE7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r>
      <w:tr w:rsidR="0031494D" w:rsidRPr="0031494D" w14:paraId="3C74A0FE" w14:textId="77777777" w:rsidTr="00A55E5B">
        <w:trPr>
          <w:trHeight w:val="330"/>
        </w:trPr>
        <w:tc>
          <w:tcPr>
            <w:tcW w:w="0" w:type="auto"/>
            <w:vMerge/>
            <w:vAlign w:val="center"/>
            <w:hideMark/>
          </w:tcPr>
          <w:p w14:paraId="32D8C4CF"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41030A6C"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2CB3A72E"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0321504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2029-2033</w:t>
            </w:r>
          </w:p>
        </w:tc>
        <w:tc>
          <w:tcPr>
            <w:tcW w:w="0" w:type="auto"/>
            <w:shd w:val="clear" w:color="auto" w:fill="auto"/>
            <w:vAlign w:val="center"/>
            <w:hideMark/>
          </w:tcPr>
          <w:p w14:paraId="3012637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4C7F206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440BF60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19EA2AC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47772181"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404D2136"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5,0074</w:t>
            </w:r>
          </w:p>
        </w:tc>
        <w:tc>
          <w:tcPr>
            <w:tcW w:w="0" w:type="auto"/>
            <w:shd w:val="clear" w:color="auto" w:fill="auto"/>
            <w:vAlign w:val="center"/>
            <w:hideMark/>
          </w:tcPr>
          <w:p w14:paraId="69FFFC2A"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1C79D88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0973D9BB"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r>
      <w:tr w:rsidR="0031494D" w:rsidRPr="0031494D" w14:paraId="27DBA87F" w14:textId="77777777" w:rsidTr="00A55E5B">
        <w:trPr>
          <w:trHeight w:val="330"/>
        </w:trPr>
        <w:tc>
          <w:tcPr>
            <w:tcW w:w="0" w:type="auto"/>
            <w:vMerge/>
            <w:vAlign w:val="center"/>
            <w:hideMark/>
          </w:tcPr>
          <w:p w14:paraId="615103BE"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7C097732"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vMerge/>
            <w:vAlign w:val="center"/>
            <w:hideMark/>
          </w:tcPr>
          <w:p w14:paraId="122EBDF1" w14:textId="77777777" w:rsidR="0031494D" w:rsidRPr="0031494D" w:rsidRDefault="0031494D" w:rsidP="0031494D">
            <w:pPr>
              <w:spacing w:after="0" w:line="240" w:lineRule="auto"/>
              <w:rPr>
                <w:rFonts w:ascii="Times New Roman" w:eastAsia="Times New Roman" w:hAnsi="Times New Roman" w:cs="Times New Roman"/>
                <w:color w:val="000000"/>
                <w:sz w:val="20"/>
                <w:szCs w:val="20"/>
                <w:lang w:eastAsia="ru-RU"/>
              </w:rPr>
            </w:pPr>
          </w:p>
        </w:tc>
        <w:tc>
          <w:tcPr>
            <w:tcW w:w="0" w:type="auto"/>
            <w:shd w:val="clear" w:color="auto" w:fill="auto"/>
            <w:vAlign w:val="center"/>
            <w:hideMark/>
          </w:tcPr>
          <w:p w14:paraId="263974EF"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2034-2039</w:t>
            </w:r>
          </w:p>
        </w:tc>
        <w:tc>
          <w:tcPr>
            <w:tcW w:w="0" w:type="auto"/>
            <w:shd w:val="clear" w:color="auto" w:fill="auto"/>
            <w:vAlign w:val="center"/>
            <w:hideMark/>
          </w:tcPr>
          <w:p w14:paraId="0547B90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2B9166CE"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0421C7F4"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1F008A53"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72C74BD8"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н/д</w:t>
            </w:r>
          </w:p>
        </w:tc>
        <w:tc>
          <w:tcPr>
            <w:tcW w:w="0" w:type="auto"/>
            <w:shd w:val="clear" w:color="auto" w:fill="auto"/>
            <w:vAlign w:val="center"/>
            <w:hideMark/>
          </w:tcPr>
          <w:p w14:paraId="62B5986D"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5,0074</w:t>
            </w:r>
          </w:p>
        </w:tc>
        <w:tc>
          <w:tcPr>
            <w:tcW w:w="0" w:type="auto"/>
            <w:shd w:val="clear" w:color="auto" w:fill="auto"/>
            <w:vAlign w:val="center"/>
            <w:hideMark/>
          </w:tcPr>
          <w:p w14:paraId="6BA56A48"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43EB4072"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c>
          <w:tcPr>
            <w:tcW w:w="0" w:type="auto"/>
            <w:shd w:val="clear" w:color="auto" w:fill="auto"/>
            <w:vAlign w:val="center"/>
            <w:hideMark/>
          </w:tcPr>
          <w:p w14:paraId="33142BA8" w14:textId="77777777" w:rsidR="0031494D" w:rsidRPr="0031494D" w:rsidRDefault="0031494D" w:rsidP="0031494D">
            <w:pPr>
              <w:spacing w:after="0" w:line="240" w:lineRule="auto"/>
              <w:jc w:val="center"/>
              <w:rPr>
                <w:rFonts w:ascii="Times New Roman" w:eastAsia="Times New Roman" w:hAnsi="Times New Roman" w:cs="Times New Roman"/>
                <w:color w:val="000000"/>
                <w:sz w:val="20"/>
                <w:szCs w:val="20"/>
                <w:lang w:eastAsia="ru-RU"/>
              </w:rPr>
            </w:pPr>
            <w:r w:rsidRPr="0031494D">
              <w:rPr>
                <w:rFonts w:ascii="Times New Roman" w:eastAsia="Times New Roman" w:hAnsi="Times New Roman" w:cs="Times New Roman"/>
                <w:color w:val="000000"/>
                <w:sz w:val="20"/>
                <w:szCs w:val="20"/>
                <w:lang w:eastAsia="ru-RU"/>
              </w:rPr>
              <w:t>-</w:t>
            </w:r>
          </w:p>
        </w:tc>
      </w:tr>
    </w:tbl>
    <w:p w14:paraId="434E750F" w14:textId="77777777" w:rsidR="00BD7BDD" w:rsidRDefault="00BD7BDD" w:rsidP="00BD7BDD">
      <w:pPr>
        <w:rPr>
          <w:rFonts w:ascii="Times New Roman" w:hAnsi="Times New Roman" w:cs="Times New Roman"/>
          <w:sz w:val="28"/>
          <w:szCs w:val="28"/>
          <w:lang w:eastAsia="ru-RU"/>
        </w:rPr>
      </w:pPr>
    </w:p>
    <w:p w14:paraId="33ED963E" w14:textId="77777777" w:rsidR="00F90ED4" w:rsidRPr="00BD7BDD" w:rsidRDefault="00F90ED4" w:rsidP="00BD7BDD">
      <w:pPr>
        <w:rPr>
          <w:rFonts w:ascii="Times New Roman" w:hAnsi="Times New Roman" w:cs="Times New Roman"/>
          <w:sz w:val="28"/>
          <w:szCs w:val="28"/>
          <w:lang w:eastAsia="ru-RU"/>
        </w:rPr>
        <w:sectPr w:rsidR="00F90ED4" w:rsidRPr="00BD7BDD" w:rsidSect="007A5326">
          <w:pgSz w:w="16838" w:h="11906" w:orient="landscape"/>
          <w:pgMar w:top="1701" w:right="851" w:bottom="567" w:left="567" w:header="709" w:footer="709" w:gutter="0"/>
          <w:cols w:space="708"/>
          <w:docGrid w:linePitch="360"/>
        </w:sectPr>
      </w:pPr>
    </w:p>
    <w:p w14:paraId="3CA9A18A" w14:textId="77777777" w:rsidR="008802B2" w:rsidRPr="00603C98" w:rsidRDefault="00470979"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 xml:space="preserve">2.4. Перспективные балансы тепловой мощности источников </w:t>
      </w:r>
    </w:p>
    <w:p w14:paraId="52A6FCE1" w14:textId="77777777" w:rsidR="008802B2" w:rsidRPr="00603C98" w:rsidRDefault="00470979"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тепловой энергии и тепловой нагрузки потребителей в случае, </w:t>
      </w:r>
    </w:p>
    <w:p w14:paraId="6B402418" w14:textId="77777777" w:rsidR="008802B2" w:rsidRPr="00603C98" w:rsidRDefault="00470979"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если зона действия источника тепловой энергии распол</w:t>
      </w:r>
      <w:r w:rsidR="008802B2" w:rsidRPr="00603C98">
        <w:rPr>
          <w:rFonts w:ascii="Times New Roman" w:hAnsi="Times New Roman" w:cs="Times New Roman"/>
          <w:b/>
          <w:sz w:val="28"/>
          <w:szCs w:val="28"/>
          <w:lang w:eastAsia="ru-RU"/>
        </w:rPr>
        <w:t xml:space="preserve">ожена </w:t>
      </w:r>
    </w:p>
    <w:p w14:paraId="16B59D30" w14:textId="1E553059" w:rsidR="008802B2" w:rsidRPr="00603C98" w:rsidRDefault="008802B2"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в границах двух и более </w:t>
      </w:r>
      <w:r w:rsidR="00470979" w:rsidRPr="00603C98">
        <w:rPr>
          <w:rFonts w:ascii="Times New Roman" w:hAnsi="Times New Roman" w:cs="Times New Roman"/>
          <w:b/>
          <w:sz w:val="28"/>
          <w:szCs w:val="28"/>
          <w:lang w:eastAsia="ru-RU"/>
        </w:rPr>
        <w:t>поселений, с указанием величины</w:t>
      </w:r>
      <w:r w:rsidR="00532144">
        <w:rPr>
          <w:rFonts w:ascii="Times New Roman" w:hAnsi="Times New Roman" w:cs="Times New Roman"/>
          <w:b/>
          <w:sz w:val="28"/>
          <w:szCs w:val="28"/>
          <w:lang w:eastAsia="ru-RU"/>
        </w:rPr>
        <w:t xml:space="preserve"> </w:t>
      </w:r>
    </w:p>
    <w:p w14:paraId="505C06A4" w14:textId="77777777" w:rsidR="00470979" w:rsidRPr="00603C98" w:rsidRDefault="00470979"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тепловой нагрузки для потребителей каждого поселения</w:t>
      </w:r>
    </w:p>
    <w:p w14:paraId="75779100" w14:textId="0BD5FAF4" w:rsidR="00470979" w:rsidRDefault="004D028E" w:rsidP="00603C98">
      <w:pPr>
        <w:spacing w:after="0"/>
        <w:ind w:firstLine="709"/>
        <w:jc w:val="both"/>
        <w:rPr>
          <w:rFonts w:ascii="Times New Roman" w:hAnsi="Times New Roman" w:cs="Times New Roman"/>
          <w:sz w:val="28"/>
          <w:szCs w:val="28"/>
          <w:lang w:eastAsia="ru-RU"/>
        </w:rPr>
      </w:pPr>
      <w:r w:rsidRPr="00603C98">
        <w:rPr>
          <w:rFonts w:ascii="Times New Roman" w:hAnsi="Times New Roman" w:cs="Times New Roman"/>
          <w:sz w:val="28"/>
          <w:szCs w:val="28"/>
          <w:lang w:eastAsia="ru-RU"/>
        </w:rPr>
        <w:t xml:space="preserve">На территории </w:t>
      </w:r>
      <w:r w:rsidR="00F2761E">
        <w:rPr>
          <w:rFonts w:ascii="Times New Roman" w:hAnsi="Times New Roman" w:cs="Times New Roman"/>
          <w:sz w:val="28"/>
          <w:szCs w:val="28"/>
          <w:lang w:eastAsia="ru-RU"/>
        </w:rPr>
        <w:t>Каневского</w:t>
      </w:r>
      <w:r w:rsidR="00A45316">
        <w:rPr>
          <w:rFonts w:ascii="Times New Roman" w:hAnsi="Times New Roman" w:cs="Times New Roman"/>
          <w:sz w:val="28"/>
          <w:szCs w:val="28"/>
          <w:lang w:eastAsia="ru-RU"/>
        </w:rPr>
        <w:t xml:space="preserve"> сельского поселения</w:t>
      </w:r>
      <w:r w:rsidR="00797D6F">
        <w:rPr>
          <w:rFonts w:ascii="Times New Roman" w:hAnsi="Times New Roman" w:cs="Times New Roman"/>
          <w:sz w:val="28"/>
          <w:szCs w:val="28"/>
          <w:lang w:eastAsia="ru-RU"/>
        </w:rPr>
        <w:t xml:space="preserve"> </w:t>
      </w:r>
      <w:r w:rsidRPr="00603C98">
        <w:rPr>
          <w:rFonts w:ascii="Times New Roman" w:hAnsi="Times New Roman" w:cs="Times New Roman"/>
          <w:sz w:val="28"/>
          <w:szCs w:val="28"/>
          <w:lang w:eastAsia="ru-RU"/>
        </w:rPr>
        <w:t>отсутствуют источники теплоснабжения, расположенные в границах нескольких поселений.</w:t>
      </w:r>
    </w:p>
    <w:p w14:paraId="1D41BD3C" w14:textId="77777777" w:rsidR="005633DD" w:rsidRPr="00603C98" w:rsidRDefault="005633DD" w:rsidP="00603C98">
      <w:pPr>
        <w:spacing w:after="0"/>
        <w:ind w:firstLine="709"/>
        <w:jc w:val="both"/>
        <w:rPr>
          <w:rFonts w:ascii="Times New Roman" w:hAnsi="Times New Roman" w:cs="Times New Roman"/>
          <w:sz w:val="28"/>
          <w:szCs w:val="28"/>
          <w:lang w:eastAsia="ru-RU"/>
        </w:rPr>
      </w:pPr>
    </w:p>
    <w:p w14:paraId="07029B86" w14:textId="77777777" w:rsidR="0097692C" w:rsidRPr="00603C98" w:rsidRDefault="0097692C"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2.5. Ради</w:t>
      </w:r>
      <w:r w:rsidR="008802B2" w:rsidRPr="00603C98">
        <w:rPr>
          <w:rFonts w:ascii="Times New Roman" w:hAnsi="Times New Roman" w:cs="Times New Roman"/>
          <w:b/>
          <w:sz w:val="28"/>
          <w:szCs w:val="28"/>
          <w:lang w:eastAsia="ru-RU"/>
        </w:rPr>
        <w:t xml:space="preserve">ус </w:t>
      </w:r>
      <w:r w:rsidRPr="00603C98">
        <w:rPr>
          <w:rFonts w:ascii="Times New Roman" w:hAnsi="Times New Roman" w:cs="Times New Roman"/>
          <w:b/>
          <w:sz w:val="28"/>
          <w:szCs w:val="28"/>
          <w:lang w:eastAsia="ru-RU"/>
        </w:rPr>
        <w:t>эффективного теплоснабжения</w:t>
      </w:r>
    </w:p>
    <w:p w14:paraId="0A151429" w14:textId="4D90AF79" w:rsidR="007A5326" w:rsidRPr="00603C98" w:rsidRDefault="007A5326" w:rsidP="00603C98">
      <w:pPr>
        <w:spacing w:after="0"/>
        <w:ind w:firstLine="567"/>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Согласно статье 2 Федерального закона №190-ФЗ </w:t>
      </w:r>
      <w:r w:rsidR="004E0FA5">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 xml:space="preserve">О теплоснабжении </w:t>
      </w:r>
      <w:r w:rsidR="004E0FA5">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 xml:space="preserve">радиус эффективного теплоснабжения </w:t>
      </w:r>
      <w:r w:rsidR="00B2601E" w:rsidRPr="00603C98">
        <w:rPr>
          <w:rFonts w:ascii="Times New Roman" w:eastAsia="Arial Unicode MS" w:hAnsi="Times New Roman" w:cs="Times New Roman"/>
          <w:sz w:val="28"/>
          <w:szCs w:val="28"/>
          <w:lang w:eastAsia="ru-RU"/>
        </w:rPr>
        <w:t>— это максимальное расстояние</w:t>
      </w:r>
      <w:r w:rsidRPr="00603C98">
        <w:rPr>
          <w:rFonts w:ascii="Times New Roman" w:eastAsia="Arial Unicode MS" w:hAnsi="Times New Roman" w:cs="Times New Roman"/>
          <w:sz w:val="28"/>
          <w:szCs w:val="28"/>
          <w:lang w:eastAsia="ru-RU"/>
        </w:rPr>
        <w:t xml:space="preserve">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14:paraId="65B33060" w14:textId="77777777" w:rsidR="007A5326" w:rsidRPr="00603C98" w:rsidRDefault="007A5326" w:rsidP="00603C98">
      <w:pPr>
        <w:spacing w:after="0"/>
        <w:ind w:firstLine="567"/>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Согласно п. 6 2. Требований к схемам теплоснабжения, утвержденных постановлением Правительства РФ №154 от 22.02.2012 г., радиус эффективного теплоснабжения позволяет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p>
    <w:p w14:paraId="2653B7A8" w14:textId="77777777" w:rsidR="007A5326" w:rsidRPr="00603C98" w:rsidRDefault="007A5326" w:rsidP="00603C98">
      <w:pPr>
        <w:spacing w:after="0"/>
        <w:ind w:firstLine="567"/>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 возрастание расходов при подключении удаленного потребителя.</w:t>
      </w:r>
    </w:p>
    <w:p w14:paraId="74B96745" w14:textId="77777777" w:rsidR="007A5326" w:rsidRPr="00603C98" w:rsidRDefault="007A5326" w:rsidP="00603C98">
      <w:pPr>
        <w:spacing w:after="0"/>
        <w:ind w:firstLine="567"/>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теплосети к выручке от передачи тепловой энергии должно быть менее или равно 100%.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w:t>
      </w:r>
    </w:p>
    <w:p w14:paraId="07BBA799" w14:textId="77777777" w:rsidR="007A5326" w:rsidRPr="00603C98" w:rsidRDefault="007A5326" w:rsidP="00603C98">
      <w:pPr>
        <w:spacing w:after="0"/>
        <w:ind w:firstLine="567"/>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Т.е. объект присоединения попадает в радиус эффективного теплоснабжения если выручка от передачи тепловой энергии присоединяемому объекту бу</w:t>
      </w:r>
      <w:r w:rsidRPr="00603C98">
        <w:rPr>
          <w:rFonts w:ascii="Times New Roman" w:eastAsia="Arial Unicode MS" w:hAnsi="Times New Roman" w:cs="Times New Roman"/>
          <w:sz w:val="28"/>
          <w:szCs w:val="28"/>
          <w:lang w:eastAsia="ru-RU"/>
        </w:rPr>
        <w:lastRenderedPageBreak/>
        <w:t>дет не меньше совокупных затрат на строительство и эксплуатацию теплотрассы к объекту.</w:t>
      </w:r>
    </w:p>
    <w:p w14:paraId="451950DA" w14:textId="77777777" w:rsidR="007A5326" w:rsidRPr="00603C98" w:rsidRDefault="007A5326" w:rsidP="00603C98">
      <w:pPr>
        <w:spacing w:after="0"/>
        <w:ind w:firstLine="567"/>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В существующем варианте развития не выделены отдельные перспективные объекты подключения, в связи, с чем определить целесообразность подключения объектов централизованного теплоснабжения к существующим источниками и/или перспективным источникам не представляется возможным. </w:t>
      </w:r>
    </w:p>
    <w:p w14:paraId="773FA4D7" w14:textId="77777777" w:rsidR="00B23CE8" w:rsidRDefault="00B23CE8" w:rsidP="00603C98">
      <w:pPr>
        <w:spacing w:after="0"/>
        <w:jc w:val="center"/>
        <w:rPr>
          <w:rFonts w:ascii="Times New Roman" w:hAnsi="Times New Roman" w:cs="Times New Roman"/>
          <w:b/>
          <w:sz w:val="28"/>
          <w:szCs w:val="28"/>
          <w:lang w:eastAsia="ru-RU"/>
        </w:rPr>
      </w:pPr>
    </w:p>
    <w:p w14:paraId="5FA3D0A7" w14:textId="77777777" w:rsidR="004A1E14" w:rsidRPr="00603C98" w:rsidRDefault="00214AB6"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РА</w:t>
      </w:r>
      <w:r w:rsidR="008802B2" w:rsidRPr="00603C98">
        <w:rPr>
          <w:rFonts w:ascii="Times New Roman" w:hAnsi="Times New Roman" w:cs="Times New Roman"/>
          <w:b/>
          <w:sz w:val="28"/>
          <w:szCs w:val="28"/>
          <w:lang w:eastAsia="ru-RU"/>
        </w:rPr>
        <w:t xml:space="preserve">ЗДЕЛ 3. </w:t>
      </w:r>
      <w:r w:rsidR="00470979" w:rsidRPr="00603C98">
        <w:rPr>
          <w:rFonts w:ascii="Times New Roman" w:hAnsi="Times New Roman" w:cs="Times New Roman"/>
          <w:b/>
          <w:sz w:val="28"/>
          <w:szCs w:val="28"/>
          <w:lang w:eastAsia="ru-RU"/>
        </w:rPr>
        <w:t xml:space="preserve">СУЩЕСТВУЮЩИЕ И </w:t>
      </w:r>
      <w:r w:rsidR="00695A08" w:rsidRPr="00603C98">
        <w:rPr>
          <w:rFonts w:ascii="Times New Roman" w:hAnsi="Times New Roman" w:cs="Times New Roman"/>
          <w:b/>
          <w:sz w:val="28"/>
          <w:szCs w:val="28"/>
          <w:lang w:eastAsia="ru-RU"/>
        </w:rPr>
        <w:t>ПЕРСПЕКТИВНЫЕ БАЛАНСЫ ТЕПЛОНОСИТЕЛЯ</w:t>
      </w:r>
    </w:p>
    <w:p w14:paraId="2A887CF2" w14:textId="77777777" w:rsidR="00C3543D" w:rsidRPr="00603C98" w:rsidRDefault="00C3543D" w:rsidP="00603C98">
      <w:pPr>
        <w:widowControl w:val="0"/>
        <w:spacing w:after="0"/>
        <w:ind w:firstLine="708"/>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 xml:space="preserve">3.1. </w:t>
      </w:r>
      <w:r w:rsidR="00190CED" w:rsidRPr="00603C98">
        <w:rPr>
          <w:rFonts w:ascii="Times New Roman" w:eastAsia="Arial Unicode MS" w:hAnsi="Times New Roman" w:cs="Times New Roman"/>
          <w:b/>
          <w:bCs/>
          <w:iCs/>
          <w:sz w:val="28"/>
          <w:szCs w:val="28"/>
          <w:lang w:eastAsia="ru-RU"/>
        </w:rPr>
        <w:t>Существующие и п</w:t>
      </w:r>
      <w:r w:rsidRPr="00603C98">
        <w:rPr>
          <w:rFonts w:ascii="Times New Roman" w:eastAsia="Arial Unicode MS" w:hAnsi="Times New Roman" w:cs="Times New Roman"/>
          <w:b/>
          <w:bCs/>
          <w:iCs/>
          <w:sz w:val="28"/>
          <w:szCs w:val="28"/>
          <w:lang w:eastAsia="ru-RU"/>
        </w:rPr>
        <w:t>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14:paraId="512E276E" w14:textId="77777777" w:rsidR="008802B2" w:rsidRPr="00603C98" w:rsidRDefault="00105147" w:rsidP="00603C98">
      <w:pPr>
        <w:widowControl w:val="0"/>
        <w:spacing w:after="0"/>
        <w:ind w:firstLine="708"/>
        <w:jc w:val="both"/>
        <w:outlineLvl w:val="1"/>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Баланс производительности водоподготовительной установки складывается из нижеприведенных статей</w:t>
      </w:r>
    </w:p>
    <w:p w14:paraId="72AB86CB" w14:textId="77777777" w:rsidR="00105147" w:rsidRPr="00603C98" w:rsidRDefault="00105147" w:rsidP="00603C98">
      <w:pPr>
        <w:widowControl w:val="0"/>
        <w:spacing w:after="0"/>
        <w:jc w:val="both"/>
        <w:outlineLvl w:val="1"/>
        <w:rPr>
          <w:rFonts w:ascii="Times New Roman" w:eastAsia="Arial Unicode MS" w:hAnsi="Times New Roman" w:cs="Times New Roman"/>
          <w:bCs/>
          <w:iCs/>
          <w:sz w:val="28"/>
          <w:szCs w:val="28"/>
          <w:lang w:eastAsia="ru-RU"/>
        </w:rPr>
      </w:pPr>
      <w:r w:rsidRPr="00603C98">
        <w:rPr>
          <w:rFonts w:ascii="Times New Roman" w:eastAsia="Arial Unicode MS" w:hAnsi="Times New Roman" w:cs="Times New Roman"/>
          <w:i/>
          <w:sz w:val="28"/>
          <w:szCs w:val="28"/>
          <w:u w:val="single"/>
          <w:lang w:eastAsia="ru-RU"/>
        </w:rPr>
        <w:t>Объем воды на заполнение системы теплоснабжения:</w:t>
      </w:r>
    </w:p>
    <w:p w14:paraId="395EFFCD" w14:textId="7E05741F" w:rsidR="00105147" w:rsidRPr="00603C98" w:rsidRDefault="00105147" w:rsidP="00603C98">
      <w:pPr>
        <w:spacing w:after="0"/>
        <w:jc w:val="center"/>
        <w:rPr>
          <w:rFonts w:ascii="Times New Roman" w:eastAsia="Arial Unicode MS" w:hAnsi="Times New Roman" w:cs="Times New Roman"/>
          <w:sz w:val="28"/>
          <w:szCs w:val="28"/>
          <w:vertAlign w:val="subscript"/>
          <w:lang w:eastAsia="ru-RU"/>
        </w:rPr>
      </w:pPr>
      <w:r w:rsidRPr="00603C98">
        <w:rPr>
          <w:rFonts w:ascii="Times New Roman" w:eastAsia="Arial Unicode MS" w:hAnsi="Times New Roman" w:cs="Times New Roman"/>
          <w:sz w:val="28"/>
          <w:szCs w:val="28"/>
          <w:lang w:val="en-US" w:eastAsia="ru-RU"/>
        </w:rPr>
        <w:t>V</w:t>
      </w:r>
      <w:r w:rsidRPr="00603C98">
        <w:rPr>
          <w:rFonts w:ascii="Times New Roman" w:eastAsia="Arial Unicode MS" w:hAnsi="Times New Roman" w:cs="Times New Roman"/>
          <w:sz w:val="28"/>
          <w:szCs w:val="28"/>
          <w:vertAlign w:val="subscript"/>
          <w:lang w:eastAsia="ru-RU"/>
        </w:rPr>
        <w:t>от</w:t>
      </w:r>
      <w:r w:rsidRPr="00603C98">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val="en-US" w:eastAsia="ru-RU"/>
        </w:rPr>
        <w:t>q</w:t>
      </w:r>
      <w:r w:rsidRPr="00603C98">
        <w:rPr>
          <w:rFonts w:ascii="Times New Roman" w:eastAsia="Arial Unicode MS" w:hAnsi="Times New Roman" w:cs="Times New Roman"/>
          <w:sz w:val="28"/>
          <w:szCs w:val="28"/>
          <w:vertAlign w:val="subscript"/>
          <w:lang w:eastAsia="ru-RU"/>
        </w:rPr>
        <w:t>от</w:t>
      </w:r>
      <w:r w:rsidR="00786EFF">
        <w:rPr>
          <w:rFonts w:ascii="Times New Roman" w:eastAsia="Arial Unicode MS" w:hAnsi="Times New Roman" w:cs="Times New Roman"/>
          <w:sz w:val="28"/>
          <w:szCs w:val="28"/>
          <w:lang w:eastAsia="ru-RU"/>
        </w:rPr>
        <w:t xml:space="preserve"> ∙ </w:t>
      </w:r>
      <w:r w:rsidRPr="00603C98">
        <w:rPr>
          <w:rFonts w:ascii="Times New Roman" w:eastAsia="Arial Unicode MS" w:hAnsi="Times New Roman" w:cs="Times New Roman"/>
          <w:sz w:val="28"/>
          <w:szCs w:val="28"/>
          <w:lang w:val="en-US" w:eastAsia="ru-RU"/>
        </w:rPr>
        <w:t>Q</w:t>
      </w:r>
      <w:r w:rsidRPr="00603C98">
        <w:rPr>
          <w:rFonts w:ascii="Times New Roman" w:eastAsia="Arial Unicode MS" w:hAnsi="Times New Roman" w:cs="Times New Roman"/>
          <w:sz w:val="28"/>
          <w:szCs w:val="28"/>
          <w:vertAlign w:val="subscript"/>
          <w:lang w:eastAsia="ru-RU"/>
        </w:rPr>
        <w:t>от,</w:t>
      </w:r>
    </w:p>
    <w:p w14:paraId="0C881E3D" w14:textId="77777777" w:rsidR="00105147" w:rsidRPr="00603C98" w:rsidRDefault="00105147"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где</w:t>
      </w:r>
    </w:p>
    <w:p w14:paraId="5CFCB791" w14:textId="4FB6AA9A" w:rsidR="00105147" w:rsidRPr="00603C98" w:rsidRDefault="00105147"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q</w:t>
      </w:r>
      <w:r w:rsidRPr="00603C98">
        <w:rPr>
          <w:rFonts w:ascii="Times New Roman" w:eastAsia="Arial Unicode MS" w:hAnsi="Times New Roman" w:cs="Times New Roman"/>
          <w:sz w:val="28"/>
          <w:szCs w:val="28"/>
          <w:vertAlign w:val="subscript"/>
          <w:lang w:eastAsia="ru-RU"/>
        </w:rPr>
        <w:t>от</w:t>
      </w:r>
      <w:r w:rsidRPr="00603C98">
        <w:rPr>
          <w:rFonts w:ascii="Times New Roman" w:eastAsia="Arial Unicode MS" w:hAnsi="Times New Roman" w:cs="Times New Roman"/>
          <w:sz w:val="28"/>
          <w:szCs w:val="28"/>
          <w:lang w:eastAsia="ru-RU"/>
        </w:rPr>
        <w:t xml:space="preserve"> – удельный объем воды, (справочная величина</w:t>
      </w:r>
      <w:r w:rsidRPr="00603C98">
        <w:rPr>
          <w:rFonts w:ascii="Times New Roman" w:eastAsia="Arial Unicode MS" w:hAnsi="Times New Roman" w:cs="Times New Roman"/>
          <w:sz w:val="28"/>
          <w:szCs w:val="28"/>
          <w:vertAlign w:val="subscript"/>
          <w:lang w:eastAsia="ru-RU"/>
        </w:rPr>
        <w:t xml:space="preserve">, </w:t>
      </w:r>
      <w:r w:rsidRPr="00603C98">
        <w:rPr>
          <w:rFonts w:ascii="Times New Roman" w:eastAsia="Arial Unicode MS" w:hAnsi="Times New Roman" w:cs="Times New Roman"/>
          <w:sz w:val="28"/>
          <w:szCs w:val="28"/>
          <w:lang w:val="en-US" w:eastAsia="ru-RU"/>
        </w:rPr>
        <w:t>q</w:t>
      </w:r>
      <w:r w:rsidRPr="00603C98">
        <w:rPr>
          <w:rFonts w:ascii="Times New Roman" w:eastAsia="Arial Unicode MS" w:hAnsi="Times New Roman" w:cs="Times New Roman"/>
          <w:sz w:val="28"/>
          <w:szCs w:val="28"/>
          <w:vertAlign w:val="subscript"/>
          <w:lang w:eastAsia="ru-RU"/>
        </w:rPr>
        <w:t>от</w:t>
      </w:r>
      <w:r w:rsidRPr="00603C98">
        <w:rPr>
          <w:rFonts w:ascii="Times New Roman" w:eastAsia="Arial Unicode MS" w:hAnsi="Times New Roman" w:cs="Times New Roman"/>
          <w:sz w:val="28"/>
          <w:szCs w:val="28"/>
          <w:lang w:eastAsia="ru-RU"/>
        </w:rPr>
        <w:t>=</w:t>
      </w:r>
      <w:r w:rsidR="007A4EEB" w:rsidRPr="00603C98">
        <w:rPr>
          <w:rFonts w:ascii="Times New Roman" w:eastAsia="Arial Unicode MS" w:hAnsi="Times New Roman" w:cs="Times New Roman"/>
          <w:sz w:val="28"/>
          <w:szCs w:val="28"/>
          <w:lang w:eastAsia="ru-RU"/>
        </w:rPr>
        <w:t>19,5</w:t>
      </w:r>
      <w:r w:rsidRPr="00603C98">
        <w:rPr>
          <w:rFonts w:ascii="Times New Roman" w:eastAsia="Arial Unicode MS" w:hAnsi="Times New Roman" w:cs="Times New Roman"/>
          <w:sz w:val="28"/>
          <w:szCs w:val="28"/>
          <w:lang w:eastAsia="ru-RU"/>
        </w:rPr>
        <w:t xml:space="preserve"> м</w:t>
      </w:r>
      <w:r w:rsidRPr="00603C98">
        <w:rPr>
          <w:rFonts w:ascii="Times New Roman" w:eastAsia="Arial Unicode MS" w:hAnsi="Times New Roman" w:cs="Times New Roman"/>
          <w:sz w:val="28"/>
          <w:szCs w:val="28"/>
          <w:vertAlign w:val="superscript"/>
          <w:lang w:eastAsia="ru-RU"/>
        </w:rPr>
        <w:t>3</w:t>
      </w:r>
      <w:r w:rsidRPr="00603C98">
        <w:rPr>
          <w:rFonts w:ascii="Times New Roman" w:eastAsia="Arial Unicode MS" w:hAnsi="Times New Roman" w:cs="Times New Roman"/>
          <w:sz w:val="28"/>
          <w:szCs w:val="28"/>
          <w:lang w:eastAsia="ru-RU"/>
        </w:rPr>
        <w:t>/(Гкал/час);</w:t>
      </w:r>
    </w:p>
    <w:p w14:paraId="661B125C" w14:textId="76E4716B" w:rsidR="00105147" w:rsidRPr="00603C98" w:rsidRDefault="00105147"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Q</w:t>
      </w:r>
      <w:r w:rsidR="00B13D81" w:rsidRPr="00603C98">
        <w:rPr>
          <w:rFonts w:ascii="Times New Roman" w:eastAsia="Arial Unicode MS" w:hAnsi="Times New Roman" w:cs="Times New Roman"/>
          <w:sz w:val="28"/>
          <w:szCs w:val="28"/>
          <w:vertAlign w:val="subscript"/>
          <w:lang w:eastAsia="ru-RU"/>
        </w:rPr>
        <w:t xml:space="preserve">от </w:t>
      </w:r>
      <w:r w:rsidR="00B13D81">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 xml:space="preserve"> максимальный тепловой поток </w:t>
      </w:r>
      <w:r w:rsidR="00824038" w:rsidRPr="00603C98">
        <w:rPr>
          <w:rFonts w:ascii="Times New Roman" w:eastAsia="Arial Unicode MS" w:hAnsi="Times New Roman" w:cs="Times New Roman"/>
          <w:sz w:val="28"/>
          <w:szCs w:val="28"/>
          <w:lang w:eastAsia="ru-RU"/>
        </w:rPr>
        <w:t>н</w:t>
      </w:r>
      <w:r w:rsidRPr="00603C98">
        <w:rPr>
          <w:rFonts w:ascii="Times New Roman" w:eastAsia="Arial Unicode MS" w:hAnsi="Times New Roman" w:cs="Times New Roman"/>
          <w:sz w:val="28"/>
          <w:szCs w:val="28"/>
          <w:lang w:eastAsia="ru-RU"/>
        </w:rPr>
        <w:t>а отопление здания, Гкал/час.</w:t>
      </w:r>
    </w:p>
    <w:p w14:paraId="379C47B6" w14:textId="77777777" w:rsidR="00332303" w:rsidRPr="00603C98" w:rsidRDefault="00332303" w:rsidP="00603C98">
      <w:pPr>
        <w:spacing w:after="0"/>
        <w:rPr>
          <w:rFonts w:ascii="Times New Roman" w:eastAsia="Arial Unicode MS" w:hAnsi="Times New Roman" w:cs="Times New Roman"/>
          <w:i/>
          <w:sz w:val="28"/>
          <w:szCs w:val="28"/>
          <w:u w:val="single"/>
          <w:lang w:eastAsia="ru-RU"/>
        </w:rPr>
      </w:pPr>
      <w:r w:rsidRPr="00603C98">
        <w:rPr>
          <w:rFonts w:ascii="Times New Roman" w:eastAsia="Arial Unicode MS" w:hAnsi="Times New Roman" w:cs="Times New Roman"/>
          <w:i/>
          <w:sz w:val="28"/>
          <w:szCs w:val="28"/>
          <w:u w:val="single"/>
          <w:lang w:eastAsia="ru-RU"/>
        </w:rPr>
        <w:t xml:space="preserve">Объем воды на заполнение </w:t>
      </w:r>
      <w:r w:rsidR="00385380" w:rsidRPr="00603C98">
        <w:rPr>
          <w:rFonts w:ascii="Times New Roman" w:eastAsia="Arial Unicode MS" w:hAnsi="Times New Roman" w:cs="Times New Roman"/>
          <w:i/>
          <w:sz w:val="28"/>
          <w:szCs w:val="28"/>
          <w:u w:val="single"/>
          <w:lang w:eastAsia="ru-RU"/>
        </w:rPr>
        <w:t>трубопроводов тепловых сетей</w:t>
      </w:r>
      <w:r w:rsidRPr="00603C98">
        <w:rPr>
          <w:rFonts w:ascii="Times New Roman" w:eastAsia="Arial Unicode MS" w:hAnsi="Times New Roman" w:cs="Times New Roman"/>
          <w:i/>
          <w:sz w:val="28"/>
          <w:szCs w:val="28"/>
          <w:u w:val="single"/>
          <w:lang w:eastAsia="ru-RU"/>
        </w:rPr>
        <w:t>;</w:t>
      </w:r>
    </w:p>
    <w:p w14:paraId="0177E75D" w14:textId="330014C1" w:rsidR="00332303" w:rsidRPr="00603C98" w:rsidRDefault="00332303" w:rsidP="00603C98">
      <w:pPr>
        <w:spacing w:after="0"/>
        <w:jc w:val="center"/>
        <w:rPr>
          <w:rFonts w:ascii="Times New Roman" w:eastAsia="Arial Unicode MS" w:hAnsi="Times New Roman" w:cs="Times New Roman"/>
          <w:sz w:val="28"/>
          <w:szCs w:val="28"/>
          <w:vertAlign w:val="subscript"/>
          <w:lang w:eastAsia="ru-RU"/>
        </w:rPr>
      </w:pPr>
      <w:r w:rsidRPr="00603C98">
        <w:rPr>
          <w:rFonts w:ascii="Times New Roman" w:eastAsia="Arial Unicode MS" w:hAnsi="Times New Roman" w:cs="Times New Roman"/>
          <w:sz w:val="28"/>
          <w:szCs w:val="28"/>
          <w:lang w:val="en-US" w:eastAsia="ru-RU"/>
        </w:rPr>
        <w:t>V</w:t>
      </w:r>
      <w:r w:rsidRPr="00603C98">
        <w:rPr>
          <w:rFonts w:ascii="Times New Roman" w:eastAsia="Arial Unicode MS" w:hAnsi="Times New Roman" w:cs="Times New Roman"/>
          <w:sz w:val="28"/>
          <w:szCs w:val="28"/>
          <w:vertAlign w:val="subscript"/>
          <w:lang w:eastAsia="ru-RU"/>
        </w:rPr>
        <w:t>т.с.</w:t>
      </w:r>
      <w:r w:rsidRPr="00603C98">
        <w:rPr>
          <w:rFonts w:ascii="Times New Roman" w:eastAsia="Arial Unicode MS" w:hAnsi="Times New Roman" w:cs="Times New Roman"/>
          <w:sz w:val="28"/>
          <w:szCs w:val="28"/>
          <w:lang w:eastAsia="ru-RU"/>
        </w:rPr>
        <w:t>=</w:t>
      </w:r>
      <w:r w:rsidR="00A52C91" w:rsidRPr="00603C98">
        <w:rPr>
          <w:rFonts w:ascii="Times New Roman" w:eastAsia="Arial Unicode MS" w:hAnsi="Times New Roman" w:cs="Times New Roman"/>
          <w:sz w:val="28"/>
          <w:szCs w:val="28"/>
          <w:lang w:val="en-US" w:eastAsia="ru-RU"/>
        </w:rPr>
        <w:t>V</w:t>
      </w:r>
      <w:r w:rsidRPr="00603C98">
        <w:rPr>
          <w:rFonts w:ascii="Times New Roman" w:eastAsia="Arial Unicode MS" w:hAnsi="Times New Roman" w:cs="Times New Roman"/>
          <w:sz w:val="28"/>
          <w:szCs w:val="28"/>
          <w:vertAlign w:val="subscript"/>
          <w:lang w:val="en-US" w:eastAsia="ru-RU"/>
        </w:rPr>
        <w:t>i</w:t>
      </w:r>
      <w:r w:rsidR="00786EFF">
        <w:rPr>
          <w:rFonts w:ascii="Times New Roman" w:eastAsia="Arial Unicode MS" w:hAnsi="Times New Roman" w:cs="Times New Roman"/>
          <w:sz w:val="28"/>
          <w:szCs w:val="28"/>
          <w:lang w:eastAsia="ru-RU"/>
        </w:rPr>
        <w:t xml:space="preserve"> ∙ </w:t>
      </w:r>
      <w:r w:rsidRPr="00603C98">
        <w:rPr>
          <w:rFonts w:ascii="Times New Roman" w:eastAsia="Arial Unicode MS" w:hAnsi="Times New Roman" w:cs="Times New Roman"/>
          <w:sz w:val="28"/>
          <w:szCs w:val="28"/>
          <w:lang w:val="en-US" w:eastAsia="ru-RU"/>
        </w:rPr>
        <w:t>L</w:t>
      </w:r>
      <w:r w:rsidRPr="00603C98">
        <w:rPr>
          <w:rFonts w:ascii="Times New Roman" w:eastAsia="Arial Unicode MS" w:hAnsi="Times New Roman" w:cs="Times New Roman"/>
          <w:sz w:val="28"/>
          <w:szCs w:val="28"/>
          <w:vertAlign w:val="subscript"/>
          <w:lang w:val="en-US" w:eastAsia="ru-RU"/>
        </w:rPr>
        <w:t>i</w:t>
      </w:r>
      <w:r w:rsidRPr="00603C98">
        <w:rPr>
          <w:rFonts w:ascii="Times New Roman" w:eastAsia="Arial Unicode MS" w:hAnsi="Times New Roman" w:cs="Times New Roman"/>
          <w:sz w:val="28"/>
          <w:szCs w:val="28"/>
          <w:vertAlign w:val="subscript"/>
          <w:lang w:eastAsia="ru-RU"/>
        </w:rPr>
        <w:t xml:space="preserve">, </w:t>
      </w:r>
    </w:p>
    <w:p w14:paraId="6FF390E1" w14:textId="77777777" w:rsidR="00332303" w:rsidRPr="00603C98" w:rsidRDefault="00332303"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где</w:t>
      </w:r>
    </w:p>
    <w:p w14:paraId="6E0A0D7C" w14:textId="77777777" w:rsidR="00332303" w:rsidRPr="00603C98" w:rsidRDefault="00A52C91"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V</w:t>
      </w:r>
      <w:r w:rsidR="00332303" w:rsidRPr="00603C98">
        <w:rPr>
          <w:rFonts w:ascii="Times New Roman" w:eastAsia="Arial Unicode MS" w:hAnsi="Times New Roman" w:cs="Times New Roman"/>
          <w:sz w:val="28"/>
          <w:szCs w:val="28"/>
          <w:vertAlign w:val="subscript"/>
          <w:lang w:val="en-US" w:eastAsia="ru-RU"/>
        </w:rPr>
        <w:t>i</w:t>
      </w:r>
      <w:r w:rsidR="00332303" w:rsidRPr="00603C98">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 xml:space="preserve">удельный объем воды </w:t>
      </w:r>
      <w:r w:rsidRPr="00603C98">
        <w:rPr>
          <w:rFonts w:ascii="Times New Roman" w:eastAsia="Arial Unicode MS" w:hAnsi="Times New Roman" w:cs="Times New Roman"/>
          <w:sz w:val="28"/>
          <w:szCs w:val="28"/>
          <w:lang w:val="en-US" w:eastAsia="ru-RU"/>
        </w:rPr>
        <w:t>i</w:t>
      </w:r>
      <w:r w:rsidRPr="00603C98">
        <w:rPr>
          <w:rFonts w:ascii="Times New Roman" w:eastAsia="Arial Unicode MS" w:hAnsi="Times New Roman" w:cs="Times New Roman"/>
          <w:sz w:val="28"/>
          <w:szCs w:val="28"/>
          <w:lang w:eastAsia="ru-RU"/>
        </w:rPr>
        <w:t>-го диаметра</w:t>
      </w:r>
      <w:r w:rsidR="00332303" w:rsidRPr="00603C98">
        <w:rPr>
          <w:rFonts w:ascii="Times New Roman" w:eastAsia="Arial Unicode MS" w:hAnsi="Times New Roman" w:cs="Times New Roman"/>
          <w:sz w:val="28"/>
          <w:szCs w:val="28"/>
          <w:lang w:eastAsia="ru-RU"/>
        </w:rPr>
        <w:t>, м</w:t>
      </w:r>
      <w:r w:rsidRPr="00603C98">
        <w:rPr>
          <w:rFonts w:ascii="Times New Roman" w:eastAsia="Arial Unicode MS" w:hAnsi="Times New Roman" w:cs="Times New Roman"/>
          <w:sz w:val="28"/>
          <w:szCs w:val="28"/>
          <w:vertAlign w:val="superscript"/>
          <w:lang w:eastAsia="ru-RU"/>
        </w:rPr>
        <w:t>3</w:t>
      </w:r>
      <w:r w:rsidR="00332303" w:rsidRPr="00603C98">
        <w:rPr>
          <w:rFonts w:ascii="Times New Roman" w:eastAsia="Arial Unicode MS" w:hAnsi="Times New Roman" w:cs="Times New Roman"/>
          <w:sz w:val="28"/>
          <w:szCs w:val="28"/>
          <w:lang w:eastAsia="ru-RU"/>
        </w:rPr>
        <w:t>;</w:t>
      </w:r>
    </w:p>
    <w:p w14:paraId="12B43C45" w14:textId="77777777" w:rsidR="00332303" w:rsidRPr="00603C98" w:rsidRDefault="00332303"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L</w:t>
      </w:r>
      <w:r w:rsidRPr="00603C98">
        <w:rPr>
          <w:rFonts w:ascii="Times New Roman" w:eastAsia="Arial Unicode MS" w:hAnsi="Times New Roman" w:cs="Times New Roman"/>
          <w:sz w:val="28"/>
          <w:szCs w:val="28"/>
          <w:lang w:eastAsia="ru-RU"/>
        </w:rPr>
        <w:t>- длина участка</w:t>
      </w:r>
      <w:r w:rsidR="00A52C91" w:rsidRPr="00603C98">
        <w:rPr>
          <w:rFonts w:ascii="Times New Roman" w:eastAsia="Arial Unicode MS" w:hAnsi="Times New Roman" w:cs="Times New Roman"/>
          <w:sz w:val="28"/>
          <w:szCs w:val="28"/>
          <w:lang w:val="en-US" w:eastAsia="ru-RU"/>
        </w:rPr>
        <w:t>i</w:t>
      </w:r>
      <w:r w:rsidR="00A52C91" w:rsidRPr="00603C98">
        <w:rPr>
          <w:rFonts w:ascii="Times New Roman" w:eastAsia="Arial Unicode MS" w:hAnsi="Times New Roman" w:cs="Times New Roman"/>
          <w:sz w:val="28"/>
          <w:szCs w:val="28"/>
          <w:lang w:eastAsia="ru-RU"/>
        </w:rPr>
        <w:t>-го диаметра, м</w:t>
      </w:r>
    </w:p>
    <w:p w14:paraId="2778DE09" w14:textId="77777777" w:rsidR="00105147" w:rsidRPr="00603C98" w:rsidRDefault="00105147" w:rsidP="00603C98">
      <w:pPr>
        <w:spacing w:after="0"/>
        <w:rPr>
          <w:rFonts w:ascii="Times New Roman" w:eastAsia="Arial Unicode MS" w:hAnsi="Times New Roman" w:cs="Times New Roman"/>
          <w:i/>
          <w:sz w:val="28"/>
          <w:szCs w:val="28"/>
          <w:u w:val="single"/>
          <w:lang w:eastAsia="ru-RU"/>
        </w:rPr>
      </w:pPr>
      <w:r w:rsidRPr="00603C98">
        <w:rPr>
          <w:rFonts w:ascii="Times New Roman" w:eastAsia="Arial Unicode MS" w:hAnsi="Times New Roman" w:cs="Times New Roman"/>
          <w:i/>
          <w:sz w:val="28"/>
          <w:szCs w:val="28"/>
          <w:u w:val="single"/>
          <w:lang w:eastAsia="ru-RU"/>
        </w:rPr>
        <w:t>Объем воды на подпитку системы теплоснабжения</w:t>
      </w:r>
      <w:r w:rsidR="007A4EEB" w:rsidRPr="00603C98">
        <w:rPr>
          <w:rFonts w:ascii="Times New Roman" w:eastAsia="Arial Unicode MS" w:hAnsi="Times New Roman" w:cs="Times New Roman"/>
          <w:i/>
          <w:sz w:val="28"/>
          <w:szCs w:val="28"/>
          <w:u w:val="single"/>
          <w:lang w:eastAsia="ru-RU"/>
        </w:rPr>
        <w:t>:</w:t>
      </w:r>
    </w:p>
    <w:p w14:paraId="62EAD73C" w14:textId="77777777" w:rsidR="00332303" w:rsidRPr="00603C98" w:rsidRDefault="00332303" w:rsidP="00603C98">
      <w:pPr>
        <w:spacing w:after="0"/>
        <w:jc w:val="center"/>
        <w:rPr>
          <w:rFonts w:ascii="Times New Roman" w:eastAsia="Arial Unicode MS" w:hAnsi="Times New Roman" w:cs="Times New Roman"/>
          <w:sz w:val="28"/>
          <w:szCs w:val="28"/>
          <w:lang w:eastAsia="ru-RU"/>
        </w:rPr>
      </w:pPr>
    </w:p>
    <w:p w14:paraId="664FFC13" w14:textId="10161B20" w:rsidR="00105147" w:rsidRPr="00603C98" w:rsidRDefault="00105147" w:rsidP="00603C98">
      <w:pPr>
        <w:spacing w:after="0"/>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V</w:t>
      </w:r>
      <w:r w:rsidRPr="00603C98">
        <w:rPr>
          <w:rFonts w:ascii="Times New Roman" w:eastAsia="Arial Unicode MS" w:hAnsi="Times New Roman" w:cs="Times New Roman"/>
          <w:sz w:val="28"/>
          <w:szCs w:val="28"/>
          <w:vertAlign w:val="subscript"/>
          <w:lang w:eastAsia="ru-RU"/>
        </w:rPr>
        <w:t>подп.</w:t>
      </w:r>
      <w:r w:rsidR="00BF653F" w:rsidRPr="00603C98">
        <w:rPr>
          <w:rFonts w:ascii="Times New Roman" w:eastAsia="Arial Unicode MS" w:hAnsi="Times New Roman" w:cs="Times New Roman"/>
          <w:sz w:val="28"/>
          <w:szCs w:val="28"/>
          <w:lang w:eastAsia="ru-RU"/>
        </w:rPr>
        <w:t>=0,</w:t>
      </w:r>
      <w:r w:rsidR="00AD6C44" w:rsidRPr="00603C98">
        <w:rPr>
          <w:rFonts w:ascii="Times New Roman" w:eastAsia="Arial Unicode MS" w:hAnsi="Times New Roman" w:cs="Times New Roman"/>
          <w:sz w:val="28"/>
          <w:szCs w:val="28"/>
          <w:lang w:eastAsia="ru-RU"/>
        </w:rPr>
        <w:t>0</w:t>
      </w:r>
      <w:r w:rsidRPr="00603C98">
        <w:rPr>
          <w:rFonts w:ascii="Times New Roman" w:eastAsia="Arial Unicode MS" w:hAnsi="Times New Roman" w:cs="Times New Roman"/>
          <w:sz w:val="28"/>
          <w:szCs w:val="28"/>
          <w:lang w:eastAsia="ru-RU"/>
        </w:rPr>
        <w:t>025</w:t>
      </w:r>
      <w:r w:rsidR="00786EFF">
        <w:rPr>
          <w:rFonts w:ascii="Times New Roman" w:eastAsia="Arial Unicode MS" w:hAnsi="Times New Roman" w:cs="Times New Roman"/>
          <w:sz w:val="28"/>
          <w:szCs w:val="28"/>
          <w:lang w:eastAsia="ru-RU"/>
        </w:rPr>
        <w:t>∙</w:t>
      </w:r>
      <w:r w:rsidR="00070C77">
        <w:rPr>
          <w:rFonts w:ascii="Times New Roman" w:eastAsia="Arial Unicode MS" w:hAnsi="Times New Roman" w:cs="Times New Roman"/>
          <w:sz w:val="28"/>
          <w:szCs w:val="28"/>
          <w:lang w:val="en-US" w:eastAsia="ru-RU"/>
        </w:rPr>
        <w:t>n</w:t>
      </w:r>
      <w:r w:rsidR="00786EFF" w:rsidRPr="00786EFF">
        <w:rPr>
          <w:rFonts w:ascii="Times New Roman" w:eastAsia="Arial Unicode MS" w:hAnsi="Times New Roman" w:cs="Times New Roman"/>
          <w:sz w:val="28"/>
          <w:szCs w:val="28"/>
          <w:lang w:eastAsia="ru-RU"/>
        </w:rPr>
        <w:t>∙</w:t>
      </w:r>
      <w:r w:rsidR="00070C77">
        <w:rPr>
          <w:rFonts w:ascii="Times New Roman" w:eastAsia="Arial Unicode MS" w:hAnsi="Times New Roman" w:cs="Times New Roman"/>
          <w:sz w:val="28"/>
          <w:szCs w:val="28"/>
          <w:lang w:val="en-US" w:eastAsia="ru-RU"/>
        </w:rPr>
        <w:t>t</w:t>
      </w:r>
      <w:r w:rsidR="00786EFF" w:rsidRPr="00786EFF">
        <w:rPr>
          <w:rFonts w:ascii="Times New Roman" w:eastAsia="Arial Unicode MS" w:hAnsi="Times New Roman" w:cs="Times New Roman"/>
          <w:sz w:val="28"/>
          <w:szCs w:val="28"/>
          <w:lang w:eastAsia="ru-RU"/>
        </w:rPr>
        <w:t>∙</w:t>
      </w:r>
      <w:r w:rsidR="00A52C91" w:rsidRPr="00603C98">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val="en-US" w:eastAsia="ru-RU"/>
        </w:rPr>
        <w:t>V</w:t>
      </w:r>
      <w:r w:rsidR="007A4EEB" w:rsidRPr="00603C98">
        <w:rPr>
          <w:rFonts w:ascii="Times New Roman" w:eastAsia="Arial Unicode MS" w:hAnsi="Times New Roman" w:cs="Times New Roman"/>
          <w:sz w:val="28"/>
          <w:szCs w:val="28"/>
          <w:vertAlign w:val="subscript"/>
          <w:lang w:eastAsia="ru-RU"/>
        </w:rPr>
        <w:t>от</w:t>
      </w:r>
      <w:r w:rsidR="00332303" w:rsidRPr="00603C98">
        <w:rPr>
          <w:rFonts w:ascii="Times New Roman" w:eastAsia="Arial Unicode MS" w:hAnsi="Times New Roman" w:cs="Times New Roman"/>
          <w:sz w:val="28"/>
          <w:szCs w:val="28"/>
          <w:lang w:eastAsia="ru-RU"/>
        </w:rPr>
        <w:t xml:space="preserve">+ </w:t>
      </w:r>
      <w:r w:rsidR="00332303" w:rsidRPr="00603C98">
        <w:rPr>
          <w:rFonts w:ascii="Times New Roman" w:eastAsia="Arial Unicode MS" w:hAnsi="Times New Roman" w:cs="Times New Roman"/>
          <w:sz w:val="28"/>
          <w:szCs w:val="28"/>
          <w:lang w:val="en-US" w:eastAsia="ru-RU"/>
        </w:rPr>
        <w:t>V</w:t>
      </w:r>
      <w:r w:rsidR="00332303" w:rsidRPr="00603C98">
        <w:rPr>
          <w:rFonts w:ascii="Times New Roman" w:eastAsia="Arial Unicode MS" w:hAnsi="Times New Roman" w:cs="Times New Roman"/>
          <w:sz w:val="28"/>
          <w:szCs w:val="28"/>
          <w:vertAlign w:val="subscript"/>
          <w:lang w:eastAsia="ru-RU"/>
        </w:rPr>
        <w:t>т.с</w:t>
      </w:r>
      <w:r w:rsidR="00A52C91" w:rsidRPr="00603C98">
        <w:rPr>
          <w:rFonts w:ascii="Times New Roman" w:eastAsia="Arial Unicode MS" w:hAnsi="Times New Roman" w:cs="Times New Roman"/>
          <w:sz w:val="28"/>
          <w:szCs w:val="28"/>
          <w:lang w:eastAsia="ru-RU"/>
        </w:rPr>
        <w:t>)</w:t>
      </w:r>
      <w:r w:rsidR="00056641" w:rsidRPr="00603C98">
        <w:rPr>
          <w:rFonts w:ascii="Times New Roman" w:eastAsia="Arial Unicode MS" w:hAnsi="Times New Roman" w:cs="Times New Roman"/>
          <w:sz w:val="28"/>
          <w:szCs w:val="28"/>
          <w:lang w:eastAsia="ru-RU"/>
        </w:rPr>
        <w:t>+</w:t>
      </w:r>
      <w:r w:rsidR="00056641" w:rsidRPr="00603C98">
        <w:rPr>
          <w:rFonts w:ascii="Times New Roman" w:eastAsia="Arial Unicode MS" w:hAnsi="Times New Roman" w:cs="Times New Roman"/>
          <w:sz w:val="28"/>
          <w:szCs w:val="28"/>
          <w:lang w:val="en-US" w:eastAsia="ru-RU"/>
        </w:rPr>
        <w:t>G</w:t>
      </w:r>
      <w:r w:rsidR="00056641" w:rsidRPr="00603C98">
        <w:rPr>
          <w:rFonts w:ascii="Times New Roman" w:eastAsia="Arial Unicode MS" w:hAnsi="Times New Roman" w:cs="Times New Roman"/>
          <w:sz w:val="28"/>
          <w:szCs w:val="28"/>
          <w:vertAlign w:val="subscript"/>
          <w:lang w:eastAsia="ru-RU"/>
        </w:rPr>
        <w:t>ГВС</w:t>
      </w:r>
      <w:r w:rsidRPr="00603C98">
        <w:rPr>
          <w:rFonts w:ascii="Times New Roman" w:eastAsia="Arial Unicode MS" w:hAnsi="Times New Roman" w:cs="Times New Roman"/>
          <w:sz w:val="28"/>
          <w:szCs w:val="28"/>
          <w:lang w:eastAsia="ru-RU"/>
        </w:rPr>
        <w:t>,</w:t>
      </w:r>
    </w:p>
    <w:p w14:paraId="25865898" w14:textId="77777777" w:rsidR="00105147" w:rsidRPr="00603C98" w:rsidRDefault="00105147"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где</w:t>
      </w:r>
    </w:p>
    <w:p w14:paraId="2E018414" w14:textId="77777777" w:rsidR="00105147" w:rsidRPr="00603C98" w:rsidRDefault="00332303"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n</w:t>
      </w:r>
      <w:r w:rsidR="00105147" w:rsidRPr="00603C98">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продолжительность отопительного периода</w:t>
      </w:r>
      <w:r w:rsidR="00105147" w:rsidRPr="00603C98">
        <w:rPr>
          <w:rFonts w:ascii="Times New Roman" w:eastAsia="Arial Unicode MS" w:hAnsi="Times New Roman" w:cs="Times New Roman"/>
          <w:sz w:val="28"/>
          <w:szCs w:val="28"/>
          <w:lang w:eastAsia="ru-RU"/>
        </w:rPr>
        <w:t>;</w:t>
      </w:r>
    </w:p>
    <w:p w14:paraId="0B34CA56" w14:textId="77777777" w:rsidR="00332303" w:rsidRPr="00603C98" w:rsidRDefault="00332303"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t</w:t>
      </w:r>
      <w:r w:rsidRPr="00603C98">
        <w:rPr>
          <w:rFonts w:ascii="Times New Roman" w:eastAsia="Arial Unicode MS" w:hAnsi="Times New Roman" w:cs="Times New Roman"/>
          <w:sz w:val="28"/>
          <w:szCs w:val="28"/>
          <w:lang w:eastAsia="ru-RU"/>
        </w:rPr>
        <w:t xml:space="preserve"> - часов работы в отопительный период.</w:t>
      </w:r>
    </w:p>
    <w:p w14:paraId="0342FB45" w14:textId="77777777" w:rsidR="007A4EEB" w:rsidRPr="00603C98" w:rsidRDefault="00056641" w:rsidP="00603C9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G</w:t>
      </w:r>
      <w:r w:rsidRPr="00603C98">
        <w:rPr>
          <w:rFonts w:ascii="Times New Roman" w:eastAsia="Arial Unicode MS" w:hAnsi="Times New Roman" w:cs="Times New Roman"/>
          <w:sz w:val="28"/>
          <w:szCs w:val="28"/>
          <w:vertAlign w:val="subscript"/>
          <w:lang w:eastAsia="ru-RU"/>
        </w:rPr>
        <w:t xml:space="preserve">ГВС </w:t>
      </w:r>
      <w:r w:rsidRPr="00603C98">
        <w:rPr>
          <w:rFonts w:ascii="Times New Roman" w:eastAsia="Arial Unicode MS" w:hAnsi="Times New Roman" w:cs="Times New Roman"/>
          <w:sz w:val="28"/>
          <w:szCs w:val="28"/>
          <w:lang w:eastAsia="ru-RU"/>
        </w:rPr>
        <w:t>- среднечасовой расход воды на горячее водоснабжение, м</w:t>
      </w:r>
      <w:r w:rsidRPr="00603C98">
        <w:rPr>
          <w:rFonts w:ascii="Times New Roman" w:eastAsia="Arial Unicode MS" w:hAnsi="Times New Roman" w:cs="Times New Roman"/>
          <w:sz w:val="28"/>
          <w:szCs w:val="28"/>
          <w:vertAlign w:val="superscript"/>
          <w:lang w:eastAsia="ru-RU"/>
        </w:rPr>
        <w:t>3</w:t>
      </w:r>
      <w:r w:rsidR="00077DDA" w:rsidRPr="00603C98">
        <w:rPr>
          <w:rFonts w:ascii="Times New Roman" w:eastAsia="Arial Unicode MS" w:hAnsi="Times New Roman" w:cs="Times New Roman"/>
          <w:sz w:val="28"/>
          <w:szCs w:val="28"/>
          <w:lang w:eastAsia="ru-RU"/>
        </w:rPr>
        <w:t>/час.</w:t>
      </w:r>
    </w:p>
    <w:p w14:paraId="3BAE381E" w14:textId="77777777" w:rsidR="00385380" w:rsidRPr="00603C98" w:rsidRDefault="00EA224B" w:rsidP="00603C98">
      <w:pPr>
        <w:spacing w:after="0"/>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В таблице </w:t>
      </w:r>
      <w:r w:rsidR="006A4258" w:rsidRPr="00603C98">
        <w:rPr>
          <w:rFonts w:ascii="Times New Roman" w:eastAsia="Arial Unicode MS" w:hAnsi="Times New Roman" w:cs="Times New Roman"/>
          <w:sz w:val="28"/>
          <w:szCs w:val="28"/>
          <w:lang w:eastAsia="ru-RU"/>
        </w:rPr>
        <w:t>8</w:t>
      </w:r>
      <w:r w:rsidRPr="00603C98">
        <w:rPr>
          <w:rFonts w:ascii="Times New Roman" w:eastAsia="Arial Unicode MS" w:hAnsi="Times New Roman" w:cs="Times New Roman"/>
          <w:sz w:val="28"/>
          <w:szCs w:val="28"/>
          <w:lang w:eastAsia="ru-RU"/>
        </w:rPr>
        <w:t xml:space="preserve"> рассчитан баланс теплоносителя. Баланс производительности водоподготовительных установок останется неизменным, в связи с тем, что присоединение новых абонентов не планируется.</w:t>
      </w:r>
    </w:p>
    <w:p w14:paraId="25ABBDA1" w14:textId="77777777" w:rsidR="004B31FC" w:rsidRPr="00603C98" w:rsidRDefault="004B31FC" w:rsidP="00603C98">
      <w:pPr>
        <w:spacing w:after="0"/>
        <w:jc w:val="right"/>
        <w:rPr>
          <w:rFonts w:ascii="Times New Roman" w:eastAsia="Arial Unicode MS" w:hAnsi="Times New Roman" w:cs="Times New Roman"/>
          <w:sz w:val="28"/>
          <w:szCs w:val="28"/>
          <w:lang w:eastAsia="ru-RU"/>
        </w:rPr>
      </w:pPr>
    </w:p>
    <w:p w14:paraId="48969517" w14:textId="77777777" w:rsidR="004B31FC" w:rsidRPr="00603C98" w:rsidRDefault="004B31FC" w:rsidP="00603C98">
      <w:pPr>
        <w:spacing w:after="0"/>
        <w:jc w:val="right"/>
        <w:rPr>
          <w:rFonts w:ascii="Times New Roman" w:eastAsia="Arial Unicode MS" w:hAnsi="Times New Roman" w:cs="Times New Roman"/>
          <w:sz w:val="28"/>
          <w:szCs w:val="28"/>
          <w:lang w:eastAsia="ru-RU"/>
        </w:rPr>
        <w:sectPr w:rsidR="004B31FC" w:rsidRPr="00603C98" w:rsidSect="008802B2">
          <w:pgSz w:w="11907" w:h="16840" w:code="9"/>
          <w:pgMar w:top="851" w:right="567" w:bottom="567" w:left="1701" w:header="720" w:footer="720" w:gutter="0"/>
          <w:cols w:space="720"/>
        </w:sectPr>
      </w:pPr>
    </w:p>
    <w:p w14:paraId="53E277C2" w14:textId="77777777" w:rsidR="00105147" w:rsidRPr="00603C98" w:rsidRDefault="00105147" w:rsidP="00603C98">
      <w:pPr>
        <w:spacing w:after="0"/>
        <w:jc w:val="right"/>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lastRenderedPageBreak/>
        <w:t xml:space="preserve">Таблица </w:t>
      </w:r>
      <w:r w:rsidR="006A4258" w:rsidRPr="00603C98">
        <w:rPr>
          <w:rFonts w:ascii="Times New Roman" w:eastAsia="Arial Unicode MS" w:hAnsi="Times New Roman" w:cs="Times New Roman"/>
          <w:sz w:val="28"/>
          <w:szCs w:val="28"/>
          <w:lang w:eastAsia="ru-RU"/>
        </w:rPr>
        <w:t>8</w:t>
      </w:r>
    </w:p>
    <w:tbl>
      <w:tblPr>
        <w:tblW w:w="14175"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ook w:val="04A0" w:firstRow="1" w:lastRow="0" w:firstColumn="1" w:lastColumn="0" w:noHBand="0" w:noVBand="1"/>
      </w:tblPr>
      <w:tblGrid>
        <w:gridCol w:w="3140"/>
        <w:gridCol w:w="3085"/>
        <w:gridCol w:w="2806"/>
        <w:gridCol w:w="1840"/>
        <w:gridCol w:w="1661"/>
        <w:gridCol w:w="1643"/>
      </w:tblGrid>
      <w:tr w:rsidR="00CF4937" w:rsidRPr="00D53ED6" w14:paraId="5D209035" w14:textId="77777777" w:rsidTr="00DA2FA3">
        <w:trPr>
          <w:trHeight w:val="1486"/>
        </w:trPr>
        <w:tc>
          <w:tcPr>
            <w:tcW w:w="3140" w:type="dxa"/>
            <w:shd w:val="clear" w:color="auto" w:fill="FFFFFF"/>
            <w:vAlign w:val="center"/>
          </w:tcPr>
          <w:p w14:paraId="3219369A" w14:textId="77777777" w:rsidR="00CF4937" w:rsidRPr="00D53ED6" w:rsidRDefault="00CF4937" w:rsidP="00603C98">
            <w:pPr>
              <w:spacing w:after="0"/>
              <w:jc w:val="center"/>
              <w:rPr>
                <w:rFonts w:ascii="Times New Roman" w:eastAsia="Arial Unicode MS" w:hAnsi="Times New Roman" w:cs="Times New Roman"/>
                <w:b/>
                <w:sz w:val="20"/>
                <w:szCs w:val="20"/>
                <w:lang w:eastAsia="ru-RU"/>
              </w:rPr>
            </w:pPr>
            <w:r w:rsidRPr="00D53ED6">
              <w:rPr>
                <w:rFonts w:ascii="Times New Roman" w:eastAsia="Arial Unicode MS" w:hAnsi="Times New Roman" w:cs="Times New Roman"/>
                <w:b/>
                <w:sz w:val="20"/>
                <w:szCs w:val="20"/>
                <w:lang w:eastAsia="ru-RU"/>
              </w:rPr>
              <w:t>Наименование источника теплоснабжения</w:t>
            </w:r>
          </w:p>
        </w:tc>
        <w:tc>
          <w:tcPr>
            <w:tcW w:w="3085" w:type="dxa"/>
            <w:shd w:val="clear" w:color="auto" w:fill="FFFFFF"/>
            <w:vAlign w:val="center"/>
          </w:tcPr>
          <w:p w14:paraId="0C5085B8" w14:textId="77777777" w:rsidR="00CF4937" w:rsidRPr="00D53ED6" w:rsidRDefault="00CF4937" w:rsidP="00603C98">
            <w:pPr>
              <w:spacing w:after="0"/>
              <w:jc w:val="center"/>
              <w:rPr>
                <w:rFonts w:ascii="Times New Roman" w:eastAsia="Arial Unicode MS" w:hAnsi="Times New Roman" w:cs="Times New Roman"/>
                <w:b/>
                <w:sz w:val="20"/>
                <w:szCs w:val="20"/>
                <w:lang w:eastAsia="ru-RU"/>
              </w:rPr>
            </w:pPr>
            <w:r w:rsidRPr="00D53ED6">
              <w:rPr>
                <w:rFonts w:ascii="Times New Roman" w:eastAsia="Arial Unicode MS" w:hAnsi="Times New Roman" w:cs="Times New Roman"/>
                <w:b/>
                <w:sz w:val="20"/>
                <w:szCs w:val="20"/>
                <w:lang w:eastAsia="ru-RU"/>
              </w:rPr>
              <w:t>Кол-во воды, необходимого для производства и передачи тепловой энергии котельными, м</w:t>
            </w:r>
            <w:r w:rsidRPr="00D53ED6">
              <w:rPr>
                <w:rFonts w:ascii="Times New Roman" w:eastAsia="Arial Unicode MS" w:hAnsi="Times New Roman" w:cs="Times New Roman"/>
                <w:b/>
                <w:sz w:val="20"/>
                <w:szCs w:val="20"/>
                <w:vertAlign w:val="superscript"/>
                <w:lang w:eastAsia="ru-RU"/>
              </w:rPr>
              <w:t xml:space="preserve">3 </w:t>
            </w:r>
            <w:r w:rsidRPr="00D53ED6">
              <w:rPr>
                <w:rFonts w:ascii="Times New Roman" w:eastAsia="Arial Unicode MS" w:hAnsi="Times New Roman" w:cs="Times New Roman"/>
                <w:b/>
                <w:sz w:val="20"/>
                <w:szCs w:val="20"/>
                <w:lang w:eastAsia="ru-RU"/>
              </w:rPr>
              <w:t>(</w:t>
            </w:r>
            <w:r w:rsidRPr="00D53ED6">
              <w:rPr>
                <w:rFonts w:ascii="Times New Roman" w:eastAsia="Arial Unicode MS" w:hAnsi="Times New Roman" w:cs="Times New Roman"/>
                <w:b/>
                <w:sz w:val="20"/>
                <w:szCs w:val="20"/>
                <w:lang w:val="en-US" w:eastAsia="ru-RU"/>
              </w:rPr>
              <w:t>V</w:t>
            </w:r>
            <w:r w:rsidRPr="00D53ED6">
              <w:rPr>
                <w:rFonts w:ascii="Times New Roman" w:eastAsia="Arial Unicode MS" w:hAnsi="Times New Roman" w:cs="Times New Roman"/>
                <w:b/>
                <w:sz w:val="20"/>
                <w:szCs w:val="20"/>
                <w:vertAlign w:val="subscript"/>
                <w:lang w:eastAsia="ru-RU"/>
              </w:rPr>
              <w:t>общ</w:t>
            </w:r>
            <w:r w:rsidRPr="00D53ED6">
              <w:rPr>
                <w:rFonts w:ascii="Times New Roman" w:eastAsia="Arial Unicode MS" w:hAnsi="Times New Roman" w:cs="Times New Roman"/>
                <w:b/>
                <w:sz w:val="20"/>
                <w:szCs w:val="20"/>
                <w:lang w:eastAsia="ru-RU"/>
              </w:rPr>
              <w:t>.)</w:t>
            </w:r>
          </w:p>
        </w:tc>
        <w:tc>
          <w:tcPr>
            <w:tcW w:w="2806" w:type="dxa"/>
            <w:shd w:val="clear" w:color="auto" w:fill="FFFFFF"/>
            <w:vAlign w:val="center"/>
          </w:tcPr>
          <w:p w14:paraId="08269A2C" w14:textId="77777777" w:rsidR="00CF4937" w:rsidRPr="00D53ED6" w:rsidRDefault="00CF4937" w:rsidP="00603C98">
            <w:pPr>
              <w:spacing w:after="0"/>
              <w:jc w:val="center"/>
              <w:rPr>
                <w:rFonts w:ascii="Times New Roman" w:eastAsia="Arial Unicode MS" w:hAnsi="Times New Roman" w:cs="Times New Roman"/>
                <w:b/>
                <w:sz w:val="20"/>
                <w:szCs w:val="20"/>
                <w:lang w:eastAsia="ru-RU"/>
              </w:rPr>
            </w:pPr>
            <w:r w:rsidRPr="00D53ED6">
              <w:rPr>
                <w:rFonts w:ascii="Times New Roman" w:eastAsia="Arial Unicode MS" w:hAnsi="Times New Roman" w:cs="Times New Roman"/>
                <w:b/>
                <w:sz w:val="20"/>
                <w:szCs w:val="20"/>
                <w:lang w:eastAsia="ru-RU"/>
              </w:rPr>
              <w:t>Объем воды на заполнение системы теплоснабжения, м</w:t>
            </w:r>
            <w:r w:rsidRPr="00D53ED6">
              <w:rPr>
                <w:rFonts w:ascii="Times New Roman" w:eastAsia="Arial Unicode MS" w:hAnsi="Times New Roman" w:cs="Times New Roman"/>
                <w:b/>
                <w:sz w:val="20"/>
                <w:szCs w:val="20"/>
                <w:vertAlign w:val="superscript"/>
                <w:lang w:eastAsia="ru-RU"/>
              </w:rPr>
              <w:t>3</w:t>
            </w:r>
          </w:p>
          <w:p w14:paraId="4BF5318C" w14:textId="77777777" w:rsidR="00CF4937" w:rsidRPr="00D53ED6" w:rsidRDefault="00CF4937" w:rsidP="00603C98">
            <w:pPr>
              <w:spacing w:after="0"/>
              <w:jc w:val="center"/>
              <w:rPr>
                <w:rFonts w:ascii="Times New Roman" w:eastAsia="Arial Unicode MS" w:hAnsi="Times New Roman" w:cs="Times New Roman"/>
                <w:b/>
                <w:sz w:val="20"/>
                <w:szCs w:val="20"/>
                <w:lang w:eastAsia="ru-RU"/>
              </w:rPr>
            </w:pPr>
            <w:r w:rsidRPr="00D53ED6">
              <w:rPr>
                <w:rFonts w:ascii="Times New Roman" w:eastAsia="Arial Unicode MS" w:hAnsi="Times New Roman" w:cs="Times New Roman"/>
                <w:b/>
                <w:sz w:val="20"/>
                <w:szCs w:val="20"/>
                <w:lang w:eastAsia="ru-RU"/>
              </w:rPr>
              <w:t>(</w:t>
            </w:r>
            <w:r w:rsidRPr="00D53ED6">
              <w:rPr>
                <w:rFonts w:ascii="Times New Roman" w:eastAsia="Arial Unicode MS" w:hAnsi="Times New Roman" w:cs="Times New Roman"/>
                <w:b/>
                <w:sz w:val="20"/>
                <w:szCs w:val="20"/>
                <w:lang w:val="en-US" w:eastAsia="ru-RU"/>
              </w:rPr>
              <w:t>V</w:t>
            </w:r>
            <w:r w:rsidRPr="00D53ED6">
              <w:rPr>
                <w:rFonts w:ascii="Times New Roman" w:eastAsia="Arial Unicode MS" w:hAnsi="Times New Roman" w:cs="Times New Roman"/>
                <w:b/>
                <w:sz w:val="20"/>
                <w:szCs w:val="20"/>
                <w:vertAlign w:val="subscript"/>
                <w:lang w:eastAsia="ru-RU"/>
              </w:rPr>
              <w:t>от</w:t>
            </w:r>
            <w:r w:rsidRPr="00D53ED6">
              <w:rPr>
                <w:rFonts w:ascii="Times New Roman" w:eastAsia="Arial Unicode MS" w:hAnsi="Times New Roman" w:cs="Times New Roman"/>
                <w:b/>
                <w:sz w:val="20"/>
                <w:szCs w:val="20"/>
                <w:lang w:eastAsia="ru-RU"/>
              </w:rPr>
              <w:t>.)</w:t>
            </w:r>
          </w:p>
        </w:tc>
        <w:tc>
          <w:tcPr>
            <w:tcW w:w="1840" w:type="dxa"/>
            <w:shd w:val="clear" w:color="auto" w:fill="FFFFFF"/>
            <w:vAlign w:val="center"/>
          </w:tcPr>
          <w:p w14:paraId="187A9E1B" w14:textId="77777777" w:rsidR="00CF4937" w:rsidRPr="00D53ED6" w:rsidRDefault="00CF4937" w:rsidP="00603C98">
            <w:pPr>
              <w:spacing w:after="0"/>
              <w:jc w:val="center"/>
              <w:rPr>
                <w:rFonts w:ascii="Times New Roman" w:eastAsia="Arial Unicode MS" w:hAnsi="Times New Roman" w:cs="Times New Roman"/>
                <w:b/>
                <w:sz w:val="20"/>
                <w:szCs w:val="20"/>
                <w:lang w:eastAsia="ru-RU"/>
              </w:rPr>
            </w:pPr>
            <w:r w:rsidRPr="00D53ED6">
              <w:rPr>
                <w:rFonts w:ascii="Times New Roman" w:eastAsia="Arial Unicode MS" w:hAnsi="Times New Roman" w:cs="Times New Roman"/>
                <w:b/>
                <w:sz w:val="20"/>
                <w:szCs w:val="20"/>
                <w:lang w:eastAsia="ru-RU"/>
              </w:rPr>
              <w:t>Объем воды на заполнение трубопроводов сетей, м</w:t>
            </w:r>
            <w:r w:rsidRPr="00D53ED6">
              <w:rPr>
                <w:rFonts w:ascii="Times New Roman" w:eastAsia="Arial Unicode MS" w:hAnsi="Times New Roman" w:cs="Times New Roman"/>
                <w:b/>
                <w:sz w:val="20"/>
                <w:szCs w:val="20"/>
                <w:vertAlign w:val="superscript"/>
                <w:lang w:eastAsia="ru-RU"/>
              </w:rPr>
              <w:t>3</w:t>
            </w:r>
            <w:r w:rsidRPr="00D53ED6">
              <w:rPr>
                <w:rFonts w:ascii="Times New Roman" w:eastAsia="Arial Unicode MS" w:hAnsi="Times New Roman" w:cs="Times New Roman"/>
                <w:b/>
                <w:sz w:val="20"/>
                <w:szCs w:val="20"/>
                <w:lang w:val="en-US" w:eastAsia="ru-RU"/>
              </w:rPr>
              <w:t>V</w:t>
            </w:r>
            <w:r w:rsidRPr="00D53ED6">
              <w:rPr>
                <w:rFonts w:ascii="Times New Roman" w:eastAsia="Arial Unicode MS" w:hAnsi="Times New Roman" w:cs="Times New Roman"/>
                <w:b/>
                <w:sz w:val="20"/>
                <w:szCs w:val="20"/>
                <w:vertAlign w:val="subscript"/>
                <w:lang w:eastAsia="ru-RU"/>
              </w:rPr>
              <w:t>т.с</w:t>
            </w:r>
          </w:p>
        </w:tc>
        <w:tc>
          <w:tcPr>
            <w:tcW w:w="1661" w:type="dxa"/>
            <w:shd w:val="clear" w:color="auto" w:fill="FFFFFF"/>
            <w:vAlign w:val="center"/>
          </w:tcPr>
          <w:p w14:paraId="331027E8" w14:textId="77777777" w:rsidR="00CF4937" w:rsidRPr="00D53ED6" w:rsidRDefault="00CF4937" w:rsidP="00603C98">
            <w:pPr>
              <w:spacing w:after="0"/>
              <w:jc w:val="center"/>
              <w:rPr>
                <w:rFonts w:ascii="Times New Roman" w:eastAsia="Arial Unicode MS" w:hAnsi="Times New Roman" w:cs="Times New Roman"/>
                <w:b/>
                <w:sz w:val="20"/>
                <w:szCs w:val="20"/>
                <w:lang w:eastAsia="ru-RU"/>
              </w:rPr>
            </w:pPr>
            <w:r w:rsidRPr="00D53ED6">
              <w:rPr>
                <w:rFonts w:ascii="Times New Roman" w:eastAsia="Arial Unicode MS" w:hAnsi="Times New Roman" w:cs="Times New Roman"/>
                <w:b/>
                <w:sz w:val="20"/>
                <w:szCs w:val="20"/>
                <w:lang w:eastAsia="ru-RU"/>
              </w:rPr>
              <w:t>Объем воды на ГВС, м</w:t>
            </w:r>
            <w:r w:rsidRPr="00D53ED6">
              <w:rPr>
                <w:rFonts w:ascii="Times New Roman" w:eastAsia="Arial Unicode MS" w:hAnsi="Times New Roman" w:cs="Times New Roman"/>
                <w:b/>
                <w:sz w:val="20"/>
                <w:szCs w:val="20"/>
                <w:vertAlign w:val="superscript"/>
                <w:lang w:eastAsia="ru-RU"/>
              </w:rPr>
              <w:t>3</w:t>
            </w:r>
          </w:p>
          <w:p w14:paraId="0DD7CEAB" w14:textId="77777777" w:rsidR="00CF4937" w:rsidRPr="00D53ED6" w:rsidRDefault="00CF4937" w:rsidP="00603C98">
            <w:pPr>
              <w:spacing w:after="0"/>
              <w:jc w:val="center"/>
              <w:rPr>
                <w:rFonts w:ascii="Times New Roman" w:eastAsia="Arial Unicode MS" w:hAnsi="Times New Roman" w:cs="Times New Roman"/>
                <w:b/>
                <w:sz w:val="20"/>
                <w:szCs w:val="20"/>
                <w:lang w:eastAsia="ru-RU"/>
              </w:rPr>
            </w:pPr>
            <w:r w:rsidRPr="00D53ED6">
              <w:rPr>
                <w:rFonts w:ascii="Times New Roman" w:eastAsia="Arial Unicode MS" w:hAnsi="Times New Roman" w:cs="Times New Roman"/>
                <w:b/>
                <w:sz w:val="20"/>
                <w:szCs w:val="20"/>
                <w:lang w:eastAsia="ru-RU"/>
              </w:rPr>
              <w:t>/год</w:t>
            </w:r>
          </w:p>
        </w:tc>
        <w:tc>
          <w:tcPr>
            <w:tcW w:w="1643" w:type="dxa"/>
            <w:shd w:val="clear" w:color="auto" w:fill="FFFFFF"/>
            <w:vAlign w:val="center"/>
          </w:tcPr>
          <w:p w14:paraId="2B20325D" w14:textId="77777777" w:rsidR="00CF4937" w:rsidRPr="00D53ED6" w:rsidRDefault="00CF4937" w:rsidP="00603C98">
            <w:pPr>
              <w:spacing w:after="0"/>
              <w:jc w:val="center"/>
              <w:rPr>
                <w:rFonts w:ascii="Times New Roman" w:eastAsia="Arial Unicode MS" w:hAnsi="Times New Roman" w:cs="Times New Roman"/>
                <w:b/>
                <w:sz w:val="20"/>
                <w:szCs w:val="20"/>
                <w:lang w:eastAsia="ru-RU"/>
              </w:rPr>
            </w:pPr>
            <w:r w:rsidRPr="00D53ED6">
              <w:rPr>
                <w:rFonts w:ascii="Times New Roman" w:eastAsia="Arial Unicode MS" w:hAnsi="Times New Roman" w:cs="Times New Roman"/>
                <w:b/>
                <w:sz w:val="20"/>
                <w:szCs w:val="20"/>
                <w:lang w:eastAsia="ru-RU"/>
              </w:rPr>
              <w:t>Объем подпиточной воды, м</w:t>
            </w:r>
            <w:r w:rsidRPr="00D53ED6">
              <w:rPr>
                <w:rFonts w:ascii="Times New Roman" w:eastAsia="Arial Unicode MS" w:hAnsi="Times New Roman" w:cs="Times New Roman"/>
                <w:b/>
                <w:sz w:val="20"/>
                <w:szCs w:val="20"/>
                <w:vertAlign w:val="superscript"/>
                <w:lang w:eastAsia="ru-RU"/>
              </w:rPr>
              <w:t>3</w:t>
            </w:r>
          </w:p>
          <w:p w14:paraId="0D38F520" w14:textId="77777777" w:rsidR="00CF4937" w:rsidRPr="00D53ED6" w:rsidRDefault="00CF4937" w:rsidP="00603C98">
            <w:pPr>
              <w:spacing w:after="0"/>
              <w:jc w:val="center"/>
              <w:rPr>
                <w:rFonts w:ascii="Times New Roman" w:eastAsia="Arial Unicode MS" w:hAnsi="Times New Roman" w:cs="Times New Roman"/>
                <w:b/>
                <w:sz w:val="20"/>
                <w:szCs w:val="20"/>
                <w:lang w:eastAsia="ru-RU"/>
              </w:rPr>
            </w:pPr>
            <w:r w:rsidRPr="00D53ED6">
              <w:rPr>
                <w:rFonts w:ascii="Times New Roman" w:eastAsia="Arial Unicode MS" w:hAnsi="Times New Roman" w:cs="Times New Roman"/>
                <w:b/>
                <w:sz w:val="20"/>
                <w:szCs w:val="20"/>
                <w:lang w:eastAsia="ru-RU"/>
              </w:rPr>
              <w:t>/год</w:t>
            </w:r>
          </w:p>
        </w:tc>
      </w:tr>
      <w:tr w:rsidR="00D53ED6" w:rsidRPr="00D53ED6" w14:paraId="464CF001" w14:textId="77777777" w:rsidTr="00D53ED6">
        <w:tc>
          <w:tcPr>
            <w:tcW w:w="3140" w:type="dxa"/>
            <w:shd w:val="clear" w:color="auto" w:fill="FFFFFF"/>
            <w:vAlign w:val="center"/>
          </w:tcPr>
          <w:p w14:paraId="45493B50" w14:textId="4CF645FF" w:rsidR="00D53ED6" w:rsidRPr="00D53ED6" w:rsidRDefault="00D53ED6" w:rsidP="00D53ED6">
            <w:pPr>
              <w:widowControl w:val="0"/>
              <w:spacing w:after="0"/>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1 «СШ № 4»</w:t>
            </w:r>
          </w:p>
        </w:tc>
        <w:tc>
          <w:tcPr>
            <w:tcW w:w="3085" w:type="dxa"/>
            <w:shd w:val="clear" w:color="auto" w:fill="FFFFFF"/>
            <w:vAlign w:val="center"/>
          </w:tcPr>
          <w:p w14:paraId="257541C8" w14:textId="22B14199" w:rsidR="00D53ED6" w:rsidRPr="00D53ED6" w:rsidRDefault="00D53ED6" w:rsidP="00D53ED6">
            <w:pPr>
              <w:spacing w:after="0"/>
              <w:jc w:val="center"/>
              <w:rPr>
                <w:rFonts w:ascii="Times New Roman" w:hAnsi="Times New Roman" w:cs="Times New Roman"/>
                <w:b/>
                <w:bCs/>
                <w:color w:val="000000"/>
                <w:sz w:val="20"/>
                <w:szCs w:val="20"/>
              </w:rPr>
            </w:pPr>
            <w:r w:rsidRPr="00D53ED6">
              <w:rPr>
                <w:rFonts w:ascii="Times New Roman" w:hAnsi="Times New Roman" w:cs="Times New Roman"/>
                <w:color w:val="000000"/>
                <w:sz w:val="20"/>
                <w:szCs w:val="20"/>
              </w:rPr>
              <w:t>11,819</w:t>
            </w:r>
          </w:p>
        </w:tc>
        <w:tc>
          <w:tcPr>
            <w:tcW w:w="2806" w:type="dxa"/>
            <w:shd w:val="clear" w:color="auto" w:fill="FFFFFF"/>
            <w:vAlign w:val="center"/>
          </w:tcPr>
          <w:p w14:paraId="1E6967B5" w14:textId="6756CD59"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4,797</w:t>
            </w:r>
          </w:p>
        </w:tc>
        <w:tc>
          <w:tcPr>
            <w:tcW w:w="1840" w:type="dxa"/>
            <w:shd w:val="clear" w:color="auto" w:fill="FFFFFF"/>
            <w:vAlign w:val="center"/>
          </w:tcPr>
          <w:p w14:paraId="4CBC3A42" w14:textId="4D9EC5A5"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7,022</w:t>
            </w:r>
          </w:p>
        </w:tc>
        <w:tc>
          <w:tcPr>
            <w:tcW w:w="1661" w:type="dxa"/>
            <w:shd w:val="clear" w:color="auto" w:fill="FFFFFF"/>
            <w:vAlign w:val="center"/>
          </w:tcPr>
          <w:p w14:paraId="6C13D5F5" w14:textId="3099AAEA" w:rsidR="00D53ED6" w:rsidRPr="00D53ED6" w:rsidRDefault="00D53ED6" w:rsidP="00D53ED6">
            <w:pPr>
              <w:spacing w:after="0" w:line="240" w:lineRule="auto"/>
              <w:jc w:val="center"/>
              <w:rPr>
                <w:rFonts w:ascii="Times New Roman" w:eastAsia="Times New Roman" w:hAnsi="Times New Roman" w:cs="Times New Roman"/>
                <w:sz w:val="20"/>
                <w:szCs w:val="20"/>
                <w:lang w:eastAsia="ru-RU"/>
              </w:rPr>
            </w:pPr>
            <w:r w:rsidRPr="00D53ED6">
              <w:rPr>
                <w:rFonts w:ascii="Times New Roman" w:hAnsi="Times New Roman" w:cs="Times New Roman"/>
                <w:color w:val="000000"/>
                <w:sz w:val="20"/>
                <w:szCs w:val="20"/>
              </w:rPr>
              <w:t>0</w:t>
            </w:r>
          </w:p>
        </w:tc>
        <w:tc>
          <w:tcPr>
            <w:tcW w:w="1643" w:type="dxa"/>
            <w:shd w:val="clear" w:color="auto" w:fill="FFFFFF"/>
            <w:vAlign w:val="center"/>
          </w:tcPr>
          <w:p w14:paraId="50040BFE" w14:textId="123EA1E9" w:rsidR="00D53ED6" w:rsidRPr="00D53ED6" w:rsidRDefault="00D53ED6" w:rsidP="00D53ED6">
            <w:pPr>
              <w:spacing w:after="0"/>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109,917</w:t>
            </w:r>
          </w:p>
        </w:tc>
      </w:tr>
      <w:tr w:rsidR="00D53ED6" w:rsidRPr="00D53ED6" w14:paraId="0CDEB136" w14:textId="77777777" w:rsidTr="00D53ED6">
        <w:tc>
          <w:tcPr>
            <w:tcW w:w="3140" w:type="dxa"/>
            <w:shd w:val="clear" w:color="auto" w:fill="FFFFFF"/>
            <w:vAlign w:val="center"/>
          </w:tcPr>
          <w:p w14:paraId="1CD26CE6" w14:textId="1EE81E2E" w:rsidR="00D53ED6" w:rsidRPr="00D53ED6" w:rsidRDefault="00D53ED6" w:rsidP="00D53ED6">
            <w:pPr>
              <w:widowControl w:val="0"/>
              <w:spacing w:after="0"/>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2 «СШ № 3»</w:t>
            </w:r>
          </w:p>
        </w:tc>
        <w:tc>
          <w:tcPr>
            <w:tcW w:w="3085" w:type="dxa"/>
            <w:shd w:val="clear" w:color="auto" w:fill="FFFFFF"/>
            <w:vAlign w:val="center"/>
          </w:tcPr>
          <w:p w14:paraId="4FA87411" w14:textId="052E5EF5" w:rsidR="00D53ED6" w:rsidRPr="00D53ED6" w:rsidRDefault="00D53ED6" w:rsidP="00D53ED6">
            <w:pPr>
              <w:spacing w:after="0"/>
              <w:jc w:val="center"/>
              <w:rPr>
                <w:rFonts w:ascii="Times New Roman" w:hAnsi="Times New Roman" w:cs="Times New Roman"/>
                <w:b/>
                <w:bCs/>
                <w:color w:val="000000"/>
                <w:sz w:val="20"/>
                <w:szCs w:val="20"/>
              </w:rPr>
            </w:pPr>
            <w:r w:rsidRPr="00D53ED6">
              <w:rPr>
                <w:rFonts w:ascii="Times New Roman" w:hAnsi="Times New Roman" w:cs="Times New Roman"/>
                <w:color w:val="000000"/>
                <w:sz w:val="20"/>
                <w:szCs w:val="20"/>
              </w:rPr>
              <w:t>29,643</w:t>
            </w:r>
          </w:p>
        </w:tc>
        <w:tc>
          <w:tcPr>
            <w:tcW w:w="2806" w:type="dxa"/>
            <w:shd w:val="clear" w:color="auto" w:fill="FFFFFF"/>
            <w:vAlign w:val="center"/>
          </w:tcPr>
          <w:p w14:paraId="0C799914" w14:textId="0810C56C"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11,447</w:t>
            </w:r>
          </w:p>
        </w:tc>
        <w:tc>
          <w:tcPr>
            <w:tcW w:w="1840" w:type="dxa"/>
            <w:shd w:val="clear" w:color="auto" w:fill="FFFFFF"/>
            <w:vAlign w:val="center"/>
          </w:tcPr>
          <w:p w14:paraId="2FF25322" w14:textId="1915FE26"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18,196</w:t>
            </w:r>
          </w:p>
        </w:tc>
        <w:tc>
          <w:tcPr>
            <w:tcW w:w="1661" w:type="dxa"/>
            <w:shd w:val="clear" w:color="auto" w:fill="FFFFFF"/>
            <w:vAlign w:val="center"/>
          </w:tcPr>
          <w:p w14:paraId="7E6C0209" w14:textId="07D62564" w:rsidR="00D53ED6" w:rsidRPr="00D53ED6" w:rsidRDefault="00D53ED6" w:rsidP="00D53ED6">
            <w:pPr>
              <w:spacing w:after="0" w:line="240" w:lineRule="auto"/>
              <w:jc w:val="center"/>
              <w:rPr>
                <w:rFonts w:ascii="Times New Roman" w:eastAsia="Times New Roman" w:hAnsi="Times New Roman" w:cs="Times New Roman"/>
                <w:sz w:val="20"/>
                <w:szCs w:val="20"/>
                <w:lang w:eastAsia="ru-RU"/>
              </w:rPr>
            </w:pPr>
            <w:r w:rsidRPr="00D53ED6">
              <w:rPr>
                <w:rFonts w:ascii="Times New Roman" w:hAnsi="Times New Roman" w:cs="Times New Roman"/>
                <w:color w:val="000000"/>
                <w:sz w:val="20"/>
                <w:szCs w:val="20"/>
              </w:rPr>
              <w:t>0</w:t>
            </w:r>
          </w:p>
        </w:tc>
        <w:tc>
          <w:tcPr>
            <w:tcW w:w="1643" w:type="dxa"/>
            <w:shd w:val="clear" w:color="auto" w:fill="FFFFFF"/>
            <w:vAlign w:val="center"/>
          </w:tcPr>
          <w:p w14:paraId="10970670" w14:textId="3D651437" w:rsidR="00D53ED6" w:rsidRPr="00D53ED6" w:rsidRDefault="00D53ED6" w:rsidP="00D53ED6">
            <w:pPr>
              <w:spacing w:after="0"/>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275,680</w:t>
            </w:r>
          </w:p>
        </w:tc>
      </w:tr>
      <w:tr w:rsidR="00D53ED6" w:rsidRPr="00D53ED6" w14:paraId="2ADE0A26" w14:textId="77777777" w:rsidTr="00D53ED6">
        <w:tc>
          <w:tcPr>
            <w:tcW w:w="3140" w:type="dxa"/>
            <w:shd w:val="clear" w:color="auto" w:fill="FFFFFF"/>
            <w:vAlign w:val="center"/>
          </w:tcPr>
          <w:p w14:paraId="6BC1E162" w14:textId="49DA9CAF" w:rsidR="00D53ED6" w:rsidRPr="00D53ED6" w:rsidRDefault="00D53ED6" w:rsidP="00D53ED6">
            <w:pPr>
              <w:widowControl w:val="0"/>
              <w:spacing w:after="0"/>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3 «СШ № 1»</w:t>
            </w:r>
          </w:p>
        </w:tc>
        <w:tc>
          <w:tcPr>
            <w:tcW w:w="3085" w:type="dxa"/>
            <w:shd w:val="clear" w:color="auto" w:fill="FFFFFF"/>
            <w:vAlign w:val="center"/>
          </w:tcPr>
          <w:p w14:paraId="07F053EE" w14:textId="5EFD7E58" w:rsidR="00D53ED6" w:rsidRPr="00D53ED6" w:rsidRDefault="00D53ED6" w:rsidP="00D53ED6">
            <w:pPr>
              <w:spacing w:after="0"/>
              <w:jc w:val="center"/>
              <w:rPr>
                <w:rFonts w:ascii="Times New Roman" w:hAnsi="Times New Roman" w:cs="Times New Roman"/>
                <w:b/>
                <w:bCs/>
                <w:color w:val="000000"/>
                <w:sz w:val="20"/>
                <w:szCs w:val="20"/>
              </w:rPr>
            </w:pPr>
            <w:r w:rsidRPr="00D53ED6">
              <w:rPr>
                <w:rFonts w:ascii="Times New Roman" w:hAnsi="Times New Roman" w:cs="Times New Roman"/>
                <w:color w:val="000000"/>
                <w:sz w:val="20"/>
                <w:szCs w:val="20"/>
              </w:rPr>
              <w:t>16,512</w:t>
            </w:r>
          </w:p>
        </w:tc>
        <w:tc>
          <w:tcPr>
            <w:tcW w:w="2806" w:type="dxa"/>
            <w:shd w:val="clear" w:color="auto" w:fill="FFFFFF"/>
            <w:vAlign w:val="center"/>
          </w:tcPr>
          <w:p w14:paraId="29D09785" w14:textId="06727DE7"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13,338</w:t>
            </w:r>
          </w:p>
        </w:tc>
        <w:tc>
          <w:tcPr>
            <w:tcW w:w="1840" w:type="dxa"/>
            <w:shd w:val="clear" w:color="auto" w:fill="FFFFFF"/>
            <w:vAlign w:val="center"/>
          </w:tcPr>
          <w:p w14:paraId="42519CC9" w14:textId="0F4A783F"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3,174</w:t>
            </w:r>
          </w:p>
        </w:tc>
        <w:tc>
          <w:tcPr>
            <w:tcW w:w="1661" w:type="dxa"/>
            <w:shd w:val="clear" w:color="auto" w:fill="FFFFFF"/>
            <w:vAlign w:val="center"/>
          </w:tcPr>
          <w:p w14:paraId="4FF8B232" w14:textId="69C5663B" w:rsidR="00D53ED6" w:rsidRPr="00D53ED6" w:rsidRDefault="00D53ED6" w:rsidP="00D53ED6">
            <w:pPr>
              <w:spacing w:after="0" w:line="240" w:lineRule="auto"/>
              <w:jc w:val="center"/>
              <w:rPr>
                <w:rFonts w:ascii="Times New Roman" w:eastAsia="Times New Roman" w:hAnsi="Times New Roman" w:cs="Times New Roman"/>
                <w:sz w:val="20"/>
                <w:szCs w:val="20"/>
                <w:lang w:eastAsia="ru-RU"/>
              </w:rPr>
            </w:pPr>
            <w:r w:rsidRPr="00D53ED6">
              <w:rPr>
                <w:rFonts w:ascii="Times New Roman" w:hAnsi="Times New Roman" w:cs="Times New Roman"/>
                <w:color w:val="000000"/>
                <w:sz w:val="20"/>
                <w:szCs w:val="20"/>
              </w:rPr>
              <w:t>0</w:t>
            </w:r>
          </w:p>
        </w:tc>
        <w:tc>
          <w:tcPr>
            <w:tcW w:w="1643" w:type="dxa"/>
            <w:shd w:val="clear" w:color="auto" w:fill="FFFFFF"/>
            <w:vAlign w:val="center"/>
          </w:tcPr>
          <w:p w14:paraId="12D90694" w14:textId="54EFE6FC" w:rsidR="00D53ED6" w:rsidRPr="00D53ED6" w:rsidRDefault="00D53ED6" w:rsidP="00D53ED6">
            <w:pPr>
              <w:spacing w:after="0"/>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153,562</w:t>
            </w:r>
          </w:p>
        </w:tc>
      </w:tr>
      <w:tr w:rsidR="00D53ED6" w:rsidRPr="00D53ED6" w14:paraId="1358992C" w14:textId="77777777" w:rsidTr="00D53ED6">
        <w:tc>
          <w:tcPr>
            <w:tcW w:w="3140" w:type="dxa"/>
            <w:shd w:val="clear" w:color="auto" w:fill="FFFFFF"/>
            <w:vAlign w:val="center"/>
          </w:tcPr>
          <w:p w14:paraId="01B1A0CD" w14:textId="62B9B479" w:rsidR="00D53ED6" w:rsidRPr="00D53ED6" w:rsidRDefault="00D53ED6" w:rsidP="00D53ED6">
            <w:pPr>
              <w:widowControl w:val="0"/>
              <w:spacing w:after="0"/>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5 «СШ № 2»</w:t>
            </w:r>
          </w:p>
        </w:tc>
        <w:tc>
          <w:tcPr>
            <w:tcW w:w="3085" w:type="dxa"/>
            <w:shd w:val="clear" w:color="auto" w:fill="FFFFFF"/>
            <w:vAlign w:val="center"/>
          </w:tcPr>
          <w:p w14:paraId="1672800A" w14:textId="3DE4EFA7" w:rsidR="00D53ED6" w:rsidRPr="00D53ED6" w:rsidRDefault="00D53ED6" w:rsidP="00D53ED6">
            <w:pPr>
              <w:spacing w:after="0"/>
              <w:jc w:val="center"/>
              <w:rPr>
                <w:rFonts w:ascii="Times New Roman" w:hAnsi="Times New Roman" w:cs="Times New Roman"/>
                <w:b/>
                <w:bCs/>
                <w:color w:val="000000"/>
                <w:sz w:val="20"/>
                <w:szCs w:val="20"/>
              </w:rPr>
            </w:pPr>
            <w:r w:rsidRPr="00D53ED6">
              <w:rPr>
                <w:rFonts w:ascii="Times New Roman" w:hAnsi="Times New Roman" w:cs="Times New Roman"/>
                <w:color w:val="000000"/>
                <w:sz w:val="20"/>
                <w:szCs w:val="20"/>
              </w:rPr>
              <w:t>23,114</w:t>
            </w:r>
          </w:p>
        </w:tc>
        <w:tc>
          <w:tcPr>
            <w:tcW w:w="2806" w:type="dxa"/>
            <w:shd w:val="clear" w:color="auto" w:fill="FFFFFF"/>
            <w:vAlign w:val="center"/>
          </w:tcPr>
          <w:p w14:paraId="41A6AF84" w14:textId="7154CD33"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15,347</w:t>
            </w:r>
          </w:p>
        </w:tc>
        <w:tc>
          <w:tcPr>
            <w:tcW w:w="1840" w:type="dxa"/>
            <w:shd w:val="clear" w:color="auto" w:fill="FFFFFF"/>
            <w:vAlign w:val="center"/>
          </w:tcPr>
          <w:p w14:paraId="32A8280E" w14:textId="48AD74CB"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7,767</w:t>
            </w:r>
          </w:p>
        </w:tc>
        <w:tc>
          <w:tcPr>
            <w:tcW w:w="1661" w:type="dxa"/>
            <w:shd w:val="clear" w:color="auto" w:fill="FFFFFF"/>
            <w:vAlign w:val="center"/>
          </w:tcPr>
          <w:p w14:paraId="78157766" w14:textId="127D2D90" w:rsidR="00D53ED6" w:rsidRPr="00D53ED6" w:rsidRDefault="00D53ED6" w:rsidP="00D53ED6">
            <w:pPr>
              <w:spacing w:after="0" w:line="240" w:lineRule="auto"/>
              <w:jc w:val="center"/>
              <w:rPr>
                <w:rFonts w:ascii="Times New Roman" w:eastAsia="Times New Roman" w:hAnsi="Times New Roman" w:cs="Times New Roman"/>
                <w:sz w:val="20"/>
                <w:szCs w:val="20"/>
                <w:lang w:eastAsia="ru-RU"/>
              </w:rPr>
            </w:pPr>
            <w:r w:rsidRPr="00D53ED6">
              <w:rPr>
                <w:rFonts w:ascii="Times New Roman" w:hAnsi="Times New Roman" w:cs="Times New Roman"/>
                <w:color w:val="000000"/>
                <w:sz w:val="20"/>
                <w:szCs w:val="20"/>
              </w:rPr>
              <w:t>31,851</w:t>
            </w:r>
          </w:p>
        </w:tc>
        <w:tc>
          <w:tcPr>
            <w:tcW w:w="1643" w:type="dxa"/>
            <w:shd w:val="clear" w:color="auto" w:fill="FFFFFF"/>
            <w:vAlign w:val="center"/>
          </w:tcPr>
          <w:p w14:paraId="6A928DD8" w14:textId="6749A2E2" w:rsidR="00D53ED6" w:rsidRPr="00D53ED6" w:rsidRDefault="00D53ED6" w:rsidP="00D53ED6">
            <w:pPr>
              <w:spacing w:after="0"/>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246,812</w:t>
            </w:r>
          </w:p>
        </w:tc>
      </w:tr>
      <w:tr w:rsidR="00D53ED6" w:rsidRPr="00D53ED6" w14:paraId="10E9BD73" w14:textId="77777777" w:rsidTr="00D53ED6">
        <w:tc>
          <w:tcPr>
            <w:tcW w:w="3140" w:type="dxa"/>
            <w:shd w:val="clear" w:color="auto" w:fill="FFFFFF"/>
            <w:vAlign w:val="center"/>
          </w:tcPr>
          <w:p w14:paraId="703996C1" w14:textId="094D6A11" w:rsidR="00D53ED6" w:rsidRPr="00D53ED6" w:rsidRDefault="00D53ED6" w:rsidP="00D53ED6">
            <w:pPr>
              <w:widowControl w:val="0"/>
              <w:spacing w:after="0"/>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6 «Д/с № 3»</w:t>
            </w:r>
          </w:p>
        </w:tc>
        <w:tc>
          <w:tcPr>
            <w:tcW w:w="3085" w:type="dxa"/>
            <w:shd w:val="clear" w:color="auto" w:fill="FFFFFF"/>
            <w:vAlign w:val="center"/>
          </w:tcPr>
          <w:p w14:paraId="6C595DF3" w14:textId="12CAB2E9" w:rsidR="00D53ED6" w:rsidRPr="00D53ED6" w:rsidRDefault="00D53ED6" w:rsidP="00D53ED6">
            <w:pPr>
              <w:spacing w:after="0"/>
              <w:jc w:val="center"/>
              <w:rPr>
                <w:rFonts w:ascii="Times New Roman" w:hAnsi="Times New Roman" w:cs="Times New Roman"/>
                <w:b/>
                <w:bCs/>
                <w:color w:val="000000"/>
                <w:sz w:val="20"/>
                <w:szCs w:val="20"/>
              </w:rPr>
            </w:pPr>
            <w:r w:rsidRPr="00D53ED6">
              <w:rPr>
                <w:rFonts w:ascii="Times New Roman" w:hAnsi="Times New Roman" w:cs="Times New Roman"/>
                <w:color w:val="000000"/>
                <w:sz w:val="20"/>
                <w:szCs w:val="20"/>
              </w:rPr>
              <w:t>2,287</w:t>
            </w:r>
          </w:p>
        </w:tc>
        <w:tc>
          <w:tcPr>
            <w:tcW w:w="2806" w:type="dxa"/>
            <w:shd w:val="clear" w:color="auto" w:fill="FFFFFF"/>
            <w:vAlign w:val="center"/>
          </w:tcPr>
          <w:p w14:paraId="3B762C96" w14:textId="5D5105E7"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1,287</w:t>
            </w:r>
          </w:p>
        </w:tc>
        <w:tc>
          <w:tcPr>
            <w:tcW w:w="1840" w:type="dxa"/>
            <w:shd w:val="clear" w:color="auto" w:fill="FFFFFF"/>
            <w:vAlign w:val="center"/>
          </w:tcPr>
          <w:p w14:paraId="3F995354" w14:textId="1BB18EB3"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w:t>
            </w:r>
          </w:p>
        </w:tc>
        <w:tc>
          <w:tcPr>
            <w:tcW w:w="1661" w:type="dxa"/>
            <w:shd w:val="clear" w:color="auto" w:fill="FFFFFF"/>
            <w:vAlign w:val="center"/>
          </w:tcPr>
          <w:p w14:paraId="781E9960" w14:textId="0EFAB370" w:rsidR="00D53ED6" w:rsidRPr="00D53ED6" w:rsidRDefault="00D53ED6" w:rsidP="00D53ED6">
            <w:pPr>
              <w:spacing w:after="0" w:line="240" w:lineRule="auto"/>
              <w:jc w:val="center"/>
              <w:rPr>
                <w:rFonts w:ascii="Times New Roman" w:eastAsia="Times New Roman" w:hAnsi="Times New Roman" w:cs="Times New Roman"/>
                <w:sz w:val="20"/>
                <w:szCs w:val="20"/>
                <w:lang w:eastAsia="ru-RU"/>
              </w:rPr>
            </w:pPr>
            <w:r w:rsidRPr="00D53ED6">
              <w:rPr>
                <w:rFonts w:ascii="Times New Roman" w:hAnsi="Times New Roman" w:cs="Times New Roman"/>
                <w:color w:val="000000"/>
                <w:sz w:val="20"/>
                <w:szCs w:val="20"/>
              </w:rPr>
              <w:t>0</w:t>
            </w:r>
          </w:p>
        </w:tc>
        <w:tc>
          <w:tcPr>
            <w:tcW w:w="1643" w:type="dxa"/>
            <w:shd w:val="clear" w:color="auto" w:fill="FFFFFF"/>
            <w:vAlign w:val="center"/>
          </w:tcPr>
          <w:p w14:paraId="48EEEC3D" w14:textId="42C2826A" w:rsidR="00D53ED6" w:rsidRPr="00D53ED6" w:rsidRDefault="00D53ED6" w:rsidP="00D53ED6">
            <w:pPr>
              <w:spacing w:after="0"/>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21,269</w:t>
            </w:r>
          </w:p>
        </w:tc>
      </w:tr>
      <w:tr w:rsidR="00D53ED6" w:rsidRPr="00D53ED6" w14:paraId="49513CF8" w14:textId="77777777" w:rsidTr="00D53ED6">
        <w:tc>
          <w:tcPr>
            <w:tcW w:w="3140" w:type="dxa"/>
            <w:shd w:val="clear" w:color="auto" w:fill="FFFFFF"/>
            <w:vAlign w:val="center"/>
          </w:tcPr>
          <w:p w14:paraId="38E623A3" w14:textId="79EAB50F" w:rsidR="00D53ED6" w:rsidRPr="00D53ED6" w:rsidRDefault="00D53ED6" w:rsidP="00D53ED6">
            <w:pPr>
              <w:widowControl w:val="0"/>
              <w:spacing w:after="0"/>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8 «СЭС»</w:t>
            </w:r>
          </w:p>
        </w:tc>
        <w:tc>
          <w:tcPr>
            <w:tcW w:w="3085" w:type="dxa"/>
            <w:shd w:val="clear" w:color="auto" w:fill="FFFFFF"/>
            <w:vAlign w:val="center"/>
          </w:tcPr>
          <w:p w14:paraId="6FF20638" w14:textId="053E54F0" w:rsidR="00D53ED6" w:rsidRPr="00D53ED6" w:rsidRDefault="00D53ED6" w:rsidP="00D53ED6">
            <w:pPr>
              <w:spacing w:after="0"/>
              <w:jc w:val="center"/>
              <w:rPr>
                <w:rFonts w:ascii="Times New Roman" w:hAnsi="Times New Roman" w:cs="Times New Roman"/>
                <w:b/>
                <w:bCs/>
                <w:color w:val="000000"/>
                <w:sz w:val="20"/>
                <w:szCs w:val="20"/>
              </w:rPr>
            </w:pPr>
            <w:r w:rsidRPr="00D53ED6">
              <w:rPr>
                <w:rFonts w:ascii="Times New Roman" w:hAnsi="Times New Roman" w:cs="Times New Roman"/>
                <w:color w:val="000000"/>
                <w:sz w:val="20"/>
                <w:szCs w:val="20"/>
              </w:rPr>
              <w:t>30,909</w:t>
            </w:r>
          </w:p>
        </w:tc>
        <w:tc>
          <w:tcPr>
            <w:tcW w:w="2806" w:type="dxa"/>
            <w:shd w:val="clear" w:color="auto" w:fill="FFFFFF"/>
            <w:vAlign w:val="center"/>
          </w:tcPr>
          <w:p w14:paraId="32E582AA" w14:textId="085C49CF"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2,009</w:t>
            </w:r>
          </w:p>
        </w:tc>
        <w:tc>
          <w:tcPr>
            <w:tcW w:w="1840" w:type="dxa"/>
            <w:shd w:val="clear" w:color="auto" w:fill="FFFFFF"/>
            <w:vAlign w:val="center"/>
          </w:tcPr>
          <w:p w14:paraId="29D27206" w14:textId="12617C8A"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28,9</w:t>
            </w:r>
          </w:p>
        </w:tc>
        <w:tc>
          <w:tcPr>
            <w:tcW w:w="1661" w:type="dxa"/>
            <w:shd w:val="clear" w:color="auto" w:fill="FFFFFF"/>
            <w:vAlign w:val="center"/>
          </w:tcPr>
          <w:p w14:paraId="096D27D9" w14:textId="3B11F539" w:rsidR="00D53ED6" w:rsidRPr="00D53ED6" w:rsidRDefault="00D53ED6" w:rsidP="00D53ED6">
            <w:pPr>
              <w:spacing w:after="0" w:line="240" w:lineRule="auto"/>
              <w:jc w:val="center"/>
              <w:rPr>
                <w:rFonts w:ascii="Times New Roman" w:eastAsia="Times New Roman" w:hAnsi="Times New Roman" w:cs="Times New Roman"/>
                <w:sz w:val="20"/>
                <w:szCs w:val="20"/>
                <w:lang w:eastAsia="ru-RU"/>
              </w:rPr>
            </w:pPr>
            <w:r w:rsidRPr="00D53ED6">
              <w:rPr>
                <w:rFonts w:ascii="Times New Roman" w:hAnsi="Times New Roman" w:cs="Times New Roman"/>
                <w:color w:val="000000"/>
                <w:sz w:val="20"/>
                <w:szCs w:val="20"/>
              </w:rPr>
              <w:t>0</w:t>
            </w:r>
          </w:p>
        </w:tc>
        <w:tc>
          <w:tcPr>
            <w:tcW w:w="1643" w:type="dxa"/>
            <w:shd w:val="clear" w:color="auto" w:fill="FFFFFF"/>
            <w:vAlign w:val="center"/>
          </w:tcPr>
          <w:p w14:paraId="3B9E773D" w14:textId="3AF967F2" w:rsidR="00D53ED6" w:rsidRPr="00D53ED6" w:rsidRDefault="00D53ED6" w:rsidP="00D53ED6">
            <w:pPr>
              <w:spacing w:after="0"/>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287,454</w:t>
            </w:r>
          </w:p>
        </w:tc>
      </w:tr>
      <w:tr w:rsidR="00D53ED6" w:rsidRPr="00D53ED6" w14:paraId="45090311" w14:textId="77777777" w:rsidTr="00D53ED6">
        <w:tc>
          <w:tcPr>
            <w:tcW w:w="3140" w:type="dxa"/>
            <w:shd w:val="clear" w:color="auto" w:fill="FFFFFF"/>
            <w:vAlign w:val="center"/>
          </w:tcPr>
          <w:p w14:paraId="786FA754" w14:textId="3C310B11" w:rsidR="00D53ED6" w:rsidRPr="00D53ED6" w:rsidRDefault="00D53ED6" w:rsidP="00D53ED6">
            <w:pPr>
              <w:widowControl w:val="0"/>
              <w:spacing w:after="0"/>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9 «ЦРБ»</w:t>
            </w:r>
          </w:p>
        </w:tc>
        <w:tc>
          <w:tcPr>
            <w:tcW w:w="3085" w:type="dxa"/>
            <w:shd w:val="clear" w:color="auto" w:fill="FFFFFF"/>
            <w:vAlign w:val="center"/>
          </w:tcPr>
          <w:p w14:paraId="6E7330C8" w14:textId="434D28D2" w:rsidR="00D53ED6" w:rsidRPr="00D53ED6" w:rsidRDefault="00D53ED6" w:rsidP="00D53ED6">
            <w:pPr>
              <w:spacing w:after="0"/>
              <w:jc w:val="center"/>
              <w:rPr>
                <w:rFonts w:ascii="Times New Roman" w:hAnsi="Times New Roman" w:cs="Times New Roman"/>
                <w:b/>
                <w:bCs/>
                <w:color w:val="000000"/>
                <w:sz w:val="20"/>
                <w:szCs w:val="20"/>
              </w:rPr>
            </w:pPr>
            <w:r w:rsidRPr="00D53ED6">
              <w:rPr>
                <w:rFonts w:ascii="Times New Roman" w:hAnsi="Times New Roman" w:cs="Times New Roman"/>
                <w:color w:val="000000"/>
                <w:sz w:val="20"/>
                <w:szCs w:val="20"/>
              </w:rPr>
              <w:t>58,165</w:t>
            </w:r>
          </w:p>
        </w:tc>
        <w:tc>
          <w:tcPr>
            <w:tcW w:w="2806" w:type="dxa"/>
            <w:shd w:val="clear" w:color="auto" w:fill="FFFFFF"/>
            <w:vAlign w:val="center"/>
          </w:tcPr>
          <w:p w14:paraId="54235ED1" w14:textId="57884A56"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37,465</w:t>
            </w:r>
          </w:p>
        </w:tc>
        <w:tc>
          <w:tcPr>
            <w:tcW w:w="1840" w:type="dxa"/>
            <w:shd w:val="clear" w:color="auto" w:fill="FFFFFF"/>
            <w:vAlign w:val="center"/>
          </w:tcPr>
          <w:p w14:paraId="6BF962FF" w14:textId="4B333D0E"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20,7</w:t>
            </w:r>
          </w:p>
        </w:tc>
        <w:tc>
          <w:tcPr>
            <w:tcW w:w="1661" w:type="dxa"/>
            <w:shd w:val="clear" w:color="auto" w:fill="FFFFFF"/>
            <w:vAlign w:val="center"/>
          </w:tcPr>
          <w:p w14:paraId="5957C021" w14:textId="0D157965" w:rsidR="00D53ED6" w:rsidRPr="00D53ED6" w:rsidRDefault="00D53ED6" w:rsidP="00D53ED6">
            <w:pPr>
              <w:spacing w:after="0" w:line="240" w:lineRule="auto"/>
              <w:jc w:val="center"/>
              <w:rPr>
                <w:rFonts w:ascii="Times New Roman" w:eastAsia="Times New Roman" w:hAnsi="Times New Roman" w:cs="Times New Roman"/>
                <w:sz w:val="20"/>
                <w:szCs w:val="20"/>
                <w:lang w:eastAsia="ru-RU"/>
              </w:rPr>
            </w:pPr>
            <w:r w:rsidRPr="00D53ED6">
              <w:rPr>
                <w:rFonts w:ascii="Times New Roman" w:hAnsi="Times New Roman" w:cs="Times New Roman"/>
                <w:color w:val="000000"/>
                <w:sz w:val="20"/>
                <w:szCs w:val="20"/>
              </w:rPr>
              <w:t>5415,257</w:t>
            </w:r>
          </w:p>
        </w:tc>
        <w:tc>
          <w:tcPr>
            <w:tcW w:w="1643" w:type="dxa"/>
            <w:shd w:val="clear" w:color="auto" w:fill="FFFFFF"/>
            <w:vAlign w:val="center"/>
          </w:tcPr>
          <w:p w14:paraId="1672969F" w14:textId="0BDEE04D" w:rsidR="00D53ED6" w:rsidRPr="00D53ED6" w:rsidRDefault="00D53ED6" w:rsidP="00D53ED6">
            <w:pPr>
              <w:spacing w:after="0"/>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5956,191</w:t>
            </w:r>
          </w:p>
        </w:tc>
      </w:tr>
      <w:tr w:rsidR="00D53ED6" w:rsidRPr="00D53ED6" w14:paraId="27834004" w14:textId="77777777" w:rsidTr="00D53ED6">
        <w:tc>
          <w:tcPr>
            <w:tcW w:w="3140" w:type="dxa"/>
            <w:shd w:val="clear" w:color="auto" w:fill="FFFFFF"/>
            <w:vAlign w:val="center"/>
          </w:tcPr>
          <w:p w14:paraId="2F04D7A4" w14:textId="40826683" w:rsidR="00D53ED6" w:rsidRPr="00D53ED6" w:rsidRDefault="00D53ED6" w:rsidP="00D53ED6">
            <w:pPr>
              <w:widowControl w:val="0"/>
              <w:spacing w:after="0"/>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11 «НИВА»</w:t>
            </w:r>
          </w:p>
        </w:tc>
        <w:tc>
          <w:tcPr>
            <w:tcW w:w="3085" w:type="dxa"/>
            <w:shd w:val="clear" w:color="auto" w:fill="FFFFFF"/>
            <w:vAlign w:val="center"/>
          </w:tcPr>
          <w:p w14:paraId="67D17FA6" w14:textId="0223CB85" w:rsidR="00D53ED6" w:rsidRPr="00D53ED6" w:rsidRDefault="00D53ED6" w:rsidP="00D53ED6">
            <w:pPr>
              <w:spacing w:after="0"/>
              <w:jc w:val="center"/>
              <w:rPr>
                <w:rFonts w:ascii="Times New Roman" w:hAnsi="Times New Roman" w:cs="Times New Roman"/>
                <w:b/>
                <w:bCs/>
                <w:color w:val="000000"/>
                <w:sz w:val="20"/>
                <w:szCs w:val="20"/>
              </w:rPr>
            </w:pPr>
            <w:r w:rsidRPr="00D53ED6">
              <w:rPr>
                <w:rFonts w:ascii="Times New Roman" w:hAnsi="Times New Roman" w:cs="Times New Roman"/>
                <w:color w:val="000000"/>
                <w:sz w:val="20"/>
                <w:szCs w:val="20"/>
              </w:rPr>
              <w:t>65,385</w:t>
            </w:r>
          </w:p>
        </w:tc>
        <w:tc>
          <w:tcPr>
            <w:tcW w:w="2806" w:type="dxa"/>
            <w:shd w:val="clear" w:color="auto" w:fill="FFFFFF"/>
            <w:vAlign w:val="center"/>
          </w:tcPr>
          <w:p w14:paraId="6B1AF1AC" w14:textId="2298B1AA"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36,485</w:t>
            </w:r>
          </w:p>
        </w:tc>
        <w:tc>
          <w:tcPr>
            <w:tcW w:w="1840" w:type="dxa"/>
            <w:shd w:val="clear" w:color="auto" w:fill="FFFFFF"/>
            <w:vAlign w:val="center"/>
          </w:tcPr>
          <w:p w14:paraId="03B642AF" w14:textId="40F75F88"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28,9</w:t>
            </w:r>
          </w:p>
        </w:tc>
        <w:tc>
          <w:tcPr>
            <w:tcW w:w="1661" w:type="dxa"/>
            <w:shd w:val="clear" w:color="auto" w:fill="FFFFFF"/>
            <w:vAlign w:val="center"/>
          </w:tcPr>
          <w:p w14:paraId="0228D5F8" w14:textId="004F9DD4" w:rsidR="00D53ED6" w:rsidRPr="00D53ED6" w:rsidRDefault="00D53ED6" w:rsidP="00D53ED6">
            <w:pPr>
              <w:spacing w:after="0" w:line="240" w:lineRule="auto"/>
              <w:jc w:val="center"/>
              <w:rPr>
                <w:rFonts w:ascii="Times New Roman" w:eastAsia="Times New Roman" w:hAnsi="Times New Roman" w:cs="Times New Roman"/>
                <w:sz w:val="20"/>
                <w:szCs w:val="20"/>
                <w:lang w:eastAsia="ru-RU"/>
              </w:rPr>
            </w:pPr>
            <w:r w:rsidRPr="00D53ED6">
              <w:rPr>
                <w:rFonts w:ascii="Times New Roman" w:hAnsi="Times New Roman" w:cs="Times New Roman"/>
                <w:color w:val="000000"/>
                <w:sz w:val="20"/>
                <w:szCs w:val="20"/>
              </w:rPr>
              <w:t>700,800</w:t>
            </w:r>
          </w:p>
        </w:tc>
        <w:tc>
          <w:tcPr>
            <w:tcW w:w="1643" w:type="dxa"/>
            <w:shd w:val="clear" w:color="auto" w:fill="FFFFFF"/>
            <w:vAlign w:val="center"/>
          </w:tcPr>
          <w:p w14:paraId="73A54CE1" w14:textId="096675CE" w:rsidR="00D53ED6" w:rsidRPr="00D53ED6" w:rsidRDefault="00D53ED6" w:rsidP="00D53ED6">
            <w:pPr>
              <w:spacing w:after="0"/>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1308,881</w:t>
            </w:r>
          </w:p>
        </w:tc>
      </w:tr>
      <w:tr w:rsidR="00D53ED6" w:rsidRPr="00D53ED6" w14:paraId="368C5771" w14:textId="77777777" w:rsidTr="00D53ED6">
        <w:tc>
          <w:tcPr>
            <w:tcW w:w="3140" w:type="dxa"/>
            <w:shd w:val="clear" w:color="auto" w:fill="FFFFFF"/>
            <w:vAlign w:val="center"/>
          </w:tcPr>
          <w:p w14:paraId="5C6A5815" w14:textId="65A39989" w:rsidR="00D53ED6" w:rsidRPr="00D53ED6" w:rsidRDefault="00D53ED6" w:rsidP="00D53ED6">
            <w:pPr>
              <w:widowControl w:val="0"/>
              <w:spacing w:after="0"/>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15 «Вокзальная»</w:t>
            </w:r>
          </w:p>
        </w:tc>
        <w:tc>
          <w:tcPr>
            <w:tcW w:w="3085" w:type="dxa"/>
            <w:shd w:val="clear" w:color="auto" w:fill="FFFFFF"/>
            <w:vAlign w:val="center"/>
          </w:tcPr>
          <w:p w14:paraId="76C20268" w14:textId="32436EE1" w:rsidR="00D53ED6" w:rsidRPr="00D53ED6" w:rsidRDefault="00D53ED6" w:rsidP="00D53ED6">
            <w:pPr>
              <w:spacing w:after="0"/>
              <w:jc w:val="center"/>
              <w:rPr>
                <w:rFonts w:ascii="Times New Roman" w:hAnsi="Times New Roman" w:cs="Times New Roman"/>
                <w:b/>
                <w:bCs/>
                <w:color w:val="000000"/>
                <w:sz w:val="20"/>
                <w:szCs w:val="20"/>
              </w:rPr>
            </w:pPr>
            <w:r w:rsidRPr="00D53ED6">
              <w:rPr>
                <w:rFonts w:ascii="Times New Roman" w:hAnsi="Times New Roman" w:cs="Times New Roman"/>
                <w:color w:val="000000"/>
                <w:sz w:val="20"/>
                <w:szCs w:val="20"/>
              </w:rPr>
              <w:t>100,36</w:t>
            </w:r>
          </w:p>
        </w:tc>
        <w:tc>
          <w:tcPr>
            <w:tcW w:w="2806" w:type="dxa"/>
            <w:shd w:val="clear" w:color="auto" w:fill="FFFFFF"/>
            <w:vAlign w:val="center"/>
          </w:tcPr>
          <w:p w14:paraId="0BE33563" w14:textId="56E49A3A"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48,360</w:t>
            </w:r>
          </w:p>
        </w:tc>
        <w:tc>
          <w:tcPr>
            <w:tcW w:w="1840" w:type="dxa"/>
            <w:shd w:val="clear" w:color="auto" w:fill="FFFFFF"/>
            <w:vAlign w:val="center"/>
          </w:tcPr>
          <w:p w14:paraId="2683D622" w14:textId="18127F21"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52</w:t>
            </w:r>
          </w:p>
        </w:tc>
        <w:tc>
          <w:tcPr>
            <w:tcW w:w="1661" w:type="dxa"/>
            <w:shd w:val="clear" w:color="auto" w:fill="FFFFFF"/>
            <w:vAlign w:val="center"/>
          </w:tcPr>
          <w:p w14:paraId="2ABA8E8D" w14:textId="3AC2249F" w:rsidR="00D53ED6" w:rsidRPr="00D53ED6" w:rsidRDefault="00D53ED6" w:rsidP="00D53ED6">
            <w:pPr>
              <w:spacing w:after="0" w:line="240" w:lineRule="auto"/>
              <w:jc w:val="center"/>
              <w:rPr>
                <w:rFonts w:ascii="Times New Roman" w:eastAsia="Times New Roman" w:hAnsi="Times New Roman" w:cs="Times New Roman"/>
                <w:sz w:val="20"/>
                <w:szCs w:val="20"/>
                <w:lang w:eastAsia="ru-RU"/>
              </w:rPr>
            </w:pPr>
            <w:r w:rsidRPr="00D53ED6">
              <w:rPr>
                <w:rFonts w:ascii="Times New Roman" w:hAnsi="Times New Roman" w:cs="Times New Roman"/>
                <w:color w:val="000000"/>
                <w:sz w:val="20"/>
                <w:szCs w:val="20"/>
              </w:rPr>
              <w:t>893,520</w:t>
            </w:r>
          </w:p>
        </w:tc>
        <w:tc>
          <w:tcPr>
            <w:tcW w:w="1643" w:type="dxa"/>
            <w:shd w:val="clear" w:color="auto" w:fill="FFFFFF"/>
            <w:vAlign w:val="center"/>
          </w:tcPr>
          <w:p w14:paraId="51FB738A" w14:textId="4503C63D" w:rsidR="00D53ED6" w:rsidRPr="00D53ED6" w:rsidRDefault="00D53ED6" w:rsidP="00D53ED6">
            <w:pPr>
              <w:spacing w:after="0"/>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1826,868</w:t>
            </w:r>
          </w:p>
        </w:tc>
      </w:tr>
      <w:tr w:rsidR="00D53ED6" w:rsidRPr="00D53ED6" w14:paraId="3B8A6A77" w14:textId="77777777" w:rsidTr="00D53ED6">
        <w:tc>
          <w:tcPr>
            <w:tcW w:w="3140" w:type="dxa"/>
            <w:shd w:val="clear" w:color="auto" w:fill="FFFFFF"/>
            <w:vAlign w:val="center"/>
          </w:tcPr>
          <w:p w14:paraId="1F3CD325" w14:textId="504616D4" w:rsidR="00D53ED6" w:rsidRPr="00D53ED6" w:rsidRDefault="00D53ED6" w:rsidP="00D53ED6">
            <w:pPr>
              <w:widowControl w:val="0"/>
              <w:spacing w:after="0"/>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16 «Нестеренко»</w:t>
            </w:r>
          </w:p>
        </w:tc>
        <w:tc>
          <w:tcPr>
            <w:tcW w:w="3085" w:type="dxa"/>
            <w:shd w:val="clear" w:color="auto" w:fill="FFFFFF"/>
            <w:vAlign w:val="center"/>
          </w:tcPr>
          <w:p w14:paraId="7B7CF62C" w14:textId="6001851B" w:rsidR="00D53ED6" w:rsidRPr="00D53ED6" w:rsidRDefault="00D53ED6" w:rsidP="00D53ED6">
            <w:pPr>
              <w:spacing w:after="0"/>
              <w:jc w:val="center"/>
              <w:rPr>
                <w:rFonts w:ascii="Times New Roman" w:hAnsi="Times New Roman" w:cs="Times New Roman"/>
                <w:b/>
                <w:bCs/>
                <w:color w:val="000000"/>
                <w:sz w:val="20"/>
                <w:szCs w:val="20"/>
              </w:rPr>
            </w:pPr>
            <w:r w:rsidRPr="00D53ED6">
              <w:rPr>
                <w:rFonts w:ascii="Times New Roman" w:hAnsi="Times New Roman" w:cs="Times New Roman"/>
                <w:color w:val="000000"/>
                <w:sz w:val="20"/>
                <w:szCs w:val="20"/>
              </w:rPr>
              <w:t>33,81</w:t>
            </w:r>
          </w:p>
        </w:tc>
        <w:tc>
          <w:tcPr>
            <w:tcW w:w="2806" w:type="dxa"/>
            <w:shd w:val="clear" w:color="auto" w:fill="FFFFFF"/>
            <w:vAlign w:val="center"/>
          </w:tcPr>
          <w:p w14:paraId="03FCFDFC" w14:textId="1AFD8A40"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16,010</w:t>
            </w:r>
          </w:p>
        </w:tc>
        <w:tc>
          <w:tcPr>
            <w:tcW w:w="1840" w:type="dxa"/>
            <w:shd w:val="clear" w:color="auto" w:fill="FFFFFF"/>
            <w:vAlign w:val="center"/>
          </w:tcPr>
          <w:p w14:paraId="1BA853BD" w14:textId="359E564C"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17,8</w:t>
            </w:r>
          </w:p>
        </w:tc>
        <w:tc>
          <w:tcPr>
            <w:tcW w:w="1661" w:type="dxa"/>
            <w:shd w:val="clear" w:color="auto" w:fill="FFFFFF"/>
            <w:vAlign w:val="center"/>
          </w:tcPr>
          <w:p w14:paraId="23A12D10" w14:textId="3CD8DE96" w:rsidR="00D53ED6" w:rsidRPr="00D53ED6" w:rsidRDefault="00D53ED6" w:rsidP="00D53ED6">
            <w:pPr>
              <w:spacing w:after="0" w:line="240" w:lineRule="auto"/>
              <w:jc w:val="center"/>
              <w:rPr>
                <w:rFonts w:ascii="Times New Roman" w:eastAsia="Times New Roman" w:hAnsi="Times New Roman" w:cs="Times New Roman"/>
                <w:sz w:val="20"/>
                <w:szCs w:val="20"/>
                <w:lang w:eastAsia="ru-RU"/>
              </w:rPr>
            </w:pPr>
            <w:r w:rsidRPr="00D53ED6">
              <w:rPr>
                <w:rFonts w:ascii="Times New Roman" w:hAnsi="Times New Roman" w:cs="Times New Roman"/>
                <w:color w:val="000000"/>
                <w:sz w:val="20"/>
                <w:szCs w:val="20"/>
              </w:rPr>
              <w:t>127,020</w:t>
            </w:r>
          </w:p>
        </w:tc>
        <w:tc>
          <w:tcPr>
            <w:tcW w:w="1643" w:type="dxa"/>
            <w:shd w:val="clear" w:color="auto" w:fill="FFFFFF"/>
            <w:vAlign w:val="center"/>
          </w:tcPr>
          <w:p w14:paraId="794A8983" w14:textId="66E004D2" w:rsidR="00D53ED6" w:rsidRPr="00D53ED6" w:rsidRDefault="00D53ED6" w:rsidP="00D53ED6">
            <w:pPr>
              <w:spacing w:after="0"/>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441,453</w:t>
            </w:r>
          </w:p>
        </w:tc>
      </w:tr>
      <w:tr w:rsidR="00D53ED6" w:rsidRPr="00D53ED6" w14:paraId="2E2D1FE2" w14:textId="77777777" w:rsidTr="00D53ED6">
        <w:tc>
          <w:tcPr>
            <w:tcW w:w="3140" w:type="dxa"/>
            <w:shd w:val="clear" w:color="auto" w:fill="FFFFFF"/>
            <w:vAlign w:val="center"/>
          </w:tcPr>
          <w:p w14:paraId="38863A29" w14:textId="2BE698BC" w:rsidR="00D53ED6" w:rsidRPr="00D53ED6" w:rsidRDefault="00D53ED6" w:rsidP="00D53ED6">
            <w:pPr>
              <w:widowControl w:val="0"/>
              <w:spacing w:after="0"/>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20 «ДДУ-12»</w:t>
            </w:r>
          </w:p>
        </w:tc>
        <w:tc>
          <w:tcPr>
            <w:tcW w:w="3085" w:type="dxa"/>
            <w:shd w:val="clear" w:color="auto" w:fill="FFFFFF"/>
            <w:vAlign w:val="center"/>
          </w:tcPr>
          <w:p w14:paraId="10721814" w14:textId="355C45B6" w:rsidR="00D53ED6" w:rsidRPr="00D53ED6" w:rsidRDefault="00D53ED6" w:rsidP="00D53ED6">
            <w:pPr>
              <w:spacing w:after="0"/>
              <w:jc w:val="center"/>
              <w:rPr>
                <w:rFonts w:ascii="Times New Roman" w:hAnsi="Times New Roman" w:cs="Times New Roman"/>
                <w:b/>
                <w:bCs/>
                <w:color w:val="000000"/>
                <w:sz w:val="20"/>
                <w:szCs w:val="20"/>
              </w:rPr>
            </w:pPr>
            <w:r w:rsidRPr="00D53ED6">
              <w:rPr>
                <w:rFonts w:ascii="Times New Roman" w:hAnsi="Times New Roman" w:cs="Times New Roman"/>
                <w:color w:val="000000"/>
                <w:sz w:val="20"/>
                <w:szCs w:val="20"/>
              </w:rPr>
              <w:t>45,126</w:t>
            </w:r>
          </w:p>
        </w:tc>
        <w:tc>
          <w:tcPr>
            <w:tcW w:w="2806" w:type="dxa"/>
            <w:shd w:val="clear" w:color="auto" w:fill="FFFFFF"/>
            <w:vAlign w:val="center"/>
          </w:tcPr>
          <w:p w14:paraId="0412814C" w14:textId="0BAD714D"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13,826</w:t>
            </w:r>
          </w:p>
        </w:tc>
        <w:tc>
          <w:tcPr>
            <w:tcW w:w="1840" w:type="dxa"/>
            <w:shd w:val="clear" w:color="auto" w:fill="FFFFFF"/>
            <w:vAlign w:val="center"/>
          </w:tcPr>
          <w:p w14:paraId="54F705C4" w14:textId="7DA90AC3"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31,3</w:t>
            </w:r>
          </w:p>
        </w:tc>
        <w:tc>
          <w:tcPr>
            <w:tcW w:w="1661" w:type="dxa"/>
            <w:shd w:val="clear" w:color="auto" w:fill="FFFFFF"/>
            <w:vAlign w:val="center"/>
          </w:tcPr>
          <w:p w14:paraId="23A52325" w14:textId="3B25CE72" w:rsidR="00D53ED6" w:rsidRPr="00D53ED6" w:rsidRDefault="00D53ED6" w:rsidP="00D53ED6">
            <w:pPr>
              <w:spacing w:after="0" w:line="240" w:lineRule="auto"/>
              <w:jc w:val="center"/>
              <w:rPr>
                <w:rFonts w:ascii="Times New Roman" w:eastAsia="Times New Roman" w:hAnsi="Times New Roman" w:cs="Times New Roman"/>
                <w:sz w:val="20"/>
                <w:szCs w:val="20"/>
                <w:lang w:eastAsia="ru-RU"/>
              </w:rPr>
            </w:pPr>
            <w:r w:rsidRPr="00D53ED6">
              <w:rPr>
                <w:rFonts w:ascii="Times New Roman" w:hAnsi="Times New Roman" w:cs="Times New Roman"/>
                <w:color w:val="000000"/>
                <w:sz w:val="20"/>
                <w:szCs w:val="20"/>
              </w:rPr>
              <w:t>254,040</w:t>
            </w:r>
          </w:p>
        </w:tc>
        <w:tc>
          <w:tcPr>
            <w:tcW w:w="1643" w:type="dxa"/>
            <w:shd w:val="clear" w:color="auto" w:fill="FFFFFF"/>
            <w:vAlign w:val="center"/>
          </w:tcPr>
          <w:p w14:paraId="11420E59" w14:textId="346DC34E" w:rsidR="00D53ED6" w:rsidRPr="00D53ED6" w:rsidRDefault="00D53ED6" w:rsidP="00D53ED6">
            <w:pPr>
              <w:spacing w:after="0"/>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673,712</w:t>
            </w:r>
          </w:p>
        </w:tc>
      </w:tr>
      <w:tr w:rsidR="00D53ED6" w:rsidRPr="00D53ED6" w14:paraId="3F4380B8" w14:textId="77777777" w:rsidTr="00D53ED6">
        <w:tc>
          <w:tcPr>
            <w:tcW w:w="3140" w:type="dxa"/>
            <w:shd w:val="clear" w:color="auto" w:fill="FFFFFF"/>
            <w:vAlign w:val="center"/>
          </w:tcPr>
          <w:p w14:paraId="6A04574F" w14:textId="487E3658" w:rsidR="00D53ED6" w:rsidRPr="00D53ED6" w:rsidRDefault="00D53ED6" w:rsidP="00D53ED6">
            <w:pPr>
              <w:widowControl w:val="0"/>
              <w:spacing w:after="0"/>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21 «Сельпо»</w:t>
            </w:r>
          </w:p>
        </w:tc>
        <w:tc>
          <w:tcPr>
            <w:tcW w:w="3085" w:type="dxa"/>
            <w:shd w:val="clear" w:color="auto" w:fill="FFFFFF"/>
            <w:vAlign w:val="center"/>
          </w:tcPr>
          <w:p w14:paraId="43965368" w14:textId="2FEB15FC" w:rsidR="00D53ED6" w:rsidRPr="00D53ED6" w:rsidRDefault="00D53ED6" w:rsidP="00D53ED6">
            <w:pPr>
              <w:spacing w:after="0"/>
              <w:jc w:val="center"/>
              <w:rPr>
                <w:rFonts w:ascii="Times New Roman" w:hAnsi="Times New Roman" w:cs="Times New Roman"/>
                <w:b/>
                <w:bCs/>
                <w:color w:val="000000"/>
                <w:sz w:val="20"/>
                <w:szCs w:val="20"/>
              </w:rPr>
            </w:pPr>
            <w:r w:rsidRPr="00D53ED6">
              <w:rPr>
                <w:rFonts w:ascii="Times New Roman" w:hAnsi="Times New Roman" w:cs="Times New Roman"/>
                <w:color w:val="000000"/>
                <w:sz w:val="20"/>
                <w:szCs w:val="20"/>
              </w:rPr>
              <w:t>189,107</w:t>
            </w:r>
          </w:p>
        </w:tc>
        <w:tc>
          <w:tcPr>
            <w:tcW w:w="2806" w:type="dxa"/>
            <w:shd w:val="clear" w:color="auto" w:fill="FFFFFF"/>
            <w:vAlign w:val="center"/>
          </w:tcPr>
          <w:p w14:paraId="790A9139" w14:textId="17E0455B"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86,307</w:t>
            </w:r>
          </w:p>
        </w:tc>
        <w:tc>
          <w:tcPr>
            <w:tcW w:w="1840" w:type="dxa"/>
            <w:shd w:val="clear" w:color="auto" w:fill="FFFFFF"/>
            <w:vAlign w:val="center"/>
          </w:tcPr>
          <w:p w14:paraId="25722CBF" w14:textId="7D2EB71B"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102,8</w:t>
            </w:r>
          </w:p>
        </w:tc>
        <w:tc>
          <w:tcPr>
            <w:tcW w:w="1661" w:type="dxa"/>
            <w:shd w:val="clear" w:color="auto" w:fill="FFFFFF"/>
            <w:vAlign w:val="center"/>
          </w:tcPr>
          <w:p w14:paraId="282B6ABD" w14:textId="71EA63A5" w:rsidR="00D53ED6" w:rsidRPr="00D53ED6" w:rsidRDefault="00D53ED6" w:rsidP="00D53ED6">
            <w:pPr>
              <w:spacing w:after="0" w:line="240" w:lineRule="auto"/>
              <w:jc w:val="center"/>
              <w:rPr>
                <w:rFonts w:ascii="Times New Roman" w:eastAsia="Times New Roman" w:hAnsi="Times New Roman" w:cs="Times New Roman"/>
                <w:sz w:val="20"/>
                <w:szCs w:val="20"/>
                <w:lang w:eastAsia="ru-RU"/>
              </w:rPr>
            </w:pPr>
            <w:r w:rsidRPr="00D53ED6">
              <w:rPr>
                <w:rFonts w:ascii="Times New Roman" w:hAnsi="Times New Roman" w:cs="Times New Roman"/>
                <w:color w:val="000000"/>
                <w:sz w:val="20"/>
                <w:szCs w:val="20"/>
              </w:rPr>
              <w:t>637,027</w:t>
            </w:r>
          </w:p>
        </w:tc>
        <w:tc>
          <w:tcPr>
            <w:tcW w:w="1643" w:type="dxa"/>
            <w:shd w:val="clear" w:color="auto" w:fill="FFFFFF"/>
            <w:vAlign w:val="center"/>
          </w:tcPr>
          <w:p w14:paraId="24AA95DA" w14:textId="47FDA8C0" w:rsidR="00D53ED6" w:rsidRPr="00D53ED6" w:rsidRDefault="00D53ED6" w:rsidP="00D53ED6">
            <w:pPr>
              <w:spacing w:after="0"/>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2395,722</w:t>
            </w:r>
          </w:p>
        </w:tc>
      </w:tr>
      <w:tr w:rsidR="00D53ED6" w:rsidRPr="00D53ED6" w14:paraId="2402F3E7" w14:textId="77777777" w:rsidTr="00D53ED6">
        <w:tc>
          <w:tcPr>
            <w:tcW w:w="3140" w:type="dxa"/>
            <w:shd w:val="clear" w:color="auto" w:fill="FFFFFF"/>
            <w:vAlign w:val="center"/>
          </w:tcPr>
          <w:p w14:paraId="6253CFD8" w14:textId="2CF7A3D7" w:rsidR="00D53ED6" w:rsidRPr="00D53ED6" w:rsidRDefault="00D53ED6" w:rsidP="00D53ED6">
            <w:pPr>
              <w:widowControl w:val="0"/>
              <w:spacing w:after="0"/>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49 «Дворец спорта»</w:t>
            </w:r>
          </w:p>
        </w:tc>
        <w:tc>
          <w:tcPr>
            <w:tcW w:w="3085" w:type="dxa"/>
            <w:shd w:val="clear" w:color="auto" w:fill="FFFFFF"/>
            <w:vAlign w:val="center"/>
          </w:tcPr>
          <w:p w14:paraId="44596F81" w14:textId="68B7273B" w:rsidR="00D53ED6" w:rsidRPr="00D53ED6" w:rsidRDefault="00D53ED6" w:rsidP="00D53ED6">
            <w:pPr>
              <w:spacing w:after="0"/>
              <w:jc w:val="center"/>
              <w:rPr>
                <w:rFonts w:ascii="Times New Roman" w:hAnsi="Times New Roman" w:cs="Times New Roman"/>
                <w:b/>
                <w:bCs/>
                <w:color w:val="000000"/>
                <w:sz w:val="20"/>
                <w:szCs w:val="20"/>
              </w:rPr>
            </w:pPr>
            <w:r w:rsidRPr="00D53ED6">
              <w:rPr>
                <w:rFonts w:ascii="Times New Roman" w:hAnsi="Times New Roman" w:cs="Times New Roman"/>
                <w:color w:val="000000"/>
                <w:sz w:val="20"/>
                <w:szCs w:val="20"/>
              </w:rPr>
              <w:t>47,277</w:t>
            </w:r>
          </w:p>
        </w:tc>
        <w:tc>
          <w:tcPr>
            <w:tcW w:w="2806" w:type="dxa"/>
            <w:shd w:val="clear" w:color="auto" w:fill="FFFFFF"/>
            <w:vAlign w:val="center"/>
          </w:tcPr>
          <w:p w14:paraId="36178021" w14:textId="11D1783F"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25,877</w:t>
            </w:r>
          </w:p>
        </w:tc>
        <w:tc>
          <w:tcPr>
            <w:tcW w:w="1840" w:type="dxa"/>
            <w:shd w:val="clear" w:color="auto" w:fill="FFFFFF"/>
            <w:vAlign w:val="center"/>
          </w:tcPr>
          <w:p w14:paraId="3E9B4AC7" w14:textId="49BF5568"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21,4</w:t>
            </w:r>
          </w:p>
        </w:tc>
        <w:tc>
          <w:tcPr>
            <w:tcW w:w="1661" w:type="dxa"/>
            <w:shd w:val="clear" w:color="auto" w:fill="FFFFFF"/>
            <w:vAlign w:val="center"/>
          </w:tcPr>
          <w:p w14:paraId="6690977F" w14:textId="693FB8AC" w:rsidR="00D53ED6" w:rsidRPr="00D53ED6" w:rsidRDefault="00D53ED6" w:rsidP="00D53ED6">
            <w:pPr>
              <w:spacing w:after="0" w:line="240" w:lineRule="auto"/>
              <w:jc w:val="center"/>
              <w:rPr>
                <w:rFonts w:ascii="Times New Roman" w:eastAsia="Times New Roman" w:hAnsi="Times New Roman" w:cs="Times New Roman"/>
                <w:sz w:val="20"/>
                <w:szCs w:val="20"/>
                <w:lang w:eastAsia="ru-RU"/>
              </w:rPr>
            </w:pPr>
            <w:r w:rsidRPr="00D53ED6">
              <w:rPr>
                <w:rFonts w:ascii="Times New Roman" w:hAnsi="Times New Roman" w:cs="Times New Roman"/>
                <w:color w:val="000000"/>
                <w:sz w:val="20"/>
                <w:szCs w:val="20"/>
              </w:rPr>
              <w:t>63,703</w:t>
            </w:r>
          </w:p>
        </w:tc>
        <w:tc>
          <w:tcPr>
            <w:tcW w:w="1643" w:type="dxa"/>
            <w:shd w:val="clear" w:color="auto" w:fill="FFFFFF"/>
            <w:vAlign w:val="center"/>
          </w:tcPr>
          <w:p w14:paraId="5410CFDB" w14:textId="4C9C800A" w:rsidR="00D53ED6" w:rsidRPr="00D53ED6" w:rsidRDefault="00D53ED6" w:rsidP="00D53ED6">
            <w:pPr>
              <w:spacing w:after="0"/>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503,379</w:t>
            </w:r>
          </w:p>
        </w:tc>
      </w:tr>
      <w:tr w:rsidR="00D53ED6" w:rsidRPr="00D53ED6" w14:paraId="362FA730" w14:textId="77777777" w:rsidTr="00D53ED6">
        <w:tc>
          <w:tcPr>
            <w:tcW w:w="3140" w:type="dxa"/>
            <w:shd w:val="clear" w:color="auto" w:fill="FFFFFF"/>
            <w:vAlign w:val="center"/>
          </w:tcPr>
          <w:p w14:paraId="6060C2B4" w14:textId="335528BA" w:rsidR="00D53ED6" w:rsidRPr="00D53ED6" w:rsidRDefault="00D53ED6" w:rsidP="00D53ED6">
            <w:pPr>
              <w:widowControl w:val="0"/>
              <w:spacing w:after="0"/>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№50 «Березка»</w:t>
            </w:r>
          </w:p>
        </w:tc>
        <w:tc>
          <w:tcPr>
            <w:tcW w:w="3085" w:type="dxa"/>
            <w:shd w:val="clear" w:color="auto" w:fill="FFFFFF"/>
            <w:vAlign w:val="center"/>
          </w:tcPr>
          <w:p w14:paraId="7B1A528C" w14:textId="5568F599" w:rsidR="00D53ED6" w:rsidRPr="00D53ED6" w:rsidRDefault="00D53ED6" w:rsidP="00D53ED6">
            <w:pPr>
              <w:spacing w:after="0"/>
              <w:jc w:val="center"/>
              <w:rPr>
                <w:rFonts w:ascii="Times New Roman" w:hAnsi="Times New Roman" w:cs="Times New Roman"/>
                <w:b/>
                <w:bCs/>
                <w:color w:val="000000"/>
                <w:sz w:val="20"/>
                <w:szCs w:val="20"/>
              </w:rPr>
            </w:pPr>
            <w:r w:rsidRPr="00D53ED6">
              <w:rPr>
                <w:rFonts w:ascii="Times New Roman" w:hAnsi="Times New Roman" w:cs="Times New Roman"/>
                <w:color w:val="000000"/>
                <w:sz w:val="20"/>
                <w:szCs w:val="20"/>
              </w:rPr>
              <w:t>17,655</w:t>
            </w:r>
          </w:p>
        </w:tc>
        <w:tc>
          <w:tcPr>
            <w:tcW w:w="2806" w:type="dxa"/>
            <w:shd w:val="clear" w:color="auto" w:fill="FFFFFF"/>
            <w:vAlign w:val="center"/>
          </w:tcPr>
          <w:p w14:paraId="3BDDB8ED" w14:textId="2BFEC79A"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5,655</w:t>
            </w:r>
          </w:p>
        </w:tc>
        <w:tc>
          <w:tcPr>
            <w:tcW w:w="1840" w:type="dxa"/>
            <w:shd w:val="clear" w:color="auto" w:fill="FFFFFF"/>
            <w:vAlign w:val="center"/>
          </w:tcPr>
          <w:p w14:paraId="440C1D83" w14:textId="64EF10F2"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12</w:t>
            </w:r>
          </w:p>
        </w:tc>
        <w:tc>
          <w:tcPr>
            <w:tcW w:w="1661" w:type="dxa"/>
            <w:shd w:val="clear" w:color="auto" w:fill="FFFFFF"/>
            <w:vAlign w:val="center"/>
          </w:tcPr>
          <w:p w14:paraId="1FD4F406" w14:textId="2AE8EC81" w:rsidR="00D53ED6" w:rsidRPr="00D53ED6" w:rsidRDefault="00D53ED6" w:rsidP="00D53ED6">
            <w:pPr>
              <w:spacing w:after="0" w:line="240" w:lineRule="auto"/>
              <w:jc w:val="center"/>
              <w:rPr>
                <w:rFonts w:ascii="Times New Roman" w:eastAsia="Times New Roman" w:hAnsi="Times New Roman" w:cs="Times New Roman"/>
                <w:sz w:val="20"/>
                <w:szCs w:val="20"/>
                <w:lang w:eastAsia="ru-RU"/>
              </w:rPr>
            </w:pPr>
            <w:r w:rsidRPr="00D53ED6">
              <w:rPr>
                <w:rFonts w:ascii="Times New Roman" w:hAnsi="Times New Roman" w:cs="Times New Roman"/>
                <w:color w:val="000000"/>
                <w:sz w:val="20"/>
                <w:szCs w:val="20"/>
              </w:rPr>
              <w:t>0</w:t>
            </w:r>
          </w:p>
        </w:tc>
        <w:tc>
          <w:tcPr>
            <w:tcW w:w="1643" w:type="dxa"/>
            <w:shd w:val="clear" w:color="auto" w:fill="FFFFFF"/>
            <w:vAlign w:val="center"/>
          </w:tcPr>
          <w:p w14:paraId="47A23DF4" w14:textId="44C5E7C8" w:rsidR="00D53ED6" w:rsidRPr="00D53ED6" w:rsidRDefault="00D53ED6" w:rsidP="00D53ED6">
            <w:pPr>
              <w:spacing w:after="0"/>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164,192</w:t>
            </w:r>
          </w:p>
        </w:tc>
      </w:tr>
      <w:tr w:rsidR="00D53ED6" w:rsidRPr="00D53ED6" w14:paraId="7901F570" w14:textId="77777777" w:rsidTr="00D53ED6">
        <w:tc>
          <w:tcPr>
            <w:tcW w:w="3140" w:type="dxa"/>
            <w:shd w:val="clear" w:color="auto" w:fill="FFFFFF"/>
            <w:vAlign w:val="center"/>
          </w:tcPr>
          <w:p w14:paraId="07F4E247" w14:textId="65083532" w:rsidR="00D53ED6" w:rsidRPr="00D53ED6" w:rsidRDefault="00D53ED6" w:rsidP="00D53ED6">
            <w:pPr>
              <w:widowControl w:val="0"/>
              <w:spacing w:after="0"/>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51 «Колос»</w:t>
            </w:r>
          </w:p>
        </w:tc>
        <w:tc>
          <w:tcPr>
            <w:tcW w:w="3085" w:type="dxa"/>
            <w:shd w:val="clear" w:color="auto" w:fill="FFFFFF"/>
            <w:vAlign w:val="center"/>
          </w:tcPr>
          <w:p w14:paraId="5899619C" w14:textId="36A2CF64" w:rsidR="00D53ED6" w:rsidRPr="00D53ED6" w:rsidRDefault="00D53ED6" w:rsidP="00D53ED6">
            <w:pPr>
              <w:spacing w:after="0"/>
              <w:jc w:val="center"/>
              <w:rPr>
                <w:rFonts w:ascii="Times New Roman" w:hAnsi="Times New Roman" w:cs="Times New Roman"/>
                <w:b/>
                <w:bCs/>
                <w:color w:val="000000"/>
                <w:sz w:val="20"/>
                <w:szCs w:val="20"/>
              </w:rPr>
            </w:pPr>
            <w:r w:rsidRPr="00D53ED6">
              <w:rPr>
                <w:rFonts w:ascii="Times New Roman" w:hAnsi="Times New Roman" w:cs="Times New Roman"/>
                <w:color w:val="000000"/>
                <w:sz w:val="20"/>
                <w:szCs w:val="20"/>
              </w:rPr>
              <w:t>43,396</w:t>
            </w:r>
          </w:p>
        </w:tc>
        <w:tc>
          <w:tcPr>
            <w:tcW w:w="2806" w:type="dxa"/>
            <w:shd w:val="clear" w:color="auto" w:fill="FFFFFF"/>
            <w:vAlign w:val="center"/>
          </w:tcPr>
          <w:p w14:paraId="0F4270C5" w14:textId="683C3A0E"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10,296</w:t>
            </w:r>
          </w:p>
        </w:tc>
        <w:tc>
          <w:tcPr>
            <w:tcW w:w="1840" w:type="dxa"/>
            <w:shd w:val="clear" w:color="auto" w:fill="FFFFFF"/>
            <w:vAlign w:val="center"/>
          </w:tcPr>
          <w:p w14:paraId="02ECF9E8" w14:textId="4392C7F7"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33,1</w:t>
            </w:r>
          </w:p>
        </w:tc>
        <w:tc>
          <w:tcPr>
            <w:tcW w:w="1661" w:type="dxa"/>
            <w:shd w:val="clear" w:color="auto" w:fill="FFFFFF"/>
            <w:vAlign w:val="center"/>
          </w:tcPr>
          <w:p w14:paraId="583BDF92" w14:textId="7759B21A" w:rsidR="00D53ED6" w:rsidRPr="00D53ED6" w:rsidRDefault="00D53ED6" w:rsidP="00D53ED6">
            <w:pPr>
              <w:spacing w:after="0" w:line="240" w:lineRule="auto"/>
              <w:jc w:val="center"/>
              <w:rPr>
                <w:rFonts w:ascii="Times New Roman" w:eastAsia="Times New Roman" w:hAnsi="Times New Roman" w:cs="Times New Roman"/>
                <w:sz w:val="20"/>
                <w:szCs w:val="20"/>
                <w:lang w:eastAsia="ru-RU"/>
              </w:rPr>
            </w:pPr>
            <w:r w:rsidRPr="00D53ED6">
              <w:rPr>
                <w:rFonts w:ascii="Times New Roman" w:hAnsi="Times New Roman" w:cs="Times New Roman"/>
                <w:color w:val="000000"/>
                <w:sz w:val="20"/>
                <w:szCs w:val="20"/>
              </w:rPr>
              <w:t>0</w:t>
            </w:r>
          </w:p>
        </w:tc>
        <w:tc>
          <w:tcPr>
            <w:tcW w:w="1643" w:type="dxa"/>
            <w:shd w:val="clear" w:color="auto" w:fill="FFFFFF"/>
            <w:vAlign w:val="center"/>
          </w:tcPr>
          <w:p w14:paraId="0BFCB6EA" w14:textId="47129677" w:rsidR="00D53ED6" w:rsidRPr="00D53ED6" w:rsidRDefault="00D53ED6" w:rsidP="00D53ED6">
            <w:pPr>
              <w:spacing w:after="0"/>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403,583</w:t>
            </w:r>
          </w:p>
        </w:tc>
      </w:tr>
      <w:tr w:rsidR="00D53ED6" w:rsidRPr="00D53ED6" w14:paraId="3A709E44" w14:textId="77777777" w:rsidTr="00D53ED6">
        <w:tc>
          <w:tcPr>
            <w:tcW w:w="3140" w:type="dxa"/>
            <w:shd w:val="clear" w:color="auto" w:fill="FFFFFF"/>
            <w:vAlign w:val="center"/>
          </w:tcPr>
          <w:p w14:paraId="2571879A" w14:textId="06ED9FE6" w:rsidR="00D53ED6" w:rsidRPr="00D53ED6" w:rsidRDefault="00D53ED6" w:rsidP="00D53ED6">
            <w:pPr>
              <w:widowControl w:val="0"/>
              <w:spacing w:after="0"/>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52 «Ледовый дворец»</w:t>
            </w:r>
          </w:p>
        </w:tc>
        <w:tc>
          <w:tcPr>
            <w:tcW w:w="3085" w:type="dxa"/>
            <w:shd w:val="clear" w:color="auto" w:fill="FFFFFF"/>
            <w:vAlign w:val="center"/>
          </w:tcPr>
          <w:p w14:paraId="0F6BDC9D" w14:textId="1EFAFCE2" w:rsidR="00D53ED6" w:rsidRPr="00D53ED6" w:rsidRDefault="00D53ED6" w:rsidP="00D53ED6">
            <w:pPr>
              <w:spacing w:after="0"/>
              <w:jc w:val="center"/>
              <w:rPr>
                <w:rFonts w:ascii="Times New Roman" w:hAnsi="Times New Roman" w:cs="Times New Roman"/>
                <w:b/>
                <w:bCs/>
                <w:color w:val="000000"/>
                <w:sz w:val="20"/>
                <w:szCs w:val="20"/>
              </w:rPr>
            </w:pPr>
            <w:r w:rsidRPr="00D53ED6">
              <w:rPr>
                <w:rFonts w:ascii="Times New Roman" w:hAnsi="Times New Roman" w:cs="Times New Roman"/>
                <w:color w:val="000000"/>
                <w:sz w:val="20"/>
                <w:szCs w:val="20"/>
              </w:rPr>
              <w:t>12,815</w:t>
            </w:r>
          </w:p>
        </w:tc>
        <w:tc>
          <w:tcPr>
            <w:tcW w:w="2806" w:type="dxa"/>
            <w:shd w:val="clear" w:color="auto" w:fill="FFFFFF"/>
            <w:vAlign w:val="center"/>
          </w:tcPr>
          <w:p w14:paraId="37FB3952" w14:textId="698C267E"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12,305</w:t>
            </w:r>
          </w:p>
        </w:tc>
        <w:tc>
          <w:tcPr>
            <w:tcW w:w="1840" w:type="dxa"/>
            <w:shd w:val="clear" w:color="auto" w:fill="FFFFFF"/>
            <w:vAlign w:val="center"/>
          </w:tcPr>
          <w:p w14:paraId="3BD2C0CD" w14:textId="26CAF7A3"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0,51</w:t>
            </w:r>
          </w:p>
        </w:tc>
        <w:tc>
          <w:tcPr>
            <w:tcW w:w="1661" w:type="dxa"/>
            <w:shd w:val="clear" w:color="auto" w:fill="FFFFFF"/>
            <w:vAlign w:val="center"/>
          </w:tcPr>
          <w:p w14:paraId="1F3B534A" w14:textId="2F23395C" w:rsidR="00D53ED6" w:rsidRPr="00D53ED6" w:rsidRDefault="00D53ED6" w:rsidP="00D53ED6">
            <w:pPr>
              <w:spacing w:after="0" w:line="240" w:lineRule="auto"/>
              <w:jc w:val="center"/>
              <w:rPr>
                <w:rFonts w:ascii="Times New Roman" w:eastAsia="Times New Roman" w:hAnsi="Times New Roman" w:cs="Times New Roman"/>
                <w:sz w:val="20"/>
                <w:szCs w:val="20"/>
                <w:lang w:eastAsia="ru-RU"/>
              </w:rPr>
            </w:pPr>
            <w:r w:rsidRPr="00D53ED6">
              <w:rPr>
                <w:rFonts w:ascii="Times New Roman" w:hAnsi="Times New Roman" w:cs="Times New Roman"/>
                <w:color w:val="000000"/>
                <w:sz w:val="20"/>
                <w:szCs w:val="20"/>
              </w:rPr>
              <w:t>0</w:t>
            </w:r>
          </w:p>
        </w:tc>
        <w:tc>
          <w:tcPr>
            <w:tcW w:w="1643" w:type="dxa"/>
            <w:shd w:val="clear" w:color="auto" w:fill="FFFFFF"/>
            <w:vAlign w:val="center"/>
          </w:tcPr>
          <w:p w14:paraId="41F6F70E" w14:textId="755C4800" w:rsidR="00D53ED6" w:rsidRPr="00D53ED6" w:rsidRDefault="00D53ED6" w:rsidP="00D53ED6">
            <w:pPr>
              <w:spacing w:after="0"/>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119,180</w:t>
            </w:r>
          </w:p>
        </w:tc>
      </w:tr>
      <w:tr w:rsidR="00D53ED6" w:rsidRPr="00D53ED6" w14:paraId="48FD7360" w14:textId="77777777" w:rsidTr="00D53ED6">
        <w:tc>
          <w:tcPr>
            <w:tcW w:w="3140" w:type="dxa"/>
            <w:shd w:val="clear" w:color="auto" w:fill="FFFFFF"/>
            <w:vAlign w:val="center"/>
          </w:tcPr>
          <w:p w14:paraId="08359085" w14:textId="651C0123" w:rsidR="00D53ED6" w:rsidRPr="00D53ED6" w:rsidRDefault="00D53ED6" w:rsidP="00D53ED6">
            <w:pPr>
              <w:widowControl w:val="0"/>
              <w:spacing w:after="0"/>
              <w:ind w:right="-99"/>
              <w:outlineLvl w:val="1"/>
              <w:rPr>
                <w:rFonts w:ascii="Times New Roman" w:hAnsi="Times New Roman" w:cs="Times New Roman"/>
                <w:sz w:val="20"/>
                <w:szCs w:val="20"/>
              </w:rPr>
            </w:pPr>
            <w:r w:rsidRPr="00D53ED6">
              <w:rPr>
                <w:rFonts w:ascii="Times New Roman" w:hAnsi="Times New Roman" w:cs="Times New Roman"/>
                <w:sz w:val="20"/>
                <w:szCs w:val="20"/>
              </w:rPr>
              <w:t>Котельная ООО «Каневский ЗГА»</w:t>
            </w:r>
          </w:p>
        </w:tc>
        <w:tc>
          <w:tcPr>
            <w:tcW w:w="3085" w:type="dxa"/>
            <w:shd w:val="clear" w:color="auto" w:fill="FFFFFF"/>
            <w:vAlign w:val="center"/>
          </w:tcPr>
          <w:p w14:paraId="09F5F23F" w14:textId="1DC41D81" w:rsidR="00D53ED6" w:rsidRPr="00D53ED6" w:rsidRDefault="00D53ED6" w:rsidP="00D53ED6">
            <w:pPr>
              <w:spacing w:after="0"/>
              <w:jc w:val="center"/>
              <w:rPr>
                <w:rFonts w:ascii="Times New Roman" w:hAnsi="Times New Roman" w:cs="Times New Roman"/>
                <w:b/>
                <w:bCs/>
                <w:color w:val="000000"/>
                <w:sz w:val="20"/>
                <w:szCs w:val="20"/>
              </w:rPr>
            </w:pPr>
            <w:r w:rsidRPr="00D53ED6">
              <w:rPr>
                <w:rFonts w:ascii="Times New Roman" w:hAnsi="Times New Roman" w:cs="Times New Roman"/>
                <w:color w:val="000000"/>
                <w:sz w:val="20"/>
                <w:szCs w:val="20"/>
              </w:rPr>
              <w:t>283,064</w:t>
            </w:r>
          </w:p>
        </w:tc>
        <w:tc>
          <w:tcPr>
            <w:tcW w:w="2806" w:type="dxa"/>
            <w:shd w:val="clear" w:color="auto" w:fill="FFFFFF"/>
            <w:vAlign w:val="center"/>
          </w:tcPr>
          <w:p w14:paraId="3B5B09A5" w14:textId="40AD8FD5" w:rsidR="00D53ED6" w:rsidRPr="00D53ED6" w:rsidRDefault="00D53ED6" w:rsidP="00D53ED6">
            <w:pPr>
              <w:spacing w:after="0" w:line="240" w:lineRule="auto"/>
              <w:jc w:val="center"/>
              <w:rPr>
                <w:rFonts w:ascii="Times New Roman" w:hAnsi="Times New Roman" w:cs="Times New Roman"/>
                <w:color w:val="000000"/>
                <w:sz w:val="20"/>
                <w:szCs w:val="20"/>
                <w:lang w:eastAsia="ru-RU"/>
              </w:rPr>
            </w:pPr>
            <w:r w:rsidRPr="00D53ED6">
              <w:rPr>
                <w:rFonts w:ascii="Times New Roman" w:hAnsi="Times New Roman" w:cs="Times New Roman"/>
                <w:color w:val="000000"/>
                <w:sz w:val="20"/>
                <w:szCs w:val="20"/>
              </w:rPr>
              <w:t>97,644</w:t>
            </w:r>
          </w:p>
        </w:tc>
        <w:tc>
          <w:tcPr>
            <w:tcW w:w="1840" w:type="dxa"/>
            <w:shd w:val="clear" w:color="auto" w:fill="FFFFFF"/>
            <w:vAlign w:val="center"/>
          </w:tcPr>
          <w:p w14:paraId="2E8DBF9B" w14:textId="1285C49C"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eastAsia="Times New Roman" w:hAnsi="Times New Roman" w:cs="Times New Roman"/>
                <w:sz w:val="20"/>
                <w:szCs w:val="20"/>
                <w:lang w:eastAsia="ru-RU"/>
              </w:rPr>
              <w:t>185,42</w:t>
            </w:r>
          </w:p>
        </w:tc>
        <w:tc>
          <w:tcPr>
            <w:tcW w:w="1661" w:type="dxa"/>
            <w:shd w:val="clear" w:color="auto" w:fill="FFFFFF"/>
            <w:vAlign w:val="center"/>
          </w:tcPr>
          <w:p w14:paraId="0EFC6DC9" w14:textId="70431013" w:rsidR="00D53ED6" w:rsidRPr="00D53ED6" w:rsidRDefault="00D53ED6" w:rsidP="00D53ED6">
            <w:pPr>
              <w:spacing w:after="0" w:line="240" w:lineRule="auto"/>
              <w:jc w:val="center"/>
              <w:rPr>
                <w:rFonts w:ascii="Times New Roman" w:eastAsia="Times New Roman" w:hAnsi="Times New Roman" w:cs="Times New Roman"/>
                <w:sz w:val="20"/>
                <w:szCs w:val="20"/>
                <w:lang w:eastAsia="ru-RU"/>
              </w:rPr>
            </w:pPr>
            <w:r w:rsidRPr="00D53ED6">
              <w:rPr>
                <w:rFonts w:ascii="Times New Roman" w:hAnsi="Times New Roman" w:cs="Times New Roman"/>
                <w:color w:val="000000"/>
                <w:sz w:val="20"/>
                <w:szCs w:val="20"/>
              </w:rPr>
              <w:t>1340,280</w:t>
            </w:r>
          </w:p>
        </w:tc>
        <w:tc>
          <w:tcPr>
            <w:tcW w:w="1643" w:type="dxa"/>
            <w:shd w:val="clear" w:color="auto" w:fill="FFFFFF"/>
            <w:vAlign w:val="center"/>
          </w:tcPr>
          <w:p w14:paraId="050C6EA5" w14:textId="57CC8E47" w:rsidR="00D53ED6" w:rsidRPr="00D53ED6" w:rsidRDefault="00D53ED6" w:rsidP="00D53ED6">
            <w:pPr>
              <w:spacing w:after="0"/>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3972,775</w:t>
            </w:r>
          </w:p>
        </w:tc>
      </w:tr>
    </w:tbl>
    <w:p w14:paraId="10A04350" w14:textId="77777777" w:rsidR="006972F8" w:rsidRPr="00603C98" w:rsidRDefault="006972F8" w:rsidP="00F30A99">
      <w:pPr>
        <w:widowControl w:val="0"/>
        <w:spacing w:after="0"/>
        <w:ind w:firstLine="708"/>
        <w:jc w:val="center"/>
        <w:outlineLvl w:val="1"/>
        <w:rPr>
          <w:rFonts w:ascii="Times New Roman" w:eastAsia="Arial Unicode MS" w:hAnsi="Times New Roman" w:cs="Times New Roman"/>
          <w:bCs/>
          <w:iCs/>
          <w:sz w:val="28"/>
          <w:szCs w:val="28"/>
          <w:lang w:eastAsia="ru-RU"/>
        </w:rPr>
      </w:pPr>
    </w:p>
    <w:p w14:paraId="6F430B95" w14:textId="77777777" w:rsidR="00AB299E" w:rsidRDefault="00AB299E" w:rsidP="00603C98">
      <w:pPr>
        <w:spacing w:after="0"/>
        <w:ind w:right="52" w:firstLine="709"/>
        <w:jc w:val="center"/>
        <w:rPr>
          <w:rFonts w:ascii="Times New Roman" w:hAnsi="Times New Roman" w:cs="Times New Roman"/>
          <w:sz w:val="28"/>
          <w:szCs w:val="28"/>
        </w:rPr>
      </w:pPr>
      <w:bookmarkStart w:id="6" w:name="_Ref89623469"/>
    </w:p>
    <w:p w14:paraId="7A2043D1" w14:textId="77777777" w:rsidR="001A51A1" w:rsidRPr="00603C98" w:rsidRDefault="001A51A1" w:rsidP="003E0E32">
      <w:pPr>
        <w:spacing w:after="0"/>
        <w:ind w:right="52"/>
        <w:jc w:val="center"/>
        <w:rPr>
          <w:rFonts w:ascii="Times New Roman" w:hAnsi="Times New Roman" w:cs="Times New Roman"/>
          <w:b/>
          <w:sz w:val="28"/>
          <w:szCs w:val="28"/>
        </w:rPr>
      </w:pPr>
      <w:r w:rsidRPr="00603C98">
        <w:rPr>
          <w:rFonts w:ascii="Times New Roman" w:hAnsi="Times New Roman" w:cs="Times New Roman"/>
          <w:sz w:val="28"/>
          <w:szCs w:val="28"/>
        </w:rPr>
        <w:t xml:space="preserve">Таблица </w:t>
      </w:r>
      <w:bookmarkEnd w:id="6"/>
      <w:r w:rsidR="0030780E" w:rsidRPr="00603C98">
        <w:rPr>
          <w:rFonts w:ascii="Times New Roman" w:hAnsi="Times New Roman" w:cs="Times New Roman"/>
          <w:sz w:val="28"/>
          <w:szCs w:val="28"/>
        </w:rPr>
        <w:t>9</w:t>
      </w:r>
      <w:r w:rsidRPr="00603C98">
        <w:rPr>
          <w:rFonts w:ascii="Times New Roman" w:hAnsi="Times New Roman" w:cs="Times New Roman"/>
          <w:sz w:val="28"/>
          <w:szCs w:val="28"/>
        </w:rPr>
        <w:t xml:space="preserve"> – </w:t>
      </w:r>
      <w:r w:rsidRPr="00603C98">
        <w:rPr>
          <w:rFonts w:ascii="Times New Roman" w:eastAsia="Arial Unicode MS" w:hAnsi="Times New Roman" w:cs="Times New Roman"/>
          <w:bCs/>
          <w:sz w:val="28"/>
          <w:szCs w:val="28"/>
          <w:lang w:eastAsia="ru-RU"/>
        </w:rPr>
        <w:t>Расчетные балансы ВПУ и подпитки тепловых сетей</w:t>
      </w:r>
    </w:p>
    <w:tbl>
      <w:tblPr>
        <w:tblW w:w="1474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1"/>
        <w:gridCol w:w="6804"/>
        <w:gridCol w:w="1701"/>
        <w:gridCol w:w="1417"/>
        <w:gridCol w:w="1418"/>
        <w:gridCol w:w="1418"/>
        <w:gridCol w:w="1133"/>
      </w:tblGrid>
      <w:tr w:rsidR="00ED1FE4" w:rsidRPr="00D53ED6" w14:paraId="7FC58EFA" w14:textId="77777777" w:rsidTr="00DA2FA3">
        <w:trPr>
          <w:cantSplit/>
          <w:trHeight w:val="3392"/>
          <w:tblHeader/>
        </w:trPr>
        <w:tc>
          <w:tcPr>
            <w:tcW w:w="851" w:type="dxa"/>
            <w:shd w:val="clear" w:color="auto" w:fill="auto"/>
            <w:textDirection w:val="btLr"/>
            <w:vAlign w:val="center"/>
            <w:hideMark/>
          </w:tcPr>
          <w:p w14:paraId="42D6B052" w14:textId="77777777" w:rsidR="00ED1FE4" w:rsidRPr="00D53ED6" w:rsidRDefault="00ED1FE4" w:rsidP="00BE0107">
            <w:pPr>
              <w:spacing w:after="0" w:line="240" w:lineRule="auto"/>
              <w:jc w:val="center"/>
              <w:rPr>
                <w:rFonts w:ascii="Times New Roman" w:eastAsia="Arial Unicode MS" w:hAnsi="Times New Roman" w:cs="Times New Roman"/>
                <w:b/>
                <w:color w:val="000000"/>
                <w:sz w:val="20"/>
                <w:szCs w:val="20"/>
                <w:lang w:eastAsia="ru-RU"/>
              </w:rPr>
            </w:pPr>
            <w:r w:rsidRPr="00D53ED6">
              <w:rPr>
                <w:rFonts w:ascii="Times New Roman" w:eastAsia="Arial Unicode MS" w:hAnsi="Times New Roman" w:cs="Times New Roman"/>
                <w:b/>
                <w:color w:val="000000"/>
                <w:sz w:val="20"/>
                <w:szCs w:val="20"/>
                <w:lang w:eastAsia="ru-RU"/>
              </w:rPr>
              <w:lastRenderedPageBreak/>
              <w:t>№ п/п</w:t>
            </w:r>
          </w:p>
        </w:tc>
        <w:tc>
          <w:tcPr>
            <w:tcW w:w="6804" w:type="dxa"/>
            <w:shd w:val="clear" w:color="auto" w:fill="auto"/>
            <w:textDirection w:val="btLr"/>
            <w:vAlign w:val="center"/>
            <w:hideMark/>
          </w:tcPr>
          <w:p w14:paraId="41371C52" w14:textId="77777777" w:rsidR="00ED1FE4" w:rsidRPr="00D53ED6" w:rsidRDefault="00ED1FE4" w:rsidP="00BE0107">
            <w:pPr>
              <w:spacing w:after="0" w:line="240" w:lineRule="auto"/>
              <w:jc w:val="center"/>
              <w:rPr>
                <w:rFonts w:ascii="Times New Roman" w:eastAsia="Arial Unicode MS" w:hAnsi="Times New Roman" w:cs="Times New Roman"/>
                <w:b/>
                <w:color w:val="000000"/>
                <w:sz w:val="20"/>
                <w:szCs w:val="20"/>
                <w:lang w:eastAsia="ru-RU"/>
              </w:rPr>
            </w:pPr>
            <w:r w:rsidRPr="00D53ED6">
              <w:rPr>
                <w:rFonts w:ascii="Times New Roman" w:eastAsia="Arial Unicode MS" w:hAnsi="Times New Roman" w:cs="Times New Roman"/>
                <w:b/>
                <w:color w:val="000000"/>
                <w:sz w:val="20"/>
                <w:szCs w:val="20"/>
                <w:lang w:eastAsia="ru-RU"/>
              </w:rPr>
              <w:t>Наименование и адрес котельной</w:t>
            </w:r>
          </w:p>
        </w:tc>
        <w:tc>
          <w:tcPr>
            <w:tcW w:w="1701" w:type="dxa"/>
            <w:shd w:val="clear" w:color="auto" w:fill="auto"/>
            <w:textDirection w:val="btLr"/>
            <w:vAlign w:val="center"/>
            <w:hideMark/>
          </w:tcPr>
          <w:p w14:paraId="7A464A28" w14:textId="77777777" w:rsidR="00ED1FE4" w:rsidRPr="00D53ED6" w:rsidRDefault="00ED1FE4" w:rsidP="00BE0107">
            <w:pPr>
              <w:spacing w:after="0" w:line="240" w:lineRule="auto"/>
              <w:jc w:val="center"/>
              <w:rPr>
                <w:rFonts w:ascii="Times New Roman" w:eastAsia="Arial Unicode MS" w:hAnsi="Times New Roman" w:cs="Times New Roman"/>
                <w:b/>
                <w:color w:val="000000"/>
                <w:sz w:val="20"/>
                <w:szCs w:val="20"/>
                <w:lang w:eastAsia="ru-RU"/>
              </w:rPr>
            </w:pPr>
            <w:r w:rsidRPr="00D53ED6">
              <w:rPr>
                <w:rFonts w:ascii="Times New Roman" w:eastAsia="Arial Unicode MS" w:hAnsi="Times New Roman" w:cs="Times New Roman"/>
                <w:b/>
                <w:color w:val="000000"/>
                <w:sz w:val="20"/>
                <w:szCs w:val="20"/>
                <w:lang w:eastAsia="ru-RU"/>
              </w:rPr>
              <w:t>Балансовая мощность подпиточного устройства источника - G</w:t>
            </w:r>
            <w:r w:rsidRPr="00D53ED6">
              <w:rPr>
                <w:rFonts w:ascii="Times New Roman" w:eastAsia="Arial Unicode MS" w:hAnsi="Times New Roman" w:cs="Times New Roman"/>
                <w:b/>
                <w:bCs/>
                <w:color w:val="000000"/>
                <w:sz w:val="20"/>
                <w:szCs w:val="20"/>
                <w:vertAlign w:val="subscript"/>
                <w:lang w:eastAsia="ru-RU"/>
              </w:rPr>
              <w:t>пу</w:t>
            </w:r>
            <w:r w:rsidRPr="00D53ED6">
              <w:rPr>
                <w:rFonts w:ascii="Times New Roman" w:eastAsia="Arial Unicode MS" w:hAnsi="Times New Roman" w:cs="Times New Roman"/>
                <w:b/>
                <w:bCs/>
                <w:color w:val="000000"/>
                <w:sz w:val="20"/>
                <w:szCs w:val="20"/>
                <w:vertAlign w:val="superscript"/>
                <w:lang w:eastAsia="ru-RU"/>
              </w:rPr>
              <w:t>б</w:t>
            </w:r>
            <w:r w:rsidRPr="00D53ED6">
              <w:rPr>
                <w:rFonts w:ascii="Times New Roman" w:eastAsia="Arial Unicode MS" w:hAnsi="Times New Roman" w:cs="Times New Roman"/>
                <w:b/>
                <w:bCs/>
                <w:color w:val="000000"/>
                <w:sz w:val="20"/>
                <w:szCs w:val="20"/>
                <w:lang w:eastAsia="ru-RU"/>
              </w:rPr>
              <w:t>, м</w:t>
            </w:r>
            <w:r w:rsidRPr="00D53ED6">
              <w:rPr>
                <w:rFonts w:ascii="Times New Roman" w:eastAsia="Arial Unicode MS" w:hAnsi="Times New Roman" w:cs="Times New Roman"/>
                <w:b/>
                <w:bCs/>
                <w:color w:val="000000"/>
                <w:sz w:val="20"/>
                <w:szCs w:val="20"/>
                <w:vertAlign w:val="superscript"/>
                <w:lang w:eastAsia="ru-RU"/>
              </w:rPr>
              <w:t>3</w:t>
            </w:r>
            <w:r w:rsidRPr="00D53ED6">
              <w:rPr>
                <w:rFonts w:ascii="Times New Roman" w:eastAsia="Arial Unicode MS" w:hAnsi="Times New Roman" w:cs="Times New Roman"/>
                <w:b/>
                <w:bCs/>
                <w:color w:val="000000"/>
                <w:sz w:val="20"/>
                <w:szCs w:val="20"/>
                <w:lang w:eastAsia="ru-RU"/>
              </w:rPr>
              <w:t>/ч</w:t>
            </w:r>
          </w:p>
        </w:tc>
        <w:tc>
          <w:tcPr>
            <w:tcW w:w="1417" w:type="dxa"/>
            <w:shd w:val="clear" w:color="auto" w:fill="auto"/>
            <w:textDirection w:val="btLr"/>
            <w:vAlign w:val="center"/>
            <w:hideMark/>
          </w:tcPr>
          <w:p w14:paraId="7597CE99" w14:textId="77777777" w:rsidR="00ED1FE4" w:rsidRPr="00D53ED6" w:rsidRDefault="00ED1FE4" w:rsidP="00BE0107">
            <w:pPr>
              <w:spacing w:after="0" w:line="240" w:lineRule="auto"/>
              <w:jc w:val="center"/>
              <w:rPr>
                <w:rFonts w:ascii="Times New Roman" w:eastAsia="Arial Unicode MS" w:hAnsi="Times New Roman" w:cs="Times New Roman"/>
                <w:b/>
                <w:color w:val="000000"/>
                <w:sz w:val="20"/>
                <w:szCs w:val="20"/>
                <w:lang w:eastAsia="ru-RU"/>
              </w:rPr>
            </w:pPr>
            <w:r w:rsidRPr="00D53ED6">
              <w:rPr>
                <w:rFonts w:ascii="Times New Roman" w:eastAsia="Arial Unicode MS" w:hAnsi="Times New Roman" w:cs="Times New Roman"/>
                <w:b/>
                <w:color w:val="000000"/>
                <w:sz w:val="20"/>
                <w:szCs w:val="20"/>
                <w:lang w:eastAsia="ru-RU"/>
              </w:rPr>
              <w:t>Балансовая подпитка тепловой сети - G</w:t>
            </w:r>
            <w:r w:rsidRPr="00D53ED6">
              <w:rPr>
                <w:rFonts w:ascii="Times New Roman" w:eastAsia="Arial Unicode MS" w:hAnsi="Times New Roman" w:cs="Times New Roman"/>
                <w:b/>
                <w:bCs/>
                <w:color w:val="000000"/>
                <w:sz w:val="20"/>
                <w:szCs w:val="20"/>
                <w:vertAlign w:val="subscript"/>
                <w:lang w:eastAsia="ru-RU"/>
              </w:rPr>
              <w:t>п</w:t>
            </w:r>
            <w:r w:rsidRPr="00D53ED6">
              <w:rPr>
                <w:rFonts w:ascii="Times New Roman" w:eastAsia="Arial Unicode MS" w:hAnsi="Times New Roman" w:cs="Times New Roman"/>
                <w:b/>
                <w:bCs/>
                <w:color w:val="000000"/>
                <w:sz w:val="20"/>
                <w:szCs w:val="20"/>
                <w:vertAlign w:val="superscript"/>
                <w:lang w:eastAsia="ru-RU"/>
              </w:rPr>
              <w:t>б</w:t>
            </w:r>
            <w:r w:rsidRPr="00D53ED6">
              <w:rPr>
                <w:rFonts w:ascii="Times New Roman" w:eastAsia="Arial Unicode MS" w:hAnsi="Times New Roman" w:cs="Times New Roman"/>
                <w:b/>
                <w:bCs/>
                <w:color w:val="000000"/>
                <w:sz w:val="20"/>
                <w:szCs w:val="20"/>
                <w:lang w:eastAsia="ru-RU"/>
              </w:rPr>
              <w:t>, м</w:t>
            </w:r>
            <w:r w:rsidRPr="00D53ED6">
              <w:rPr>
                <w:rFonts w:ascii="Times New Roman" w:eastAsia="Arial Unicode MS" w:hAnsi="Times New Roman" w:cs="Times New Roman"/>
                <w:b/>
                <w:bCs/>
                <w:color w:val="000000"/>
                <w:sz w:val="20"/>
                <w:szCs w:val="20"/>
                <w:vertAlign w:val="superscript"/>
                <w:lang w:eastAsia="ru-RU"/>
              </w:rPr>
              <w:t>3</w:t>
            </w:r>
            <w:r w:rsidRPr="00D53ED6">
              <w:rPr>
                <w:rFonts w:ascii="Times New Roman" w:eastAsia="Arial Unicode MS" w:hAnsi="Times New Roman" w:cs="Times New Roman"/>
                <w:b/>
                <w:bCs/>
                <w:color w:val="000000"/>
                <w:sz w:val="20"/>
                <w:szCs w:val="20"/>
                <w:lang w:eastAsia="ru-RU"/>
              </w:rPr>
              <w:t>/ч</w:t>
            </w:r>
          </w:p>
        </w:tc>
        <w:tc>
          <w:tcPr>
            <w:tcW w:w="1418" w:type="dxa"/>
            <w:shd w:val="clear" w:color="auto" w:fill="auto"/>
            <w:textDirection w:val="btLr"/>
            <w:vAlign w:val="center"/>
            <w:hideMark/>
          </w:tcPr>
          <w:p w14:paraId="5BDDBD57" w14:textId="77777777" w:rsidR="00ED1FE4" w:rsidRPr="00D53ED6" w:rsidRDefault="00ED1FE4" w:rsidP="00BE0107">
            <w:pPr>
              <w:spacing w:after="0" w:line="240" w:lineRule="auto"/>
              <w:jc w:val="center"/>
              <w:rPr>
                <w:rFonts w:ascii="Times New Roman" w:eastAsia="Arial Unicode MS" w:hAnsi="Times New Roman" w:cs="Times New Roman"/>
                <w:b/>
                <w:color w:val="000000"/>
                <w:sz w:val="20"/>
                <w:szCs w:val="20"/>
                <w:lang w:eastAsia="ru-RU"/>
              </w:rPr>
            </w:pPr>
            <w:r w:rsidRPr="00D53ED6">
              <w:rPr>
                <w:rFonts w:ascii="Times New Roman" w:eastAsia="Arial Unicode MS" w:hAnsi="Times New Roman" w:cs="Times New Roman"/>
                <w:b/>
                <w:color w:val="000000"/>
                <w:sz w:val="20"/>
                <w:szCs w:val="20"/>
                <w:lang w:eastAsia="ru-RU"/>
              </w:rPr>
              <w:t>Ограничение производительности подпиточного устройства - G</w:t>
            </w:r>
            <w:r w:rsidRPr="00D53ED6">
              <w:rPr>
                <w:rFonts w:ascii="Times New Roman" w:eastAsia="Arial Unicode MS" w:hAnsi="Times New Roman" w:cs="Times New Roman"/>
                <w:b/>
                <w:bCs/>
                <w:color w:val="000000"/>
                <w:sz w:val="20"/>
                <w:szCs w:val="20"/>
                <w:vertAlign w:val="subscript"/>
                <w:lang w:eastAsia="ru-RU"/>
              </w:rPr>
              <w:t>огр</w:t>
            </w:r>
            <w:r w:rsidRPr="00D53ED6">
              <w:rPr>
                <w:rFonts w:ascii="Times New Roman" w:eastAsia="Arial Unicode MS" w:hAnsi="Times New Roman" w:cs="Times New Roman"/>
                <w:b/>
                <w:bCs/>
                <w:color w:val="000000"/>
                <w:sz w:val="20"/>
                <w:szCs w:val="20"/>
                <w:lang w:eastAsia="ru-RU"/>
              </w:rPr>
              <w:t>, м</w:t>
            </w:r>
            <w:r w:rsidRPr="00D53ED6">
              <w:rPr>
                <w:rFonts w:ascii="Times New Roman" w:eastAsia="Arial Unicode MS" w:hAnsi="Times New Roman" w:cs="Times New Roman"/>
                <w:b/>
                <w:bCs/>
                <w:color w:val="000000"/>
                <w:sz w:val="20"/>
                <w:szCs w:val="20"/>
                <w:vertAlign w:val="superscript"/>
                <w:lang w:eastAsia="ru-RU"/>
              </w:rPr>
              <w:t>3</w:t>
            </w:r>
            <w:r w:rsidRPr="00D53ED6">
              <w:rPr>
                <w:rFonts w:ascii="Times New Roman" w:eastAsia="Arial Unicode MS" w:hAnsi="Times New Roman" w:cs="Times New Roman"/>
                <w:b/>
                <w:bCs/>
                <w:color w:val="000000"/>
                <w:sz w:val="20"/>
                <w:szCs w:val="20"/>
                <w:lang w:eastAsia="ru-RU"/>
              </w:rPr>
              <w:t>/ч</w:t>
            </w:r>
          </w:p>
        </w:tc>
        <w:tc>
          <w:tcPr>
            <w:tcW w:w="1418" w:type="dxa"/>
            <w:shd w:val="clear" w:color="auto" w:fill="auto"/>
            <w:textDirection w:val="btLr"/>
            <w:vAlign w:val="center"/>
            <w:hideMark/>
          </w:tcPr>
          <w:p w14:paraId="64B592E3" w14:textId="3E5639D3" w:rsidR="00ED1FE4" w:rsidRPr="00D53ED6" w:rsidRDefault="00ED1FE4" w:rsidP="00BE0107">
            <w:pPr>
              <w:spacing w:after="0" w:line="240" w:lineRule="auto"/>
              <w:jc w:val="center"/>
              <w:rPr>
                <w:rFonts w:ascii="Times New Roman" w:eastAsia="Arial Unicode MS" w:hAnsi="Times New Roman" w:cs="Times New Roman"/>
                <w:b/>
                <w:color w:val="000000"/>
                <w:sz w:val="20"/>
                <w:szCs w:val="20"/>
                <w:lang w:eastAsia="ru-RU"/>
              </w:rPr>
            </w:pPr>
            <w:r w:rsidRPr="00D53ED6">
              <w:rPr>
                <w:rFonts w:ascii="Times New Roman" w:eastAsia="Arial Unicode MS" w:hAnsi="Times New Roman" w:cs="Times New Roman"/>
                <w:b/>
                <w:color w:val="000000"/>
                <w:sz w:val="20"/>
                <w:szCs w:val="20"/>
                <w:lang w:eastAsia="ru-RU"/>
              </w:rPr>
              <w:t xml:space="preserve">Нормативная (расчётная) среднечасовая </w:t>
            </w:r>
            <w:r w:rsidR="002460BA" w:rsidRPr="00D53ED6">
              <w:rPr>
                <w:rFonts w:ascii="Times New Roman" w:eastAsia="Arial Unicode MS" w:hAnsi="Times New Roman" w:cs="Times New Roman"/>
                <w:b/>
                <w:color w:val="000000"/>
                <w:sz w:val="20"/>
                <w:szCs w:val="20"/>
                <w:lang w:eastAsia="ru-RU"/>
              </w:rPr>
              <w:t>подпитка -</w:t>
            </w:r>
            <w:r w:rsidRPr="00D53ED6">
              <w:rPr>
                <w:rFonts w:ascii="Times New Roman" w:eastAsia="Arial Unicode MS" w:hAnsi="Times New Roman" w:cs="Times New Roman"/>
                <w:b/>
                <w:color w:val="000000"/>
                <w:sz w:val="20"/>
                <w:szCs w:val="20"/>
                <w:lang w:eastAsia="ru-RU"/>
              </w:rPr>
              <w:t xml:space="preserve"> G</w:t>
            </w:r>
            <w:r w:rsidRPr="00D53ED6">
              <w:rPr>
                <w:rFonts w:ascii="Times New Roman" w:eastAsia="Arial Unicode MS" w:hAnsi="Times New Roman" w:cs="Times New Roman"/>
                <w:b/>
                <w:bCs/>
                <w:color w:val="000000"/>
                <w:sz w:val="20"/>
                <w:szCs w:val="20"/>
                <w:vertAlign w:val="subscript"/>
                <w:lang w:eastAsia="ru-RU"/>
              </w:rPr>
              <w:t>п</w:t>
            </w:r>
            <w:r w:rsidRPr="00D53ED6">
              <w:rPr>
                <w:rFonts w:ascii="Times New Roman" w:eastAsia="Arial Unicode MS" w:hAnsi="Times New Roman" w:cs="Times New Roman"/>
                <w:b/>
                <w:bCs/>
                <w:color w:val="000000"/>
                <w:sz w:val="20"/>
                <w:szCs w:val="20"/>
                <w:vertAlign w:val="superscript"/>
                <w:lang w:eastAsia="ru-RU"/>
              </w:rPr>
              <w:t>пр</w:t>
            </w:r>
            <w:r w:rsidRPr="00D53ED6">
              <w:rPr>
                <w:rFonts w:ascii="Times New Roman" w:eastAsia="Arial Unicode MS" w:hAnsi="Times New Roman" w:cs="Times New Roman"/>
                <w:b/>
                <w:bCs/>
                <w:color w:val="000000"/>
                <w:sz w:val="20"/>
                <w:szCs w:val="20"/>
                <w:lang w:eastAsia="ru-RU"/>
              </w:rPr>
              <w:t>, м</w:t>
            </w:r>
            <w:r w:rsidRPr="00D53ED6">
              <w:rPr>
                <w:rFonts w:ascii="Times New Roman" w:eastAsia="Arial Unicode MS" w:hAnsi="Times New Roman" w:cs="Times New Roman"/>
                <w:b/>
                <w:bCs/>
                <w:color w:val="000000"/>
                <w:sz w:val="20"/>
                <w:szCs w:val="20"/>
                <w:vertAlign w:val="superscript"/>
                <w:lang w:eastAsia="ru-RU"/>
              </w:rPr>
              <w:t>3</w:t>
            </w:r>
            <w:r w:rsidRPr="00D53ED6">
              <w:rPr>
                <w:rFonts w:ascii="Times New Roman" w:eastAsia="Arial Unicode MS" w:hAnsi="Times New Roman" w:cs="Times New Roman"/>
                <w:b/>
                <w:bCs/>
                <w:color w:val="000000"/>
                <w:sz w:val="20"/>
                <w:szCs w:val="20"/>
                <w:lang w:eastAsia="ru-RU"/>
              </w:rPr>
              <w:t>/ч</w:t>
            </w:r>
          </w:p>
        </w:tc>
        <w:tc>
          <w:tcPr>
            <w:tcW w:w="1133" w:type="dxa"/>
            <w:shd w:val="clear" w:color="auto" w:fill="auto"/>
            <w:textDirection w:val="btLr"/>
            <w:vAlign w:val="center"/>
            <w:hideMark/>
          </w:tcPr>
          <w:p w14:paraId="24D0F7F7" w14:textId="77777777" w:rsidR="00ED1FE4" w:rsidRPr="00D53ED6" w:rsidRDefault="00ED1FE4" w:rsidP="00BE0107">
            <w:pPr>
              <w:spacing w:after="0" w:line="240" w:lineRule="auto"/>
              <w:jc w:val="center"/>
              <w:rPr>
                <w:rFonts w:ascii="Times New Roman" w:eastAsia="Arial Unicode MS" w:hAnsi="Times New Roman" w:cs="Times New Roman"/>
                <w:b/>
                <w:color w:val="000000"/>
                <w:sz w:val="20"/>
                <w:szCs w:val="20"/>
                <w:lang w:eastAsia="ru-RU"/>
              </w:rPr>
            </w:pPr>
            <w:r w:rsidRPr="00D53ED6">
              <w:rPr>
                <w:rFonts w:ascii="Times New Roman" w:eastAsia="Arial Unicode MS" w:hAnsi="Times New Roman" w:cs="Times New Roman"/>
                <w:b/>
                <w:color w:val="000000"/>
                <w:sz w:val="20"/>
                <w:szCs w:val="20"/>
                <w:lang w:eastAsia="ru-RU"/>
              </w:rPr>
              <w:t>Фактическая среднечасовая подпитка тепловой сети в прошедшем сезоне - G</w:t>
            </w:r>
            <w:r w:rsidRPr="00D53ED6">
              <w:rPr>
                <w:rFonts w:ascii="Times New Roman" w:eastAsia="Arial Unicode MS" w:hAnsi="Times New Roman" w:cs="Times New Roman"/>
                <w:b/>
                <w:bCs/>
                <w:color w:val="000000"/>
                <w:sz w:val="20"/>
                <w:szCs w:val="20"/>
                <w:vertAlign w:val="subscript"/>
                <w:lang w:eastAsia="ru-RU"/>
              </w:rPr>
              <w:t>п</w:t>
            </w:r>
            <w:r w:rsidRPr="00D53ED6">
              <w:rPr>
                <w:rFonts w:ascii="Times New Roman" w:eastAsia="Arial Unicode MS" w:hAnsi="Times New Roman" w:cs="Times New Roman"/>
                <w:b/>
                <w:bCs/>
                <w:color w:val="000000"/>
                <w:sz w:val="20"/>
                <w:szCs w:val="20"/>
                <w:vertAlign w:val="superscript"/>
                <w:lang w:eastAsia="ru-RU"/>
              </w:rPr>
              <w:t>ф'</w:t>
            </w:r>
            <w:r w:rsidRPr="00D53ED6">
              <w:rPr>
                <w:rFonts w:ascii="Times New Roman" w:eastAsia="Arial Unicode MS" w:hAnsi="Times New Roman" w:cs="Times New Roman"/>
                <w:b/>
                <w:bCs/>
                <w:color w:val="000000"/>
                <w:sz w:val="20"/>
                <w:szCs w:val="20"/>
                <w:lang w:eastAsia="ru-RU"/>
              </w:rPr>
              <w:t>, м</w:t>
            </w:r>
            <w:r w:rsidRPr="00D53ED6">
              <w:rPr>
                <w:rFonts w:ascii="Times New Roman" w:eastAsia="Arial Unicode MS" w:hAnsi="Times New Roman" w:cs="Times New Roman"/>
                <w:b/>
                <w:bCs/>
                <w:color w:val="000000"/>
                <w:sz w:val="20"/>
                <w:szCs w:val="20"/>
                <w:vertAlign w:val="superscript"/>
                <w:lang w:eastAsia="ru-RU"/>
              </w:rPr>
              <w:t>3</w:t>
            </w:r>
            <w:r w:rsidRPr="00D53ED6">
              <w:rPr>
                <w:rFonts w:ascii="Times New Roman" w:eastAsia="Arial Unicode MS" w:hAnsi="Times New Roman" w:cs="Times New Roman"/>
                <w:b/>
                <w:bCs/>
                <w:color w:val="000000"/>
                <w:sz w:val="20"/>
                <w:szCs w:val="20"/>
                <w:lang w:eastAsia="ru-RU"/>
              </w:rPr>
              <w:t>/ч</w:t>
            </w:r>
          </w:p>
        </w:tc>
      </w:tr>
      <w:tr w:rsidR="00D53ED6" w:rsidRPr="00D53ED6" w14:paraId="0283826F" w14:textId="77777777" w:rsidTr="00D53ED6">
        <w:trPr>
          <w:cantSplit/>
          <w:trHeight w:val="287"/>
        </w:trPr>
        <w:tc>
          <w:tcPr>
            <w:tcW w:w="851" w:type="dxa"/>
            <w:shd w:val="clear" w:color="auto" w:fill="auto"/>
            <w:vAlign w:val="center"/>
          </w:tcPr>
          <w:p w14:paraId="590AFB43" w14:textId="77777777"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sidRPr="00D53ED6">
              <w:rPr>
                <w:rFonts w:ascii="Times New Roman" w:eastAsia="Arial Unicode MS" w:hAnsi="Times New Roman" w:cs="Times New Roman"/>
                <w:color w:val="000000"/>
                <w:sz w:val="20"/>
                <w:szCs w:val="20"/>
                <w:lang w:eastAsia="ru-RU"/>
              </w:rPr>
              <w:t>1</w:t>
            </w:r>
          </w:p>
        </w:tc>
        <w:tc>
          <w:tcPr>
            <w:tcW w:w="6804" w:type="dxa"/>
            <w:shd w:val="clear" w:color="auto" w:fill="auto"/>
            <w:vAlign w:val="center"/>
          </w:tcPr>
          <w:p w14:paraId="15562FA8" w14:textId="6A54B77F" w:rsidR="00D53ED6" w:rsidRPr="00D53ED6" w:rsidRDefault="00D53ED6" w:rsidP="00D53ED6">
            <w:pPr>
              <w:widowControl w:val="0"/>
              <w:spacing w:after="0" w:line="240" w:lineRule="auto"/>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1 «СШ № 4»</w:t>
            </w:r>
          </w:p>
        </w:tc>
        <w:tc>
          <w:tcPr>
            <w:tcW w:w="1701" w:type="dxa"/>
            <w:shd w:val="clear" w:color="auto" w:fill="auto"/>
            <w:vAlign w:val="center"/>
          </w:tcPr>
          <w:p w14:paraId="266EEC3E" w14:textId="624094E6"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7" w:type="dxa"/>
            <w:shd w:val="clear" w:color="auto" w:fill="auto"/>
            <w:vAlign w:val="center"/>
          </w:tcPr>
          <w:p w14:paraId="0869C072" w14:textId="107355AD"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8" w:type="dxa"/>
            <w:shd w:val="clear" w:color="auto" w:fill="auto"/>
            <w:vAlign w:val="center"/>
          </w:tcPr>
          <w:p w14:paraId="5C08988C" w14:textId="01110BCE"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c>
          <w:tcPr>
            <w:tcW w:w="1418" w:type="dxa"/>
            <w:shd w:val="clear" w:color="auto" w:fill="auto"/>
            <w:vAlign w:val="center"/>
          </w:tcPr>
          <w:p w14:paraId="50D12978" w14:textId="44AB776B"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0,013</w:t>
            </w:r>
          </w:p>
        </w:tc>
        <w:tc>
          <w:tcPr>
            <w:tcW w:w="1133" w:type="dxa"/>
            <w:shd w:val="clear" w:color="auto" w:fill="auto"/>
            <w:vAlign w:val="center"/>
          </w:tcPr>
          <w:p w14:paraId="0330CF0B" w14:textId="26472795"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0,013</w:t>
            </w:r>
          </w:p>
        </w:tc>
      </w:tr>
      <w:tr w:rsidR="00D53ED6" w:rsidRPr="00D53ED6" w14:paraId="50EEA816" w14:textId="77777777" w:rsidTr="00D53ED6">
        <w:trPr>
          <w:cantSplit/>
          <w:trHeight w:val="287"/>
        </w:trPr>
        <w:tc>
          <w:tcPr>
            <w:tcW w:w="851" w:type="dxa"/>
            <w:shd w:val="clear" w:color="auto" w:fill="auto"/>
            <w:vAlign w:val="center"/>
          </w:tcPr>
          <w:p w14:paraId="1534EA93" w14:textId="132F2F03"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sidRPr="00D53ED6">
              <w:rPr>
                <w:rFonts w:ascii="Times New Roman" w:eastAsia="Arial Unicode MS" w:hAnsi="Times New Roman" w:cs="Times New Roman"/>
                <w:color w:val="000000"/>
                <w:sz w:val="20"/>
                <w:szCs w:val="20"/>
                <w:lang w:eastAsia="ru-RU"/>
              </w:rPr>
              <w:t>2</w:t>
            </w:r>
          </w:p>
        </w:tc>
        <w:tc>
          <w:tcPr>
            <w:tcW w:w="6804" w:type="dxa"/>
            <w:shd w:val="clear" w:color="auto" w:fill="auto"/>
            <w:vAlign w:val="center"/>
          </w:tcPr>
          <w:p w14:paraId="2A17C379" w14:textId="4F10782D" w:rsidR="00D53ED6" w:rsidRPr="00D53ED6" w:rsidRDefault="00D53ED6" w:rsidP="00D53ED6">
            <w:pPr>
              <w:widowControl w:val="0"/>
              <w:spacing w:after="0" w:line="240" w:lineRule="auto"/>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2 «СШ № 3»</w:t>
            </w:r>
          </w:p>
        </w:tc>
        <w:tc>
          <w:tcPr>
            <w:tcW w:w="1701" w:type="dxa"/>
            <w:shd w:val="clear" w:color="auto" w:fill="auto"/>
            <w:vAlign w:val="center"/>
          </w:tcPr>
          <w:p w14:paraId="6CB2CA07" w14:textId="496C1BCD"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7" w:type="dxa"/>
            <w:shd w:val="clear" w:color="auto" w:fill="auto"/>
            <w:vAlign w:val="center"/>
          </w:tcPr>
          <w:p w14:paraId="21FD5CEA" w14:textId="53736A3A"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8" w:type="dxa"/>
            <w:shd w:val="clear" w:color="auto" w:fill="auto"/>
            <w:vAlign w:val="center"/>
          </w:tcPr>
          <w:p w14:paraId="0FE245EB" w14:textId="0DBF1C59"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c>
          <w:tcPr>
            <w:tcW w:w="1418" w:type="dxa"/>
            <w:shd w:val="clear" w:color="auto" w:fill="auto"/>
            <w:vAlign w:val="center"/>
          </w:tcPr>
          <w:p w14:paraId="76A0F1BA" w14:textId="12DFF6C2"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0,031</w:t>
            </w:r>
          </w:p>
        </w:tc>
        <w:tc>
          <w:tcPr>
            <w:tcW w:w="1133" w:type="dxa"/>
            <w:shd w:val="clear" w:color="auto" w:fill="auto"/>
            <w:vAlign w:val="center"/>
          </w:tcPr>
          <w:p w14:paraId="176676F7" w14:textId="12C65539"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0,031</w:t>
            </w:r>
          </w:p>
        </w:tc>
      </w:tr>
      <w:tr w:rsidR="00D53ED6" w:rsidRPr="00D53ED6" w14:paraId="64CAB866" w14:textId="77777777" w:rsidTr="00D53ED6">
        <w:trPr>
          <w:cantSplit/>
          <w:trHeight w:val="287"/>
        </w:trPr>
        <w:tc>
          <w:tcPr>
            <w:tcW w:w="851" w:type="dxa"/>
            <w:shd w:val="clear" w:color="auto" w:fill="auto"/>
            <w:vAlign w:val="center"/>
          </w:tcPr>
          <w:p w14:paraId="36E1A216" w14:textId="142B4FAC"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sidRPr="00D53ED6">
              <w:rPr>
                <w:rFonts w:ascii="Times New Roman" w:eastAsia="Arial Unicode MS" w:hAnsi="Times New Roman" w:cs="Times New Roman"/>
                <w:color w:val="000000"/>
                <w:sz w:val="20"/>
                <w:szCs w:val="20"/>
                <w:lang w:eastAsia="ru-RU"/>
              </w:rPr>
              <w:t>3</w:t>
            </w:r>
          </w:p>
        </w:tc>
        <w:tc>
          <w:tcPr>
            <w:tcW w:w="6804" w:type="dxa"/>
            <w:shd w:val="clear" w:color="auto" w:fill="auto"/>
            <w:vAlign w:val="center"/>
          </w:tcPr>
          <w:p w14:paraId="0913F26C" w14:textId="45DF258C" w:rsidR="00D53ED6" w:rsidRPr="00D53ED6" w:rsidRDefault="00D53ED6" w:rsidP="00D53ED6">
            <w:pPr>
              <w:widowControl w:val="0"/>
              <w:spacing w:after="0" w:line="240" w:lineRule="auto"/>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3 «СШ № 1»</w:t>
            </w:r>
          </w:p>
        </w:tc>
        <w:tc>
          <w:tcPr>
            <w:tcW w:w="1701" w:type="dxa"/>
            <w:shd w:val="clear" w:color="auto" w:fill="auto"/>
            <w:vAlign w:val="center"/>
          </w:tcPr>
          <w:p w14:paraId="5D47D733" w14:textId="77AF3DAC"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7" w:type="dxa"/>
            <w:shd w:val="clear" w:color="auto" w:fill="auto"/>
            <w:vAlign w:val="center"/>
          </w:tcPr>
          <w:p w14:paraId="2817A1AF" w14:textId="18DDEA4B"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8" w:type="dxa"/>
            <w:shd w:val="clear" w:color="auto" w:fill="auto"/>
            <w:vAlign w:val="center"/>
          </w:tcPr>
          <w:p w14:paraId="2DA28E77" w14:textId="14720E00"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c>
          <w:tcPr>
            <w:tcW w:w="1418" w:type="dxa"/>
            <w:shd w:val="clear" w:color="auto" w:fill="auto"/>
            <w:vAlign w:val="center"/>
          </w:tcPr>
          <w:p w14:paraId="5040478B" w14:textId="350A1E2F"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0,018</w:t>
            </w:r>
          </w:p>
        </w:tc>
        <w:tc>
          <w:tcPr>
            <w:tcW w:w="1133" w:type="dxa"/>
            <w:shd w:val="clear" w:color="auto" w:fill="auto"/>
            <w:vAlign w:val="center"/>
          </w:tcPr>
          <w:p w14:paraId="4D0570F1" w14:textId="5DC03A3B"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0,018</w:t>
            </w:r>
          </w:p>
        </w:tc>
      </w:tr>
      <w:tr w:rsidR="00D53ED6" w:rsidRPr="00D53ED6" w14:paraId="41ED10F6" w14:textId="77777777" w:rsidTr="00D53ED6">
        <w:trPr>
          <w:cantSplit/>
          <w:trHeight w:val="287"/>
        </w:trPr>
        <w:tc>
          <w:tcPr>
            <w:tcW w:w="851" w:type="dxa"/>
            <w:shd w:val="clear" w:color="auto" w:fill="auto"/>
            <w:vAlign w:val="center"/>
          </w:tcPr>
          <w:p w14:paraId="36DE2E7F" w14:textId="5C9C3B32"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sidRPr="00D53ED6">
              <w:rPr>
                <w:rFonts w:ascii="Times New Roman" w:eastAsia="Arial Unicode MS" w:hAnsi="Times New Roman" w:cs="Times New Roman"/>
                <w:color w:val="000000"/>
                <w:sz w:val="20"/>
                <w:szCs w:val="20"/>
                <w:lang w:eastAsia="ru-RU"/>
              </w:rPr>
              <w:t>4</w:t>
            </w:r>
          </w:p>
        </w:tc>
        <w:tc>
          <w:tcPr>
            <w:tcW w:w="6804" w:type="dxa"/>
            <w:shd w:val="clear" w:color="auto" w:fill="auto"/>
            <w:vAlign w:val="center"/>
          </w:tcPr>
          <w:p w14:paraId="04AAA05F" w14:textId="1CB0457A" w:rsidR="00D53ED6" w:rsidRPr="00D53ED6" w:rsidRDefault="00D53ED6" w:rsidP="00D53ED6">
            <w:pPr>
              <w:widowControl w:val="0"/>
              <w:spacing w:after="0" w:line="240" w:lineRule="auto"/>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5 «СШ № 2»</w:t>
            </w:r>
          </w:p>
        </w:tc>
        <w:tc>
          <w:tcPr>
            <w:tcW w:w="1701" w:type="dxa"/>
            <w:shd w:val="clear" w:color="auto" w:fill="auto"/>
            <w:vAlign w:val="center"/>
          </w:tcPr>
          <w:p w14:paraId="20D71503" w14:textId="768FC5CD"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7" w:type="dxa"/>
            <w:shd w:val="clear" w:color="auto" w:fill="auto"/>
            <w:vAlign w:val="center"/>
          </w:tcPr>
          <w:p w14:paraId="764DC5EA" w14:textId="04A44555"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8" w:type="dxa"/>
            <w:shd w:val="clear" w:color="auto" w:fill="auto"/>
            <w:vAlign w:val="center"/>
          </w:tcPr>
          <w:p w14:paraId="20AE9A32" w14:textId="2D048B19"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c>
          <w:tcPr>
            <w:tcW w:w="1418" w:type="dxa"/>
            <w:shd w:val="clear" w:color="auto" w:fill="auto"/>
            <w:vAlign w:val="center"/>
          </w:tcPr>
          <w:p w14:paraId="655E3120" w14:textId="6034C345"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0,028</w:t>
            </w:r>
          </w:p>
        </w:tc>
        <w:tc>
          <w:tcPr>
            <w:tcW w:w="1133" w:type="dxa"/>
            <w:shd w:val="clear" w:color="auto" w:fill="auto"/>
            <w:vAlign w:val="center"/>
          </w:tcPr>
          <w:p w14:paraId="698F84F8" w14:textId="3286D110"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0,028</w:t>
            </w:r>
          </w:p>
        </w:tc>
      </w:tr>
      <w:tr w:rsidR="00D53ED6" w:rsidRPr="00D53ED6" w14:paraId="6FBAF5F2" w14:textId="77777777" w:rsidTr="00D53ED6">
        <w:trPr>
          <w:cantSplit/>
          <w:trHeight w:val="287"/>
        </w:trPr>
        <w:tc>
          <w:tcPr>
            <w:tcW w:w="851" w:type="dxa"/>
            <w:shd w:val="clear" w:color="auto" w:fill="auto"/>
            <w:vAlign w:val="center"/>
          </w:tcPr>
          <w:p w14:paraId="418F2A5C" w14:textId="7097D277"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sidRPr="00D53ED6">
              <w:rPr>
                <w:rFonts w:ascii="Times New Roman" w:eastAsia="Arial Unicode MS" w:hAnsi="Times New Roman" w:cs="Times New Roman"/>
                <w:color w:val="000000"/>
                <w:sz w:val="20"/>
                <w:szCs w:val="20"/>
                <w:lang w:eastAsia="ru-RU"/>
              </w:rPr>
              <w:t>5</w:t>
            </w:r>
          </w:p>
        </w:tc>
        <w:tc>
          <w:tcPr>
            <w:tcW w:w="6804" w:type="dxa"/>
            <w:shd w:val="clear" w:color="auto" w:fill="auto"/>
            <w:vAlign w:val="center"/>
          </w:tcPr>
          <w:p w14:paraId="2C58D2E8" w14:textId="31661617" w:rsidR="00D53ED6" w:rsidRPr="00D53ED6" w:rsidRDefault="00D53ED6" w:rsidP="00D53ED6">
            <w:pPr>
              <w:widowControl w:val="0"/>
              <w:spacing w:after="0" w:line="240" w:lineRule="auto"/>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6 «Д/с № 3»</w:t>
            </w:r>
          </w:p>
        </w:tc>
        <w:tc>
          <w:tcPr>
            <w:tcW w:w="1701" w:type="dxa"/>
            <w:shd w:val="clear" w:color="auto" w:fill="auto"/>
            <w:vAlign w:val="center"/>
          </w:tcPr>
          <w:p w14:paraId="669FCCB2" w14:textId="225900EC"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7" w:type="dxa"/>
            <w:shd w:val="clear" w:color="auto" w:fill="auto"/>
            <w:vAlign w:val="center"/>
          </w:tcPr>
          <w:p w14:paraId="1B7CAE45" w14:textId="4B85121C"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8" w:type="dxa"/>
            <w:shd w:val="clear" w:color="auto" w:fill="auto"/>
            <w:vAlign w:val="center"/>
          </w:tcPr>
          <w:p w14:paraId="19364C3C" w14:textId="4B1494BD"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c>
          <w:tcPr>
            <w:tcW w:w="1418" w:type="dxa"/>
            <w:shd w:val="clear" w:color="auto" w:fill="auto"/>
            <w:vAlign w:val="center"/>
          </w:tcPr>
          <w:p w14:paraId="531751FE" w14:textId="633411DE"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0,002</w:t>
            </w:r>
          </w:p>
        </w:tc>
        <w:tc>
          <w:tcPr>
            <w:tcW w:w="1133" w:type="dxa"/>
            <w:shd w:val="clear" w:color="auto" w:fill="auto"/>
            <w:vAlign w:val="center"/>
          </w:tcPr>
          <w:p w14:paraId="40B15FF4" w14:textId="790F0E4D"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0,002</w:t>
            </w:r>
          </w:p>
        </w:tc>
      </w:tr>
      <w:tr w:rsidR="00D53ED6" w:rsidRPr="00D53ED6" w14:paraId="0CD96BCA" w14:textId="77777777" w:rsidTr="00D53ED6">
        <w:trPr>
          <w:cantSplit/>
          <w:trHeight w:val="287"/>
        </w:trPr>
        <w:tc>
          <w:tcPr>
            <w:tcW w:w="851" w:type="dxa"/>
            <w:shd w:val="clear" w:color="auto" w:fill="auto"/>
            <w:vAlign w:val="center"/>
          </w:tcPr>
          <w:p w14:paraId="643958FE" w14:textId="0B720F40"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sidRPr="00D53ED6">
              <w:rPr>
                <w:rFonts w:ascii="Times New Roman" w:eastAsia="Arial Unicode MS" w:hAnsi="Times New Roman" w:cs="Times New Roman"/>
                <w:color w:val="000000"/>
                <w:sz w:val="20"/>
                <w:szCs w:val="20"/>
                <w:lang w:eastAsia="ru-RU"/>
              </w:rPr>
              <w:t>6</w:t>
            </w:r>
          </w:p>
        </w:tc>
        <w:tc>
          <w:tcPr>
            <w:tcW w:w="6804" w:type="dxa"/>
            <w:shd w:val="clear" w:color="auto" w:fill="auto"/>
            <w:vAlign w:val="center"/>
          </w:tcPr>
          <w:p w14:paraId="0718008A" w14:textId="346A2FBF" w:rsidR="00D53ED6" w:rsidRPr="00D53ED6" w:rsidRDefault="00D53ED6" w:rsidP="00D53ED6">
            <w:pPr>
              <w:widowControl w:val="0"/>
              <w:spacing w:after="0" w:line="240" w:lineRule="auto"/>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8 «СЭС»</w:t>
            </w:r>
          </w:p>
        </w:tc>
        <w:tc>
          <w:tcPr>
            <w:tcW w:w="1701" w:type="dxa"/>
            <w:shd w:val="clear" w:color="auto" w:fill="auto"/>
            <w:vAlign w:val="center"/>
          </w:tcPr>
          <w:p w14:paraId="3ED94FB3" w14:textId="6F9AE4F5"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7" w:type="dxa"/>
            <w:shd w:val="clear" w:color="auto" w:fill="auto"/>
            <w:vAlign w:val="center"/>
          </w:tcPr>
          <w:p w14:paraId="31D36E41" w14:textId="244E8417"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8" w:type="dxa"/>
            <w:shd w:val="clear" w:color="auto" w:fill="auto"/>
            <w:vAlign w:val="center"/>
          </w:tcPr>
          <w:p w14:paraId="1739807E" w14:textId="732E2E35"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c>
          <w:tcPr>
            <w:tcW w:w="1418" w:type="dxa"/>
            <w:shd w:val="clear" w:color="auto" w:fill="auto"/>
            <w:vAlign w:val="center"/>
          </w:tcPr>
          <w:p w14:paraId="14032330" w14:textId="5F9E6FC0"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0,033</w:t>
            </w:r>
          </w:p>
        </w:tc>
        <w:tc>
          <w:tcPr>
            <w:tcW w:w="1133" w:type="dxa"/>
            <w:shd w:val="clear" w:color="auto" w:fill="auto"/>
            <w:vAlign w:val="center"/>
          </w:tcPr>
          <w:p w14:paraId="5769B1DE" w14:textId="51A4A8B7"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0,033</w:t>
            </w:r>
          </w:p>
        </w:tc>
      </w:tr>
      <w:tr w:rsidR="00D53ED6" w:rsidRPr="00D53ED6" w14:paraId="194B4EBB" w14:textId="77777777" w:rsidTr="00D53ED6">
        <w:trPr>
          <w:cantSplit/>
          <w:trHeight w:val="287"/>
        </w:trPr>
        <w:tc>
          <w:tcPr>
            <w:tcW w:w="851" w:type="dxa"/>
            <w:shd w:val="clear" w:color="auto" w:fill="auto"/>
            <w:vAlign w:val="center"/>
          </w:tcPr>
          <w:p w14:paraId="5BADBD81" w14:textId="31BFD302"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sidRPr="00D53ED6">
              <w:rPr>
                <w:rFonts w:ascii="Times New Roman" w:eastAsia="Arial Unicode MS" w:hAnsi="Times New Roman" w:cs="Times New Roman"/>
                <w:color w:val="000000"/>
                <w:sz w:val="20"/>
                <w:szCs w:val="20"/>
                <w:lang w:eastAsia="ru-RU"/>
              </w:rPr>
              <w:t>7</w:t>
            </w:r>
          </w:p>
        </w:tc>
        <w:tc>
          <w:tcPr>
            <w:tcW w:w="6804" w:type="dxa"/>
            <w:shd w:val="clear" w:color="auto" w:fill="auto"/>
            <w:vAlign w:val="center"/>
          </w:tcPr>
          <w:p w14:paraId="334BF1DA" w14:textId="68B67F7C" w:rsidR="00D53ED6" w:rsidRPr="00D53ED6" w:rsidRDefault="00D53ED6" w:rsidP="00D53ED6">
            <w:pPr>
              <w:widowControl w:val="0"/>
              <w:spacing w:after="0" w:line="240" w:lineRule="auto"/>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9 «ЦРБ»</w:t>
            </w:r>
          </w:p>
        </w:tc>
        <w:tc>
          <w:tcPr>
            <w:tcW w:w="1701" w:type="dxa"/>
            <w:shd w:val="clear" w:color="auto" w:fill="auto"/>
            <w:vAlign w:val="center"/>
          </w:tcPr>
          <w:p w14:paraId="038A18EF" w14:textId="4DAFAEE0"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7" w:type="dxa"/>
            <w:shd w:val="clear" w:color="auto" w:fill="auto"/>
            <w:vAlign w:val="center"/>
          </w:tcPr>
          <w:p w14:paraId="63EB290B" w14:textId="67D49885"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8" w:type="dxa"/>
            <w:shd w:val="clear" w:color="auto" w:fill="auto"/>
            <w:vAlign w:val="center"/>
          </w:tcPr>
          <w:p w14:paraId="4F9268E1" w14:textId="61EC1BA7"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c>
          <w:tcPr>
            <w:tcW w:w="1418" w:type="dxa"/>
            <w:shd w:val="clear" w:color="auto" w:fill="auto"/>
            <w:vAlign w:val="center"/>
          </w:tcPr>
          <w:p w14:paraId="3ECE706E" w14:textId="5C320D7D"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0,680</w:t>
            </w:r>
          </w:p>
        </w:tc>
        <w:tc>
          <w:tcPr>
            <w:tcW w:w="1133" w:type="dxa"/>
            <w:shd w:val="clear" w:color="auto" w:fill="auto"/>
            <w:vAlign w:val="center"/>
          </w:tcPr>
          <w:p w14:paraId="10BC0CFF" w14:textId="34E9615A"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0,680</w:t>
            </w:r>
          </w:p>
        </w:tc>
      </w:tr>
      <w:tr w:rsidR="00D53ED6" w:rsidRPr="00D53ED6" w14:paraId="46262D91" w14:textId="77777777" w:rsidTr="00D53ED6">
        <w:trPr>
          <w:cantSplit/>
          <w:trHeight w:val="287"/>
        </w:trPr>
        <w:tc>
          <w:tcPr>
            <w:tcW w:w="851" w:type="dxa"/>
            <w:shd w:val="clear" w:color="auto" w:fill="auto"/>
            <w:vAlign w:val="center"/>
          </w:tcPr>
          <w:p w14:paraId="729EFF9D" w14:textId="36B345E0"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sidRPr="00D53ED6">
              <w:rPr>
                <w:rFonts w:ascii="Times New Roman" w:eastAsia="Arial Unicode MS" w:hAnsi="Times New Roman" w:cs="Times New Roman"/>
                <w:color w:val="000000"/>
                <w:sz w:val="20"/>
                <w:szCs w:val="20"/>
                <w:lang w:eastAsia="ru-RU"/>
              </w:rPr>
              <w:t>8</w:t>
            </w:r>
          </w:p>
        </w:tc>
        <w:tc>
          <w:tcPr>
            <w:tcW w:w="6804" w:type="dxa"/>
            <w:shd w:val="clear" w:color="auto" w:fill="auto"/>
            <w:vAlign w:val="center"/>
          </w:tcPr>
          <w:p w14:paraId="58C123CB" w14:textId="3C45B4BA" w:rsidR="00D53ED6" w:rsidRPr="00D53ED6" w:rsidRDefault="00D53ED6" w:rsidP="00D53ED6">
            <w:pPr>
              <w:widowControl w:val="0"/>
              <w:spacing w:after="0" w:line="240" w:lineRule="auto"/>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11 «НИВА»</w:t>
            </w:r>
          </w:p>
        </w:tc>
        <w:tc>
          <w:tcPr>
            <w:tcW w:w="1701" w:type="dxa"/>
            <w:shd w:val="clear" w:color="auto" w:fill="auto"/>
            <w:vAlign w:val="center"/>
          </w:tcPr>
          <w:p w14:paraId="04870308" w14:textId="39EDC0BE"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7" w:type="dxa"/>
            <w:shd w:val="clear" w:color="auto" w:fill="auto"/>
            <w:vAlign w:val="center"/>
          </w:tcPr>
          <w:p w14:paraId="4A8C0D0B" w14:textId="71080227"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8" w:type="dxa"/>
            <w:shd w:val="clear" w:color="auto" w:fill="auto"/>
            <w:vAlign w:val="center"/>
          </w:tcPr>
          <w:p w14:paraId="79DD2F3E" w14:textId="5B4776CC"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c>
          <w:tcPr>
            <w:tcW w:w="1418" w:type="dxa"/>
            <w:shd w:val="clear" w:color="auto" w:fill="auto"/>
            <w:vAlign w:val="center"/>
          </w:tcPr>
          <w:p w14:paraId="356A4BF8" w14:textId="073C4E1A"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0,149</w:t>
            </w:r>
          </w:p>
        </w:tc>
        <w:tc>
          <w:tcPr>
            <w:tcW w:w="1133" w:type="dxa"/>
            <w:shd w:val="clear" w:color="auto" w:fill="auto"/>
            <w:vAlign w:val="center"/>
          </w:tcPr>
          <w:p w14:paraId="49F1390B" w14:textId="7848909C"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0,149</w:t>
            </w:r>
          </w:p>
        </w:tc>
      </w:tr>
      <w:tr w:rsidR="00D53ED6" w:rsidRPr="00D53ED6" w14:paraId="34AE545A" w14:textId="77777777" w:rsidTr="00D53ED6">
        <w:trPr>
          <w:cantSplit/>
          <w:trHeight w:val="287"/>
        </w:trPr>
        <w:tc>
          <w:tcPr>
            <w:tcW w:w="851" w:type="dxa"/>
            <w:shd w:val="clear" w:color="auto" w:fill="auto"/>
            <w:vAlign w:val="center"/>
          </w:tcPr>
          <w:p w14:paraId="5C7A53FD" w14:textId="168C6690"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sidRPr="00D53ED6">
              <w:rPr>
                <w:rFonts w:ascii="Times New Roman" w:eastAsia="Arial Unicode MS" w:hAnsi="Times New Roman" w:cs="Times New Roman"/>
                <w:color w:val="000000"/>
                <w:sz w:val="20"/>
                <w:szCs w:val="20"/>
                <w:lang w:eastAsia="ru-RU"/>
              </w:rPr>
              <w:t>9</w:t>
            </w:r>
          </w:p>
        </w:tc>
        <w:tc>
          <w:tcPr>
            <w:tcW w:w="6804" w:type="dxa"/>
            <w:shd w:val="clear" w:color="auto" w:fill="auto"/>
            <w:vAlign w:val="center"/>
          </w:tcPr>
          <w:p w14:paraId="5BF4F9F5" w14:textId="59332700" w:rsidR="00D53ED6" w:rsidRPr="00D53ED6" w:rsidRDefault="00D53ED6" w:rsidP="00D53ED6">
            <w:pPr>
              <w:widowControl w:val="0"/>
              <w:spacing w:after="0" w:line="240" w:lineRule="auto"/>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15 «Вокзальная»</w:t>
            </w:r>
          </w:p>
        </w:tc>
        <w:tc>
          <w:tcPr>
            <w:tcW w:w="1701" w:type="dxa"/>
            <w:shd w:val="clear" w:color="auto" w:fill="auto"/>
            <w:vAlign w:val="center"/>
          </w:tcPr>
          <w:p w14:paraId="60261F2B" w14:textId="5FA547D9"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7" w:type="dxa"/>
            <w:shd w:val="clear" w:color="auto" w:fill="auto"/>
            <w:vAlign w:val="center"/>
          </w:tcPr>
          <w:p w14:paraId="3186956E" w14:textId="62C24492"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8" w:type="dxa"/>
            <w:shd w:val="clear" w:color="auto" w:fill="auto"/>
            <w:vAlign w:val="center"/>
          </w:tcPr>
          <w:p w14:paraId="131F6A84" w14:textId="51CD6EBA"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c>
          <w:tcPr>
            <w:tcW w:w="1418" w:type="dxa"/>
            <w:shd w:val="clear" w:color="auto" w:fill="auto"/>
            <w:vAlign w:val="center"/>
          </w:tcPr>
          <w:p w14:paraId="3745FD5B" w14:textId="2F8CFF2F"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0,209</w:t>
            </w:r>
          </w:p>
        </w:tc>
        <w:tc>
          <w:tcPr>
            <w:tcW w:w="1133" w:type="dxa"/>
            <w:shd w:val="clear" w:color="auto" w:fill="auto"/>
            <w:vAlign w:val="center"/>
          </w:tcPr>
          <w:p w14:paraId="131556C4" w14:textId="12E0A57D"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0,209</w:t>
            </w:r>
          </w:p>
        </w:tc>
      </w:tr>
      <w:tr w:rsidR="00D53ED6" w:rsidRPr="00D53ED6" w14:paraId="4C335916" w14:textId="77777777" w:rsidTr="00D53ED6">
        <w:trPr>
          <w:cantSplit/>
          <w:trHeight w:val="287"/>
        </w:trPr>
        <w:tc>
          <w:tcPr>
            <w:tcW w:w="851" w:type="dxa"/>
            <w:shd w:val="clear" w:color="auto" w:fill="auto"/>
            <w:vAlign w:val="center"/>
          </w:tcPr>
          <w:p w14:paraId="6C044DF2" w14:textId="046224A9"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sidRPr="00D53ED6">
              <w:rPr>
                <w:rFonts w:ascii="Times New Roman" w:eastAsia="Arial Unicode MS" w:hAnsi="Times New Roman" w:cs="Times New Roman"/>
                <w:color w:val="000000"/>
                <w:sz w:val="20"/>
                <w:szCs w:val="20"/>
                <w:lang w:eastAsia="ru-RU"/>
              </w:rPr>
              <w:t>10</w:t>
            </w:r>
          </w:p>
        </w:tc>
        <w:tc>
          <w:tcPr>
            <w:tcW w:w="6804" w:type="dxa"/>
            <w:shd w:val="clear" w:color="auto" w:fill="auto"/>
            <w:vAlign w:val="center"/>
          </w:tcPr>
          <w:p w14:paraId="7C2F2CEE" w14:textId="1A6C0644" w:rsidR="00D53ED6" w:rsidRPr="00D53ED6" w:rsidRDefault="00D53ED6" w:rsidP="00D53ED6">
            <w:pPr>
              <w:widowControl w:val="0"/>
              <w:spacing w:after="0" w:line="240" w:lineRule="auto"/>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16 «Нестеренко»</w:t>
            </w:r>
          </w:p>
        </w:tc>
        <w:tc>
          <w:tcPr>
            <w:tcW w:w="1701" w:type="dxa"/>
            <w:shd w:val="clear" w:color="auto" w:fill="auto"/>
            <w:vAlign w:val="center"/>
          </w:tcPr>
          <w:p w14:paraId="38DB9595" w14:textId="511DBFAB"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7" w:type="dxa"/>
            <w:shd w:val="clear" w:color="auto" w:fill="auto"/>
            <w:vAlign w:val="center"/>
          </w:tcPr>
          <w:p w14:paraId="5B0636FD" w14:textId="7D4EE4C0"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8" w:type="dxa"/>
            <w:shd w:val="clear" w:color="auto" w:fill="auto"/>
            <w:vAlign w:val="center"/>
          </w:tcPr>
          <w:p w14:paraId="18787B27" w14:textId="56AA8D97"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c>
          <w:tcPr>
            <w:tcW w:w="1418" w:type="dxa"/>
            <w:shd w:val="clear" w:color="auto" w:fill="auto"/>
            <w:vAlign w:val="center"/>
          </w:tcPr>
          <w:p w14:paraId="61194894" w14:textId="4F266958"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0,050</w:t>
            </w:r>
          </w:p>
        </w:tc>
        <w:tc>
          <w:tcPr>
            <w:tcW w:w="1133" w:type="dxa"/>
            <w:shd w:val="clear" w:color="auto" w:fill="auto"/>
            <w:vAlign w:val="center"/>
          </w:tcPr>
          <w:p w14:paraId="22024590" w14:textId="4F3966C7"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0,050</w:t>
            </w:r>
          </w:p>
        </w:tc>
      </w:tr>
      <w:tr w:rsidR="00D53ED6" w:rsidRPr="00D53ED6" w14:paraId="74854DBD" w14:textId="77777777" w:rsidTr="00D53ED6">
        <w:trPr>
          <w:cantSplit/>
          <w:trHeight w:val="287"/>
        </w:trPr>
        <w:tc>
          <w:tcPr>
            <w:tcW w:w="851" w:type="dxa"/>
            <w:shd w:val="clear" w:color="auto" w:fill="auto"/>
            <w:vAlign w:val="center"/>
          </w:tcPr>
          <w:p w14:paraId="62EDA2A7" w14:textId="5DCCB6F5"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sidRPr="00D53ED6">
              <w:rPr>
                <w:rFonts w:ascii="Times New Roman" w:eastAsia="Arial Unicode MS" w:hAnsi="Times New Roman" w:cs="Times New Roman"/>
                <w:color w:val="000000"/>
                <w:sz w:val="20"/>
                <w:szCs w:val="20"/>
                <w:lang w:eastAsia="ru-RU"/>
              </w:rPr>
              <w:t>11</w:t>
            </w:r>
          </w:p>
        </w:tc>
        <w:tc>
          <w:tcPr>
            <w:tcW w:w="6804" w:type="dxa"/>
            <w:shd w:val="clear" w:color="auto" w:fill="auto"/>
            <w:vAlign w:val="center"/>
          </w:tcPr>
          <w:p w14:paraId="5185D136" w14:textId="3D391B52" w:rsidR="00D53ED6" w:rsidRPr="00D53ED6" w:rsidRDefault="00D53ED6" w:rsidP="00D53ED6">
            <w:pPr>
              <w:widowControl w:val="0"/>
              <w:spacing w:after="0" w:line="240" w:lineRule="auto"/>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20 «ДДУ-12»</w:t>
            </w:r>
          </w:p>
        </w:tc>
        <w:tc>
          <w:tcPr>
            <w:tcW w:w="1701" w:type="dxa"/>
            <w:shd w:val="clear" w:color="auto" w:fill="auto"/>
            <w:vAlign w:val="center"/>
          </w:tcPr>
          <w:p w14:paraId="15B7D7B7" w14:textId="6806ACCD"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7" w:type="dxa"/>
            <w:shd w:val="clear" w:color="auto" w:fill="auto"/>
            <w:vAlign w:val="center"/>
          </w:tcPr>
          <w:p w14:paraId="48DB4BD1" w14:textId="6320113B"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8" w:type="dxa"/>
            <w:shd w:val="clear" w:color="auto" w:fill="auto"/>
            <w:vAlign w:val="center"/>
          </w:tcPr>
          <w:p w14:paraId="1FF85D94" w14:textId="6041FFB0"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c>
          <w:tcPr>
            <w:tcW w:w="1418" w:type="dxa"/>
            <w:shd w:val="clear" w:color="auto" w:fill="auto"/>
            <w:vAlign w:val="center"/>
          </w:tcPr>
          <w:p w14:paraId="162AC9A4" w14:textId="0FA42273"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0,077</w:t>
            </w:r>
          </w:p>
        </w:tc>
        <w:tc>
          <w:tcPr>
            <w:tcW w:w="1133" w:type="dxa"/>
            <w:shd w:val="clear" w:color="auto" w:fill="auto"/>
            <w:vAlign w:val="center"/>
          </w:tcPr>
          <w:p w14:paraId="02864803" w14:textId="6828CD3D"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0,077</w:t>
            </w:r>
          </w:p>
        </w:tc>
      </w:tr>
      <w:tr w:rsidR="00D53ED6" w:rsidRPr="00D53ED6" w14:paraId="072E1C1A" w14:textId="77777777" w:rsidTr="00D53ED6">
        <w:trPr>
          <w:cantSplit/>
          <w:trHeight w:val="287"/>
        </w:trPr>
        <w:tc>
          <w:tcPr>
            <w:tcW w:w="851" w:type="dxa"/>
            <w:shd w:val="clear" w:color="auto" w:fill="auto"/>
            <w:vAlign w:val="center"/>
          </w:tcPr>
          <w:p w14:paraId="1D791543" w14:textId="6E9DECFA"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sidRPr="00D53ED6">
              <w:rPr>
                <w:rFonts w:ascii="Times New Roman" w:eastAsia="Arial Unicode MS" w:hAnsi="Times New Roman" w:cs="Times New Roman"/>
                <w:color w:val="000000"/>
                <w:sz w:val="20"/>
                <w:szCs w:val="20"/>
                <w:lang w:eastAsia="ru-RU"/>
              </w:rPr>
              <w:t>12</w:t>
            </w:r>
          </w:p>
        </w:tc>
        <w:tc>
          <w:tcPr>
            <w:tcW w:w="6804" w:type="dxa"/>
            <w:shd w:val="clear" w:color="auto" w:fill="auto"/>
            <w:vAlign w:val="center"/>
          </w:tcPr>
          <w:p w14:paraId="49315FA4" w14:textId="52D9F09B" w:rsidR="00D53ED6" w:rsidRPr="00D53ED6" w:rsidRDefault="00D53ED6" w:rsidP="00D53ED6">
            <w:pPr>
              <w:widowControl w:val="0"/>
              <w:spacing w:after="0" w:line="240" w:lineRule="auto"/>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21 «Сельпо»</w:t>
            </w:r>
          </w:p>
        </w:tc>
        <w:tc>
          <w:tcPr>
            <w:tcW w:w="1701" w:type="dxa"/>
            <w:shd w:val="clear" w:color="auto" w:fill="auto"/>
            <w:vAlign w:val="center"/>
          </w:tcPr>
          <w:p w14:paraId="062EE82E" w14:textId="5EFAFB6C"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7" w:type="dxa"/>
            <w:shd w:val="clear" w:color="auto" w:fill="auto"/>
            <w:vAlign w:val="center"/>
          </w:tcPr>
          <w:p w14:paraId="508DD8C5" w14:textId="5D8C3B12"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8" w:type="dxa"/>
            <w:shd w:val="clear" w:color="auto" w:fill="auto"/>
            <w:vAlign w:val="center"/>
          </w:tcPr>
          <w:p w14:paraId="6CC1CFE9" w14:textId="67C2FD66"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c>
          <w:tcPr>
            <w:tcW w:w="1418" w:type="dxa"/>
            <w:shd w:val="clear" w:color="auto" w:fill="auto"/>
            <w:vAlign w:val="center"/>
          </w:tcPr>
          <w:p w14:paraId="62520F62" w14:textId="26CA4236"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0,273</w:t>
            </w:r>
          </w:p>
        </w:tc>
        <w:tc>
          <w:tcPr>
            <w:tcW w:w="1133" w:type="dxa"/>
            <w:shd w:val="clear" w:color="auto" w:fill="auto"/>
            <w:vAlign w:val="center"/>
          </w:tcPr>
          <w:p w14:paraId="0125189E" w14:textId="00567B0D"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0,273</w:t>
            </w:r>
          </w:p>
        </w:tc>
      </w:tr>
      <w:tr w:rsidR="00D53ED6" w:rsidRPr="00D53ED6" w14:paraId="583624E8" w14:textId="77777777" w:rsidTr="00D53ED6">
        <w:trPr>
          <w:cantSplit/>
          <w:trHeight w:val="287"/>
        </w:trPr>
        <w:tc>
          <w:tcPr>
            <w:tcW w:w="851" w:type="dxa"/>
            <w:shd w:val="clear" w:color="auto" w:fill="auto"/>
            <w:vAlign w:val="center"/>
          </w:tcPr>
          <w:p w14:paraId="0B627D5F" w14:textId="7C72DF83"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sidRPr="00D53ED6">
              <w:rPr>
                <w:rFonts w:ascii="Times New Roman" w:eastAsia="Arial Unicode MS" w:hAnsi="Times New Roman" w:cs="Times New Roman"/>
                <w:color w:val="000000"/>
                <w:sz w:val="20"/>
                <w:szCs w:val="20"/>
                <w:lang w:eastAsia="ru-RU"/>
              </w:rPr>
              <w:t>13</w:t>
            </w:r>
          </w:p>
        </w:tc>
        <w:tc>
          <w:tcPr>
            <w:tcW w:w="6804" w:type="dxa"/>
            <w:shd w:val="clear" w:color="auto" w:fill="auto"/>
            <w:vAlign w:val="center"/>
          </w:tcPr>
          <w:p w14:paraId="5C70668C" w14:textId="0DF03FA8" w:rsidR="00D53ED6" w:rsidRPr="00D53ED6" w:rsidRDefault="00D53ED6" w:rsidP="00D53ED6">
            <w:pPr>
              <w:widowControl w:val="0"/>
              <w:spacing w:after="0" w:line="240" w:lineRule="auto"/>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49 «Дворец спорта»</w:t>
            </w:r>
          </w:p>
        </w:tc>
        <w:tc>
          <w:tcPr>
            <w:tcW w:w="1701" w:type="dxa"/>
            <w:shd w:val="clear" w:color="auto" w:fill="auto"/>
            <w:vAlign w:val="center"/>
          </w:tcPr>
          <w:p w14:paraId="5F1AFC2C" w14:textId="3E80266B"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7" w:type="dxa"/>
            <w:shd w:val="clear" w:color="auto" w:fill="auto"/>
            <w:vAlign w:val="center"/>
          </w:tcPr>
          <w:p w14:paraId="294912BB" w14:textId="554EB415"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8" w:type="dxa"/>
            <w:shd w:val="clear" w:color="auto" w:fill="auto"/>
            <w:vAlign w:val="center"/>
          </w:tcPr>
          <w:p w14:paraId="7360553D" w14:textId="475F61F8"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c>
          <w:tcPr>
            <w:tcW w:w="1418" w:type="dxa"/>
            <w:shd w:val="clear" w:color="auto" w:fill="auto"/>
            <w:vAlign w:val="center"/>
          </w:tcPr>
          <w:p w14:paraId="51B30609" w14:textId="385AE071"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0,057</w:t>
            </w:r>
          </w:p>
        </w:tc>
        <w:tc>
          <w:tcPr>
            <w:tcW w:w="1133" w:type="dxa"/>
            <w:shd w:val="clear" w:color="auto" w:fill="auto"/>
            <w:vAlign w:val="center"/>
          </w:tcPr>
          <w:p w14:paraId="5BFB714B" w14:textId="10BB45B1"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0,057</w:t>
            </w:r>
          </w:p>
        </w:tc>
      </w:tr>
      <w:tr w:rsidR="00D53ED6" w:rsidRPr="00D53ED6" w14:paraId="31EF7287" w14:textId="77777777" w:rsidTr="00D53ED6">
        <w:trPr>
          <w:cantSplit/>
          <w:trHeight w:val="287"/>
        </w:trPr>
        <w:tc>
          <w:tcPr>
            <w:tcW w:w="851" w:type="dxa"/>
            <w:shd w:val="clear" w:color="auto" w:fill="auto"/>
            <w:vAlign w:val="center"/>
          </w:tcPr>
          <w:p w14:paraId="582DFD0A" w14:textId="352161A9"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sidRPr="00D53ED6">
              <w:rPr>
                <w:rFonts w:ascii="Times New Roman" w:eastAsia="Arial Unicode MS" w:hAnsi="Times New Roman" w:cs="Times New Roman"/>
                <w:color w:val="000000"/>
                <w:sz w:val="20"/>
                <w:szCs w:val="20"/>
                <w:lang w:eastAsia="ru-RU"/>
              </w:rPr>
              <w:t>14</w:t>
            </w:r>
          </w:p>
        </w:tc>
        <w:tc>
          <w:tcPr>
            <w:tcW w:w="6804" w:type="dxa"/>
            <w:shd w:val="clear" w:color="auto" w:fill="auto"/>
            <w:vAlign w:val="center"/>
          </w:tcPr>
          <w:p w14:paraId="775144F1" w14:textId="54C6BF3C" w:rsidR="00D53ED6" w:rsidRPr="00D53ED6" w:rsidRDefault="00D53ED6" w:rsidP="00D53ED6">
            <w:pPr>
              <w:widowControl w:val="0"/>
              <w:spacing w:after="0" w:line="240" w:lineRule="auto"/>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№50 «Березка»</w:t>
            </w:r>
          </w:p>
        </w:tc>
        <w:tc>
          <w:tcPr>
            <w:tcW w:w="1701" w:type="dxa"/>
            <w:shd w:val="clear" w:color="auto" w:fill="auto"/>
            <w:vAlign w:val="center"/>
          </w:tcPr>
          <w:p w14:paraId="03CEC95D" w14:textId="313E46DA"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7" w:type="dxa"/>
            <w:shd w:val="clear" w:color="auto" w:fill="auto"/>
            <w:vAlign w:val="center"/>
          </w:tcPr>
          <w:p w14:paraId="2F0FB959" w14:textId="3D30F848"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8" w:type="dxa"/>
            <w:shd w:val="clear" w:color="auto" w:fill="auto"/>
            <w:vAlign w:val="center"/>
          </w:tcPr>
          <w:p w14:paraId="09464687" w14:textId="1AB1A8E4"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c>
          <w:tcPr>
            <w:tcW w:w="1418" w:type="dxa"/>
            <w:shd w:val="clear" w:color="auto" w:fill="auto"/>
            <w:vAlign w:val="center"/>
          </w:tcPr>
          <w:p w14:paraId="680C6F8C" w14:textId="11612C31"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0,019</w:t>
            </w:r>
          </w:p>
        </w:tc>
        <w:tc>
          <w:tcPr>
            <w:tcW w:w="1133" w:type="dxa"/>
            <w:shd w:val="clear" w:color="auto" w:fill="auto"/>
            <w:vAlign w:val="center"/>
          </w:tcPr>
          <w:p w14:paraId="40204B24" w14:textId="7B6D51F8"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0,019</w:t>
            </w:r>
          </w:p>
        </w:tc>
      </w:tr>
      <w:tr w:rsidR="00D53ED6" w:rsidRPr="00D53ED6" w14:paraId="4609CF19" w14:textId="77777777" w:rsidTr="00D53ED6">
        <w:trPr>
          <w:cantSplit/>
          <w:trHeight w:val="287"/>
        </w:trPr>
        <w:tc>
          <w:tcPr>
            <w:tcW w:w="851" w:type="dxa"/>
            <w:shd w:val="clear" w:color="auto" w:fill="auto"/>
            <w:vAlign w:val="center"/>
          </w:tcPr>
          <w:p w14:paraId="2C71CBF3" w14:textId="5E406849"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sidRPr="00D53ED6">
              <w:rPr>
                <w:rFonts w:ascii="Times New Roman" w:eastAsia="Arial Unicode MS" w:hAnsi="Times New Roman" w:cs="Times New Roman"/>
                <w:color w:val="000000"/>
                <w:sz w:val="20"/>
                <w:szCs w:val="20"/>
                <w:lang w:eastAsia="ru-RU"/>
              </w:rPr>
              <w:t>15</w:t>
            </w:r>
          </w:p>
        </w:tc>
        <w:tc>
          <w:tcPr>
            <w:tcW w:w="6804" w:type="dxa"/>
            <w:shd w:val="clear" w:color="auto" w:fill="auto"/>
            <w:vAlign w:val="center"/>
          </w:tcPr>
          <w:p w14:paraId="24A9F029" w14:textId="67A34B45" w:rsidR="00D53ED6" w:rsidRPr="00D53ED6" w:rsidRDefault="00D53ED6" w:rsidP="00D53ED6">
            <w:pPr>
              <w:widowControl w:val="0"/>
              <w:spacing w:after="0" w:line="240" w:lineRule="auto"/>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51 «Колос»</w:t>
            </w:r>
          </w:p>
        </w:tc>
        <w:tc>
          <w:tcPr>
            <w:tcW w:w="1701" w:type="dxa"/>
            <w:shd w:val="clear" w:color="auto" w:fill="auto"/>
            <w:vAlign w:val="center"/>
          </w:tcPr>
          <w:p w14:paraId="266F284B" w14:textId="2CA8F84A"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7" w:type="dxa"/>
            <w:shd w:val="clear" w:color="auto" w:fill="auto"/>
            <w:vAlign w:val="center"/>
          </w:tcPr>
          <w:p w14:paraId="11697F18" w14:textId="6949F0F8"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8" w:type="dxa"/>
            <w:shd w:val="clear" w:color="auto" w:fill="auto"/>
            <w:vAlign w:val="center"/>
          </w:tcPr>
          <w:p w14:paraId="173D77E4" w14:textId="54AE3BE0"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c>
          <w:tcPr>
            <w:tcW w:w="1418" w:type="dxa"/>
            <w:shd w:val="clear" w:color="auto" w:fill="auto"/>
            <w:vAlign w:val="center"/>
          </w:tcPr>
          <w:p w14:paraId="2C2D13D6" w14:textId="57E8FECF"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0,046</w:t>
            </w:r>
          </w:p>
        </w:tc>
        <w:tc>
          <w:tcPr>
            <w:tcW w:w="1133" w:type="dxa"/>
            <w:shd w:val="clear" w:color="auto" w:fill="auto"/>
            <w:vAlign w:val="center"/>
          </w:tcPr>
          <w:p w14:paraId="585EC073" w14:textId="2BEE87EB"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0,046</w:t>
            </w:r>
          </w:p>
        </w:tc>
      </w:tr>
      <w:tr w:rsidR="00D53ED6" w:rsidRPr="00D53ED6" w14:paraId="5913C6A1" w14:textId="77777777" w:rsidTr="00D53ED6">
        <w:trPr>
          <w:cantSplit/>
          <w:trHeight w:val="287"/>
        </w:trPr>
        <w:tc>
          <w:tcPr>
            <w:tcW w:w="851" w:type="dxa"/>
            <w:shd w:val="clear" w:color="auto" w:fill="auto"/>
            <w:vAlign w:val="center"/>
          </w:tcPr>
          <w:p w14:paraId="1C9E4F6C" w14:textId="22286D2C"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sidRPr="00D53ED6">
              <w:rPr>
                <w:rFonts w:ascii="Times New Roman" w:eastAsia="Arial Unicode MS" w:hAnsi="Times New Roman" w:cs="Times New Roman"/>
                <w:color w:val="000000"/>
                <w:sz w:val="20"/>
                <w:szCs w:val="20"/>
                <w:lang w:eastAsia="ru-RU"/>
              </w:rPr>
              <w:t>16</w:t>
            </w:r>
          </w:p>
        </w:tc>
        <w:tc>
          <w:tcPr>
            <w:tcW w:w="6804" w:type="dxa"/>
            <w:shd w:val="clear" w:color="auto" w:fill="auto"/>
            <w:vAlign w:val="center"/>
          </w:tcPr>
          <w:p w14:paraId="0059A7EC" w14:textId="7E8B742C" w:rsidR="00D53ED6" w:rsidRPr="00D53ED6" w:rsidRDefault="00D53ED6" w:rsidP="00D53ED6">
            <w:pPr>
              <w:widowControl w:val="0"/>
              <w:spacing w:after="0" w:line="240" w:lineRule="auto"/>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 52 «Ледовый дворец»</w:t>
            </w:r>
          </w:p>
        </w:tc>
        <w:tc>
          <w:tcPr>
            <w:tcW w:w="1701" w:type="dxa"/>
            <w:shd w:val="clear" w:color="auto" w:fill="auto"/>
            <w:vAlign w:val="center"/>
          </w:tcPr>
          <w:p w14:paraId="0A8BB95E" w14:textId="3B3BDBCA"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7" w:type="dxa"/>
            <w:shd w:val="clear" w:color="auto" w:fill="auto"/>
            <w:vAlign w:val="center"/>
          </w:tcPr>
          <w:p w14:paraId="2D52FA35" w14:textId="026B9EF1"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8" w:type="dxa"/>
            <w:shd w:val="clear" w:color="auto" w:fill="auto"/>
            <w:vAlign w:val="center"/>
          </w:tcPr>
          <w:p w14:paraId="635587CD" w14:textId="75BD2CC2"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c>
          <w:tcPr>
            <w:tcW w:w="1418" w:type="dxa"/>
            <w:shd w:val="clear" w:color="auto" w:fill="auto"/>
            <w:vAlign w:val="center"/>
          </w:tcPr>
          <w:p w14:paraId="6347BC25" w14:textId="20842F15"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0,014</w:t>
            </w:r>
          </w:p>
        </w:tc>
        <w:tc>
          <w:tcPr>
            <w:tcW w:w="1133" w:type="dxa"/>
            <w:shd w:val="clear" w:color="auto" w:fill="auto"/>
            <w:vAlign w:val="center"/>
          </w:tcPr>
          <w:p w14:paraId="5209B28E" w14:textId="78E112EA"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0,014</w:t>
            </w:r>
          </w:p>
        </w:tc>
      </w:tr>
      <w:tr w:rsidR="00D53ED6" w:rsidRPr="00D53ED6" w14:paraId="355DBA94" w14:textId="77777777" w:rsidTr="00D53ED6">
        <w:trPr>
          <w:cantSplit/>
          <w:trHeight w:val="287"/>
        </w:trPr>
        <w:tc>
          <w:tcPr>
            <w:tcW w:w="851" w:type="dxa"/>
            <w:shd w:val="clear" w:color="auto" w:fill="auto"/>
            <w:vAlign w:val="center"/>
          </w:tcPr>
          <w:p w14:paraId="7F19891D" w14:textId="4C22ECE9"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sidRPr="00D53ED6">
              <w:rPr>
                <w:rFonts w:ascii="Times New Roman" w:eastAsia="Arial Unicode MS" w:hAnsi="Times New Roman" w:cs="Times New Roman"/>
                <w:color w:val="000000"/>
                <w:sz w:val="20"/>
                <w:szCs w:val="20"/>
                <w:lang w:eastAsia="ru-RU"/>
              </w:rPr>
              <w:t>17</w:t>
            </w:r>
          </w:p>
        </w:tc>
        <w:tc>
          <w:tcPr>
            <w:tcW w:w="6804" w:type="dxa"/>
            <w:shd w:val="clear" w:color="auto" w:fill="auto"/>
            <w:vAlign w:val="center"/>
          </w:tcPr>
          <w:p w14:paraId="11AE19D8" w14:textId="46F4C195" w:rsidR="00D53ED6" w:rsidRPr="00D53ED6" w:rsidRDefault="00D53ED6" w:rsidP="00D53ED6">
            <w:pPr>
              <w:widowControl w:val="0"/>
              <w:spacing w:after="0" w:line="240" w:lineRule="auto"/>
              <w:ind w:right="-99"/>
              <w:outlineLvl w:val="1"/>
              <w:rPr>
                <w:rFonts w:ascii="Times New Roman" w:eastAsia="Times New Roman" w:hAnsi="Times New Roman" w:cs="Times New Roman"/>
                <w:sz w:val="20"/>
                <w:szCs w:val="20"/>
                <w:highlight w:val="yellow"/>
                <w:lang w:eastAsia="ru-RU"/>
              </w:rPr>
            </w:pPr>
            <w:r w:rsidRPr="00D53ED6">
              <w:rPr>
                <w:rFonts w:ascii="Times New Roman" w:hAnsi="Times New Roman" w:cs="Times New Roman"/>
                <w:sz w:val="20"/>
                <w:szCs w:val="20"/>
              </w:rPr>
              <w:t>Котельная ООО «Каневский ЗГА»</w:t>
            </w:r>
          </w:p>
        </w:tc>
        <w:tc>
          <w:tcPr>
            <w:tcW w:w="1701" w:type="dxa"/>
            <w:shd w:val="clear" w:color="auto" w:fill="auto"/>
            <w:vAlign w:val="center"/>
          </w:tcPr>
          <w:p w14:paraId="5F223421" w14:textId="756B0AEF"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7" w:type="dxa"/>
            <w:shd w:val="clear" w:color="auto" w:fill="auto"/>
            <w:vAlign w:val="center"/>
          </w:tcPr>
          <w:p w14:paraId="3E36CCD3" w14:textId="268F585B"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н/д</w:t>
            </w:r>
          </w:p>
        </w:tc>
        <w:tc>
          <w:tcPr>
            <w:tcW w:w="1418" w:type="dxa"/>
            <w:shd w:val="clear" w:color="auto" w:fill="auto"/>
            <w:vAlign w:val="center"/>
          </w:tcPr>
          <w:p w14:paraId="575C97A3" w14:textId="643D5354" w:rsidR="00D53ED6" w:rsidRPr="00D53ED6" w:rsidRDefault="00D53ED6" w:rsidP="00D53ED6">
            <w:pPr>
              <w:spacing w:after="0" w:line="240" w:lineRule="auto"/>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0</w:t>
            </w:r>
          </w:p>
        </w:tc>
        <w:tc>
          <w:tcPr>
            <w:tcW w:w="1418" w:type="dxa"/>
            <w:shd w:val="clear" w:color="auto" w:fill="auto"/>
            <w:vAlign w:val="center"/>
          </w:tcPr>
          <w:p w14:paraId="16323204" w14:textId="0A0EF0FB"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0,454</w:t>
            </w:r>
          </w:p>
        </w:tc>
        <w:tc>
          <w:tcPr>
            <w:tcW w:w="1133" w:type="dxa"/>
            <w:shd w:val="clear" w:color="auto" w:fill="auto"/>
            <w:vAlign w:val="center"/>
          </w:tcPr>
          <w:p w14:paraId="1EB58937" w14:textId="6D9FA553" w:rsidR="00D53ED6" w:rsidRPr="00D53ED6" w:rsidRDefault="00D53ED6" w:rsidP="00D53ED6">
            <w:pPr>
              <w:spacing w:after="0" w:line="240" w:lineRule="auto"/>
              <w:jc w:val="center"/>
              <w:rPr>
                <w:rFonts w:ascii="Times New Roman" w:hAnsi="Times New Roman" w:cs="Times New Roman"/>
                <w:color w:val="000000"/>
                <w:sz w:val="20"/>
                <w:szCs w:val="20"/>
              </w:rPr>
            </w:pPr>
            <w:r w:rsidRPr="00D53ED6">
              <w:rPr>
                <w:rFonts w:ascii="Times New Roman" w:hAnsi="Times New Roman" w:cs="Times New Roman"/>
                <w:color w:val="000000"/>
                <w:sz w:val="20"/>
                <w:szCs w:val="20"/>
              </w:rPr>
              <w:t>0,454</w:t>
            </w:r>
          </w:p>
        </w:tc>
      </w:tr>
    </w:tbl>
    <w:p w14:paraId="64FDE49C" w14:textId="77777777" w:rsidR="00727FFC" w:rsidRDefault="00727FFC" w:rsidP="00347EEC">
      <w:pPr>
        <w:widowControl w:val="0"/>
        <w:spacing w:after="0"/>
        <w:outlineLvl w:val="1"/>
        <w:rPr>
          <w:rFonts w:ascii="Times New Roman" w:eastAsia="Arial Unicode MS" w:hAnsi="Times New Roman" w:cs="Times New Roman"/>
          <w:b/>
          <w:bCs/>
          <w:iCs/>
          <w:sz w:val="28"/>
          <w:szCs w:val="28"/>
          <w:lang w:eastAsia="ru-RU"/>
        </w:rPr>
      </w:pPr>
    </w:p>
    <w:p w14:paraId="08125825" w14:textId="77777777" w:rsidR="00273D48" w:rsidRPr="00603C98" w:rsidRDefault="006972F8" w:rsidP="00603C98">
      <w:pPr>
        <w:widowControl w:val="0"/>
        <w:spacing w:after="0"/>
        <w:ind w:firstLine="708"/>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3.2. Существующие и перспективные балансы производительности водоподготовительных</w:t>
      </w:r>
    </w:p>
    <w:p w14:paraId="42CC3D5C" w14:textId="77777777" w:rsidR="00273D48" w:rsidRPr="00603C98" w:rsidRDefault="006972F8" w:rsidP="00603C98">
      <w:pPr>
        <w:widowControl w:val="0"/>
        <w:spacing w:after="0"/>
        <w:ind w:firstLine="708"/>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lastRenderedPageBreak/>
        <w:t xml:space="preserve">установок источников тепловой энергии для компенсации потерь теплоносителя в аварийных </w:t>
      </w:r>
    </w:p>
    <w:p w14:paraId="305ADBEC" w14:textId="77777777" w:rsidR="006972F8" w:rsidRPr="00603C98" w:rsidRDefault="006972F8" w:rsidP="00603C98">
      <w:pPr>
        <w:widowControl w:val="0"/>
        <w:spacing w:after="0"/>
        <w:ind w:firstLine="708"/>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режимах работы систем теплоснабжения</w:t>
      </w:r>
    </w:p>
    <w:p w14:paraId="28B3BCFC" w14:textId="759DBE4D" w:rsidR="006972F8" w:rsidRPr="00603C98" w:rsidRDefault="006972F8" w:rsidP="00603C98">
      <w:pPr>
        <w:spacing w:after="0"/>
        <w:ind w:firstLine="708"/>
        <w:jc w:val="both"/>
        <w:rPr>
          <w:rFonts w:ascii="Times New Roman" w:hAnsi="Times New Roman" w:cs="Times New Roman"/>
          <w:sz w:val="28"/>
          <w:szCs w:val="28"/>
        </w:rPr>
      </w:pPr>
      <w:r w:rsidRPr="00603C98">
        <w:rPr>
          <w:rFonts w:ascii="Times New Roman" w:hAnsi="Times New Roman" w:cs="Times New Roman"/>
          <w:sz w:val="28"/>
          <w:szCs w:val="28"/>
        </w:rPr>
        <w:t xml:space="preserve">В соответствии с п. 6.17, </w:t>
      </w:r>
      <w:r w:rsidR="00926824" w:rsidRPr="00603C98">
        <w:rPr>
          <w:rFonts w:ascii="Times New Roman" w:hAnsi="Times New Roman" w:cs="Times New Roman"/>
          <w:sz w:val="28"/>
          <w:szCs w:val="28"/>
        </w:rPr>
        <w:t>СП 124.13330.2012</w:t>
      </w:r>
      <w:r w:rsidRPr="00603C98">
        <w:rPr>
          <w:rFonts w:ascii="Times New Roman" w:hAnsi="Times New Roman" w:cs="Times New Roman"/>
          <w:sz w:val="28"/>
          <w:szCs w:val="28"/>
        </w:rPr>
        <w:t xml:space="preserve"> </w:t>
      </w:r>
      <w:r w:rsidR="004E0FA5">
        <w:rPr>
          <w:rFonts w:ascii="Times New Roman" w:hAnsi="Times New Roman" w:cs="Times New Roman"/>
          <w:sz w:val="28"/>
          <w:szCs w:val="28"/>
        </w:rPr>
        <w:t>«</w:t>
      </w:r>
      <w:r w:rsidRPr="00603C98">
        <w:rPr>
          <w:rFonts w:ascii="Times New Roman" w:hAnsi="Times New Roman" w:cs="Times New Roman"/>
          <w:sz w:val="28"/>
          <w:szCs w:val="28"/>
        </w:rPr>
        <w:t>Тепловые сети</w:t>
      </w:r>
      <w:r w:rsidR="004E0FA5">
        <w:rPr>
          <w:rFonts w:ascii="Times New Roman" w:hAnsi="Times New Roman" w:cs="Times New Roman"/>
          <w:sz w:val="28"/>
          <w:szCs w:val="28"/>
        </w:rPr>
        <w:t>»</w:t>
      </w:r>
      <w:r w:rsidRPr="00603C98">
        <w:rPr>
          <w:rFonts w:ascii="Times New Roman" w:hAnsi="Times New Roman" w:cs="Times New Roman"/>
          <w:sz w:val="28"/>
          <w:szCs w:val="28"/>
        </w:rPr>
        <w:t>, для систем теплоснабжения должна предусматриваться дополнительная аварийная подпитка химически не обработанной и недеаэрированной воды, расход ко</w:t>
      </w:r>
      <w:r w:rsidR="00837EA0" w:rsidRPr="00603C98">
        <w:rPr>
          <w:rFonts w:ascii="Times New Roman" w:hAnsi="Times New Roman" w:cs="Times New Roman"/>
          <w:sz w:val="28"/>
          <w:szCs w:val="28"/>
        </w:rPr>
        <w:t xml:space="preserve">торой принимается в количестве </w:t>
      </w:r>
      <w:r w:rsidRPr="00603C98">
        <w:rPr>
          <w:rFonts w:ascii="Times New Roman" w:hAnsi="Times New Roman" w:cs="Times New Roman"/>
          <w:sz w:val="28"/>
          <w:szCs w:val="28"/>
        </w:rPr>
        <w:t>2 % от объема воды в трубопроводах тепловых сетей</w:t>
      </w:r>
      <w:r w:rsidR="00AE47DF" w:rsidRPr="00603C98">
        <w:rPr>
          <w:rFonts w:ascii="Times New Roman" w:hAnsi="Times New Roman" w:cs="Times New Roman"/>
          <w:sz w:val="28"/>
          <w:szCs w:val="28"/>
        </w:rPr>
        <w:t>.</w:t>
      </w:r>
    </w:p>
    <w:p w14:paraId="1265D7A2" w14:textId="77777777" w:rsidR="006A555F" w:rsidRPr="00603C98" w:rsidRDefault="006A555F" w:rsidP="00603C98">
      <w:pPr>
        <w:spacing w:after="0"/>
        <w:ind w:right="-179" w:firstLine="708"/>
        <w:jc w:val="right"/>
        <w:rPr>
          <w:rFonts w:ascii="Times New Roman" w:hAnsi="Times New Roman" w:cs="Times New Roman"/>
          <w:sz w:val="28"/>
          <w:szCs w:val="28"/>
        </w:rPr>
      </w:pPr>
      <w:r w:rsidRPr="00603C98">
        <w:rPr>
          <w:rFonts w:ascii="Times New Roman" w:hAnsi="Times New Roman" w:cs="Times New Roman"/>
          <w:sz w:val="28"/>
          <w:szCs w:val="28"/>
        </w:rPr>
        <w:t xml:space="preserve">Таблица </w:t>
      </w:r>
      <w:r w:rsidR="0030780E" w:rsidRPr="00603C98">
        <w:rPr>
          <w:rFonts w:ascii="Times New Roman" w:hAnsi="Times New Roman" w:cs="Times New Roman"/>
          <w:sz w:val="28"/>
          <w:szCs w:val="28"/>
        </w:rPr>
        <w:t>10</w:t>
      </w:r>
    </w:p>
    <w:tbl>
      <w:tblPr>
        <w:tblW w:w="1463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11"/>
        <w:gridCol w:w="3151"/>
        <w:gridCol w:w="3686"/>
        <w:gridCol w:w="3686"/>
      </w:tblGrid>
      <w:tr w:rsidR="00BE2736" w:rsidRPr="00EA2A08" w14:paraId="7ABAA8B3" w14:textId="77777777" w:rsidTr="006D1B90">
        <w:tc>
          <w:tcPr>
            <w:tcW w:w="4111" w:type="dxa"/>
            <w:vAlign w:val="center"/>
          </w:tcPr>
          <w:p w14:paraId="680E0B49" w14:textId="77777777" w:rsidR="00BE2736" w:rsidRPr="00EA2A08" w:rsidRDefault="00BE2736" w:rsidP="00603C98">
            <w:pPr>
              <w:spacing w:after="0"/>
              <w:jc w:val="center"/>
              <w:rPr>
                <w:rFonts w:ascii="Times New Roman" w:hAnsi="Times New Roman" w:cs="Times New Roman"/>
                <w:b/>
              </w:rPr>
            </w:pPr>
            <w:r w:rsidRPr="00EA2A08">
              <w:rPr>
                <w:rFonts w:ascii="Times New Roman" w:eastAsia="Arial Unicode MS" w:hAnsi="Times New Roman" w:cs="Times New Roman"/>
                <w:b/>
                <w:lang w:eastAsia="ru-RU"/>
              </w:rPr>
              <w:t>Наименование источника теплоснабжения</w:t>
            </w:r>
          </w:p>
        </w:tc>
        <w:tc>
          <w:tcPr>
            <w:tcW w:w="3151" w:type="dxa"/>
            <w:vAlign w:val="center"/>
          </w:tcPr>
          <w:p w14:paraId="7DD3DA84" w14:textId="77777777" w:rsidR="00BE2736" w:rsidRPr="00EA2A08" w:rsidRDefault="00BE2736" w:rsidP="00603C98">
            <w:pPr>
              <w:spacing w:after="0"/>
              <w:jc w:val="center"/>
              <w:rPr>
                <w:rFonts w:ascii="Times New Roman" w:hAnsi="Times New Roman" w:cs="Times New Roman"/>
                <w:b/>
              </w:rPr>
            </w:pPr>
            <w:r w:rsidRPr="00EA2A08">
              <w:rPr>
                <w:rFonts w:ascii="Times New Roman" w:hAnsi="Times New Roman" w:cs="Times New Roman"/>
                <w:b/>
              </w:rPr>
              <w:t xml:space="preserve">Производительность ВПУ, </w:t>
            </w:r>
            <w:r w:rsidR="00394977" w:rsidRPr="00EA2A08">
              <w:rPr>
                <w:rFonts w:ascii="Times New Roman" w:hAnsi="Times New Roman" w:cs="Times New Roman"/>
                <w:b/>
              </w:rPr>
              <w:t>т</w:t>
            </w:r>
            <w:r w:rsidRPr="00EA2A08">
              <w:rPr>
                <w:rFonts w:ascii="Times New Roman" w:hAnsi="Times New Roman" w:cs="Times New Roman"/>
                <w:b/>
              </w:rPr>
              <w:t>/час</w:t>
            </w:r>
          </w:p>
        </w:tc>
        <w:tc>
          <w:tcPr>
            <w:tcW w:w="3686" w:type="dxa"/>
            <w:vAlign w:val="center"/>
          </w:tcPr>
          <w:p w14:paraId="4372E27A" w14:textId="77777777" w:rsidR="00BE2736" w:rsidRPr="00EA2A08" w:rsidRDefault="00BE2736" w:rsidP="00603C98">
            <w:pPr>
              <w:spacing w:after="0"/>
              <w:jc w:val="center"/>
              <w:rPr>
                <w:rFonts w:ascii="Times New Roman" w:hAnsi="Times New Roman" w:cs="Times New Roman"/>
                <w:b/>
              </w:rPr>
            </w:pPr>
            <w:r w:rsidRPr="00EA2A08">
              <w:rPr>
                <w:rFonts w:ascii="Times New Roman" w:hAnsi="Times New Roman" w:cs="Times New Roman"/>
                <w:b/>
              </w:rPr>
              <w:t>Существующее максимальное значение подпитки теплосети, т/час</w:t>
            </w:r>
          </w:p>
        </w:tc>
        <w:tc>
          <w:tcPr>
            <w:tcW w:w="3686" w:type="dxa"/>
            <w:vAlign w:val="center"/>
          </w:tcPr>
          <w:p w14:paraId="29674B26" w14:textId="77777777" w:rsidR="00BE2736" w:rsidRPr="00EA2A08" w:rsidRDefault="00BE2736" w:rsidP="00603C98">
            <w:pPr>
              <w:spacing w:after="0"/>
              <w:jc w:val="center"/>
              <w:rPr>
                <w:rFonts w:ascii="Times New Roman" w:hAnsi="Times New Roman" w:cs="Times New Roman"/>
                <w:b/>
              </w:rPr>
            </w:pPr>
            <w:r w:rsidRPr="00EA2A08">
              <w:rPr>
                <w:rFonts w:ascii="Times New Roman" w:hAnsi="Times New Roman" w:cs="Times New Roman"/>
                <w:b/>
              </w:rPr>
              <w:t>Перспективное максимальное значение подпитки теплосети, т/час</w:t>
            </w:r>
          </w:p>
        </w:tc>
      </w:tr>
      <w:tr w:rsidR="00D53ED6" w:rsidRPr="00EA2A08" w14:paraId="3098A758" w14:textId="77777777" w:rsidTr="006D1B90">
        <w:tc>
          <w:tcPr>
            <w:tcW w:w="4111" w:type="dxa"/>
            <w:vAlign w:val="center"/>
          </w:tcPr>
          <w:p w14:paraId="65E6C832" w14:textId="322A0FA9" w:rsidR="00D53ED6" w:rsidRPr="00EA2A08" w:rsidRDefault="00D53ED6" w:rsidP="00D53ED6">
            <w:pPr>
              <w:widowControl w:val="0"/>
              <w:spacing w:after="0"/>
              <w:ind w:right="-99"/>
              <w:outlineLvl w:val="1"/>
              <w:rPr>
                <w:rFonts w:ascii="Times New Roman" w:eastAsia="Times New Roman" w:hAnsi="Times New Roman" w:cs="Times New Roman"/>
                <w:highlight w:val="yellow"/>
                <w:lang w:eastAsia="ru-RU"/>
              </w:rPr>
            </w:pPr>
            <w:r w:rsidRPr="00C41060">
              <w:rPr>
                <w:rFonts w:ascii="Times New Roman" w:hAnsi="Times New Roman" w:cs="Times New Roman"/>
                <w:sz w:val="20"/>
                <w:szCs w:val="20"/>
              </w:rPr>
              <w:t>Котельная № 1 «СШ № 4»</w:t>
            </w:r>
          </w:p>
        </w:tc>
        <w:tc>
          <w:tcPr>
            <w:tcW w:w="3151" w:type="dxa"/>
            <w:vAlign w:val="center"/>
          </w:tcPr>
          <w:p w14:paraId="619B1907" w14:textId="6DF74073" w:rsidR="00D53ED6" w:rsidRPr="00EA2A08" w:rsidRDefault="00D53ED6" w:rsidP="00D53ED6">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sz w:val="20"/>
                <w:szCs w:val="20"/>
                <w:lang w:eastAsia="ru-RU"/>
              </w:rPr>
              <w:t>н/д</w:t>
            </w:r>
          </w:p>
        </w:tc>
        <w:tc>
          <w:tcPr>
            <w:tcW w:w="3686" w:type="dxa"/>
            <w:vAlign w:val="center"/>
          </w:tcPr>
          <w:p w14:paraId="161C0CD8" w14:textId="3FA60F95"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0,013</w:t>
            </w:r>
          </w:p>
        </w:tc>
        <w:tc>
          <w:tcPr>
            <w:tcW w:w="3686" w:type="dxa"/>
            <w:vAlign w:val="center"/>
          </w:tcPr>
          <w:p w14:paraId="4D257224" w14:textId="60B09953"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0,013</w:t>
            </w:r>
          </w:p>
        </w:tc>
      </w:tr>
      <w:tr w:rsidR="00D53ED6" w:rsidRPr="00EA2A08" w14:paraId="589BB04D" w14:textId="77777777" w:rsidTr="00887FF7">
        <w:tc>
          <w:tcPr>
            <w:tcW w:w="4111" w:type="dxa"/>
            <w:vAlign w:val="center"/>
          </w:tcPr>
          <w:p w14:paraId="2E5A8F6A" w14:textId="12A7900D" w:rsidR="00D53ED6" w:rsidRPr="00EA2A08" w:rsidRDefault="00D53ED6" w:rsidP="00D53ED6">
            <w:pPr>
              <w:widowControl w:val="0"/>
              <w:spacing w:after="0"/>
              <w:ind w:right="-99"/>
              <w:outlineLvl w:val="1"/>
              <w:rPr>
                <w:rFonts w:ascii="Times New Roman" w:eastAsia="Times New Roman" w:hAnsi="Times New Roman" w:cs="Times New Roman"/>
                <w:highlight w:val="yellow"/>
                <w:lang w:eastAsia="ru-RU"/>
              </w:rPr>
            </w:pPr>
            <w:r w:rsidRPr="00C41060">
              <w:rPr>
                <w:rFonts w:ascii="Times New Roman" w:hAnsi="Times New Roman" w:cs="Times New Roman"/>
                <w:sz w:val="20"/>
                <w:szCs w:val="20"/>
              </w:rPr>
              <w:t>Котельная № 2 «СШ № 3»</w:t>
            </w:r>
          </w:p>
        </w:tc>
        <w:tc>
          <w:tcPr>
            <w:tcW w:w="3151" w:type="dxa"/>
            <w:vAlign w:val="center"/>
          </w:tcPr>
          <w:p w14:paraId="633CA382" w14:textId="41707217" w:rsidR="00D53ED6" w:rsidRPr="00EA2A08" w:rsidRDefault="00D53ED6" w:rsidP="00D53ED6">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sz w:val="20"/>
                <w:szCs w:val="20"/>
                <w:lang w:eastAsia="ru-RU"/>
              </w:rPr>
              <w:t>н/д</w:t>
            </w:r>
          </w:p>
        </w:tc>
        <w:tc>
          <w:tcPr>
            <w:tcW w:w="3686" w:type="dxa"/>
            <w:vAlign w:val="center"/>
          </w:tcPr>
          <w:p w14:paraId="28598F70" w14:textId="71F6E8F4"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0,031</w:t>
            </w:r>
          </w:p>
        </w:tc>
        <w:tc>
          <w:tcPr>
            <w:tcW w:w="3686" w:type="dxa"/>
            <w:vAlign w:val="center"/>
          </w:tcPr>
          <w:p w14:paraId="0EE09408" w14:textId="2853D6BF"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0,031</w:t>
            </w:r>
          </w:p>
        </w:tc>
      </w:tr>
      <w:tr w:rsidR="00D53ED6" w:rsidRPr="00EA2A08" w14:paraId="5DD4D015" w14:textId="77777777" w:rsidTr="00887FF7">
        <w:tc>
          <w:tcPr>
            <w:tcW w:w="4111" w:type="dxa"/>
            <w:vAlign w:val="center"/>
          </w:tcPr>
          <w:p w14:paraId="3EC34F57" w14:textId="414E0B67" w:rsidR="00D53ED6" w:rsidRPr="00EA2A08" w:rsidRDefault="00D53ED6" w:rsidP="00D53ED6">
            <w:pPr>
              <w:widowControl w:val="0"/>
              <w:spacing w:after="0"/>
              <w:ind w:right="-99"/>
              <w:outlineLvl w:val="1"/>
              <w:rPr>
                <w:rFonts w:ascii="Times New Roman" w:eastAsia="Times New Roman" w:hAnsi="Times New Roman" w:cs="Times New Roman"/>
                <w:highlight w:val="yellow"/>
                <w:lang w:eastAsia="ru-RU"/>
              </w:rPr>
            </w:pPr>
            <w:r w:rsidRPr="00C41060">
              <w:rPr>
                <w:rFonts w:ascii="Times New Roman" w:hAnsi="Times New Roman" w:cs="Times New Roman"/>
                <w:sz w:val="20"/>
                <w:szCs w:val="20"/>
              </w:rPr>
              <w:t>Котельная № 3 «СШ № 1»</w:t>
            </w:r>
          </w:p>
        </w:tc>
        <w:tc>
          <w:tcPr>
            <w:tcW w:w="3151" w:type="dxa"/>
            <w:vAlign w:val="center"/>
          </w:tcPr>
          <w:p w14:paraId="65C79804" w14:textId="11D5AF01" w:rsidR="00D53ED6" w:rsidRPr="00EA2A08" w:rsidRDefault="00D53ED6" w:rsidP="00D53ED6">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sz w:val="20"/>
                <w:szCs w:val="20"/>
                <w:lang w:eastAsia="ru-RU"/>
              </w:rPr>
              <w:t>н/д</w:t>
            </w:r>
          </w:p>
        </w:tc>
        <w:tc>
          <w:tcPr>
            <w:tcW w:w="3686" w:type="dxa"/>
            <w:vAlign w:val="center"/>
          </w:tcPr>
          <w:p w14:paraId="351FC25F" w14:textId="33622BD6"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0,018</w:t>
            </w:r>
          </w:p>
        </w:tc>
        <w:tc>
          <w:tcPr>
            <w:tcW w:w="3686" w:type="dxa"/>
            <w:vAlign w:val="center"/>
          </w:tcPr>
          <w:p w14:paraId="1E708617" w14:textId="58389166"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0,018</w:t>
            </w:r>
          </w:p>
        </w:tc>
      </w:tr>
      <w:tr w:rsidR="00D53ED6" w:rsidRPr="00EA2A08" w14:paraId="310FC14D" w14:textId="77777777" w:rsidTr="00887FF7">
        <w:tc>
          <w:tcPr>
            <w:tcW w:w="4111" w:type="dxa"/>
            <w:vAlign w:val="center"/>
          </w:tcPr>
          <w:p w14:paraId="72C16BDF" w14:textId="6A184F99" w:rsidR="00D53ED6" w:rsidRPr="00EA2A08" w:rsidRDefault="00D53ED6" w:rsidP="00D53ED6">
            <w:pPr>
              <w:widowControl w:val="0"/>
              <w:spacing w:after="0"/>
              <w:ind w:right="-99"/>
              <w:outlineLvl w:val="1"/>
              <w:rPr>
                <w:rFonts w:ascii="Times New Roman" w:eastAsia="Times New Roman" w:hAnsi="Times New Roman" w:cs="Times New Roman"/>
                <w:highlight w:val="yellow"/>
                <w:lang w:eastAsia="ru-RU"/>
              </w:rPr>
            </w:pPr>
            <w:r w:rsidRPr="00C41060">
              <w:rPr>
                <w:rFonts w:ascii="Times New Roman" w:hAnsi="Times New Roman" w:cs="Times New Roman"/>
                <w:sz w:val="20"/>
                <w:szCs w:val="20"/>
              </w:rPr>
              <w:t>Котельная № 5 «СШ № 2»</w:t>
            </w:r>
          </w:p>
        </w:tc>
        <w:tc>
          <w:tcPr>
            <w:tcW w:w="3151" w:type="dxa"/>
            <w:vAlign w:val="center"/>
          </w:tcPr>
          <w:p w14:paraId="01544054" w14:textId="4DA77A40" w:rsidR="00D53ED6" w:rsidRPr="00EA2A08" w:rsidRDefault="00D53ED6" w:rsidP="00D53ED6">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sz w:val="20"/>
                <w:szCs w:val="20"/>
                <w:lang w:eastAsia="ru-RU"/>
              </w:rPr>
              <w:t>н/д</w:t>
            </w:r>
          </w:p>
        </w:tc>
        <w:tc>
          <w:tcPr>
            <w:tcW w:w="3686" w:type="dxa"/>
            <w:vAlign w:val="center"/>
          </w:tcPr>
          <w:p w14:paraId="183482CD" w14:textId="0D2EDC09"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0,028</w:t>
            </w:r>
          </w:p>
        </w:tc>
        <w:tc>
          <w:tcPr>
            <w:tcW w:w="3686" w:type="dxa"/>
            <w:vAlign w:val="center"/>
          </w:tcPr>
          <w:p w14:paraId="318AB35D" w14:textId="59BC00E9"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0,028</w:t>
            </w:r>
          </w:p>
        </w:tc>
      </w:tr>
      <w:tr w:rsidR="00D53ED6" w:rsidRPr="00EA2A08" w14:paraId="6E0BBBBB" w14:textId="77777777" w:rsidTr="00887FF7">
        <w:tc>
          <w:tcPr>
            <w:tcW w:w="4111" w:type="dxa"/>
            <w:vAlign w:val="center"/>
          </w:tcPr>
          <w:p w14:paraId="34685BB5" w14:textId="41B290FA" w:rsidR="00D53ED6" w:rsidRPr="00EA2A08" w:rsidRDefault="00D53ED6" w:rsidP="00D53ED6">
            <w:pPr>
              <w:widowControl w:val="0"/>
              <w:spacing w:after="0"/>
              <w:ind w:right="-99"/>
              <w:outlineLvl w:val="1"/>
              <w:rPr>
                <w:rFonts w:ascii="Times New Roman" w:eastAsia="Times New Roman" w:hAnsi="Times New Roman" w:cs="Times New Roman"/>
                <w:highlight w:val="yellow"/>
                <w:lang w:eastAsia="ru-RU"/>
              </w:rPr>
            </w:pPr>
            <w:r w:rsidRPr="00C41060">
              <w:rPr>
                <w:rFonts w:ascii="Times New Roman" w:hAnsi="Times New Roman" w:cs="Times New Roman"/>
                <w:sz w:val="20"/>
                <w:szCs w:val="20"/>
              </w:rPr>
              <w:t>Котельная № 6 «Д/с № 3»</w:t>
            </w:r>
          </w:p>
        </w:tc>
        <w:tc>
          <w:tcPr>
            <w:tcW w:w="3151" w:type="dxa"/>
            <w:vAlign w:val="center"/>
          </w:tcPr>
          <w:p w14:paraId="22931063" w14:textId="2D09CEA1" w:rsidR="00D53ED6" w:rsidRPr="00EA2A08" w:rsidRDefault="00D53ED6" w:rsidP="00D53ED6">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sz w:val="20"/>
                <w:szCs w:val="20"/>
                <w:lang w:eastAsia="ru-RU"/>
              </w:rPr>
              <w:t>н/д</w:t>
            </w:r>
          </w:p>
        </w:tc>
        <w:tc>
          <w:tcPr>
            <w:tcW w:w="3686" w:type="dxa"/>
            <w:vAlign w:val="center"/>
          </w:tcPr>
          <w:p w14:paraId="7EE87370" w14:textId="1C7BDAF7"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0,002</w:t>
            </w:r>
          </w:p>
        </w:tc>
        <w:tc>
          <w:tcPr>
            <w:tcW w:w="3686" w:type="dxa"/>
            <w:vAlign w:val="center"/>
          </w:tcPr>
          <w:p w14:paraId="36A188D9" w14:textId="568BF3EB"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0,002</w:t>
            </w:r>
          </w:p>
        </w:tc>
      </w:tr>
      <w:tr w:rsidR="00D53ED6" w:rsidRPr="00EA2A08" w14:paraId="4ADDD940" w14:textId="77777777" w:rsidTr="00887FF7">
        <w:tc>
          <w:tcPr>
            <w:tcW w:w="4111" w:type="dxa"/>
            <w:vAlign w:val="center"/>
          </w:tcPr>
          <w:p w14:paraId="4EBF09E6" w14:textId="7A708BFA" w:rsidR="00D53ED6" w:rsidRPr="00EA2A08" w:rsidRDefault="00D53ED6" w:rsidP="00D53ED6">
            <w:pPr>
              <w:widowControl w:val="0"/>
              <w:spacing w:after="0"/>
              <w:ind w:right="-99"/>
              <w:outlineLvl w:val="1"/>
              <w:rPr>
                <w:rFonts w:ascii="Times New Roman" w:eastAsia="Times New Roman" w:hAnsi="Times New Roman" w:cs="Times New Roman"/>
                <w:highlight w:val="yellow"/>
                <w:lang w:eastAsia="ru-RU"/>
              </w:rPr>
            </w:pPr>
            <w:r w:rsidRPr="00C41060">
              <w:rPr>
                <w:rFonts w:ascii="Times New Roman" w:hAnsi="Times New Roman" w:cs="Times New Roman"/>
                <w:sz w:val="20"/>
                <w:szCs w:val="20"/>
              </w:rPr>
              <w:t>Котельная № 8 «СЭС»</w:t>
            </w:r>
          </w:p>
        </w:tc>
        <w:tc>
          <w:tcPr>
            <w:tcW w:w="3151" w:type="dxa"/>
            <w:vAlign w:val="center"/>
          </w:tcPr>
          <w:p w14:paraId="11EB987F" w14:textId="6C48C71C" w:rsidR="00D53ED6" w:rsidRPr="00EA2A08" w:rsidRDefault="00D53ED6" w:rsidP="00D53ED6">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sz w:val="20"/>
                <w:szCs w:val="20"/>
                <w:lang w:eastAsia="ru-RU"/>
              </w:rPr>
              <w:t>н/д</w:t>
            </w:r>
          </w:p>
        </w:tc>
        <w:tc>
          <w:tcPr>
            <w:tcW w:w="3686" w:type="dxa"/>
            <w:vAlign w:val="center"/>
          </w:tcPr>
          <w:p w14:paraId="1645EEBF" w14:textId="5219756E"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0,033</w:t>
            </w:r>
          </w:p>
        </w:tc>
        <w:tc>
          <w:tcPr>
            <w:tcW w:w="3686" w:type="dxa"/>
            <w:vAlign w:val="center"/>
          </w:tcPr>
          <w:p w14:paraId="13E4C81E" w14:textId="35BAEEDA"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0,033</w:t>
            </w:r>
          </w:p>
        </w:tc>
      </w:tr>
      <w:tr w:rsidR="00D53ED6" w:rsidRPr="00EA2A08" w14:paraId="665CDA4A" w14:textId="77777777" w:rsidTr="00887FF7">
        <w:tc>
          <w:tcPr>
            <w:tcW w:w="4111" w:type="dxa"/>
            <w:vAlign w:val="center"/>
          </w:tcPr>
          <w:p w14:paraId="285FB449" w14:textId="4AB6E8C3" w:rsidR="00D53ED6" w:rsidRPr="00EA2A08" w:rsidRDefault="00D53ED6" w:rsidP="00D53ED6">
            <w:pPr>
              <w:widowControl w:val="0"/>
              <w:spacing w:after="0"/>
              <w:ind w:right="-99"/>
              <w:outlineLvl w:val="1"/>
              <w:rPr>
                <w:rFonts w:ascii="Times New Roman" w:eastAsia="Times New Roman" w:hAnsi="Times New Roman" w:cs="Times New Roman"/>
                <w:highlight w:val="yellow"/>
                <w:lang w:eastAsia="ru-RU"/>
              </w:rPr>
            </w:pPr>
            <w:r w:rsidRPr="00C41060">
              <w:rPr>
                <w:rFonts w:ascii="Times New Roman" w:hAnsi="Times New Roman" w:cs="Times New Roman"/>
                <w:sz w:val="20"/>
                <w:szCs w:val="20"/>
              </w:rPr>
              <w:t>Котельная № 9 «ЦРБ»</w:t>
            </w:r>
          </w:p>
        </w:tc>
        <w:tc>
          <w:tcPr>
            <w:tcW w:w="3151" w:type="dxa"/>
            <w:vAlign w:val="center"/>
          </w:tcPr>
          <w:p w14:paraId="7A94194D" w14:textId="3F0B6818" w:rsidR="00D53ED6" w:rsidRPr="00EA2A08" w:rsidRDefault="00D53ED6" w:rsidP="00D53ED6">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sz w:val="20"/>
                <w:szCs w:val="20"/>
                <w:lang w:eastAsia="ru-RU"/>
              </w:rPr>
              <w:t>н/д</w:t>
            </w:r>
          </w:p>
        </w:tc>
        <w:tc>
          <w:tcPr>
            <w:tcW w:w="3686" w:type="dxa"/>
            <w:vAlign w:val="center"/>
          </w:tcPr>
          <w:p w14:paraId="1E9B9570" w14:textId="5F69FEA1"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0,680</w:t>
            </w:r>
          </w:p>
        </w:tc>
        <w:tc>
          <w:tcPr>
            <w:tcW w:w="3686" w:type="dxa"/>
            <w:vAlign w:val="center"/>
          </w:tcPr>
          <w:p w14:paraId="51C0A3E8" w14:textId="005A53BD"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0,680</w:t>
            </w:r>
          </w:p>
        </w:tc>
      </w:tr>
      <w:tr w:rsidR="00D53ED6" w:rsidRPr="00EA2A08" w14:paraId="5138B1D2" w14:textId="77777777" w:rsidTr="00887FF7">
        <w:tc>
          <w:tcPr>
            <w:tcW w:w="4111" w:type="dxa"/>
            <w:vAlign w:val="center"/>
          </w:tcPr>
          <w:p w14:paraId="5D9A2B2C" w14:textId="660C4CE4" w:rsidR="00D53ED6" w:rsidRPr="00EA2A08" w:rsidRDefault="00D53ED6" w:rsidP="00D53ED6">
            <w:pPr>
              <w:widowControl w:val="0"/>
              <w:spacing w:after="0"/>
              <w:ind w:right="-99"/>
              <w:outlineLvl w:val="1"/>
              <w:rPr>
                <w:rFonts w:ascii="Times New Roman" w:eastAsia="Times New Roman" w:hAnsi="Times New Roman" w:cs="Times New Roman"/>
                <w:highlight w:val="yellow"/>
                <w:lang w:eastAsia="ru-RU"/>
              </w:rPr>
            </w:pPr>
            <w:r w:rsidRPr="00C41060">
              <w:rPr>
                <w:rFonts w:ascii="Times New Roman" w:hAnsi="Times New Roman" w:cs="Times New Roman"/>
                <w:sz w:val="20"/>
                <w:szCs w:val="20"/>
              </w:rPr>
              <w:t>Котельная № 11 «НИВА»</w:t>
            </w:r>
          </w:p>
        </w:tc>
        <w:tc>
          <w:tcPr>
            <w:tcW w:w="3151" w:type="dxa"/>
            <w:vAlign w:val="center"/>
          </w:tcPr>
          <w:p w14:paraId="7E77322A" w14:textId="33A5425A" w:rsidR="00D53ED6" w:rsidRPr="00EA2A08" w:rsidRDefault="00D53ED6" w:rsidP="00D53ED6">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sz w:val="20"/>
                <w:szCs w:val="20"/>
                <w:lang w:eastAsia="ru-RU"/>
              </w:rPr>
              <w:t>н/д</w:t>
            </w:r>
          </w:p>
        </w:tc>
        <w:tc>
          <w:tcPr>
            <w:tcW w:w="3686" w:type="dxa"/>
            <w:vAlign w:val="center"/>
          </w:tcPr>
          <w:p w14:paraId="3DCC66C6" w14:textId="244B26B2"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0,149</w:t>
            </w:r>
          </w:p>
        </w:tc>
        <w:tc>
          <w:tcPr>
            <w:tcW w:w="3686" w:type="dxa"/>
            <w:vAlign w:val="center"/>
          </w:tcPr>
          <w:p w14:paraId="658F9AF6" w14:textId="72183482"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0,149</w:t>
            </w:r>
          </w:p>
        </w:tc>
      </w:tr>
      <w:tr w:rsidR="00D53ED6" w:rsidRPr="00EA2A08" w14:paraId="1450966F" w14:textId="77777777" w:rsidTr="00887FF7">
        <w:tc>
          <w:tcPr>
            <w:tcW w:w="4111" w:type="dxa"/>
            <w:vAlign w:val="center"/>
          </w:tcPr>
          <w:p w14:paraId="28099550" w14:textId="00EEAEAF" w:rsidR="00D53ED6" w:rsidRPr="00EA2A08" w:rsidRDefault="00D53ED6" w:rsidP="00D53ED6">
            <w:pPr>
              <w:widowControl w:val="0"/>
              <w:spacing w:after="0"/>
              <w:ind w:right="-99"/>
              <w:outlineLvl w:val="1"/>
              <w:rPr>
                <w:rFonts w:ascii="Times New Roman" w:eastAsia="Times New Roman" w:hAnsi="Times New Roman" w:cs="Times New Roman"/>
                <w:highlight w:val="yellow"/>
                <w:lang w:eastAsia="ru-RU"/>
              </w:rPr>
            </w:pPr>
            <w:r w:rsidRPr="00C41060">
              <w:rPr>
                <w:rFonts w:ascii="Times New Roman" w:hAnsi="Times New Roman" w:cs="Times New Roman"/>
                <w:sz w:val="20"/>
                <w:szCs w:val="20"/>
              </w:rPr>
              <w:t>Котельная № 15 «Вокзальная»</w:t>
            </w:r>
          </w:p>
        </w:tc>
        <w:tc>
          <w:tcPr>
            <w:tcW w:w="3151" w:type="dxa"/>
            <w:vAlign w:val="center"/>
          </w:tcPr>
          <w:p w14:paraId="12B1F043" w14:textId="65EF442B" w:rsidR="00D53ED6" w:rsidRPr="00EA2A08" w:rsidRDefault="00D53ED6" w:rsidP="00D53ED6">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sz w:val="20"/>
                <w:szCs w:val="20"/>
                <w:lang w:eastAsia="ru-RU"/>
              </w:rPr>
              <w:t>н/д</w:t>
            </w:r>
          </w:p>
        </w:tc>
        <w:tc>
          <w:tcPr>
            <w:tcW w:w="3686" w:type="dxa"/>
            <w:vAlign w:val="center"/>
          </w:tcPr>
          <w:p w14:paraId="4F5AF7C8" w14:textId="25A35025"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0,209</w:t>
            </w:r>
          </w:p>
        </w:tc>
        <w:tc>
          <w:tcPr>
            <w:tcW w:w="3686" w:type="dxa"/>
            <w:vAlign w:val="center"/>
          </w:tcPr>
          <w:p w14:paraId="6FE08B65" w14:textId="05466B18"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0,209</w:t>
            </w:r>
          </w:p>
        </w:tc>
      </w:tr>
      <w:tr w:rsidR="00D53ED6" w:rsidRPr="00EA2A08" w14:paraId="0FBA70AA" w14:textId="77777777" w:rsidTr="00887FF7">
        <w:tc>
          <w:tcPr>
            <w:tcW w:w="4111" w:type="dxa"/>
            <w:vAlign w:val="center"/>
          </w:tcPr>
          <w:p w14:paraId="363C87D8" w14:textId="5FB0199B" w:rsidR="00D53ED6" w:rsidRPr="00EA2A08" w:rsidRDefault="00D53ED6" w:rsidP="00D53ED6">
            <w:pPr>
              <w:widowControl w:val="0"/>
              <w:spacing w:after="0"/>
              <w:ind w:right="-99"/>
              <w:outlineLvl w:val="1"/>
              <w:rPr>
                <w:rFonts w:ascii="Times New Roman" w:eastAsia="Times New Roman" w:hAnsi="Times New Roman" w:cs="Times New Roman"/>
                <w:highlight w:val="yellow"/>
                <w:lang w:eastAsia="ru-RU"/>
              </w:rPr>
            </w:pPr>
            <w:r w:rsidRPr="00C41060">
              <w:rPr>
                <w:rFonts w:ascii="Times New Roman" w:hAnsi="Times New Roman" w:cs="Times New Roman"/>
                <w:sz w:val="20"/>
                <w:szCs w:val="20"/>
              </w:rPr>
              <w:t>Котельная № 16 «Нестеренко»</w:t>
            </w:r>
          </w:p>
        </w:tc>
        <w:tc>
          <w:tcPr>
            <w:tcW w:w="3151" w:type="dxa"/>
            <w:vAlign w:val="center"/>
          </w:tcPr>
          <w:p w14:paraId="4B343632" w14:textId="27171EC8" w:rsidR="00D53ED6" w:rsidRPr="00EA2A08" w:rsidRDefault="00D53ED6" w:rsidP="00D53ED6">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sz w:val="20"/>
                <w:szCs w:val="20"/>
                <w:lang w:eastAsia="ru-RU"/>
              </w:rPr>
              <w:t>н/д</w:t>
            </w:r>
          </w:p>
        </w:tc>
        <w:tc>
          <w:tcPr>
            <w:tcW w:w="3686" w:type="dxa"/>
            <w:vAlign w:val="center"/>
          </w:tcPr>
          <w:p w14:paraId="2D0FF601" w14:textId="79872E6A"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0,050</w:t>
            </w:r>
          </w:p>
        </w:tc>
        <w:tc>
          <w:tcPr>
            <w:tcW w:w="3686" w:type="dxa"/>
            <w:vAlign w:val="center"/>
          </w:tcPr>
          <w:p w14:paraId="585D5609" w14:textId="520C8946"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0,050</w:t>
            </w:r>
          </w:p>
        </w:tc>
      </w:tr>
      <w:tr w:rsidR="00D53ED6" w:rsidRPr="00EA2A08" w14:paraId="207224CD" w14:textId="77777777" w:rsidTr="00887FF7">
        <w:tc>
          <w:tcPr>
            <w:tcW w:w="4111" w:type="dxa"/>
            <w:vAlign w:val="center"/>
          </w:tcPr>
          <w:p w14:paraId="10F01462" w14:textId="01D34BB2" w:rsidR="00D53ED6" w:rsidRPr="00EA2A08" w:rsidRDefault="00D53ED6" w:rsidP="00D53ED6">
            <w:pPr>
              <w:widowControl w:val="0"/>
              <w:spacing w:after="0"/>
              <w:ind w:right="-99"/>
              <w:outlineLvl w:val="1"/>
              <w:rPr>
                <w:rFonts w:ascii="Times New Roman" w:eastAsia="Times New Roman" w:hAnsi="Times New Roman" w:cs="Times New Roman"/>
                <w:highlight w:val="yellow"/>
                <w:lang w:eastAsia="ru-RU"/>
              </w:rPr>
            </w:pPr>
            <w:r w:rsidRPr="00C41060">
              <w:rPr>
                <w:rFonts w:ascii="Times New Roman" w:hAnsi="Times New Roman" w:cs="Times New Roman"/>
                <w:sz w:val="20"/>
                <w:szCs w:val="20"/>
              </w:rPr>
              <w:t>Котельная № 20 «ДДУ-12</w:t>
            </w:r>
            <w:r>
              <w:rPr>
                <w:rFonts w:ascii="Times New Roman" w:hAnsi="Times New Roman" w:cs="Times New Roman"/>
                <w:sz w:val="20"/>
                <w:szCs w:val="20"/>
              </w:rPr>
              <w:t>»</w:t>
            </w:r>
          </w:p>
        </w:tc>
        <w:tc>
          <w:tcPr>
            <w:tcW w:w="3151" w:type="dxa"/>
            <w:vAlign w:val="center"/>
          </w:tcPr>
          <w:p w14:paraId="654AA341" w14:textId="3D04AD7B" w:rsidR="00D53ED6" w:rsidRPr="00EA2A08" w:rsidRDefault="00D53ED6" w:rsidP="00D53ED6">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sz w:val="20"/>
                <w:szCs w:val="20"/>
                <w:lang w:eastAsia="ru-RU"/>
              </w:rPr>
              <w:t>н/д</w:t>
            </w:r>
          </w:p>
        </w:tc>
        <w:tc>
          <w:tcPr>
            <w:tcW w:w="3686" w:type="dxa"/>
            <w:vAlign w:val="center"/>
          </w:tcPr>
          <w:p w14:paraId="7B65E288" w14:textId="45FB2A81"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0,077</w:t>
            </w:r>
          </w:p>
        </w:tc>
        <w:tc>
          <w:tcPr>
            <w:tcW w:w="3686" w:type="dxa"/>
            <w:vAlign w:val="center"/>
          </w:tcPr>
          <w:p w14:paraId="0EB06728" w14:textId="4F9A7C2A"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0,077</w:t>
            </w:r>
          </w:p>
        </w:tc>
      </w:tr>
      <w:tr w:rsidR="00D53ED6" w:rsidRPr="00EA2A08" w14:paraId="51919777" w14:textId="77777777" w:rsidTr="00887FF7">
        <w:tc>
          <w:tcPr>
            <w:tcW w:w="4111" w:type="dxa"/>
            <w:vAlign w:val="center"/>
          </w:tcPr>
          <w:p w14:paraId="57357633" w14:textId="220B9853" w:rsidR="00D53ED6" w:rsidRPr="00EA2A08" w:rsidRDefault="00D53ED6" w:rsidP="00D53ED6">
            <w:pPr>
              <w:widowControl w:val="0"/>
              <w:spacing w:after="0"/>
              <w:ind w:right="-99"/>
              <w:outlineLvl w:val="1"/>
              <w:rPr>
                <w:rFonts w:ascii="Times New Roman" w:eastAsia="Times New Roman" w:hAnsi="Times New Roman" w:cs="Times New Roman"/>
                <w:highlight w:val="yellow"/>
                <w:lang w:eastAsia="ru-RU"/>
              </w:rPr>
            </w:pPr>
            <w:r w:rsidRPr="00C41060">
              <w:rPr>
                <w:rFonts w:ascii="Times New Roman" w:hAnsi="Times New Roman" w:cs="Times New Roman"/>
                <w:sz w:val="20"/>
                <w:szCs w:val="20"/>
              </w:rPr>
              <w:t>Котельная № 21 «Сельпо»</w:t>
            </w:r>
          </w:p>
        </w:tc>
        <w:tc>
          <w:tcPr>
            <w:tcW w:w="3151" w:type="dxa"/>
            <w:vAlign w:val="center"/>
          </w:tcPr>
          <w:p w14:paraId="39046D60" w14:textId="778024D1" w:rsidR="00D53ED6" w:rsidRPr="00EA2A08" w:rsidRDefault="00D53ED6" w:rsidP="00D53ED6">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sz w:val="20"/>
                <w:szCs w:val="20"/>
                <w:lang w:eastAsia="ru-RU"/>
              </w:rPr>
              <w:t>н/д</w:t>
            </w:r>
          </w:p>
        </w:tc>
        <w:tc>
          <w:tcPr>
            <w:tcW w:w="3686" w:type="dxa"/>
            <w:vAlign w:val="center"/>
          </w:tcPr>
          <w:p w14:paraId="79E4D676" w14:textId="749A4746"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0,273</w:t>
            </w:r>
          </w:p>
        </w:tc>
        <w:tc>
          <w:tcPr>
            <w:tcW w:w="3686" w:type="dxa"/>
            <w:vAlign w:val="center"/>
          </w:tcPr>
          <w:p w14:paraId="5B045DDC" w14:textId="5DAD3779"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0,273</w:t>
            </w:r>
          </w:p>
        </w:tc>
      </w:tr>
      <w:tr w:rsidR="00D53ED6" w:rsidRPr="00EA2A08" w14:paraId="6FF488F8" w14:textId="77777777" w:rsidTr="00887FF7">
        <w:tc>
          <w:tcPr>
            <w:tcW w:w="4111" w:type="dxa"/>
            <w:vAlign w:val="center"/>
          </w:tcPr>
          <w:p w14:paraId="10C5EFA7" w14:textId="31DF6586" w:rsidR="00D53ED6" w:rsidRPr="00EA2A08" w:rsidRDefault="00D53ED6" w:rsidP="00D53ED6">
            <w:pPr>
              <w:widowControl w:val="0"/>
              <w:spacing w:after="0"/>
              <w:ind w:right="-99"/>
              <w:outlineLvl w:val="1"/>
              <w:rPr>
                <w:rFonts w:ascii="Times New Roman" w:eastAsia="Times New Roman" w:hAnsi="Times New Roman" w:cs="Times New Roman"/>
                <w:highlight w:val="yellow"/>
                <w:lang w:eastAsia="ru-RU"/>
              </w:rPr>
            </w:pPr>
            <w:r w:rsidRPr="00C41060">
              <w:rPr>
                <w:rFonts w:ascii="Times New Roman" w:hAnsi="Times New Roman" w:cs="Times New Roman"/>
                <w:sz w:val="20"/>
                <w:szCs w:val="20"/>
              </w:rPr>
              <w:t>Котельная № 49 «Дворец спорта»</w:t>
            </w:r>
          </w:p>
        </w:tc>
        <w:tc>
          <w:tcPr>
            <w:tcW w:w="3151" w:type="dxa"/>
            <w:vAlign w:val="center"/>
          </w:tcPr>
          <w:p w14:paraId="14878E7F" w14:textId="0A115DAA" w:rsidR="00D53ED6" w:rsidRPr="00EA2A08" w:rsidRDefault="00D53ED6" w:rsidP="00D53ED6">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sz w:val="20"/>
                <w:szCs w:val="20"/>
                <w:lang w:eastAsia="ru-RU"/>
              </w:rPr>
              <w:t>н/д</w:t>
            </w:r>
          </w:p>
        </w:tc>
        <w:tc>
          <w:tcPr>
            <w:tcW w:w="3686" w:type="dxa"/>
            <w:vAlign w:val="center"/>
          </w:tcPr>
          <w:p w14:paraId="2F7253C9" w14:textId="5935FE4A"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0,057</w:t>
            </w:r>
          </w:p>
        </w:tc>
        <w:tc>
          <w:tcPr>
            <w:tcW w:w="3686" w:type="dxa"/>
            <w:vAlign w:val="center"/>
          </w:tcPr>
          <w:p w14:paraId="500521F5" w14:textId="076934DA"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0,057</w:t>
            </w:r>
          </w:p>
        </w:tc>
      </w:tr>
      <w:tr w:rsidR="00D53ED6" w:rsidRPr="00EA2A08" w14:paraId="3D8F030F" w14:textId="77777777" w:rsidTr="00887FF7">
        <w:tc>
          <w:tcPr>
            <w:tcW w:w="4111" w:type="dxa"/>
            <w:vAlign w:val="center"/>
          </w:tcPr>
          <w:p w14:paraId="7D133941" w14:textId="62468717" w:rsidR="00D53ED6" w:rsidRPr="00EA2A08" w:rsidRDefault="00D53ED6" w:rsidP="00D53ED6">
            <w:pPr>
              <w:widowControl w:val="0"/>
              <w:spacing w:after="0"/>
              <w:ind w:right="-99"/>
              <w:outlineLvl w:val="1"/>
              <w:rPr>
                <w:rFonts w:ascii="Times New Roman" w:eastAsia="Times New Roman" w:hAnsi="Times New Roman" w:cs="Times New Roman"/>
                <w:highlight w:val="yellow"/>
                <w:lang w:eastAsia="ru-RU"/>
              </w:rPr>
            </w:pPr>
            <w:r w:rsidRPr="00C41060">
              <w:rPr>
                <w:rFonts w:ascii="Times New Roman" w:hAnsi="Times New Roman" w:cs="Times New Roman"/>
                <w:sz w:val="20"/>
                <w:szCs w:val="20"/>
              </w:rPr>
              <w:t>Котельная №50 «Березка»</w:t>
            </w:r>
          </w:p>
        </w:tc>
        <w:tc>
          <w:tcPr>
            <w:tcW w:w="3151" w:type="dxa"/>
            <w:vAlign w:val="center"/>
          </w:tcPr>
          <w:p w14:paraId="65886FAB" w14:textId="5743006C" w:rsidR="00D53ED6" w:rsidRPr="00EA2A08" w:rsidRDefault="00D53ED6" w:rsidP="00D53ED6">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sz w:val="20"/>
                <w:szCs w:val="20"/>
                <w:lang w:eastAsia="ru-RU"/>
              </w:rPr>
              <w:t>н/д</w:t>
            </w:r>
          </w:p>
        </w:tc>
        <w:tc>
          <w:tcPr>
            <w:tcW w:w="3686" w:type="dxa"/>
            <w:vAlign w:val="center"/>
          </w:tcPr>
          <w:p w14:paraId="3E30D31B" w14:textId="6A1D4C1C"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0,019</w:t>
            </w:r>
          </w:p>
        </w:tc>
        <w:tc>
          <w:tcPr>
            <w:tcW w:w="3686" w:type="dxa"/>
            <w:vAlign w:val="center"/>
          </w:tcPr>
          <w:p w14:paraId="721F806E" w14:textId="00FDC1DE"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0,019</w:t>
            </w:r>
          </w:p>
        </w:tc>
      </w:tr>
      <w:tr w:rsidR="00D53ED6" w:rsidRPr="00EA2A08" w14:paraId="49DD9A80" w14:textId="77777777" w:rsidTr="00887FF7">
        <w:tc>
          <w:tcPr>
            <w:tcW w:w="4111" w:type="dxa"/>
            <w:vAlign w:val="center"/>
          </w:tcPr>
          <w:p w14:paraId="75D722A5" w14:textId="46B96D26" w:rsidR="00D53ED6" w:rsidRPr="00EA2A08" w:rsidRDefault="00D53ED6" w:rsidP="00D53ED6">
            <w:pPr>
              <w:widowControl w:val="0"/>
              <w:spacing w:after="0"/>
              <w:ind w:right="-99"/>
              <w:outlineLvl w:val="1"/>
              <w:rPr>
                <w:rFonts w:ascii="Times New Roman" w:eastAsia="Times New Roman" w:hAnsi="Times New Roman" w:cs="Times New Roman"/>
                <w:highlight w:val="yellow"/>
                <w:lang w:eastAsia="ru-RU"/>
              </w:rPr>
            </w:pPr>
            <w:r w:rsidRPr="00C41060">
              <w:rPr>
                <w:rFonts w:ascii="Times New Roman" w:hAnsi="Times New Roman" w:cs="Times New Roman"/>
                <w:sz w:val="20"/>
                <w:szCs w:val="20"/>
              </w:rPr>
              <w:t>Котельная № 51 «Колос»</w:t>
            </w:r>
          </w:p>
        </w:tc>
        <w:tc>
          <w:tcPr>
            <w:tcW w:w="3151" w:type="dxa"/>
            <w:vAlign w:val="center"/>
          </w:tcPr>
          <w:p w14:paraId="59591976" w14:textId="40741BE1" w:rsidR="00D53ED6" w:rsidRPr="00EA2A08" w:rsidRDefault="00D53ED6" w:rsidP="00D53ED6">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sz w:val="20"/>
                <w:szCs w:val="20"/>
                <w:lang w:eastAsia="ru-RU"/>
              </w:rPr>
              <w:t>н/д</w:t>
            </w:r>
          </w:p>
        </w:tc>
        <w:tc>
          <w:tcPr>
            <w:tcW w:w="3686" w:type="dxa"/>
            <w:vAlign w:val="center"/>
          </w:tcPr>
          <w:p w14:paraId="4A32B815" w14:textId="22030025"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0,046</w:t>
            </w:r>
          </w:p>
        </w:tc>
        <w:tc>
          <w:tcPr>
            <w:tcW w:w="3686" w:type="dxa"/>
            <w:vAlign w:val="center"/>
          </w:tcPr>
          <w:p w14:paraId="16CCCCE8" w14:textId="68296282"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0,046</w:t>
            </w:r>
          </w:p>
        </w:tc>
      </w:tr>
      <w:tr w:rsidR="00D53ED6" w:rsidRPr="00EA2A08" w14:paraId="5113B4C3" w14:textId="77777777" w:rsidTr="00887FF7">
        <w:tc>
          <w:tcPr>
            <w:tcW w:w="4111" w:type="dxa"/>
            <w:vAlign w:val="center"/>
          </w:tcPr>
          <w:p w14:paraId="1BCFBD43" w14:textId="529D24F1" w:rsidR="00D53ED6" w:rsidRPr="00EA2A08" w:rsidRDefault="00D53ED6" w:rsidP="00D53ED6">
            <w:pPr>
              <w:widowControl w:val="0"/>
              <w:spacing w:after="0"/>
              <w:ind w:right="-99"/>
              <w:outlineLvl w:val="1"/>
              <w:rPr>
                <w:rFonts w:ascii="Times New Roman" w:eastAsia="Times New Roman" w:hAnsi="Times New Roman" w:cs="Times New Roman"/>
                <w:highlight w:val="yellow"/>
                <w:lang w:eastAsia="ru-RU"/>
              </w:rPr>
            </w:pPr>
            <w:r w:rsidRPr="00C41060">
              <w:rPr>
                <w:rFonts w:ascii="Times New Roman" w:hAnsi="Times New Roman" w:cs="Times New Roman"/>
                <w:sz w:val="20"/>
                <w:szCs w:val="20"/>
              </w:rPr>
              <w:t>Котельная № 52 «Ледовый дворец»</w:t>
            </w:r>
          </w:p>
        </w:tc>
        <w:tc>
          <w:tcPr>
            <w:tcW w:w="3151" w:type="dxa"/>
            <w:vAlign w:val="center"/>
          </w:tcPr>
          <w:p w14:paraId="0B9C840B" w14:textId="415E6F1D" w:rsidR="00D53ED6" w:rsidRPr="00EA2A08" w:rsidRDefault="00D53ED6" w:rsidP="00D53ED6">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sz w:val="20"/>
                <w:szCs w:val="20"/>
                <w:lang w:eastAsia="ru-RU"/>
              </w:rPr>
              <w:t>н/д</w:t>
            </w:r>
          </w:p>
        </w:tc>
        <w:tc>
          <w:tcPr>
            <w:tcW w:w="3686" w:type="dxa"/>
            <w:vAlign w:val="center"/>
          </w:tcPr>
          <w:p w14:paraId="0E823F2A" w14:textId="16B4FD1E"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0,014</w:t>
            </w:r>
          </w:p>
        </w:tc>
        <w:tc>
          <w:tcPr>
            <w:tcW w:w="3686" w:type="dxa"/>
            <w:vAlign w:val="center"/>
          </w:tcPr>
          <w:p w14:paraId="35BDE555" w14:textId="385F28A3"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0,014</w:t>
            </w:r>
          </w:p>
        </w:tc>
      </w:tr>
      <w:tr w:rsidR="00D53ED6" w:rsidRPr="00EA2A08" w14:paraId="640D6E8A" w14:textId="77777777" w:rsidTr="00887FF7">
        <w:tc>
          <w:tcPr>
            <w:tcW w:w="4111" w:type="dxa"/>
            <w:vAlign w:val="center"/>
          </w:tcPr>
          <w:p w14:paraId="1CC58EC7" w14:textId="72568C48" w:rsidR="00D53ED6" w:rsidRPr="00C41060" w:rsidRDefault="00D53ED6" w:rsidP="00D53ED6">
            <w:pPr>
              <w:widowControl w:val="0"/>
              <w:spacing w:after="0"/>
              <w:ind w:right="-99"/>
              <w:outlineLvl w:val="1"/>
              <w:rPr>
                <w:rFonts w:ascii="Times New Roman" w:hAnsi="Times New Roman" w:cs="Times New Roman"/>
                <w:sz w:val="20"/>
                <w:szCs w:val="20"/>
              </w:rPr>
            </w:pPr>
            <w:r w:rsidRPr="00C41060">
              <w:rPr>
                <w:rFonts w:ascii="Times New Roman" w:hAnsi="Times New Roman" w:cs="Times New Roman"/>
                <w:sz w:val="20"/>
                <w:szCs w:val="20"/>
              </w:rPr>
              <w:t>Котельная ООО «Каневск</w:t>
            </w:r>
            <w:r>
              <w:rPr>
                <w:rFonts w:ascii="Times New Roman" w:hAnsi="Times New Roman" w:cs="Times New Roman"/>
                <w:sz w:val="20"/>
                <w:szCs w:val="20"/>
              </w:rPr>
              <w:t>и</w:t>
            </w:r>
            <w:r w:rsidRPr="00C41060">
              <w:rPr>
                <w:rFonts w:ascii="Times New Roman" w:hAnsi="Times New Roman" w:cs="Times New Roman"/>
                <w:sz w:val="20"/>
                <w:szCs w:val="20"/>
              </w:rPr>
              <w:t>й ЗГА»</w:t>
            </w:r>
          </w:p>
        </w:tc>
        <w:tc>
          <w:tcPr>
            <w:tcW w:w="3151" w:type="dxa"/>
            <w:vAlign w:val="center"/>
          </w:tcPr>
          <w:p w14:paraId="6203395D" w14:textId="5ED98659" w:rsidR="00D53ED6" w:rsidRPr="00EA2A08" w:rsidRDefault="00D53ED6" w:rsidP="00D53ED6">
            <w:pPr>
              <w:spacing w:after="0" w:line="240" w:lineRule="auto"/>
              <w:jc w:val="center"/>
              <w:rPr>
                <w:rFonts w:ascii="Times New Roman" w:eastAsia="Arial Unicode MS" w:hAnsi="Times New Roman" w:cs="Times New Roman"/>
                <w:color w:val="000000"/>
                <w:lang w:eastAsia="ru-RU"/>
              </w:rPr>
            </w:pPr>
            <w:r>
              <w:rPr>
                <w:rFonts w:ascii="Times New Roman" w:eastAsia="Arial Unicode MS" w:hAnsi="Times New Roman" w:cs="Times New Roman"/>
                <w:color w:val="000000"/>
                <w:sz w:val="20"/>
                <w:szCs w:val="20"/>
                <w:lang w:eastAsia="ru-RU"/>
              </w:rPr>
              <w:t>н/д</w:t>
            </w:r>
          </w:p>
        </w:tc>
        <w:tc>
          <w:tcPr>
            <w:tcW w:w="3686" w:type="dxa"/>
            <w:vAlign w:val="center"/>
          </w:tcPr>
          <w:p w14:paraId="30BC9328" w14:textId="35A6CCA8"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0,454</w:t>
            </w:r>
          </w:p>
        </w:tc>
        <w:tc>
          <w:tcPr>
            <w:tcW w:w="3686" w:type="dxa"/>
            <w:vAlign w:val="center"/>
          </w:tcPr>
          <w:p w14:paraId="4D662E5C" w14:textId="5B0621E5" w:rsidR="00D53ED6" w:rsidRPr="00677CAA" w:rsidRDefault="00D53ED6" w:rsidP="00D53ED6">
            <w:pPr>
              <w:spacing w:after="0" w:line="240" w:lineRule="auto"/>
              <w:jc w:val="center"/>
              <w:rPr>
                <w:rFonts w:ascii="Times New Roman" w:hAnsi="Times New Roman" w:cs="Times New Roman"/>
                <w:color w:val="000000"/>
              </w:rPr>
            </w:pPr>
            <w:r w:rsidRPr="00D53ED6">
              <w:rPr>
                <w:rFonts w:ascii="Times New Roman" w:hAnsi="Times New Roman" w:cs="Times New Roman"/>
                <w:color w:val="000000"/>
                <w:sz w:val="20"/>
                <w:szCs w:val="20"/>
              </w:rPr>
              <w:t>0,454</w:t>
            </w:r>
          </w:p>
        </w:tc>
      </w:tr>
    </w:tbl>
    <w:p w14:paraId="6B58B3C2" w14:textId="77777777" w:rsidR="006A555F" w:rsidRPr="00603C98" w:rsidRDefault="006A555F" w:rsidP="008A552A">
      <w:pPr>
        <w:spacing w:after="0"/>
        <w:jc w:val="both"/>
        <w:rPr>
          <w:rFonts w:ascii="Times New Roman" w:hAnsi="Times New Roman" w:cs="Times New Roman"/>
          <w:sz w:val="28"/>
          <w:szCs w:val="28"/>
        </w:rPr>
        <w:sectPr w:rsidR="006A555F" w:rsidRPr="00603C98" w:rsidSect="00E369BD">
          <w:pgSz w:w="15840" w:h="12240" w:orient="landscape"/>
          <w:pgMar w:top="1418" w:right="851" w:bottom="851" w:left="567" w:header="720" w:footer="720" w:gutter="0"/>
          <w:cols w:space="720"/>
        </w:sectPr>
      </w:pPr>
    </w:p>
    <w:p w14:paraId="44F4FCAF" w14:textId="77777777" w:rsidR="00273D48" w:rsidRPr="00603C98" w:rsidRDefault="002110A0"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РАЗДЕЛ 4. ОСНОВНЫЕ ПОЛОЖЕНИЯ МАСТЕР-ПЛАНА</w:t>
      </w:r>
    </w:p>
    <w:p w14:paraId="058E8BF0" w14:textId="77777777" w:rsidR="002110A0" w:rsidRPr="00603C98" w:rsidRDefault="002110A0"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РАЗВИТИЯ СИСТЕМ ТЕПЛОСНАБЖЕНИЯ</w:t>
      </w:r>
    </w:p>
    <w:p w14:paraId="489B18CE" w14:textId="77777777" w:rsidR="002110A0" w:rsidRPr="00603C98" w:rsidRDefault="002110A0"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4.1. Описание сценариев развития теплоснабжения поселения</w:t>
      </w:r>
    </w:p>
    <w:p w14:paraId="01136D88" w14:textId="19936CB1" w:rsidR="008B7EAC" w:rsidRPr="00603C98" w:rsidRDefault="008B7EAC" w:rsidP="00603C98">
      <w:pPr>
        <w:pStyle w:val="22"/>
        <w:tabs>
          <w:tab w:val="num" w:pos="0"/>
        </w:tabs>
        <w:spacing w:after="0" w:line="276" w:lineRule="auto"/>
        <w:ind w:left="0" w:firstLine="720"/>
        <w:jc w:val="both"/>
        <w:rPr>
          <w:rFonts w:ascii="Times New Roman" w:hAnsi="Times New Roman"/>
          <w:sz w:val="28"/>
          <w:szCs w:val="28"/>
          <w:lang w:eastAsia="ar-SA"/>
        </w:rPr>
      </w:pPr>
      <w:r w:rsidRPr="00603C98">
        <w:rPr>
          <w:rFonts w:ascii="Times New Roman" w:hAnsi="Times New Roman"/>
          <w:sz w:val="28"/>
          <w:szCs w:val="28"/>
          <w:lang w:eastAsia="ar-SA"/>
        </w:rPr>
        <w:t xml:space="preserve">Теплоснабжение жилых территорий </w:t>
      </w:r>
      <w:r w:rsidR="00F2761E">
        <w:rPr>
          <w:rFonts w:ascii="Times New Roman" w:hAnsi="Times New Roman"/>
          <w:sz w:val="28"/>
          <w:szCs w:val="28"/>
          <w:lang w:eastAsia="ar-SA"/>
        </w:rPr>
        <w:t>Каневского</w:t>
      </w:r>
      <w:r w:rsidR="00A45316">
        <w:rPr>
          <w:rFonts w:ascii="Times New Roman" w:hAnsi="Times New Roman"/>
          <w:sz w:val="28"/>
          <w:szCs w:val="28"/>
          <w:lang w:eastAsia="ar-SA"/>
        </w:rPr>
        <w:t xml:space="preserve"> сельского поселения</w:t>
      </w:r>
      <w:r w:rsidRPr="00603C98">
        <w:rPr>
          <w:rFonts w:ascii="Times New Roman" w:hAnsi="Times New Roman"/>
          <w:sz w:val="28"/>
          <w:szCs w:val="28"/>
          <w:lang w:eastAsia="ar-SA"/>
        </w:rPr>
        <w:t xml:space="preserve"> предусматривается от автономных источников питания систем поквартирного теплоснабжения – от автоматических газовых отопительных котлов для индивидуальной одно</w:t>
      </w:r>
      <w:r w:rsidR="00E976AB">
        <w:rPr>
          <w:rFonts w:ascii="Times New Roman" w:hAnsi="Times New Roman"/>
          <w:sz w:val="28"/>
          <w:szCs w:val="28"/>
          <w:lang w:eastAsia="ar-SA"/>
        </w:rPr>
        <w:t xml:space="preserve"> </w:t>
      </w:r>
      <w:r w:rsidRPr="00603C98">
        <w:rPr>
          <w:rFonts w:ascii="Times New Roman" w:hAnsi="Times New Roman"/>
          <w:sz w:val="28"/>
          <w:szCs w:val="28"/>
          <w:lang w:eastAsia="ar-SA"/>
        </w:rPr>
        <w:t>-</w:t>
      </w:r>
      <w:r w:rsidR="008A2EF1">
        <w:rPr>
          <w:rFonts w:ascii="Times New Roman" w:hAnsi="Times New Roman"/>
          <w:sz w:val="28"/>
          <w:szCs w:val="28"/>
          <w:lang w:eastAsia="ar-SA"/>
        </w:rPr>
        <w:t xml:space="preserve"> и </w:t>
      </w:r>
      <w:r w:rsidRPr="00603C98">
        <w:rPr>
          <w:rFonts w:ascii="Times New Roman" w:hAnsi="Times New Roman"/>
          <w:sz w:val="28"/>
          <w:szCs w:val="28"/>
          <w:lang w:eastAsia="ar-SA"/>
        </w:rPr>
        <w:t>двухэтажной застройки.</w:t>
      </w:r>
    </w:p>
    <w:p w14:paraId="615DB3F3" w14:textId="77777777" w:rsidR="008B7EAC" w:rsidRPr="009D21DE" w:rsidRDefault="009D21DE" w:rsidP="00E3457E">
      <w:pPr>
        <w:pStyle w:val="22"/>
        <w:tabs>
          <w:tab w:val="num" w:pos="0"/>
        </w:tabs>
        <w:spacing w:after="0" w:line="276" w:lineRule="auto"/>
        <w:ind w:left="0" w:firstLine="720"/>
        <w:jc w:val="both"/>
        <w:rPr>
          <w:rFonts w:ascii="Times New Roman" w:hAnsi="Times New Roman"/>
          <w:sz w:val="28"/>
          <w:szCs w:val="28"/>
        </w:rPr>
      </w:pPr>
      <w:r>
        <w:rPr>
          <w:rFonts w:ascii="Times New Roman" w:hAnsi="Times New Roman"/>
          <w:sz w:val="28"/>
          <w:szCs w:val="28"/>
        </w:rPr>
        <w:t>Присоединение новых абонентов к существующим котельным не планируется.</w:t>
      </w:r>
    </w:p>
    <w:p w14:paraId="62CD5E4C" w14:textId="77777777" w:rsidR="002110A0" w:rsidRPr="00603C98" w:rsidRDefault="002110A0"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4.2. Обоснование выбора приоритетного сценария развития теплоснабжения поселения</w:t>
      </w:r>
    </w:p>
    <w:p w14:paraId="7BA779EC" w14:textId="62F8E967" w:rsidR="001A51A1" w:rsidRPr="00603C98" w:rsidRDefault="00AE5E2B" w:rsidP="00603C98">
      <w:pPr>
        <w:spacing w:after="0"/>
        <w:ind w:firstLine="709"/>
        <w:jc w:val="both"/>
        <w:rPr>
          <w:rFonts w:ascii="Times New Roman" w:eastAsia="Arial Unicode MS" w:hAnsi="Times New Roman" w:cs="Times New Roman"/>
          <w:sz w:val="28"/>
          <w:szCs w:val="28"/>
          <w:lang w:eastAsia="ru-RU"/>
        </w:rPr>
      </w:pPr>
      <w:bookmarkStart w:id="7" w:name="_Hlk50193410"/>
      <w:r>
        <w:rPr>
          <w:rFonts w:ascii="Times New Roman" w:eastAsia="Arial Unicode MS" w:hAnsi="Times New Roman" w:cs="Times New Roman"/>
          <w:sz w:val="28"/>
          <w:szCs w:val="28"/>
          <w:lang w:eastAsia="ru-RU"/>
        </w:rPr>
        <w:t xml:space="preserve">В настоящее время развитие системы теплоснабжения в </w:t>
      </w:r>
      <w:r w:rsidR="00D12C8D">
        <w:rPr>
          <w:rFonts w:ascii="Times New Roman" w:eastAsia="Arial Unicode MS" w:hAnsi="Times New Roman" w:cs="Times New Roman"/>
          <w:sz w:val="28"/>
          <w:szCs w:val="28"/>
          <w:lang w:eastAsia="ru-RU"/>
        </w:rPr>
        <w:t>Каневском</w:t>
      </w:r>
      <w:r w:rsidR="00852029">
        <w:rPr>
          <w:rFonts w:ascii="Times New Roman" w:eastAsia="Arial Unicode MS" w:hAnsi="Times New Roman" w:cs="Times New Roman"/>
          <w:sz w:val="28"/>
          <w:szCs w:val="28"/>
          <w:lang w:eastAsia="ru-RU"/>
        </w:rPr>
        <w:t xml:space="preserve"> сельском поселении</w:t>
      </w:r>
      <w:r>
        <w:rPr>
          <w:rFonts w:ascii="Times New Roman" w:eastAsia="Arial Unicode MS" w:hAnsi="Times New Roman" w:cs="Times New Roman"/>
          <w:sz w:val="28"/>
          <w:szCs w:val="28"/>
          <w:lang w:eastAsia="ru-RU"/>
        </w:rPr>
        <w:t xml:space="preserve"> не предусмотрено.</w:t>
      </w:r>
    </w:p>
    <w:bookmarkEnd w:id="7"/>
    <w:p w14:paraId="62FD5DA6" w14:textId="77777777" w:rsidR="00131252" w:rsidRDefault="00131252" w:rsidP="00603C98">
      <w:pPr>
        <w:spacing w:after="0"/>
        <w:jc w:val="center"/>
        <w:rPr>
          <w:rFonts w:ascii="Times New Roman" w:hAnsi="Times New Roman" w:cs="Times New Roman"/>
          <w:b/>
          <w:sz w:val="28"/>
          <w:szCs w:val="28"/>
          <w:lang w:eastAsia="ru-RU"/>
        </w:rPr>
      </w:pPr>
    </w:p>
    <w:p w14:paraId="2CFEA084" w14:textId="7FD30FCC" w:rsidR="004A1E14" w:rsidRPr="00603C98" w:rsidRDefault="00F221E8"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РАЗДЕЛ </w:t>
      </w:r>
      <w:r w:rsidR="002110A0" w:rsidRPr="00603C98">
        <w:rPr>
          <w:rFonts w:ascii="Times New Roman" w:hAnsi="Times New Roman" w:cs="Times New Roman"/>
          <w:b/>
          <w:sz w:val="28"/>
          <w:szCs w:val="28"/>
          <w:lang w:eastAsia="ru-RU"/>
        </w:rPr>
        <w:t>5</w:t>
      </w:r>
      <w:r w:rsidRPr="00603C98">
        <w:rPr>
          <w:rFonts w:ascii="Times New Roman" w:hAnsi="Times New Roman" w:cs="Times New Roman"/>
          <w:b/>
          <w:sz w:val="28"/>
          <w:szCs w:val="28"/>
          <w:lang w:eastAsia="ru-RU"/>
        </w:rPr>
        <w:t xml:space="preserve">. ПРЕДЛОЖЕНИЯ </w:t>
      </w:r>
      <w:r w:rsidR="002110A0" w:rsidRPr="00603C98">
        <w:rPr>
          <w:rFonts w:ascii="Times New Roman" w:hAnsi="Times New Roman" w:cs="Times New Roman"/>
          <w:b/>
          <w:sz w:val="28"/>
          <w:szCs w:val="28"/>
          <w:lang w:eastAsia="ru-RU"/>
        </w:rPr>
        <w:t xml:space="preserve">ПО СТРОИТЕЛЬСТВУ, РЕКОНСТРУКЦИИ, </w:t>
      </w:r>
      <w:r w:rsidRPr="00603C98">
        <w:rPr>
          <w:rFonts w:ascii="Times New Roman" w:hAnsi="Times New Roman" w:cs="Times New Roman"/>
          <w:b/>
          <w:sz w:val="28"/>
          <w:szCs w:val="28"/>
          <w:lang w:eastAsia="ru-RU"/>
        </w:rPr>
        <w:t>ТЕХНИЧЕСКОМУ ПЕРЕВООРУЖЕНИЮ</w:t>
      </w:r>
      <w:r w:rsidR="00644E1D">
        <w:rPr>
          <w:rFonts w:ascii="Times New Roman" w:hAnsi="Times New Roman" w:cs="Times New Roman"/>
          <w:b/>
          <w:sz w:val="28"/>
          <w:szCs w:val="28"/>
          <w:lang w:eastAsia="ru-RU"/>
        </w:rPr>
        <w:t xml:space="preserve"> </w:t>
      </w:r>
      <w:r w:rsidR="002110A0" w:rsidRPr="00603C98">
        <w:rPr>
          <w:rFonts w:ascii="Times New Roman" w:hAnsi="Times New Roman" w:cs="Times New Roman"/>
          <w:b/>
          <w:sz w:val="28"/>
          <w:szCs w:val="28"/>
          <w:lang w:eastAsia="ru-RU"/>
        </w:rPr>
        <w:t>И</w:t>
      </w:r>
      <w:r w:rsidR="00E44894" w:rsidRPr="00603C98">
        <w:rPr>
          <w:rFonts w:ascii="Times New Roman" w:hAnsi="Times New Roman" w:cs="Times New Roman"/>
          <w:b/>
          <w:sz w:val="28"/>
          <w:szCs w:val="28"/>
          <w:lang w:eastAsia="ru-RU"/>
        </w:rPr>
        <w:t xml:space="preserve"> (ИЛИ)</w:t>
      </w:r>
      <w:r w:rsidR="002110A0" w:rsidRPr="00603C98">
        <w:rPr>
          <w:rFonts w:ascii="Times New Roman" w:hAnsi="Times New Roman" w:cs="Times New Roman"/>
          <w:b/>
          <w:sz w:val="28"/>
          <w:szCs w:val="28"/>
          <w:lang w:eastAsia="ru-RU"/>
        </w:rPr>
        <w:t xml:space="preserve"> МОДЕРНИЗАЦИИ </w:t>
      </w:r>
      <w:r w:rsidRPr="00603C98">
        <w:rPr>
          <w:rFonts w:ascii="Times New Roman" w:hAnsi="Times New Roman" w:cs="Times New Roman"/>
          <w:b/>
          <w:sz w:val="28"/>
          <w:szCs w:val="28"/>
          <w:lang w:eastAsia="ru-RU"/>
        </w:rPr>
        <w:t>ИСТОЧНИКОВ ТЕПЛОВОЙ ЭНЕРГИИ</w:t>
      </w:r>
    </w:p>
    <w:p w14:paraId="3F60C16B" w14:textId="656CA57C" w:rsidR="00BF4537" w:rsidRPr="00603C98" w:rsidRDefault="002110A0"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5</w:t>
      </w:r>
      <w:r w:rsidR="00BF4537" w:rsidRPr="00603C98">
        <w:rPr>
          <w:rFonts w:ascii="Times New Roman" w:eastAsia="Arial Unicode MS" w:hAnsi="Times New Roman" w:cs="Times New Roman"/>
          <w:b/>
          <w:bCs/>
          <w:iCs/>
          <w:sz w:val="28"/>
          <w:szCs w:val="28"/>
          <w:lang w:eastAsia="ru-RU"/>
        </w:rPr>
        <w:t xml:space="preserve">.1. Предложения по строительству источников тепловой энергии, обеспечивающих перспективную тепловую нагрузку на </w:t>
      </w:r>
      <w:r w:rsidR="006974D6" w:rsidRPr="00603C98">
        <w:rPr>
          <w:rFonts w:ascii="Times New Roman" w:eastAsia="Arial Unicode MS" w:hAnsi="Times New Roman" w:cs="Times New Roman"/>
          <w:b/>
          <w:bCs/>
          <w:iCs/>
          <w:sz w:val="28"/>
          <w:szCs w:val="28"/>
          <w:lang w:eastAsia="ru-RU"/>
        </w:rPr>
        <w:t>осваиваемых</w:t>
      </w:r>
      <w:r w:rsidR="00BF4537" w:rsidRPr="00603C98">
        <w:rPr>
          <w:rFonts w:ascii="Times New Roman" w:eastAsia="Arial Unicode MS" w:hAnsi="Times New Roman" w:cs="Times New Roman"/>
          <w:b/>
          <w:bCs/>
          <w:iCs/>
          <w:sz w:val="28"/>
          <w:szCs w:val="28"/>
          <w:lang w:eastAsia="ru-RU"/>
        </w:rPr>
        <w:t xml:space="preserve"> территориях </w:t>
      </w:r>
      <w:r w:rsidR="00E3457E">
        <w:rPr>
          <w:rFonts w:ascii="Times New Roman" w:eastAsia="Arial Unicode MS" w:hAnsi="Times New Roman" w:cs="Times New Roman"/>
          <w:b/>
          <w:bCs/>
          <w:iCs/>
          <w:sz w:val="28"/>
          <w:szCs w:val="28"/>
          <w:lang w:eastAsia="ru-RU"/>
        </w:rPr>
        <w:t>муниципального округа</w:t>
      </w:r>
      <w:r w:rsidR="00BF4537" w:rsidRPr="00603C98">
        <w:rPr>
          <w:rFonts w:ascii="Times New Roman" w:eastAsia="Arial Unicode MS" w:hAnsi="Times New Roman" w:cs="Times New Roman"/>
          <w:b/>
          <w:bCs/>
          <w:iCs/>
          <w:sz w:val="28"/>
          <w:szCs w:val="28"/>
          <w:lang w:eastAsia="ru-RU"/>
        </w:rPr>
        <w:t>,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w:t>
      </w:r>
      <w:r w:rsidRPr="00603C98">
        <w:rPr>
          <w:rFonts w:ascii="Times New Roman" w:eastAsia="Arial Unicode MS" w:hAnsi="Times New Roman" w:cs="Times New Roman"/>
          <w:b/>
          <w:bCs/>
          <w:iCs/>
          <w:sz w:val="28"/>
          <w:szCs w:val="28"/>
          <w:lang w:eastAsia="ru-RU"/>
        </w:rPr>
        <w:t>, обоснованная расчетами ценовых (тарифных) последствий для потребителей и радиуса эффективного теплоснабжения</w:t>
      </w:r>
    </w:p>
    <w:p w14:paraId="7DE8FB10" w14:textId="77777777" w:rsidR="004F67AE" w:rsidRPr="00603C98" w:rsidRDefault="004F67AE" w:rsidP="00603C98">
      <w:pPr>
        <w:widowControl w:val="0"/>
        <w:spacing w:after="0"/>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Таблица 1</w:t>
      </w:r>
      <w:r w:rsidR="005A6D21" w:rsidRPr="00603C98">
        <w:rPr>
          <w:rFonts w:ascii="Times New Roman" w:eastAsia="Arial Unicode MS" w:hAnsi="Times New Roman" w:cs="Times New Roman"/>
          <w:sz w:val="28"/>
          <w:szCs w:val="28"/>
          <w:lang w:eastAsia="ru-RU"/>
        </w:rPr>
        <w:t>1</w:t>
      </w:r>
      <w:r w:rsidRPr="00603C98">
        <w:rPr>
          <w:rFonts w:ascii="Times New Roman" w:eastAsia="Arial Unicode MS" w:hAnsi="Times New Roman" w:cs="Times New Roman"/>
          <w:sz w:val="28"/>
          <w:szCs w:val="28"/>
          <w:lang w:eastAsia="ru-RU"/>
        </w:rPr>
        <w:t xml:space="preserve"> - Предложения по реконструкции источника тепла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226"/>
        <w:gridCol w:w="4961"/>
      </w:tblGrid>
      <w:tr w:rsidR="004F67AE" w:rsidRPr="00603C98" w14:paraId="713E0346" w14:textId="77777777" w:rsidTr="003C39E2">
        <w:trPr>
          <w:trHeight w:val="437"/>
        </w:trPr>
        <w:tc>
          <w:tcPr>
            <w:tcW w:w="560" w:type="dxa"/>
            <w:shd w:val="clear" w:color="auto" w:fill="auto"/>
            <w:vAlign w:val="center"/>
          </w:tcPr>
          <w:p w14:paraId="6DF482CE" w14:textId="77777777" w:rsidR="004F67AE" w:rsidRPr="00603C98" w:rsidRDefault="004F67AE"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 п/п</w:t>
            </w:r>
          </w:p>
        </w:tc>
        <w:tc>
          <w:tcPr>
            <w:tcW w:w="4226" w:type="dxa"/>
            <w:shd w:val="clear" w:color="auto" w:fill="auto"/>
            <w:vAlign w:val="center"/>
          </w:tcPr>
          <w:p w14:paraId="584B0B8D" w14:textId="77777777" w:rsidR="004F67AE" w:rsidRPr="00603C98" w:rsidRDefault="004F67AE"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Мероприятия</w:t>
            </w:r>
          </w:p>
        </w:tc>
        <w:tc>
          <w:tcPr>
            <w:tcW w:w="4961" w:type="dxa"/>
            <w:shd w:val="clear" w:color="auto" w:fill="auto"/>
            <w:vAlign w:val="center"/>
          </w:tcPr>
          <w:p w14:paraId="5206FDA8" w14:textId="77777777" w:rsidR="004F67AE" w:rsidRPr="00603C98" w:rsidRDefault="004F67AE"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Цели реализации мероприятия</w:t>
            </w:r>
          </w:p>
        </w:tc>
      </w:tr>
      <w:tr w:rsidR="00771F78" w:rsidRPr="00603C98" w14:paraId="75CB0B16" w14:textId="77777777" w:rsidTr="003C39E2">
        <w:trPr>
          <w:trHeight w:val="381"/>
        </w:trPr>
        <w:tc>
          <w:tcPr>
            <w:tcW w:w="560" w:type="dxa"/>
            <w:shd w:val="clear" w:color="auto" w:fill="auto"/>
            <w:vAlign w:val="center"/>
          </w:tcPr>
          <w:p w14:paraId="73108E2F" w14:textId="77777777" w:rsidR="00771F78" w:rsidRPr="00603C98" w:rsidRDefault="00771F78" w:rsidP="00603C98">
            <w:pPr>
              <w:widowControl w:val="0"/>
              <w:spacing w:after="0"/>
              <w:jc w:val="center"/>
              <w:rPr>
                <w:rFonts w:ascii="Times New Roman" w:eastAsia="Arial Unicode MS" w:hAnsi="Times New Roman" w:cs="Times New Roman"/>
                <w:sz w:val="24"/>
                <w:szCs w:val="24"/>
                <w:lang w:val="en-US" w:eastAsia="ru-RU"/>
              </w:rPr>
            </w:pPr>
            <w:r w:rsidRPr="00603C98">
              <w:rPr>
                <w:rFonts w:ascii="Times New Roman" w:eastAsia="Arial Unicode MS" w:hAnsi="Times New Roman" w:cs="Times New Roman"/>
                <w:sz w:val="24"/>
                <w:szCs w:val="24"/>
                <w:lang w:val="en-US" w:eastAsia="ru-RU"/>
              </w:rPr>
              <w:t>1</w:t>
            </w:r>
          </w:p>
        </w:tc>
        <w:tc>
          <w:tcPr>
            <w:tcW w:w="4226" w:type="dxa"/>
            <w:shd w:val="clear" w:color="auto" w:fill="auto"/>
            <w:vAlign w:val="center"/>
          </w:tcPr>
          <w:p w14:paraId="5D2BA7B8" w14:textId="77777777" w:rsidR="00771F78" w:rsidRPr="00603C98" w:rsidRDefault="00C51357" w:rsidP="00C51357">
            <w:pPr>
              <w:widowControl w:val="0"/>
              <w:spacing w:after="0"/>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p>
        </w:tc>
        <w:tc>
          <w:tcPr>
            <w:tcW w:w="4961" w:type="dxa"/>
            <w:shd w:val="clear" w:color="auto" w:fill="auto"/>
            <w:vAlign w:val="center"/>
          </w:tcPr>
          <w:p w14:paraId="6ECE276A" w14:textId="77777777" w:rsidR="00771F78" w:rsidRPr="00603C98" w:rsidRDefault="00C51357" w:rsidP="00C51357">
            <w:pPr>
              <w:widowControl w:val="0"/>
              <w:spacing w:after="0"/>
              <w:jc w:val="center"/>
              <w:rPr>
                <w:rFonts w:ascii="Times New Roman" w:eastAsia="Arial Unicode MS" w:hAnsi="Times New Roman" w:cs="Times New Roman"/>
                <w:b/>
                <w:sz w:val="24"/>
                <w:szCs w:val="24"/>
                <w:lang w:eastAsia="ru-RU"/>
              </w:rPr>
            </w:pPr>
            <w:r>
              <w:rPr>
                <w:rFonts w:ascii="Times New Roman" w:eastAsia="Times New Roman" w:hAnsi="Times New Roman" w:cs="Times New Roman"/>
                <w:sz w:val="24"/>
                <w:lang w:eastAsia="ru-RU"/>
              </w:rPr>
              <w:t>-</w:t>
            </w:r>
          </w:p>
        </w:tc>
      </w:tr>
    </w:tbl>
    <w:p w14:paraId="09753552" w14:textId="77777777" w:rsidR="00273D48" w:rsidRPr="00603C98" w:rsidRDefault="00273D48" w:rsidP="00603C98">
      <w:pPr>
        <w:pStyle w:val="a3"/>
        <w:spacing w:line="276" w:lineRule="auto"/>
        <w:jc w:val="center"/>
        <w:rPr>
          <w:rFonts w:ascii="Times New Roman" w:hAnsi="Times New Roman" w:cs="Times New Roman"/>
          <w:sz w:val="28"/>
          <w:szCs w:val="28"/>
        </w:rPr>
      </w:pPr>
    </w:p>
    <w:p w14:paraId="708B34AC" w14:textId="77777777" w:rsidR="00273D48" w:rsidRPr="00603C98" w:rsidRDefault="002110A0" w:rsidP="00603C98">
      <w:pPr>
        <w:pStyle w:val="a3"/>
        <w:spacing w:line="276" w:lineRule="auto"/>
        <w:jc w:val="center"/>
        <w:rPr>
          <w:rFonts w:ascii="Times New Roman" w:hAnsi="Times New Roman" w:cs="Times New Roman"/>
          <w:b/>
          <w:sz w:val="28"/>
          <w:szCs w:val="28"/>
        </w:rPr>
      </w:pPr>
      <w:r w:rsidRPr="00603C98">
        <w:rPr>
          <w:rFonts w:ascii="Times New Roman" w:hAnsi="Times New Roman" w:cs="Times New Roman"/>
          <w:b/>
          <w:sz w:val="28"/>
          <w:szCs w:val="28"/>
        </w:rPr>
        <w:t>5</w:t>
      </w:r>
      <w:r w:rsidR="00BF4537" w:rsidRPr="00603C98">
        <w:rPr>
          <w:rFonts w:ascii="Times New Roman" w:hAnsi="Times New Roman" w:cs="Times New Roman"/>
          <w:b/>
          <w:sz w:val="28"/>
          <w:szCs w:val="28"/>
        </w:rPr>
        <w:t>.2. Предложен</w:t>
      </w:r>
      <w:r w:rsidR="00273D48" w:rsidRPr="00603C98">
        <w:rPr>
          <w:rFonts w:ascii="Times New Roman" w:hAnsi="Times New Roman" w:cs="Times New Roman"/>
          <w:b/>
          <w:sz w:val="28"/>
          <w:szCs w:val="28"/>
        </w:rPr>
        <w:t xml:space="preserve">ия по реконструкции источников </w:t>
      </w:r>
      <w:r w:rsidR="00BF4537" w:rsidRPr="00603C98">
        <w:rPr>
          <w:rFonts w:ascii="Times New Roman" w:hAnsi="Times New Roman" w:cs="Times New Roman"/>
          <w:b/>
          <w:sz w:val="28"/>
          <w:szCs w:val="28"/>
        </w:rPr>
        <w:t xml:space="preserve">тепловой энергии, обеспечивающих перспективную тепловую нагрузку в существующих </w:t>
      </w:r>
    </w:p>
    <w:p w14:paraId="277098EE" w14:textId="77777777" w:rsidR="00BF4537" w:rsidRPr="00603C98" w:rsidRDefault="00BF4537" w:rsidP="00603C98">
      <w:pPr>
        <w:pStyle w:val="a3"/>
        <w:spacing w:line="276" w:lineRule="auto"/>
        <w:jc w:val="center"/>
        <w:rPr>
          <w:rFonts w:ascii="Times New Roman" w:hAnsi="Times New Roman" w:cs="Times New Roman"/>
          <w:b/>
          <w:sz w:val="28"/>
          <w:szCs w:val="28"/>
        </w:rPr>
      </w:pPr>
      <w:r w:rsidRPr="00603C98">
        <w:rPr>
          <w:rFonts w:ascii="Times New Roman" w:hAnsi="Times New Roman" w:cs="Times New Roman"/>
          <w:b/>
          <w:sz w:val="28"/>
          <w:szCs w:val="28"/>
        </w:rPr>
        <w:t>и расширяемых зонах действия источников тепловой энергии</w:t>
      </w:r>
    </w:p>
    <w:p w14:paraId="25A7B269" w14:textId="77777777" w:rsidR="00BF4537" w:rsidRPr="00603C98" w:rsidRDefault="00BF4537" w:rsidP="00603C98">
      <w:pPr>
        <w:widowControl w:val="0"/>
        <w:spacing w:after="0"/>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Таблица </w:t>
      </w:r>
      <w:r w:rsidR="006A4258" w:rsidRPr="00603C98">
        <w:rPr>
          <w:rFonts w:ascii="Times New Roman" w:eastAsia="Arial Unicode MS" w:hAnsi="Times New Roman" w:cs="Times New Roman"/>
          <w:sz w:val="28"/>
          <w:szCs w:val="28"/>
          <w:lang w:eastAsia="ru-RU"/>
        </w:rPr>
        <w:t>1</w:t>
      </w:r>
      <w:r w:rsidR="005A6D21" w:rsidRPr="00603C98">
        <w:rPr>
          <w:rFonts w:ascii="Times New Roman" w:eastAsia="Arial Unicode MS" w:hAnsi="Times New Roman" w:cs="Times New Roman"/>
          <w:sz w:val="28"/>
          <w:szCs w:val="28"/>
          <w:lang w:eastAsia="ru-RU"/>
        </w:rPr>
        <w:t>2</w:t>
      </w:r>
      <w:r w:rsidR="00D32CDD" w:rsidRPr="00603C98">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Предложения по реконструкции источник</w:t>
      </w:r>
      <w:r w:rsidR="009814E7" w:rsidRPr="00603C98">
        <w:rPr>
          <w:rFonts w:ascii="Times New Roman" w:eastAsia="Arial Unicode MS" w:hAnsi="Times New Roman" w:cs="Times New Roman"/>
          <w:sz w:val="28"/>
          <w:szCs w:val="28"/>
          <w:lang w:eastAsia="ru-RU"/>
        </w:rPr>
        <w:t>а</w:t>
      </w:r>
      <w:r w:rsidRPr="00603C98">
        <w:rPr>
          <w:rFonts w:ascii="Times New Roman" w:eastAsia="Arial Unicode MS" w:hAnsi="Times New Roman" w:cs="Times New Roman"/>
          <w:sz w:val="28"/>
          <w:szCs w:val="28"/>
          <w:lang w:eastAsia="ru-RU"/>
        </w:rPr>
        <w:t xml:space="preserve"> тепла</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4491"/>
        <w:gridCol w:w="4677"/>
      </w:tblGrid>
      <w:tr w:rsidR="00EF6B17" w:rsidRPr="00603C98" w14:paraId="5838F7DA" w14:textId="77777777" w:rsidTr="003C39E2">
        <w:trPr>
          <w:trHeight w:val="341"/>
        </w:trPr>
        <w:tc>
          <w:tcPr>
            <w:tcW w:w="297" w:type="pct"/>
            <w:shd w:val="clear" w:color="auto" w:fill="auto"/>
            <w:vAlign w:val="center"/>
          </w:tcPr>
          <w:p w14:paraId="2D7438B8" w14:textId="77777777" w:rsidR="00EF6B17" w:rsidRPr="00603C98" w:rsidRDefault="00EF6B17"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 п/п</w:t>
            </w:r>
          </w:p>
        </w:tc>
        <w:tc>
          <w:tcPr>
            <w:tcW w:w="2304" w:type="pct"/>
            <w:shd w:val="clear" w:color="auto" w:fill="auto"/>
            <w:vAlign w:val="center"/>
          </w:tcPr>
          <w:p w14:paraId="5EB0A4C3" w14:textId="77777777" w:rsidR="00EF6B17" w:rsidRPr="00603C98" w:rsidRDefault="00EF6B17"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Мероприятия</w:t>
            </w:r>
          </w:p>
        </w:tc>
        <w:tc>
          <w:tcPr>
            <w:tcW w:w="2399" w:type="pct"/>
            <w:shd w:val="clear" w:color="auto" w:fill="auto"/>
            <w:vAlign w:val="center"/>
          </w:tcPr>
          <w:p w14:paraId="39ADB657" w14:textId="77777777" w:rsidR="00EF6B17" w:rsidRPr="00603C98" w:rsidRDefault="00EF6B17"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Цели реализации мероприятия</w:t>
            </w:r>
          </w:p>
        </w:tc>
      </w:tr>
      <w:tr w:rsidR="000522D3" w:rsidRPr="00603C98" w14:paraId="5D47AB89" w14:textId="77777777" w:rsidTr="003C39E2">
        <w:trPr>
          <w:trHeight w:val="217"/>
        </w:trPr>
        <w:tc>
          <w:tcPr>
            <w:tcW w:w="297" w:type="pct"/>
            <w:shd w:val="clear" w:color="auto" w:fill="auto"/>
            <w:vAlign w:val="center"/>
          </w:tcPr>
          <w:p w14:paraId="1C8954A4" w14:textId="77777777" w:rsidR="000522D3" w:rsidRPr="00603C98" w:rsidRDefault="000522D3" w:rsidP="00603C98">
            <w:pPr>
              <w:widowControl w:val="0"/>
              <w:spacing w:after="0"/>
              <w:jc w:val="center"/>
              <w:rPr>
                <w:rFonts w:ascii="Times New Roman" w:eastAsia="Arial Unicode MS" w:hAnsi="Times New Roman" w:cs="Times New Roman"/>
                <w:sz w:val="24"/>
                <w:szCs w:val="24"/>
                <w:lang w:eastAsia="ru-RU"/>
              </w:rPr>
            </w:pPr>
            <w:r w:rsidRPr="00603C98">
              <w:rPr>
                <w:rFonts w:ascii="Times New Roman" w:eastAsia="Arial Unicode MS" w:hAnsi="Times New Roman" w:cs="Times New Roman"/>
                <w:sz w:val="24"/>
                <w:szCs w:val="24"/>
                <w:lang w:eastAsia="ru-RU"/>
              </w:rPr>
              <w:t>-</w:t>
            </w:r>
          </w:p>
        </w:tc>
        <w:tc>
          <w:tcPr>
            <w:tcW w:w="2304" w:type="pct"/>
            <w:shd w:val="clear" w:color="auto" w:fill="auto"/>
            <w:vAlign w:val="center"/>
          </w:tcPr>
          <w:p w14:paraId="5B80E760" w14:textId="77777777" w:rsidR="000522D3" w:rsidRPr="00603C98" w:rsidRDefault="000522D3" w:rsidP="009132C9">
            <w:pPr>
              <w:spacing w:after="0"/>
              <w:jc w:val="center"/>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2399" w:type="pct"/>
            <w:shd w:val="clear" w:color="auto" w:fill="auto"/>
            <w:vAlign w:val="center"/>
          </w:tcPr>
          <w:p w14:paraId="7B3938DF" w14:textId="77777777" w:rsidR="000522D3" w:rsidRPr="00603C98" w:rsidRDefault="000522D3" w:rsidP="009132C9">
            <w:pPr>
              <w:widowControl w:val="0"/>
              <w:spacing w:after="0"/>
              <w:jc w:val="center"/>
              <w:rPr>
                <w:rFonts w:ascii="Times New Roman" w:eastAsia="Arial Unicode MS" w:hAnsi="Times New Roman" w:cs="Times New Roman"/>
                <w:sz w:val="24"/>
                <w:szCs w:val="24"/>
                <w:lang w:eastAsia="ru-RU"/>
              </w:rPr>
            </w:pPr>
            <w:r w:rsidRPr="00603C98">
              <w:rPr>
                <w:rFonts w:ascii="Times New Roman" w:eastAsia="Arial Unicode MS" w:hAnsi="Times New Roman" w:cs="Times New Roman"/>
                <w:sz w:val="24"/>
                <w:szCs w:val="24"/>
                <w:lang w:eastAsia="ru-RU"/>
              </w:rPr>
              <w:t>-</w:t>
            </w:r>
          </w:p>
        </w:tc>
      </w:tr>
    </w:tbl>
    <w:p w14:paraId="29558F08" w14:textId="77777777" w:rsidR="003C39E2" w:rsidRDefault="003C39E2" w:rsidP="00603C98">
      <w:pPr>
        <w:widowControl w:val="0"/>
        <w:spacing w:after="0"/>
        <w:ind w:firstLine="708"/>
        <w:jc w:val="center"/>
        <w:outlineLvl w:val="1"/>
        <w:rPr>
          <w:rFonts w:ascii="Times New Roman" w:eastAsia="Arial Unicode MS" w:hAnsi="Times New Roman" w:cs="Times New Roman"/>
          <w:b/>
          <w:bCs/>
          <w:iCs/>
          <w:sz w:val="28"/>
          <w:szCs w:val="28"/>
          <w:lang w:eastAsia="ru-RU"/>
        </w:rPr>
      </w:pPr>
    </w:p>
    <w:p w14:paraId="218C8F99" w14:textId="107310BB" w:rsidR="00BF4537" w:rsidRPr="00603C98" w:rsidRDefault="00DC3580" w:rsidP="00603C98">
      <w:pPr>
        <w:widowControl w:val="0"/>
        <w:spacing w:after="0"/>
        <w:ind w:firstLine="708"/>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5</w:t>
      </w:r>
      <w:r w:rsidR="00BF4537" w:rsidRPr="00603C98">
        <w:rPr>
          <w:rFonts w:ascii="Times New Roman" w:eastAsia="Arial Unicode MS" w:hAnsi="Times New Roman" w:cs="Times New Roman"/>
          <w:b/>
          <w:bCs/>
          <w:iCs/>
          <w:sz w:val="28"/>
          <w:szCs w:val="28"/>
          <w:lang w:eastAsia="ru-RU"/>
        </w:rPr>
        <w:t xml:space="preserve">.3. Предложения по техническому перевооружению </w:t>
      </w:r>
      <w:r w:rsidRPr="00603C98">
        <w:rPr>
          <w:rFonts w:ascii="Times New Roman" w:eastAsia="Arial Unicode MS" w:hAnsi="Times New Roman" w:cs="Times New Roman"/>
          <w:b/>
          <w:bCs/>
          <w:iCs/>
          <w:sz w:val="28"/>
          <w:szCs w:val="28"/>
          <w:lang w:eastAsia="ru-RU"/>
        </w:rPr>
        <w:t>и (или) модернизации</w:t>
      </w:r>
      <w:r w:rsidR="00BF4537" w:rsidRPr="00603C98">
        <w:rPr>
          <w:rFonts w:ascii="Times New Roman" w:eastAsia="Arial Unicode MS" w:hAnsi="Times New Roman" w:cs="Times New Roman"/>
          <w:b/>
          <w:bCs/>
          <w:iCs/>
          <w:sz w:val="28"/>
          <w:szCs w:val="28"/>
          <w:lang w:eastAsia="ru-RU"/>
        </w:rPr>
        <w:t xml:space="preserve"> источников тепловой энергии с целью повышения эффективности работы систем теплоснабжения</w:t>
      </w:r>
    </w:p>
    <w:p w14:paraId="286D987B" w14:textId="77777777" w:rsidR="00F7246E" w:rsidRPr="00603C98" w:rsidRDefault="00F7246E" w:rsidP="00603C98">
      <w:pPr>
        <w:widowControl w:val="0"/>
        <w:spacing w:after="0"/>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Таблица 1</w:t>
      </w:r>
      <w:r w:rsidR="005A6D21" w:rsidRPr="00603C98">
        <w:rPr>
          <w:rFonts w:ascii="Times New Roman" w:eastAsia="Arial Unicode MS" w:hAnsi="Times New Roman" w:cs="Times New Roman"/>
          <w:sz w:val="28"/>
          <w:szCs w:val="28"/>
          <w:lang w:eastAsia="ru-RU"/>
        </w:rPr>
        <w:t>3</w:t>
      </w:r>
      <w:r w:rsidRPr="00603C98">
        <w:rPr>
          <w:rFonts w:ascii="Times New Roman" w:eastAsia="Arial Unicode MS" w:hAnsi="Times New Roman" w:cs="Times New Roman"/>
          <w:sz w:val="28"/>
          <w:szCs w:val="28"/>
          <w:lang w:eastAsia="ru-RU"/>
        </w:rPr>
        <w:t xml:space="preserve"> - Предложения по реконструкции источника тепла</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4491"/>
        <w:gridCol w:w="4677"/>
      </w:tblGrid>
      <w:tr w:rsidR="000522D3" w:rsidRPr="00603C98" w14:paraId="30CDDAB7" w14:textId="77777777" w:rsidTr="003C39E2">
        <w:trPr>
          <w:trHeight w:val="341"/>
        </w:trPr>
        <w:tc>
          <w:tcPr>
            <w:tcW w:w="297" w:type="pct"/>
            <w:shd w:val="clear" w:color="auto" w:fill="auto"/>
            <w:vAlign w:val="center"/>
          </w:tcPr>
          <w:p w14:paraId="0F7F6D7E" w14:textId="77777777" w:rsidR="000522D3" w:rsidRPr="00603C98" w:rsidRDefault="000522D3"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lastRenderedPageBreak/>
              <w:t>№ п/п</w:t>
            </w:r>
          </w:p>
        </w:tc>
        <w:tc>
          <w:tcPr>
            <w:tcW w:w="2304" w:type="pct"/>
            <w:shd w:val="clear" w:color="auto" w:fill="auto"/>
            <w:vAlign w:val="center"/>
          </w:tcPr>
          <w:p w14:paraId="26984734" w14:textId="77777777" w:rsidR="000522D3" w:rsidRPr="00603C98" w:rsidRDefault="000522D3"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Мероприятия</w:t>
            </w:r>
          </w:p>
        </w:tc>
        <w:tc>
          <w:tcPr>
            <w:tcW w:w="2399" w:type="pct"/>
            <w:shd w:val="clear" w:color="auto" w:fill="auto"/>
            <w:vAlign w:val="center"/>
          </w:tcPr>
          <w:p w14:paraId="3AF053DB" w14:textId="77777777" w:rsidR="000522D3" w:rsidRPr="00603C98" w:rsidRDefault="000522D3" w:rsidP="00603C98">
            <w:pPr>
              <w:widowControl w:val="0"/>
              <w:spacing w:after="0"/>
              <w:jc w:val="center"/>
              <w:rPr>
                <w:rFonts w:ascii="Times New Roman" w:eastAsia="Arial Unicode MS" w:hAnsi="Times New Roman" w:cs="Times New Roman"/>
                <w:b/>
                <w:sz w:val="24"/>
                <w:szCs w:val="24"/>
                <w:lang w:eastAsia="ru-RU"/>
              </w:rPr>
            </w:pPr>
            <w:r w:rsidRPr="00603C98">
              <w:rPr>
                <w:rFonts w:ascii="Times New Roman" w:eastAsia="Arial Unicode MS" w:hAnsi="Times New Roman" w:cs="Times New Roman"/>
                <w:b/>
                <w:sz w:val="24"/>
                <w:szCs w:val="24"/>
                <w:lang w:eastAsia="ru-RU"/>
              </w:rPr>
              <w:t>Цели реализации мероприятия</w:t>
            </w:r>
          </w:p>
        </w:tc>
      </w:tr>
      <w:tr w:rsidR="003D5ACB" w:rsidRPr="00603C98" w14:paraId="37817FEE" w14:textId="77777777" w:rsidTr="003C39E2">
        <w:trPr>
          <w:trHeight w:val="217"/>
        </w:trPr>
        <w:tc>
          <w:tcPr>
            <w:tcW w:w="297" w:type="pct"/>
            <w:shd w:val="clear" w:color="auto" w:fill="auto"/>
            <w:vAlign w:val="center"/>
          </w:tcPr>
          <w:p w14:paraId="644C765F" w14:textId="77777777" w:rsidR="003D5ACB" w:rsidRPr="00603C98" w:rsidRDefault="003D5ACB" w:rsidP="00603C98">
            <w:pPr>
              <w:widowControl w:val="0"/>
              <w:spacing w:after="0"/>
              <w:jc w:val="center"/>
              <w:rPr>
                <w:rFonts w:ascii="Times New Roman" w:eastAsia="Arial Unicode MS" w:hAnsi="Times New Roman" w:cs="Times New Roman"/>
                <w:sz w:val="24"/>
                <w:szCs w:val="24"/>
                <w:lang w:eastAsia="ru-RU"/>
              </w:rPr>
            </w:pPr>
            <w:r w:rsidRPr="00603C98">
              <w:rPr>
                <w:rFonts w:ascii="Times New Roman" w:eastAsia="Arial Unicode MS" w:hAnsi="Times New Roman" w:cs="Times New Roman"/>
                <w:sz w:val="24"/>
                <w:szCs w:val="24"/>
                <w:lang w:eastAsia="ru-RU"/>
              </w:rPr>
              <w:t>1</w:t>
            </w:r>
          </w:p>
        </w:tc>
        <w:tc>
          <w:tcPr>
            <w:tcW w:w="2304" w:type="pct"/>
            <w:shd w:val="clear" w:color="auto" w:fill="auto"/>
            <w:vAlign w:val="center"/>
          </w:tcPr>
          <w:p w14:paraId="6465F6D2" w14:textId="77777777" w:rsidR="003D5ACB" w:rsidRPr="005431BD" w:rsidRDefault="00AE5E2B" w:rsidP="00AE5E2B">
            <w:pPr>
              <w:spacing w:after="0"/>
              <w:jc w:val="center"/>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p>
        </w:tc>
        <w:tc>
          <w:tcPr>
            <w:tcW w:w="2399" w:type="pct"/>
            <w:shd w:val="clear" w:color="auto" w:fill="auto"/>
            <w:vAlign w:val="center"/>
          </w:tcPr>
          <w:p w14:paraId="36BACE1A" w14:textId="77777777" w:rsidR="003D5ACB" w:rsidRPr="00603C98" w:rsidRDefault="00AE5E2B" w:rsidP="005431BD">
            <w:pPr>
              <w:widowControl w:val="0"/>
              <w:spacing w:after="0"/>
              <w:jc w:val="center"/>
              <w:rPr>
                <w:rFonts w:ascii="Times New Roman" w:eastAsia="Arial Unicode MS" w:hAnsi="Times New Roman" w:cs="Times New Roman"/>
                <w:sz w:val="24"/>
                <w:szCs w:val="24"/>
                <w:lang w:eastAsia="ru-RU"/>
              </w:rPr>
            </w:pPr>
            <w:r>
              <w:rPr>
                <w:rFonts w:ascii="Times New Roman" w:eastAsia="Times New Roman" w:hAnsi="Times New Roman" w:cs="Times New Roman"/>
                <w:lang w:eastAsia="ru-RU"/>
              </w:rPr>
              <w:t>-</w:t>
            </w:r>
          </w:p>
        </w:tc>
      </w:tr>
    </w:tbl>
    <w:p w14:paraId="5167FB1D" w14:textId="77777777" w:rsidR="003C39E2" w:rsidRDefault="003C39E2" w:rsidP="00603C98">
      <w:pPr>
        <w:pStyle w:val="a3"/>
        <w:spacing w:line="276" w:lineRule="auto"/>
        <w:jc w:val="center"/>
        <w:rPr>
          <w:rFonts w:ascii="Times New Roman" w:hAnsi="Times New Roman" w:cs="Times New Roman"/>
          <w:b/>
          <w:sz w:val="28"/>
          <w:szCs w:val="28"/>
        </w:rPr>
      </w:pPr>
    </w:p>
    <w:p w14:paraId="7E15A80C" w14:textId="525CE91E" w:rsidR="00DC3580" w:rsidRPr="00603C98" w:rsidRDefault="00DC3580" w:rsidP="00603C98">
      <w:pPr>
        <w:pStyle w:val="a3"/>
        <w:spacing w:line="276" w:lineRule="auto"/>
        <w:jc w:val="center"/>
        <w:rPr>
          <w:rFonts w:ascii="Times New Roman" w:hAnsi="Times New Roman" w:cs="Times New Roman"/>
          <w:b/>
          <w:sz w:val="28"/>
          <w:szCs w:val="28"/>
        </w:rPr>
      </w:pPr>
      <w:r w:rsidRPr="00603C98">
        <w:rPr>
          <w:rFonts w:ascii="Times New Roman" w:hAnsi="Times New Roman" w:cs="Times New Roman"/>
          <w:b/>
          <w:sz w:val="28"/>
          <w:szCs w:val="28"/>
        </w:rPr>
        <w:t>5</w:t>
      </w:r>
      <w:r w:rsidR="00273D48" w:rsidRPr="00603C98">
        <w:rPr>
          <w:rFonts w:ascii="Times New Roman" w:hAnsi="Times New Roman" w:cs="Times New Roman"/>
          <w:b/>
          <w:sz w:val="28"/>
          <w:szCs w:val="28"/>
        </w:rPr>
        <w:t xml:space="preserve">.4. Графики </w:t>
      </w:r>
      <w:r w:rsidR="00BF4537" w:rsidRPr="00603C98">
        <w:rPr>
          <w:rFonts w:ascii="Times New Roman" w:hAnsi="Times New Roman" w:cs="Times New Roman"/>
          <w:b/>
          <w:sz w:val="28"/>
          <w:szCs w:val="28"/>
        </w:rPr>
        <w:t>совместной работы источников тепловой энергии, функционирующих в режиме комбинированной выработки электрической</w:t>
      </w:r>
      <w:r w:rsidRPr="00603C98">
        <w:rPr>
          <w:rFonts w:ascii="Times New Roman" w:hAnsi="Times New Roman" w:cs="Times New Roman"/>
          <w:b/>
          <w:sz w:val="28"/>
          <w:szCs w:val="28"/>
        </w:rPr>
        <w:t xml:space="preserve"> и тепловой энергии и котельных</w:t>
      </w:r>
    </w:p>
    <w:p w14:paraId="1FDCC55B" w14:textId="77777777" w:rsidR="00F7246E" w:rsidRPr="00603C98" w:rsidRDefault="00F7246E" w:rsidP="00603C98">
      <w:pPr>
        <w:spacing w:after="0"/>
        <w:ind w:firstLine="709"/>
        <w:jc w:val="both"/>
        <w:rPr>
          <w:rFonts w:ascii="Times New Roman" w:hAnsi="Times New Roman" w:cs="Times New Roman"/>
          <w:sz w:val="28"/>
          <w:szCs w:val="28"/>
        </w:rPr>
      </w:pPr>
      <w:r w:rsidRPr="00603C98">
        <w:rPr>
          <w:rFonts w:ascii="Times New Roman" w:hAnsi="Times New Roman" w:cs="Times New Roman"/>
          <w:sz w:val="28"/>
          <w:szCs w:val="28"/>
        </w:rPr>
        <w:t>Строительство источников с комбинированной выработкой тепловой и электрической энергии, настоящей схемой теплоснабжения не предусмотрена.</w:t>
      </w:r>
    </w:p>
    <w:p w14:paraId="7431D518" w14:textId="77777777" w:rsidR="003C39E2" w:rsidRDefault="003C39E2" w:rsidP="00603C98">
      <w:pPr>
        <w:widowControl w:val="0"/>
        <w:spacing w:after="0"/>
        <w:jc w:val="center"/>
        <w:outlineLvl w:val="1"/>
        <w:rPr>
          <w:rFonts w:ascii="Times New Roman" w:eastAsia="Arial Unicode MS" w:hAnsi="Times New Roman" w:cs="Times New Roman"/>
          <w:b/>
          <w:bCs/>
          <w:iCs/>
          <w:sz w:val="28"/>
          <w:szCs w:val="28"/>
          <w:lang w:eastAsia="ru-RU"/>
        </w:rPr>
      </w:pPr>
    </w:p>
    <w:p w14:paraId="738BE43C" w14:textId="1D1971DC" w:rsidR="00273D48" w:rsidRPr="00603C98" w:rsidRDefault="00DC3580"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5.5. М</w:t>
      </w:r>
      <w:r w:rsidR="00BF4537" w:rsidRPr="00603C98">
        <w:rPr>
          <w:rFonts w:ascii="Times New Roman" w:eastAsia="Arial Unicode MS" w:hAnsi="Times New Roman" w:cs="Times New Roman"/>
          <w:b/>
          <w:bCs/>
          <w:iCs/>
          <w:sz w:val="28"/>
          <w:szCs w:val="28"/>
          <w:lang w:eastAsia="ru-RU"/>
        </w:rPr>
        <w:t xml:space="preserve">еры по выводу из эксплуатации, консервации и демонтажу избыточных источников тепловой энергии, а также источников </w:t>
      </w:r>
    </w:p>
    <w:p w14:paraId="58BFCA21" w14:textId="77777777" w:rsidR="00273D48" w:rsidRPr="00603C98" w:rsidRDefault="00BF4537"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 xml:space="preserve">тепловой энергии, выработавших нормативный срок службы, </w:t>
      </w:r>
    </w:p>
    <w:p w14:paraId="50BA4966" w14:textId="77777777" w:rsidR="00273D48" w:rsidRPr="00603C98" w:rsidRDefault="00DC3580"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 xml:space="preserve">в случае </w:t>
      </w:r>
      <w:r w:rsidR="00BF4537" w:rsidRPr="00603C98">
        <w:rPr>
          <w:rFonts w:ascii="Times New Roman" w:eastAsia="Arial Unicode MS" w:hAnsi="Times New Roman" w:cs="Times New Roman"/>
          <w:b/>
          <w:bCs/>
          <w:iCs/>
          <w:sz w:val="28"/>
          <w:szCs w:val="28"/>
          <w:lang w:eastAsia="ru-RU"/>
        </w:rPr>
        <w:t xml:space="preserve">если продление срока службы технически невозможно </w:t>
      </w:r>
    </w:p>
    <w:p w14:paraId="159EC019" w14:textId="77777777" w:rsidR="00BF4537" w:rsidRPr="00603C98" w:rsidRDefault="00BF4537"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и</w:t>
      </w:r>
      <w:r w:rsidR="00DC3580" w:rsidRPr="00603C98">
        <w:rPr>
          <w:rFonts w:ascii="Times New Roman" w:eastAsia="Arial Unicode MS" w:hAnsi="Times New Roman" w:cs="Times New Roman"/>
          <w:b/>
          <w:bCs/>
          <w:iCs/>
          <w:sz w:val="28"/>
          <w:szCs w:val="28"/>
          <w:lang w:eastAsia="ru-RU"/>
        </w:rPr>
        <w:t>ли экономически нецелесообразно</w:t>
      </w:r>
    </w:p>
    <w:p w14:paraId="063C4418" w14:textId="77777777" w:rsidR="00F7246E" w:rsidRPr="00603C98" w:rsidRDefault="00F7246E" w:rsidP="00603C98">
      <w:pPr>
        <w:spacing w:after="0"/>
        <w:ind w:firstLine="709"/>
        <w:jc w:val="both"/>
        <w:rPr>
          <w:rFonts w:ascii="Times New Roman" w:eastAsia="Arial Unicode MS" w:hAnsi="Times New Roman" w:cs="Times New Roman"/>
          <w:sz w:val="28"/>
          <w:szCs w:val="28"/>
          <w:lang w:eastAsia="ru-RU"/>
        </w:rPr>
      </w:pPr>
      <w:r w:rsidRPr="00603C98">
        <w:rPr>
          <w:rFonts w:ascii="Times New Roman" w:hAnsi="Times New Roman" w:cs="Times New Roman"/>
          <w:sz w:val="28"/>
          <w:szCs w:val="28"/>
        </w:rPr>
        <w:t>Мероприятия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w:t>
      </w:r>
      <w:r w:rsidRPr="00603C98">
        <w:rPr>
          <w:rFonts w:ascii="Times New Roman" w:eastAsia="Arial Unicode MS" w:hAnsi="Times New Roman" w:cs="Times New Roman"/>
          <w:sz w:val="28"/>
          <w:szCs w:val="28"/>
          <w:lang w:eastAsia="ru-RU"/>
        </w:rPr>
        <w:t xml:space="preserve"> не запланированы.</w:t>
      </w:r>
    </w:p>
    <w:p w14:paraId="53740F28" w14:textId="77777777" w:rsidR="003C39E2" w:rsidRDefault="003C39E2" w:rsidP="00603C98">
      <w:pPr>
        <w:widowControl w:val="0"/>
        <w:spacing w:after="0"/>
        <w:ind w:firstLine="708"/>
        <w:jc w:val="center"/>
        <w:outlineLvl w:val="1"/>
        <w:rPr>
          <w:rFonts w:ascii="Times New Roman" w:eastAsia="Arial Unicode MS" w:hAnsi="Times New Roman" w:cs="Times New Roman"/>
          <w:b/>
          <w:bCs/>
          <w:iCs/>
          <w:sz w:val="28"/>
          <w:szCs w:val="28"/>
          <w:lang w:eastAsia="ru-RU"/>
        </w:rPr>
      </w:pPr>
    </w:p>
    <w:p w14:paraId="510D0B5C" w14:textId="36C8E132" w:rsidR="00BF4537" w:rsidRPr="00603C98" w:rsidRDefault="00DC3580" w:rsidP="00603C98">
      <w:pPr>
        <w:widowControl w:val="0"/>
        <w:spacing w:after="0"/>
        <w:ind w:firstLine="708"/>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5</w:t>
      </w:r>
      <w:r w:rsidR="00BF4537" w:rsidRPr="00603C98">
        <w:rPr>
          <w:rFonts w:ascii="Times New Roman" w:eastAsia="Arial Unicode MS" w:hAnsi="Times New Roman" w:cs="Times New Roman"/>
          <w:b/>
          <w:bCs/>
          <w:iCs/>
          <w:sz w:val="28"/>
          <w:szCs w:val="28"/>
          <w:lang w:eastAsia="ru-RU"/>
        </w:rPr>
        <w:t>.</w:t>
      </w:r>
      <w:r w:rsidRPr="00603C98">
        <w:rPr>
          <w:rFonts w:ascii="Times New Roman" w:eastAsia="Arial Unicode MS" w:hAnsi="Times New Roman" w:cs="Times New Roman"/>
          <w:b/>
          <w:bCs/>
          <w:iCs/>
          <w:sz w:val="28"/>
          <w:szCs w:val="28"/>
          <w:lang w:eastAsia="ru-RU"/>
        </w:rPr>
        <w:t>6</w:t>
      </w:r>
      <w:r w:rsidR="00BF4537" w:rsidRPr="00603C98">
        <w:rPr>
          <w:rFonts w:ascii="Times New Roman" w:eastAsia="Arial Unicode MS" w:hAnsi="Times New Roman" w:cs="Times New Roman"/>
          <w:b/>
          <w:bCs/>
          <w:iCs/>
          <w:sz w:val="28"/>
          <w:szCs w:val="28"/>
          <w:lang w:eastAsia="ru-RU"/>
        </w:rPr>
        <w:t xml:space="preserve">. Меры по переоборудованию котельных в источники </w:t>
      </w:r>
      <w:r w:rsidRPr="00603C98">
        <w:rPr>
          <w:rFonts w:ascii="Times New Roman" w:eastAsia="Arial Unicode MS" w:hAnsi="Times New Roman" w:cs="Times New Roman"/>
          <w:b/>
          <w:bCs/>
          <w:iCs/>
          <w:sz w:val="28"/>
          <w:szCs w:val="28"/>
          <w:lang w:eastAsia="ru-RU"/>
        </w:rPr>
        <w:t xml:space="preserve">тепловой энергии, функционирующие в режиме </w:t>
      </w:r>
      <w:r w:rsidR="00BF4537" w:rsidRPr="00603C98">
        <w:rPr>
          <w:rFonts w:ascii="Times New Roman" w:eastAsia="Arial Unicode MS" w:hAnsi="Times New Roman" w:cs="Times New Roman"/>
          <w:b/>
          <w:bCs/>
          <w:iCs/>
          <w:sz w:val="28"/>
          <w:szCs w:val="28"/>
          <w:lang w:eastAsia="ru-RU"/>
        </w:rPr>
        <w:t>комбинированной выработки электрической и тепловой энер</w:t>
      </w:r>
      <w:r w:rsidRPr="00603C98">
        <w:rPr>
          <w:rFonts w:ascii="Times New Roman" w:eastAsia="Arial Unicode MS" w:hAnsi="Times New Roman" w:cs="Times New Roman"/>
          <w:b/>
          <w:bCs/>
          <w:iCs/>
          <w:sz w:val="28"/>
          <w:szCs w:val="28"/>
          <w:lang w:eastAsia="ru-RU"/>
        </w:rPr>
        <w:t xml:space="preserve">гии </w:t>
      </w:r>
    </w:p>
    <w:p w14:paraId="7C799C90" w14:textId="77777777" w:rsidR="00135226" w:rsidRPr="00603C98" w:rsidRDefault="00135226" w:rsidP="00603C98">
      <w:pPr>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Проведение реконструкции для перевода котельной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14:paraId="60783FD7" w14:textId="77777777" w:rsidR="005C0EEA" w:rsidRPr="00603C98" w:rsidRDefault="00273D48" w:rsidP="00603C98">
      <w:pPr>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Для возможности </w:t>
      </w:r>
      <w:r w:rsidR="005C0EEA" w:rsidRPr="00603C98">
        <w:rPr>
          <w:rFonts w:ascii="Times New Roman" w:eastAsia="Arial Unicode MS" w:hAnsi="Times New Roman" w:cs="Times New Roman"/>
          <w:sz w:val="28"/>
          <w:szCs w:val="28"/>
          <w:lang w:eastAsia="ru-RU"/>
        </w:rPr>
        <w:t>переоборудования и строительства источников с комбинированной выработкой электрической и тепловой энергии, необходим следующий перечень документов:</w:t>
      </w:r>
    </w:p>
    <w:p w14:paraId="0035FAF1" w14:textId="06A08DA3" w:rsidR="005C0EEA" w:rsidRPr="00603C98" w:rsidRDefault="00273D48" w:rsidP="00603C98">
      <w:pPr>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 решения по строительству </w:t>
      </w:r>
      <w:r w:rsidR="005C0EEA" w:rsidRPr="00603C98">
        <w:rPr>
          <w:rFonts w:ascii="Times New Roman" w:eastAsia="Arial Unicode MS" w:hAnsi="Times New Roman" w:cs="Times New Roman"/>
          <w:sz w:val="28"/>
          <w:szCs w:val="28"/>
          <w:lang w:eastAsia="ru-RU"/>
        </w:rPr>
        <w:t>генерирующих мощностей с комбинированной выработкой тепловой и электрической энергии, утвержденные в региональных схемах и программах перспективного развития электроэнергетики</w:t>
      </w:r>
      <w:r w:rsidRPr="00603C98">
        <w:rPr>
          <w:rFonts w:ascii="Times New Roman" w:eastAsia="Arial Unicode MS" w:hAnsi="Times New Roman" w:cs="Times New Roman"/>
          <w:sz w:val="28"/>
          <w:szCs w:val="28"/>
          <w:lang w:eastAsia="ru-RU"/>
        </w:rPr>
        <w:t xml:space="preserve">, разработанные в соответствии </w:t>
      </w:r>
      <w:r w:rsidR="005C0EEA" w:rsidRPr="00603C98">
        <w:rPr>
          <w:rFonts w:ascii="Times New Roman" w:eastAsia="Arial Unicode MS" w:hAnsi="Times New Roman" w:cs="Times New Roman"/>
          <w:sz w:val="28"/>
          <w:szCs w:val="28"/>
          <w:lang w:eastAsia="ru-RU"/>
        </w:rPr>
        <w:t xml:space="preserve">с Постановлением Российской Федерации от 17 октября </w:t>
      </w:r>
      <w:r w:rsidRPr="00603C98">
        <w:rPr>
          <w:rFonts w:ascii="Times New Roman" w:eastAsia="Arial Unicode MS" w:hAnsi="Times New Roman" w:cs="Times New Roman"/>
          <w:sz w:val="28"/>
          <w:szCs w:val="28"/>
          <w:lang w:eastAsia="ru-RU"/>
        </w:rPr>
        <w:t xml:space="preserve">2009 г. </w:t>
      </w:r>
      <w:r w:rsidR="005C0EEA" w:rsidRPr="00603C98">
        <w:rPr>
          <w:rFonts w:ascii="Times New Roman" w:eastAsia="Arial Unicode MS" w:hAnsi="Times New Roman" w:cs="Times New Roman"/>
          <w:sz w:val="28"/>
          <w:szCs w:val="28"/>
          <w:lang w:eastAsia="ru-RU"/>
        </w:rPr>
        <w:t xml:space="preserve">№823 </w:t>
      </w:r>
      <w:r w:rsidR="004E0FA5">
        <w:rPr>
          <w:rFonts w:ascii="Times New Roman" w:eastAsia="Arial Unicode MS" w:hAnsi="Times New Roman" w:cs="Times New Roman"/>
          <w:sz w:val="28"/>
          <w:szCs w:val="28"/>
          <w:lang w:eastAsia="ru-RU"/>
        </w:rPr>
        <w:t>«</w:t>
      </w:r>
      <w:r w:rsidR="005C0EEA" w:rsidRPr="00603C98">
        <w:rPr>
          <w:rFonts w:ascii="Times New Roman" w:eastAsia="Arial Unicode MS" w:hAnsi="Times New Roman" w:cs="Times New Roman"/>
          <w:sz w:val="28"/>
          <w:szCs w:val="28"/>
          <w:lang w:eastAsia="ru-RU"/>
        </w:rPr>
        <w:t>О схемах и программах перспективного развития электроэнергетики</w:t>
      </w:r>
      <w:r w:rsidR="004E0FA5">
        <w:rPr>
          <w:rFonts w:ascii="Times New Roman" w:eastAsia="Arial Unicode MS" w:hAnsi="Times New Roman" w:cs="Times New Roman"/>
          <w:sz w:val="28"/>
          <w:szCs w:val="28"/>
          <w:lang w:eastAsia="ru-RU"/>
        </w:rPr>
        <w:t>»</w:t>
      </w:r>
      <w:r w:rsidR="005C0EEA" w:rsidRPr="00603C98">
        <w:rPr>
          <w:rFonts w:ascii="Times New Roman" w:eastAsia="Arial Unicode MS" w:hAnsi="Times New Roman" w:cs="Times New Roman"/>
          <w:sz w:val="28"/>
          <w:szCs w:val="28"/>
          <w:lang w:eastAsia="ru-RU"/>
        </w:rPr>
        <w:t>;</w:t>
      </w:r>
    </w:p>
    <w:p w14:paraId="31E8AF3E" w14:textId="77777777" w:rsidR="005C0EEA" w:rsidRPr="00603C98" w:rsidRDefault="005C0EEA" w:rsidP="00603C98">
      <w:pPr>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решения по строительству объектов с комбинированной выработкой тепловой и электрической энергии, утвержденных в соответствии с договорами поставки мощности;</w:t>
      </w:r>
    </w:p>
    <w:p w14:paraId="4697A023" w14:textId="77777777" w:rsidR="005C0EEA" w:rsidRPr="00603C98" w:rsidRDefault="005C0EEA" w:rsidP="00603C98">
      <w:pPr>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решения по с</w:t>
      </w:r>
      <w:r w:rsidR="00837EA0" w:rsidRPr="00603C98">
        <w:rPr>
          <w:rFonts w:ascii="Times New Roman" w:eastAsia="Arial Unicode MS" w:hAnsi="Times New Roman" w:cs="Times New Roman"/>
          <w:sz w:val="28"/>
          <w:szCs w:val="28"/>
          <w:lang w:eastAsia="ru-RU"/>
        </w:rPr>
        <w:t>троительству объектов генерации</w:t>
      </w:r>
      <w:r w:rsidRPr="00603C98">
        <w:rPr>
          <w:rFonts w:ascii="Times New Roman" w:eastAsia="Arial Unicode MS" w:hAnsi="Times New Roman" w:cs="Times New Roman"/>
          <w:sz w:val="28"/>
          <w:szCs w:val="28"/>
          <w:lang w:eastAsia="ru-RU"/>
        </w:rPr>
        <w:t xml:space="preserve"> тепловой мощности, утвержденных в программах газификации поселения;</w:t>
      </w:r>
    </w:p>
    <w:p w14:paraId="41E732EF" w14:textId="77777777" w:rsidR="00532F83" w:rsidRPr="00603C98" w:rsidRDefault="005C0EEA" w:rsidP="00603C98">
      <w:pPr>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lastRenderedPageBreak/>
        <w:t>- решения связанные с отказом подключе</w:t>
      </w:r>
      <w:r w:rsidR="00837EA0" w:rsidRPr="00603C98">
        <w:rPr>
          <w:rFonts w:ascii="Times New Roman" w:eastAsia="Arial Unicode MS" w:hAnsi="Times New Roman" w:cs="Times New Roman"/>
          <w:sz w:val="28"/>
          <w:szCs w:val="28"/>
          <w:lang w:eastAsia="ru-RU"/>
        </w:rPr>
        <w:t>ния потребителей к существующим</w:t>
      </w:r>
      <w:r w:rsidRPr="00603C98">
        <w:rPr>
          <w:rFonts w:ascii="Times New Roman" w:eastAsia="Arial Unicode MS" w:hAnsi="Times New Roman" w:cs="Times New Roman"/>
          <w:sz w:val="28"/>
          <w:szCs w:val="28"/>
          <w:lang w:eastAsia="ru-RU"/>
        </w:rPr>
        <w:t xml:space="preserve"> электрическим сетям.</w:t>
      </w:r>
    </w:p>
    <w:p w14:paraId="26C58430" w14:textId="77777777" w:rsidR="003C39E2" w:rsidRDefault="003C39E2" w:rsidP="00603C98">
      <w:pPr>
        <w:widowControl w:val="0"/>
        <w:spacing w:after="0"/>
        <w:jc w:val="center"/>
        <w:outlineLvl w:val="1"/>
        <w:rPr>
          <w:rFonts w:ascii="Times New Roman" w:eastAsia="Arial Unicode MS" w:hAnsi="Times New Roman" w:cs="Times New Roman"/>
          <w:b/>
          <w:bCs/>
          <w:iCs/>
          <w:sz w:val="28"/>
          <w:szCs w:val="28"/>
          <w:lang w:eastAsia="ru-RU"/>
        </w:rPr>
      </w:pPr>
    </w:p>
    <w:p w14:paraId="5D99DAF5" w14:textId="26766320" w:rsidR="00273D48" w:rsidRPr="00603C98" w:rsidRDefault="003662CF"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5</w:t>
      </w:r>
      <w:r w:rsidR="00BF4537" w:rsidRPr="00603C98">
        <w:rPr>
          <w:rFonts w:ascii="Times New Roman" w:eastAsia="Arial Unicode MS" w:hAnsi="Times New Roman" w:cs="Times New Roman"/>
          <w:b/>
          <w:bCs/>
          <w:iCs/>
          <w:sz w:val="28"/>
          <w:szCs w:val="28"/>
          <w:lang w:eastAsia="ru-RU"/>
        </w:rPr>
        <w:t>.</w:t>
      </w:r>
      <w:r w:rsidRPr="00603C98">
        <w:rPr>
          <w:rFonts w:ascii="Times New Roman" w:eastAsia="Arial Unicode MS" w:hAnsi="Times New Roman" w:cs="Times New Roman"/>
          <w:b/>
          <w:bCs/>
          <w:iCs/>
          <w:sz w:val="28"/>
          <w:szCs w:val="28"/>
          <w:lang w:eastAsia="ru-RU"/>
        </w:rPr>
        <w:t>7</w:t>
      </w:r>
      <w:r w:rsidR="00BF4537" w:rsidRPr="00603C98">
        <w:rPr>
          <w:rFonts w:ascii="Times New Roman" w:eastAsia="Arial Unicode MS" w:hAnsi="Times New Roman" w:cs="Times New Roman"/>
          <w:b/>
          <w:bCs/>
          <w:iCs/>
          <w:sz w:val="28"/>
          <w:szCs w:val="28"/>
          <w:lang w:eastAsia="ru-RU"/>
        </w:rPr>
        <w:t>. Меры по переводу котельных, размещенных в существующих</w:t>
      </w:r>
    </w:p>
    <w:p w14:paraId="7271C490" w14:textId="77777777" w:rsidR="00273D48" w:rsidRPr="00603C98" w:rsidRDefault="00273D48"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и расширяемых зонах действия источников</w:t>
      </w:r>
      <w:r w:rsidR="000F6100">
        <w:rPr>
          <w:rFonts w:ascii="Times New Roman" w:eastAsia="Arial Unicode MS" w:hAnsi="Times New Roman" w:cs="Times New Roman"/>
          <w:b/>
          <w:bCs/>
          <w:iCs/>
          <w:sz w:val="28"/>
          <w:szCs w:val="28"/>
          <w:lang w:eastAsia="ru-RU"/>
        </w:rPr>
        <w:t xml:space="preserve"> </w:t>
      </w:r>
      <w:r w:rsidR="003662CF" w:rsidRPr="00603C98">
        <w:rPr>
          <w:rFonts w:ascii="Times New Roman" w:eastAsia="Arial Unicode MS" w:hAnsi="Times New Roman" w:cs="Times New Roman"/>
          <w:b/>
          <w:bCs/>
          <w:iCs/>
          <w:sz w:val="28"/>
          <w:szCs w:val="28"/>
          <w:lang w:eastAsia="ru-RU"/>
        </w:rPr>
        <w:t xml:space="preserve">тепловой энергии, функционирующих в режиме </w:t>
      </w:r>
      <w:r w:rsidR="00BF4537" w:rsidRPr="00603C98">
        <w:rPr>
          <w:rFonts w:ascii="Times New Roman" w:eastAsia="Arial Unicode MS" w:hAnsi="Times New Roman" w:cs="Times New Roman"/>
          <w:b/>
          <w:bCs/>
          <w:iCs/>
          <w:sz w:val="28"/>
          <w:szCs w:val="28"/>
          <w:lang w:eastAsia="ru-RU"/>
        </w:rPr>
        <w:t xml:space="preserve">комбинированной выработки </w:t>
      </w:r>
    </w:p>
    <w:p w14:paraId="118EC72B" w14:textId="77777777" w:rsidR="00273D48" w:rsidRPr="00603C98" w:rsidRDefault="00BF4537"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электрической и тепловой энергии</w:t>
      </w:r>
      <w:r w:rsidR="003662CF" w:rsidRPr="00603C98">
        <w:rPr>
          <w:rFonts w:ascii="Times New Roman" w:eastAsia="Arial Unicode MS" w:hAnsi="Times New Roman" w:cs="Times New Roman"/>
          <w:b/>
          <w:bCs/>
          <w:iCs/>
          <w:sz w:val="28"/>
          <w:szCs w:val="28"/>
          <w:lang w:eastAsia="ru-RU"/>
        </w:rPr>
        <w:t>,</w:t>
      </w:r>
      <w:r w:rsidRPr="00603C98">
        <w:rPr>
          <w:rFonts w:ascii="Times New Roman" w:eastAsia="Arial Unicode MS" w:hAnsi="Times New Roman" w:cs="Times New Roman"/>
          <w:b/>
          <w:bCs/>
          <w:iCs/>
          <w:sz w:val="28"/>
          <w:szCs w:val="28"/>
          <w:lang w:eastAsia="ru-RU"/>
        </w:rPr>
        <w:t xml:space="preserve"> в пиковый режим работы</w:t>
      </w:r>
      <w:r w:rsidR="003662CF" w:rsidRPr="00603C98">
        <w:rPr>
          <w:rFonts w:ascii="Times New Roman" w:eastAsia="Arial Unicode MS" w:hAnsi="Times New Roman" w:cs="Times New Roman"/>
          <w:b/>
          <w:bCs/>
          <w:iCs/>
          <w:sz w:val="28"/>
          <w:szCs w:val="28"/>
          <w:lang w:eastAsia="ru-RU"/>
        </w:rPr>
        <w:t xml:space="preserve">, </w:t>
      </w:r>
    </w:p>
    <w:p w14:paraId="2D7B8407" w14:textId="77777777" w:rsidR="00BF4537" w:rsidRPr="00603C98" w:rsidRDefault="003662CF"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либо по выводу их из эксплуатации</w:t>
      </w:r>
    </w:p>
    <w:p w14:paraId="7684DE5A" w14:textId="77777777" w:rsidR="00BF4537" w:rsidRPr="00603C98" w:rsidRDefault="00BF4537" w:rsidP="00603C98">
      <w:pPr>
        <w:widowControl w:val="0"/>
        <w:spacing w:after="0"/>
        <w:ind w:firstLine="709"/>
        <w:jc w:val="both"/>
        <w:outlineLvl w:val="1"/>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Переоборудовать котельн</w:t>
      </w:r>
      <w:r w:rsidR="00C51357">
        <w:rPr>
          <w:rFonts w:ascii="Times New Roman" w:eastAsia="Arial Unicode MS" w:hAnsi="Times New Roman" w:cs="Times New Roman"/>
          <w:sz w:val="28"/>
          <w:szCs w:val="28"/>
          <w:lang w:eastAsia="ru-RU"/>
        </w:rPr>
        <w:t>ые</w:t>
      </w:r>
      <w:r w:rsidR="00AE5E2B">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в источник</w:t>
      </w:r>
      <w:r w:rsidR="00C51357">
        <w:rPr>
          <w:rFonts w:ascii="Times New Roman" w:eastAsia="Arial Unicode MS" w:hAnsi="Times New Roman" w:cs="Times New Roman"/>
          <w:sz w:val="28"/>
          <w:szCs w:val="28"/>
          <w:lang w:eastAsia="ru-RU"/>
        </w:rPr>
        <w:t>и</w:t>
      </w:r>
      <w:r w:rsidRPr="00603C98">
        <w:rPr>
          <w:rFonts w:ascii="Times New Roman" w:eastAsia="Arial Unicode MS" w:hAnsi="Times New Roman" w:cs="Times New Roman"/>
          <w:sz w:val="28"/>
          <w:szCs w:val="28"/>
          <w:lang w:eastAsia="ru-RU"/>
        </w:rPr>
        <w:t xml:space="preserve"> комбинированной выработки электрической и тепловой энергии не планирует</w:t>
      </w:r>
      <w:r w:rsidR="00564CA8" w:rsidRPr="00603C98">
        <w:rPr>
          <w:rFonts w:ascii="Times New Roman" w:eastAsia="Arial Unicode MS" w:hAnsi="Times New Roman" w:cs="Times New Roman"/>
          <w:sz w:val="28"/>
          <w:szCs w:val="28"/>
          <w:lang w:eastAsia="ru-RU"/>
        </w:rPr>
        <w:t>ся</w:t>
      </w:r>
      <w:r w:rsidRPr="00603C98">
        <w:rPr>
          <w:rFonts w:ascii="Times New Roman" w:eastAsia="Arial Unicode MS" w:hAnsi="Times New Roman" w:cs="Times New Roman"/>
          <w:sz w:val="28"/>
          <w:szCs w:val="28"/>
          <w:lang w:eastAsia="ru-RU"/>
        </w:rPr>
        <w:t>.</w:t>
      </w:r>
    </w:p>
    <w:p w14:paraId="2A2B3CBC" w14:textId="77777777" w:rsidR="003C39E2" w:rsidRDefault="003C39E2" w:rsidP="00603C98">
      <w:pPr>
        <w:widowControl w:val="0"/>
        <w:spacing w:after="0"/>
        <w:jc w:val="center"/>
        <w:outlineLvl w:val="1"/>
        <w:rPr>
          <w:rFonts w:ascii="Times New Roman" w:eastAsia="Arial Unicode MS" w:hAnsi="Times New Roman" w:cs="Times New Roman"/>
          <w:b/>
          <w:bCs/>
          <w:iCs/>
          <w:sz w:val="28"/>
          <w:szCs w:val="28"/>
          <w:lang w:eastAsia="ru-RU"/>
        </w:rPr>
      </w:pPr>
    </w:p>
    <w:p w14:paraId="62530C6B" w14:textId="531CFDC8" w:rsidR="00273D48" w:rsidRPr="00603C98" w:rsidRDefault="003662CF"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5.</w:t>
      </w:r>
      <w:r w:rsidR="003C39E2" w:rsidRPr="00603C98">
        <w:rPr>
          <w:rFonts w:ascii="Times New Roman" w:eastAsia="Arial Unicode MS" w:hAnsi="Times New Roman" w:cs="Times New Roman"/>
          <w:b/>
          <w:bCs/>
          <w:iCs/>
          <w:sz w:val="28"/>
          <w:szCs w:val="28"/>
          <w:lang w:eastAsia="ru-RU"/>
        </w:rPr>
        <w:t>8. Температурный</w:t>
      </w:r>
      <w:r w:rsidRPr="00603C98">
        <w:rPr>
          <w:rFonts w:ascii="Times New Roman" w:eastAsia="Arial Unicode MS" w:hAnsi="Times New Roman" w:cs="Times New Roman"/>
          <w:b/>
          <w:bCs/>
          <w:iCs/>
          <w:sz w:val="28"/>
          <w:szCs w:val="28"/>
          <w:lang w:eastAsia="ru-RU"/>
        </w:rPr>
        <w:t xml:space="preserve"> график отпуска тепловой энергии </w:t>
      </w:r>
    </w:p>
    <w:p w14:paraId="27104A1A" w14:textId="77777777" w:rsidR="00273D48" w:rsidRPr="00603C98" w:rsidRDefault="003662CF"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 xml:space="preserve">для каждого источника тепловой энергии или группы источников </w:t>
      </w:r>
    </w:p>
    <w:p w14:paraId="36F78A22" w14:textId="77777777" w:rsidR="00273D48" w:rsidRPr="00603C98" w:rsidRDefault="003662CF"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 xml:space="preserve">в системе теплоснабжения, работающей на общую тепловую сеть, </w:t>
      </w:r>
    </w:p>
    <w:p w14:paraId="517B0727" w14:textId="77777777" w:rsidR="003662CF" w:rsidRPr="00603C98" w:rsidRDefault="00273D48"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и</w:t>
      </w:r>
      <w:r w:rsidR="003662CF" w:rsidRPr="00603C98">
        <w:rPr>
          <w:rFonts w:ascii="Times New Roman" w:eastAsia="Arial Unicode MS" w:hAnsi="Times New Roman" w:cs="Times New Roman"/>
          <w:b/>
          <w:bCs/>
          <w:iCs/>
          <w:sz w:val="28"/>
          <w:szCs w:val="28"/>
          <w:lang w:eastAsia="ru-RU"/>
        </w:rPr>
        <w:t xml:space="preserve"> оценку затрат при необходимости его изменения</w:t>
      </w:r>
    </w:p>
    <w:p w14:paraId="77CE43F9" w14:textId="77777777" w:rsidR="003662CF" w:rsidRPr="00603C98" w:rsidRDefault="003662CF"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В соответствии со </w:t>
      </w:r>
      <w:r w:rsidR="009321C1" w:rsidRPr="00603C98">
        <w:rPr>
          <w:rFonts w:ascii="Times New Roman" w:eastAsia="Arial Unicode MS" w:hAnsi="Times New Roman" w:cs="Times New Roman"/>
          <w:sz w:val="28"/>
          <w:szCs w:val="28"/>
          <w:lang w:eastAsia="ru-RU"/>
        </w:rPr>
        <w:t>СП 124.33330.2012</w:t>
      </w:r>
      <w:r w:rsidRPr="00603C98">
        <w:rPr>
          <w:rFonts w:ascii="Times New Roman" w:eastAsia="Arial Unicode MS" w:hAnsi="Times New Roman" w:cs="Times New Roman"/>
          <w:sz w:val="28"/>
          <w:szCs w:val="28"/>
          <w:lang w:eastAsia="ru-RU"/>
        </w:rPr>
        <w:t xml:space="preserve"> регулирование отпуска теплоты от источников тепловой энергии предусматривается качественно по нагрузке отопления</w:t>
      </w:r>
      <w:r w:rsidR="00564CA8" w:rsidRPr="00603C98">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 xml:space="preserve"> согласно графику изменения температуры воды в зависимости от температуры наружного воздуха. </w:t>
      </w:r>
    </w:p>
    <w:p w14:paraId="3F129B5F" w14:textId="77777777" w:rsidR="003662CF" w:rsidRPr="00603C98" w:rsidRDefault="003662CF" w:rsidP="00603C98">
      <w:pPr>
        <w:widowControl w:val="0"/>
        <w:spacing w:after="0"/>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Таблица </w:t>
      </w:r>
      <w:r w:rsidR="000C0EB2" w:rsidRPr="00603C98">
        <w:rPr>
          <w:rFonts w:ascii="Times New Roman" w:eastAsia="Arial Unicode MS" w:hAnsi="Times New Roman" w:cs="Times New Roman"/>
          <w:sz w:val="28"/>
          <w:szCs w:val="28"/>
          <w:lang w:eastAsia="ru-RU"/>
        </w:rPr>
        <w:t>1</w:t>
      </w:r>
      <w:r w:rsidR="005A6D21" w:rsidRPr="00603C98">
        <w:rPr>
          <w:rFonts w:ascii="Times New Roman" w:eastAsia="Arial Unicode MS" w:hAnsi="Times New Roman" w:cs="Times New Roman"/>
          <w:sz w:val="28"/>
          <w:szCs w:val="28"/>
          <w:lang w:eastAsia="ru-RU"/>
        </w:rPr>
        <w:t>4</w:t>
      </w:r>
      <w:r w:rsidRPr="00603C98">
        <w:rPr>
          <w:rFonts w:ascii="Times New Roman" w:eastAsia="Arial Unicode MS" w:hAnsi="Times New Roman" w:cs="Times New Roman"/>
          <w:sz w:val="28"/>
          <w:szCs w:val="28"/>
          <w:lang w:eastAsia="ru-RU"/>
        </w:rPr>
        <w:t xml:space="preserve"> - Температурный график </w:t>
      </w: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518"/>
        <w:gridCol w:w="1559"/>
        <w:gridCol w:w="1843"/>
        <w:gridCol w:w="2126"/>
        <w:gridCol w:w="1701"/>
      </w:tblGrid>
      <w:tr w:rsidR="003662CF" w:rsidRPr="00EA7478" w14:paraId="12BF0E30" w14:textId="77777777" w:rsidTr="004365D5">
        <w:tc>
          <w:tcPr>
            <w:tcW w:w="2518" w:type="dxa"/>
            <w:shd w:val="clear" w:color="auto" w:fill="FFFFFF"/>
            <w:vAlign w:val="center"/>
          </w:tcPr>
          <w:p w14:paraId="47DF655A" w14:textId="77777777" w:rsidR="00273D48" w:rsidRPr="00EA7478" w:rsidRDefault="003662CF" w:rsidP="00603C98">
            <w:pPr>
              <w:widowControl w:val="0"/>
              <w:spacing w:after="0"/>
              <w:ind w:left="-142" w:right="-108"/>
              <w:jc w:val="center"/>
              <w:rPr>
                <w:rFonts w:ascii="Times New Roman" w:eastAsia="Arial Unicode MS" w:hAnsi="Times New Roman" w:cs="Times New Roman"/>
                <w:b/>
                <w:lang w:eastAsia="ru-RU"/>
              </w:rPr>
            </w:pPr>
            <w:r w:rsidRPr="00EA7478">
              <w:rPr>
                <w:rFonts w:ascii="Times New Roman" w:eastAsia="Arial Unicode MS" w:hAnsi="Times New Roman" w:cs="Times New Roman"/>
                <w:b/>
                <w:lang w:eastAsia="ru-RU"/>
              </w:rPr>
              <w:t xml:space="preserve">Наименование источника </w:t>
            </w:r>
          </w:p>
          <w:p w14:paraId="603FFF5E" w14:textId="77777777" w:rsidR="003662CF" w:rsidRPr="00EA7478" w:rsidRDefault="003662CF" w:rsidP="00603C98">
            <w:pPr>
              <w:widowControl w:val="0"/>
              <w:spacing w:after="0"/>
              <w:ind w:left="-142" w:right="-108"/>
              <w:jc w:val="center"/>
              <w:rPr>
                <w:rFonts w:ascii="Times New Roman" w:eastAsia="Arial Unicode MS" w:hAnsi="Times New Roman" w:cs="Times New Roman"/>
                <w:b/>
                <w:lang w:eastAsia="ru-RU"/>
              </w:rPr>
            </w:pPr>
            <w:r w:rsidRPr="00EA7478">
              <w:rPr>
                <w:rFonts w:ascii="Times New Roman" w:eastAsia="Arial Unicode MS" w:hAnsi="Times New Roman" w:cs="Times New Roman"/>
                <w:b/>
                <w:lang w:eastAsia="ru-RU"/>
              </w:rPr>
              <w:t>теплоты</w:t>
            </w:r>
          </w:p>
        </w:tc>
        <w:tc>
          <w:tcPr>
            <w:tcW w:w="1559" w:type="dxa"/>
            <w:shd w:val="clear" w:color="auto" w:fill="FFFFFF"/>
            <w:vAlign w:val="center"/>
          </w:tcPr>
          <w:p w14:paraId="1234928A" w14:textId="77777777" w:rsidR="003662CF" w:rsidRPr="00EA7478" w:rsidRDefault="003662CF" w:rsidP="00603C98">
            <w:pPr>
              <w:widowControl w:val="0"/>
              <w:spacing w:after="0"/>
              <w:ind w:left="-142" w:right="-108"/>
              <w:jc w:val="center"/>
              <w:rPr>
                <w:rFonts w:ascii="Times New Roman" w:eastAsia="Arial Unicode MS" w:hAnsi="Times New Roman" w:cs="Times New Roman"/>
                <w:b/>
                <w:lang w:eastAsia="ru-RU"/>
              </w:rPr>
            </w:pPr>
            <w:r w:rsidRPr="00EA7478">
              <w:rPr>
                <w:rFonts w:ascii="Times New Roman" w:eastAsia="Arial Unicode MS" w:hAnsi="Times New Roman" w:cs="Times New Roman"/>
                <w:b/>
                <w:lang w:eastAsia="ru-RU"/>
              </w:rPr>
              <w:t>Схема присоединения нагрузки ГВС</w:t>
            </w:r>
          </w:p>
        </w:tc>
        <w:tc>
          <w:tcPr>
            <w:tcW w:w="1843" w:type="dxa"/>
            <w:shd w:val="clear" w:color="auto" w:fill="FFFFFF"/>
            <w:vAlign w:val="center"/>
          </w:tcPr>
          <w:p w14:paraId="05E6865D" w14:textId="77777777" w:rsidR="003662CF" w:rsidRPr="00EA7478" w:rsidRDefault="003662CF" w:rsidP="00603C98">
            <w:pPr>
              <w:widowControl w:val="0"/>
              <w:spacing w:after="0"/>
              <w:ind w:left="-142" w:right="-108"/>
              <w:jc w:val="center"/>
              <w:rPr>
                <w:rFonts w:ascii="Times New Roman" w:eastAsia="Arial Unicode MS" w:hAnsi="Times New Roman" w:cs="Times New Roman"/>
                <w:b/>
                <w:lang w:eastAsia="ru-RU"/>
              </w:rPr>
            </w:pPr>
            <w:r w:rsidRPr="00EA7478">
              <w:rPr>
                <w:rFonts w:ascii="Times New Roman" w:eastAsia="Arial Unicode MS" w:hAnsi="Times New Roman" w:cs="Times New Roman"/>
                <w:b/>
                <w:lang w:eastAsia="ru-RU"/>
              </w:rPr>
              <w:t>Расчетная температура наружного воздуха, ºС</w:t>
            </w:r>
          </w:p>
        </w:tc>
        <w:tc>
          <w:tcPr>
            <w:tcW w:w="2126" w:type="dxa"/>
            <w:shd w:val="clear" w:color="auto" w:fill="FFFFFF"/>
            <w:vAlign w:val="center"/>
          </w:tcPr>
          <w:p w14:paraId="77BD432C" w14:textId="77777777" w:rsidR="003662CF" w:rsidRPr="00EA7478" w:rsidRDefault="003662CF" w:rsidP="00603C98">
            <w:pPr>
              <w:widowControl w:val="0"/>
              <w:spacing w:after="0"/>
              <w:ind w:hanging="142"/>
              <w:jc w:val="center"/>
              <w:rPr>
                <w:rFonts w:ascii="Times New Roman" w:eastAsia="Arial Unicode MS" w:hAnsi="Times New Roman" w:cs="Times New Roman"/>
                <w:b/>
                <w:lang w:eastAsia="ru-RU"/>
              </w:rPr>
            </w:pPr>
            <w:r w:rsidRPr="00EA7478">
              <w:rPr>
                <w:rFonts w:ascii="Times New Roman" w:eastAsia="Arial Unicode MS" w:hAnsi="Times New Roman" w:cs="Times New Roman"/>
                <w:b/>
                <w:lang w:eastAsia="ru-RU"/>
              </w:rPr>
              <w:t xml:space="preserve">Температура воздуха </w:t>
            </w:r>
            <w:r w:rsidR="00273D48" w:rsidRPr="00EA7478">
              <w:rPr>
                <w:rFonts w:ascii="Times New Roman" w:eastAsia="Arial Unicode MS" w:hAnsi="Times New Roman" w:cs="Times New Roman"/>
                <w:b/>
                <w:lang w:eastAsia="ru-RU"/>
              </w:rPr>
              <w:t xml:space="preserve">внутри отапливаемых помещений, </w:t>
            </w:r>
            <w:r w:rsidRPr="00EA7478">
              <w:rPr>
                <w:rFonts w:ascii="Times New Roman" w:eastAsia="Arial Unicode MS" w:hAnsi="Times New Roman" w:cs="Times New Roman"/>
                <w:b/>
                <w:lang w:eastAsia="ru-RU"/>
              </w:rPr>
              <w:t>ºС</w:t>
            </w:r>
          </w:p>
        </w:tc>
        <w:tc>
          <w:tcPr>
            <w:tcW w:w="1701" w:type="dxa"/>
            <w:shd w:val="clear" w:color="auto" w:fill="FFFFFF"/>
            <w:vAlign w:val="center"/>
          </w:tcPr>
          <w:p w14:paraId="32C6E153" w14:textId="77777777" w:rsidR="003662CF" w:rsidRPr="00EA7478" w:rsidRDefault="00273D48" w:rsidP="00603C98">
            <w:pPr>
              <w:widowControl w:val="0"/>
              <w:spacing w:after="0"/>
              <w:ind w:left="-142" w:right="-108"/>
              <w:jc w:val="center"/>
              <w:rPr>
                <w:rFonts w:ascii="Times New Roman" w:eastAsia="Arial Unicode MS" w:hAnsi="Times New Roman" w:cs="Times New Roman"/>
                <w:b/>
                <w:lang w:eastAsia="ru-RU"/>
              </w:rPr>
            </w:pPr>
            <w:r w:rsidRPr="00EA7478">
              <w:rPr>
                <w:rFonts w:ascii="Times New Roman" w:eastAsia="Arial Unicode MS" w:hAnsi="Times New Roman" w:cs="Times New Roman"/>
                <w:b/>
                <w:lang w:eastAsia="ru-RU"/>
              </w:rPr>
              <w:t>Температурный график,</w:t>
            </w:r>
            <w:r w:rsidR="003662CF" w:rsidRPr="00EA7478">
              <w:rPr>
                <w:rFonts w:ascii="Times New Roman" w:eastAsia="Arial Unicode MS" w:hAnsi="Times New Roman" w:cs="Times New Roman"/>
                <w:b/>
                <w:lang w:eastAsia="ru-RU"/>
              </w:rPr>
              <w:t xml:space="preserve"> ºС</w:t>
            </w:r>
          </w:p>
        </w:tc>
      </w:tr>
      <w:tr w:rsidR="004365D5" w:rsidRPr="00EA7478" w14:paraId="67E72607" w14:textId="77777777" w:rsidTr="004365D5">
        <w:tc>
          <w:tcPr>
            <w:tcW w:w="2518" w:type="dxa"/>
            <w:shd w:val="clear" w:color="auto" w:fill="FFFFFF"/>
            <w:vAlign w:val="center"/>
          </w:tcPr>
          <w:p w14:paraId="46900388" w14:textId="3972449B" w:rsidR="004365D5" w:rsidRPr="001A1035" w:rsidRDefault="004365D5" w:rsidP="004365D5">
            <w:pPr>
              <w:widowControl w:val="0"/>
              <w:spacing w:after="0" w:line="240" w:lineRule="auto"/>
              <w:rPr>
                <w:rFonts w:ascii="Times New Roman" w:eastAsia="Times New Roman" w:hAnsi="Times New Roman"/>
                <w:color w:val="000000"/>
                <w:lang w:eastAsia="ru-RU"/>
              </w:rPr>
            </w:pPr>
            <w:r w:rsidRPr="00C41060">
              <w:rPr>
                <w:rFonts w:ascii="Times New Roman" w:hAnsi="Times New Roman" w:cs="Times New Roman"/>
                <w:sz w:val="20"/>
                <w:szCs w:val="20"/>
              </w:rPr>
              <w:t>Котельная № 1 «СШ № 4»</w:t>
            </w:r>
          </w:p>
        </w:tc>
        <w:tc>
          <w:tcPr>
            <w:tcW w:w="1559" w:type="dxa"/>
            <w:shd w:val="clear" w:color="auto" w:fill="FFFFFF"/>
            <w:vAlign w:val="center"/>
          </w:tcPr>
          <w:p w14:paraId="1DE445CF" w14:textId="77777777"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отсутствует</w:t>
            </w:r>
          </w:p>
        </w:tc>
        <w:tc>
          <w:tcPr>
            <w:tcW w:w="1843" w:type="dxa"/>
            <w:shd w:val="clear" w:color="auto" w:fill="FFFFFF"/>
            <w:vAlign w:val="center"/>
          </w:tcPr>
          <w:p w14:paraId="5956E207" w14:textId="6821CA7C" w:rsidR="004365D5" w:rsidRPr="00EA7478" w:rsidRDefault="004365D5"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2126" w:type="dxa"/>
            <w:shd w:val="clear" w:color="auto" w:fill="FFFFFF"/>
            <w:vAlign w:val="center"/>
          </w:tcPr>
          <w:p w14:paraId="7529F97C" w14:textId="77777777"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14:paraId="66550D2B" w14:textId="77777777"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r w:rsidR="004365D5" w:rsidRPr="00EA7478" w14:paraId="71AFC514" w14:textId="77777777" w:rsidTr="004365D5">
        <w:tc>
          <w:tcPr>
            <w:tcW w:w="2518" w:type="dxa"/>
            <w:shd w:val="clear" w:color="auto" w:fill="FFFFFF"/>
            <w:vAlign w:val="center"/>
          </w:tcPr>
          <w:p w14:paraId="0D74E477" w14:textId="6FBEBB7B" w:rsidR="004365D5" w:rsidRPr="001A1035" w:rsidRDefault="004365D5" w:rsidP="004365D5">
            <w:pPr>
              <w:widowControl w:val="0"/>
              <w:spacing w:after="0" w:line="240" w:lineRule="auto"/>
              <w:rPr>
                <w:rFonts w:ascii="Times New Roman" w:eastAsia="Times New Roman" w:hAnsi="Times New Roman"/>
                <w:color w:val="000000"/>
                <w:lang w:eastAsia="ru-RU"/>
              </w:rPr>
            </w:pPr>
            <w:r w:rsidRPr="00C41060">
              <w:rPr>
                <w:rFonts w:ascii="Times New Roman" w:hAnsi="Times New Roman" w:cs="Times New Roman"/>
                <w:sz w:val="20"/>
                <w:szCs w:val="20"/>
              </w:rPr>
              <w:t>Котельная № 2 «СШ № 3»</w:t>
            </w:r>
          </w:p>
        </w:tc>
        <w:tc>
          <w:tcPr>
            <w:tcW w:w="1559" w:type="dxa"/>
            <w:shd w:val="clear" w:color="auto" w:fill="FFFFFF"/>
            <w:vAlign w:val="center"/>
          </w:tcPr>
          <w:p w14:paraId="586D5789" w14:textId="24F9F7B8"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отсутствует</w:t>
            </w:r>
          </w:p>
        </w:tc>
        <w:tc>
          <w:tcPr>
            <w:tcW w:w="1843" w:type="dxa"/>
            <w:shd w:val="clear" w:color="auto" w:fill="FFFFFF"/>
            <w:vAlign w:val="center"/>
          </w:tcPr>
          <w:p w14:paraId="75C40659" w14:textId="24A124D6" w:rsidR="004365D5" w:rsidRDefault="004365D5"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2126" w:type="dxa"/>
            <w:shd w:val="clear" w:color="auto" w:fill="FFFFFF"/>
            <w:vAlign w:val="center"/>
          </w:tcPr>
          <w:p w14:paraId="7C346D87" w14:textId="550EFB29"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14:paraId="025AD526" w14:textId="3AC6306E"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r w:rsidR="004365D5" w:rsidRPr="00EA7478" w14:paraId="7A3B26E7" w14:textId="77777777" w:rsidTr="004365D5">
        <w:tc>
          <w:tcPr>
            <w:tcW w:w="2518" w:type="dxa"/>
            <w:shd w:val="clear" w:color="auto" w:fill="FFFFFF"/>
            <w:vAlign w:val="center"/>
          </w:tcPr>
          <w:p w14:paraId="460350A9" w14:textId="032B6156" w:rsidR="004365D5" w:rsidRPr="001A1035" w:rsidRDefault="004365D5" w:rsidP="004365D5">
            <w:pPr>
              <w:widowControl w:val="0"/>
              <w:spacing w:after="0" w:line="240" w:lineRule="auto"/>
              <w:rPr>
                <w:rFonts w:ascii="Times New Roman" w:eastAsia="Times New Roman" w:hAnsi="Times New Roman"/>
                <w:color w:val="000000"/>
                <w:lang w:eastAsia="ru-RU"/>
              </w:rPr>
            </w:pPr>
            <w:r w:rsidRPr="00C41060">
              <w:rPr>
                <w:rFonts w:ascii="Times New Roman" w:hAnsi="Times New Roman" w:cs="Times New Roman"/>
                <w:sz w:val="20"/>
                <w:szCs w:val="20"/>
              </w:rPr>
              <w:t>Котельная № 3 «СШ № 1»</w:t>
            </w:r>
          </w:p>
        </w:tc>
        <w:tc>
          <w:tcPr>
            <w:tcW w:w="1559" w:type="dxa"/>
            <w:shd w:val="clear" w:color="auto" w:fill="FFFFFF"/>
            <w:vAlign w:val="center"/>
          </w:tcPr>
          <w:p w14:paraId="083A3119" w14:textId="603CD250"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отсутствует</w:t>
            </w:r>
          </w:p>
        </w:tc>
        <w:tc>
          <w:tcPr>
            <w:tcW w:w="1843" w:type="dxa"/>
            <w:shd w:val="clear" w:color="auto" w:fill="FFFFFF"/>
            <w:vAlign w:val="center"/>
          </w:tcPr>
          <w:p w14:paraId="3B7A4D6C" w14:textId="185D258D" w:rsidR="004365D5" w:rsidRDefault="004365D5"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2126" w:type="dxa"/>
            <w:shd w:val="clear" w:color="auto" w:fill="FFFFFF"/>
            <w:vAlign w:val="center"/>
          </w:tcPr>
          <w:p w14:paraId="5DF8EAB2" w14:textId="48764792"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14:paraId="31508CED" w14:textId="7CA49276"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r w:rsidR="004365D5" w:rsidRPr="00EA7478" w14:paraId="19FDFB63" w14:textId="77777777" w:rsidTr="004365D5">
        <w:tc>
          <w:tcPr>
            <w:tcW w:w="2518" w:type="dxa"/>
            <w:shd w:val="clear" w:color="auto" w:fill="FFFFFF"/>
            <w:vAlign w:val="center"/>
          </w:tcPr>
          <w:p w14:paraId="75C80973" w14:textId="3241D944" w:rsidR="004365D5" w:rsidRPr="001A1035" w:rsidRDefault="004365D5" w:rsidP="004365D5">
            <w:pPr>
              <w:widowControl w:val="0"/>
              <w:spacing w:after="0" w:line="240" w:lineRule="auto"/>
              <w:rPr>
                <w:rFonts w:ascii="Times New Roman" w:eastAsia="Times New Roman" w:hAnsi="Times New Roman"/>
                <w:color w:val="000000"/>
                <w:lang w:eastAsia="ru-RU"/>
              </w:rPr>
            </w:pPr>
            <w:r w:rsidRPr="00C41060">
              <w:rPr>
                <w:rFonts w:ascii="Times New Roman" w:hAnsi="Times New Roman" w:cs="Times New Roman"/>
                <w:sz w:val="20"/>
                <w:szCs w:val="20"/>
              </w:rPr>
              <w:t>Котельная № 5 «СШ № 2»</w:t>
            </w:r>
          </w:p>
        </w:tc>
        <w:tc>
          <w:tcPr>
            <w:tcW w:w="1559" w:type="dxa"/>
            <w:shd w:val="clear" w:color="auto" w:fill="FFFFFF"/>
            <w:vAlign w:val="center"/>
          </w:tcPr>
          <w:p w14:paraId="161F6BA1" w14:textId="5093C4AF"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отсутствует</w:t>
            </w:r>
          </w:p>
        </w:tc>
        <w:tc>
          <w:tcPr>
            <w:tcW w:w="1843" w:type="dxa"/>
            <w:shd w:val="clear" w:color="auto" w:fill="FFFFFF"/>
            <w:vAlign w:val="center"/>
          </w:tcPr>
          <w:p w14:paraId="4E70C219" w14:textId="4FED4551" w:rsidR="004365D5" w:rsidRDefault="004365D5"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2126" w:type="dxa"/>
            <w:shd w:val="clear" w:color="auto" w:fill="FFFFFF"/>
            <w:vAlign w:val="center"/>
          </w:tcPr>
          <w:p w14:paraId="56D32547" w14:textId="5C8902CD"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14:paraId="7D49F9B8" w14:textId="0F3D4C2A"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r w:rsidR="004365D5" w:rsidRPr="00EA7478" w14:paraId="1BC3E47B" w14:textId="77777777" w:rsidTr="004365D5">
        <w:tc>
          <w:tcPr>
            <w:tcW w:w="2518" w:type="dxa"/>
            <w:shd w:val="clear" w:color="auto" w:fill="FFFFFF"/>
            <w:vAlign w:val="center"/>
          </w:tcPr>
          <w:p w14:paraId="2A813D21" w14:textId="2338C1F3" w:rsidR="004365D5" w:rsidRPr="001A1035" w:rsidRDefault="004365D5" w:rsidP="004365D5">
            <w:pPr>
              <w:widowControl w:val="0"/>
              <w:spacing w:after="0" w:line="240" w:lineRule="auto"/>
              <w:rPr>
                <w:rFonts w:ascii="Times New Roman" w:eastAsia="Times New Roman" w:hAnsi="Times New Roman"/>
                <w:color w:val="000000"/>
                <w:lang w:eastAsia="ru-RU"/>
              </w:rPr>
            </w:pPr>
            <w:r w:rsidRPr="00C41060">
              <w:rPr>
                <w:rFonts w:ascii="Times New Roman" w:hAnsi="Times New Roman" w:cs="Times New Roman"/>
                <w:sz w:val="20"/>
                <w:szCs w:val="20"/>
              </w:rPr>
              <w:t>Котельная № 6 «Д/с № 3»</w:t>
            </w:r>
          </w:p>
        </w:tc>
        <w:tc>
          <w:tcPr>
            <w:tcW w:w="1559" w:type="dxa"/>
            <w:shd w:val="clear" w:color="auto" w:fill="FFFFFF"/>
            <w:vAlign w:val="center"/>
          </w:tcPr>
          <w:p w14:paraId="3B12E2B2" w14:textId="3D9FAAFE"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отсутствует</w:t>
            </w:r>
          </w:p>
        </w:tc>
        <w:tc>
          <w:tcPr>
            <w:tcW w:w="1843" w:type="dxa"/>
            <w:shd w:val="clear" w:color="auto" w:fill="FFFFFF"/>
            <w:vAlign w:val="center"/>
          </w:tcPr>
          <w:p w14:paraId="5E8F99FC" w14:textId="316FB3E8" w:rsidR="004365D5" w:rsidRDefault="004365D5"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2126" w:type="dxa"/>
            <w:shd w:val="clear" w:color="auto" w:fill="FFFFFF"/>
            <w:vAlign w:val="center"/>
          </w:tcPr>
          <w:p w14:paraId="461331C9" w14:textId="255598C2"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14:paraId="6969D2AB" w14:textId="5FD21D45"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r w:rsidR="004365D5" w:rsidRPr="00EA7478" w14:paraId="011F7409" w14:textId="77777777" w:rsidTr="004365D5">
        <w:tc>
          <w:tcPr>
            <w:tcW w:w="2518" w:type="dxa"/>
            <w:shd w:val="clear" w:color="auto" w:fill="FFFFFF"/>
            <w:vAlign w:val="center"/>
          </w:tcPr>
          <w:p w14:paraId="7127AE2C" w14:textId="53755341" w:rsidR="004365D5" w:rsidRPr="001A1035" w:rsidRDefault="004365D5" w:rsidP="004365D5">
            <w:pPr>
              <w:widowControl w:val="0"/>
              <w:spacing w:after="0" w:line="240" w:lineRule="auto"/>
              <w:rPr>
                <w:rFonts w:ascii="Times New Roman" w:eastAsia="Times New Roman" w:hAnsi="Times New Roman"/>
                <w:color w:val="000000"/>
                <w:lang w:eastAsia="ru-RU"/>
              </w:rPr>
            </w:pPr>
            <w:r w:rsidRPr="00C41060">
              <w:rPr>
                <w:rFonts w:ascii="Times New Roman" w:hAnsi="Times New Roman" w:cs="Times New Roman"/>
                <w:sz w:val="20"/>
                <w:szCs w:val="20"/>
              </w:rPr>
              <w:t>Котельная № 8 «СЭС»</w:t>
            </w:r>
          </w:p>
        </w:tc>
        <w:tc>
          <w:tcPr>
            <w:tcW w:w="1559" w:type="dxa"/>
            <w:shd w:val="clear" w:color="auto" w:fill="FFFFFF"/>
            <w:vAlign w:val="center"/>
          </w:tcPr>
          <w:p w14:paraId="1A51BD1B" w14:textId="1AB9D542"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отсутствует</w:t>
            </w:r>
          </w:p>
        </w:tc>
        <w:tc>
          <w:tcPr>
            <w:tcW w:w="1843" w:type="dxa"/>
            <w:shd w:val="clear" w:color="auto" w:fill="FFFFFF"/>
            <w:vAlign w:val="center"/>
          </w:tcPr>
          <w:p w14:paraId="4CD076AC" w14:textId="6636FBBF" w:rsidR="004365D5" w:rsidRDefault="004365D5"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2126" w:type="dxa"/>
            <w:shd w:val="clear" w:color="auto" w:fill="FFFFFF"/>
            <w:vAlign w:val="center"/>
          </w:tcPr>
          <w:p w14:paraId="7465715C" w14:textId="6664C61F"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14:paraId="72BABE32" w14:textId="43117724"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r w:rsidR="004365D5" w:rsidRPr="00EA7478" w14:paraId="1E21711A" w14:textId="77777777" w:rsidTr="004365D5">
        <w:tc>
          <w:tcPr>
            <w:tcW w:w="2518" w:type="dxa"/>
            <w:shd w:val="clear" w:color="auto" w:fill="FFFFFF"/>
            <w:vAlign w:val="center"/>
          </w:tcPr>
          <w:p w14:paraId="43460DC9" w14:textId="5707C57F" w:rsidR="004365D5" w:rsidRPr="001A1035" w:rsidRDefault="004365D5" w:rsidP="004365D5">
            <w:pPr>
              <w:widowControl w:val="0"/>
              <w:spacing w:after="0" w:line="240" w:lineRule="auto"/>
              <w:rPr>
                <w:rFonts w:ascii="Times New Roman" w:eastAsia="Times New Roman" w:hAnsi="Times New Roman"/>
                <w:color w:val="000000"/>
                <w:lang w:eastAsia="ru-RU"/>
              </w:rPr>
            </w:pPr>
            <w:r w:rsidRPr="00C41060">
              <w:rPr>
                <w:rFonts w:ascii="Times New Roman" w:hAnsi="Times New Roman" w:cs="Times New Roman"/>
                <w:sz w:val="20"/>
                <w:szCs w:val="20"/>
              </w:rPr>
              <w:t>Котельная № 9 «ЦРБ»</w:t>
            </w:r>
          </w:p>
        </w:tc>
        <w:tc>
          <w:tcPr>
            <w:tcW w:w="1559" w:type="dxa"/>
            <w:shd w:val="clear" w:color="auto" w:fill="FFFFFF"/>
            <w:vAlign w:val="center"/>
          </w:tcPr>
          <w:p w14:paraId="718BAD23" w14:textId="4609A82A" w:rsidR="004365D5" w:rsidRPr="00EA7478" w:rsidRDefault="001B66D2"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присутствует</w:t>
            </w:r>
          </w:p>
        </w:tc>
        <w:tc>
          <w:tcPr>
            <w:tcW w:w="1843" w:type="dxa"/>
            <w:shd w:val="clear" w:color="auto" w:fill="FFFFFF"/>
            <w:vAlign w:val="center"/>
          </w:tcPr>
          <w:p w14:paraId="167DFEBE" w14:textId="7D50D5A2" w:rsidR="004365D5" w:rsidRDefault="004365D5"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2126" w:type="dxa"/>
            <w:shd w:val="clear" w:color="auto" w:fill="FFFFFF"/>
            <w:vAlign w:val="center"/>
          </w:tcPr>
          <w:p w14:paraId="7AA28F91" w14:textId="2120A848"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14:paraId="496AB7FE" w14:textId="7CE49284"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r w:rsidR="004365D5" w:rsidRPr="00EA7478" w14:paraId="4B9474A4" w14:textId="77777777" w:rsidTr="004365D5">
        <w:tc>
          <w:tcPr>
            <w:tcW w:w="2518" w:type="dxa"/>
            <w:shd w:val="clear" w:color="auto" w:fill="FFFFFF"/>
            <w:vAlign w:val="center"/>
          </w:tcPr>
          <w:p w14:paraId="06FC5D4C" w14:textId="60306DA7" w:rsidR="004365D5" w:rsidRPr="001A1035" w:rsidRDefault="004365D5" w:rsidP="004365D5">
            <w:pPr>
              <w:widowControl w:val="0"/>
              <w:spacing w:after="0" w:line="240" w:lineRule="auto"/>
              <w:rPr>
                <w:rFonts w:ascii="Times New Roman" w:eastAsia="Times New Roman" w:hAnsi="Times New Roman"/>
                <w:color w:val="000000"/>
                <w:lang w:eastAsia="ru-RU"/>
              </w:rPr>
            </w:pPr>
            <w:r w:rsidRPr="00C41060">
              <w:rPr>
                <w:rFonts w:ascii="Times New Roman" w:hAnsi="Times New Roman" w:cs="Times New Roman"/>
                <w:sz w:val="20"/>
                <w:szCs w:val="20"/>
              </w:rPr>
              <w:t>Котельная № 11 «НИВА»</w:t>
            </w:r>
          </w:p>
        </w:tc>
        <w:tc>
          <w:tcPr>
            <w:tcW w:w="1559" w:type="dxa"/>
            <w:shd w:val="clear" w:color="auto" w:fill="FFFFFF"/>
            <w:vAlign w:val="center"/>
          </w:tcPr>
          <w:p w14:paraId="1A93EB41" w14:textId="078916E7" w:rsidR="004365D5" w:rsidRPr="00EA7478" w:rsidRDefault="001B66D2"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присутствует</w:t>
            </w:r>
          </w:p>
        </w:tc>
        <w:tc>
          <w:tcPr>
            <w:tcW w:w="1843" w:type="dxa"/>
            <w:shd w:val="clear" w:color="auto" w:fill="FFFFFF"/>
            <w:vAlign w:val="center"/>
          </w:tcPr>
          <w:p w14:paraId="37B4CA65" w14:textId="5FB9A0D0" w:rsidR="004365D5" w:rsidRDefault="004365D5"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2126" w:type="dxa"/>
            <w:shd w:val="clear" w:color="auto" w:fill="FFFFFF"/>
            <w:vAlign w:val="center"/>
          </w:tcPr>
          <w:p w14:paraId="2DC55DDC" w14:textId="6F5B3F79"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14:paraId="07AE7A3F" w14:textId="1A9F0516"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r w:rsidR="004365D5" w:rsidRPr="00EA7478" w14:paraId="36936F27" w14:textId="77777777" w:rsidTr="004365D5">
        <w:tc>
          <w:tcPr>
            <w:tcW w:w="2518" w:type="dxa"/>
            <w:shd w:val="clear" w:color="auto" w:fill="FFFFFF"/>
            <w:vAlign w:val="center"/>
          </w:tcPr>
          <w:p w14:paraId="3AAC8FDC" w14:textId="3CEB9BAD" w:rsidR="004365D5" w:rsidRPr="001A1035" w:rsidRDefault="004365D5" w:rsidP="004365D5">
            <w:pPr>
              <w:widowControl w:val="0"/>
              <w:spacing w:after="0" w:line="240" w:lineRule="auto"/>
              <w:rPr>
                <w:rFonts w:ascii="Times New Roman" w:eastAsia="Times New Roman" w:hAnsi="Times New Roman"/>
                <w:color w:val="000000"/>
                <w:lang w:eastAsia="ru-RU"/>
              </w:rPr>
            </w:pPr>
            <w:r w:rsidRPr="00C41060">
              <w:rPr>
                <w:rFonts w:ascii="Times New Roman" w:hAnsi="Times New Roman" w:cs="Times New Roman"/>
                <w:sz w:val="20"/>
                <w:szCs w:val="20"/>
              </w:rPr>
              <w:t>Котельная № 15 «Вокзальная»</w:t>
            </w:r>
          </w:p>
        </w:tc>
        <w:tc>
          <w:tcPr>
            <w:tcW w:w="1559" w:type="dxa"/>
            <w:shd w:val="clear" w:color="auto" w:fill="FFFFFF"/>
            <w:vAlign w:val="center"/>
          </w:tcPr>
          <w:p w14:paraId="0917BFF8" w14:textId="6192E7D8"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отсутствует</w:t>
            </w:r>
          </w:p>
        </w:tc>
        <w:tc>
          <w:tcPr>
            <w:tcW w:w="1843" w:type="dxa"/>
            <w:shd w:val="clear" w:color="auto" w:fill="FFFFFF"/>
            <w:vAlign w:val="center"/>
          </w:tcPr>
          <w:p w14:paraId="6F2C46C9" w14:textId="5BD534EA" w:rsidR="004365D5" w:rsidRDefault="004365D5"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2126" w:type="dxa"/>
            <w:shd w:val="clear" w:color="auto" w:fill="FFFFFF"/>
            <w:vAlign w:val="center"/>
          </w:tcPr>
          <w:p w14:paraId="10A487FB" w14:textId="1D5BE0FB"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14:paraId="13015E82" w14:textId="68D2CD34"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r w:rsidR="004365D5" w:rsidRPr="00EA7478" w14:paraId="47718E83" w14:textId="77777777" w:rsidTr="004365D5">
        <w:tc>
          <w:tcPr>
            <w:tcW w:w="2518" w:type="dxa"/>
            <w:shd w:val="clear" w:color="auto" w:fill="FFFFFF"/>
            <w:vAlign w:val="center"/>
          </w:tcPr>
          <w:p w14:paraId="5E298458" w14:textId="35C006ED" w:rsidR="004365D5" w:rsidRPr="001A1035" w:rsidRDefault="004365D5" w:rsidP="004365D5">
            <w:pPr>
              <w:widowControl w:val="0"/>
              <w:spacing w:after="0" w:line="240" w:lineRule="auto"/>
              <w:rPr>
                <w:rFonts w:ascii="Times New Roman" w:eastAsia="Times New Roman" w:hAnsi="Times New Roman"/>
                <w:color w:val="000000"/>
                <w:lang w:eastAsia="ru-RU"/>
              </w:rPr>
            </w:pPr>
            <w:r w:rsidRPr="00C41060">
              <w:rPr>
                <w:rFonts w:ascii="Times New Roman" w:hAnsi="Times New Roman" w:cs="Times New Roman"/>
                <w:sz w:val="20"/>
                <w:szCs w:val="20"/>
              </w:rPr>
              <w:t>Котельная № 16 «Нестеренко»</w:t>
            </w:r>
          </w:p>
        </w:tc>
        <w:tc>
          <w:tcPr>
            <w:tcW w:w="1559" w:type="dxa"/>
            <w:shd w:val="clear" w:color="auto" w:fill="FFFFFF"/>
            <w:vAlign w:val="center"/>
          </w:tcPr>
          <w:p w14:paraId="79C71E06" w14:textId="0B01C991" w:rsidR="004365D5" w:rsidRPr="00EA7478" w:rsidRDefault="001B66D2"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присутствует</w:t>
            </w:r>
          </w:p>
        </w:tc>
        <w:tc>
          <w:tcPr>
            <w:tcW w:w="1843" w:type="dxa"/>
            <w:shd w:val="clear" w:color="auto" w:fill="FFFFFF"/>
            <w:vAlign w:val="center"/>
          </w:tcPr>
          <w:p w14:paraId="66D7C842" w14:textId="69909EE8" w:rsidR="004365D5" w:rsidRDefault="004365D5"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2126" w:type="dxa"/>
            <w:shd w:val="clear" w:color="auto" w:fill="FFFFFF"/>
            <w:vAlign w:val="center"/>
          </w:tcPr>
          <w:p w14:paraId="7F2A8462" w14:textId="6C2D144D"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14:paraId="1D259FD6" w14:textId="1870CF00"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r w:rsidR="004365D5" w:rsidRPr="00EA7478" w14:paraId="2DC0B177" w14:textId="77777777" w:rsidTr="004365D5">
        <w:tc>
          <w:tcPr>
            <w:tcW w:w="2518" w:type="dxa"/>
            <w:shd w:val="clear" w:color="auto" w:fill="FFFFFF"/>
            <w:vAlign w:val="center"/>
          </w:tcPr>
          <w:p w14:paraId="2C7DE2B1" w14:textId="22D68C17" w:rsidR="004365D5" w:rsidRPr="001A1035" w:rsidRDefault="004365D5" w:rsidP="004365D5">
            <w:pPr>
              <w:widowControl w:val="0"/>
              <w:spacing w:after="0" w:line="240" w:lineRule="auto"/>
              <w:rPr>
                <w:rFonts w:ascii="Times New Roman" w:eastAsia="Times New Roman" w:hAnsi="Times New Roman"/>
                <w:color w:val="000000"/>
                <w:lang w:eastAsia="ru-RU"/>
              </w:rPr>
            </w:pPr>
            <w:r w:rsidRPr="00C41060">
              <w:rPr>
                <w:rFonts w:ascii="Times New Roman" w:hAnsi="Times New Roman" w:cs="Times New Roman"/>
                <w:sz w:val="20"/>
                <w:szCs w:val="20"/>
              </w:rPr>
              <w:t>Котельная № 20 «ДДУ-12</w:t>
            </w:r>
            <w:r>
              <w:rPr>
                <w:rFonts w:ascii="Times New Roman" w:hAnsi="Times New Roman" w:cs="Times New Roman"/>
                <w:sz w:val="20"/>
                <w:szCs w:val="20"/>
              </w:rPr>
              <w:t>»</w:t>
            </w:r>
          </w:p>
        </w:tc>
        <w:tc>
          <w:tcPr>
            <w:tcW w:w="1559" w:type="dxa"/>
            <w:shd w:val="clear" w:color="auto" w:fill="FFFFFF"/>
            <w:vAlign w:val="center"/>
          </w:tcPr>
          <w:p w14:paraId="746E5F9D" w14:textId="07B38513" w:rsidR="004365D5" w:rsidRPr="00EA7478" w:rsidRDefault="001B0278"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присутствует</w:t>
            </w:r>
          </w:p>
        </w:tc>
        <w:tc>
          <w:tcPr>
            <w:tcW w:w="1843" w:type="dxa"/>
            <w:shd w:val="clear" w:color="auto" w:fill="FFFFFF"/>
            <w:vAlign w:val="center"/>
          </w:tcPr>
          <w:p w14:paraId="4956F688" w14:textId="403CF3BF" w:rsidR="004365D5" w:rsidRDefault="004365D5"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2126" w:type="dxa"/>
            <w:shd w:val="clear" w:color="auto" w:fill="FFFFFF"/>
            <w:vAlign w:val="center"/>
          </w:tcPr>
          <w:p w14:paraId="283C99D9" w14:textId="7D5FB07D"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14:paraId="37E6D686" w14:textId="5B029DE6"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r w:rsidR="004365D5" w:rsidRPr="00EA7478" w14:paraId="14A053E7" w14:textId="77777777" w:rsidTr="004365D5">
        <w:tc>
          <w:tcPr>
            <w:tcW w:w="2518" w:type="dxa"/>
            <w:shd w:val="clear" w:color="auto" w:fill="FFFFFF"/>
            <w:vAlign w:val="center"/>
          </w:tcPr>
          <w:p w14:paraId="08427B6F" w14:textId="1BC9079A" w:rsidR="004365D5" w:rsidRPr="001A1035" w:rsidRDefault="004365D5" w:rsidP="004365D5">
            <w:pPr>
              <w:widowControl w:val="0"/>
              <w:spacing w:after="0" w:line="240" w:lineRule="auto"/>
              <w:rPr>
                <w:rFonts w:ascii="Times New Roman" w:eastAsia="Times New Roman" w:hAnsi="Times New Roman"/>
                <w:color w:val="000000"/>
                <w:lang w:eastAsia="ru-RU"/>
              </w:rPr>
            </w:pPr>
            <w:r w:rsidRPr="00C41060">
              <w:rPr>
                <w:rFonts w:ascii="Times New Roman" w:hAnsi="Times New Roman" w:cs="Times New Roman"/>
                <w:sz w:val="20"/>
                <w:szCs w:val="20"/>
              </w:rPr>
              <w:t>Котельная № 21 «Сельпо»</w:t>
            </w:r>
          </w:p>
        </w:tc>
        <w:tc>
          <w:tcPr>
            <w:tcW w:w="1559" w:type="dxa"/>
            <w:shd w:val="clear" w:color="auto" w:fill="FFFFFF"/>
            <w:vAlign w:val="center"/>
          </w:tcPr>
          <w:p w14:paraId="7985FFB4" w14:textId="7EA35D1F" w:rsidR="004365D5" w:rsidRPr="00EA7478" w:rsidRDefault="001B66D2"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присутствует</w:t>
            </w:r>
          </w:p>
        </w:tc>
        <w:tc>
          <w:tcPr>
            <w:tcW w:w="1843" w:type="dxa"/>
            <w:shd w:val="clear" w:color="auto" w:fill="FFFFFF"/>
            <w:vAlign w:val="center"/>
          </w:tcPr>
          <w:p w14:paraId="24AF86F1" w14:textId="0A6D8228" w:rsidR="004365D5" w:rsidRDefault="004365D5"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2126" w:type="dxa"/>
            <w:shd w:val="clear" w:color="auto" w:fill="FFFFFF"/>
            <w:vAlign w:val="center"/>
          </w:tcPr>
          <w:p w14:paraId="7CD88A6A" w14:textId="2626E890"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14:paraId="1A42ED8F" w14:textId="3DB4A059"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r w:rsidR="004365D5" w:rsidRPr="00EA7478" w14:paraId="1ECC4F08" w14:textId="77777777" w:rsidTr="004365D5">
        <w:tc>
          <w:tcPr>
            <w:tcW w:w="2518" w:type="dxa"/>
            <w:shd w:val="clear" w:color="auto" w:fill="FFFFFF"/>
            <w:vAlign w:val="center"/>
          </w:tcPr>
          <w:p w14:paraId="0EDABD98" w14:textId="0A357019" w:rsidR="004365D5" w:rsidRPr="001A1035" w:rsidRDefault="004365D5" w:rsidP="004365D5">
            <w:pPr>
              <w:widowControl w:val="0"/>
              <w:spacing w:after="0" w:line="240" w:lineRule="auto"/>
              <w:rPr>
                <w:rFonts w:ascii="Times New Roman" w:eastAsia="Times New Roman" w:hAnsi="Times New Roman"/>
                <w:color w:val="000000"/>
                <w:lang w:eastAsia="ru-RU"/>
              </w:rPr>
            </w:pPr>
            <w:r w:rsidRPr="00C41060">
              <w:rPr>
                <w:rFonts w:ascii="Times New Roman" w:hAnsi="Times New Roman" w:cs="Times New Roman"/>
                <w:sz w:val="20"/>
                <w:szCs w:val="20"/>
              </w:rPr>
              <w:t>Котельная № 49 «Дворец спорта»</w:t>
            </w:r>
          </w:p>
        </w:tc>
        <w:tc>
          <w:tcPr>
            <w:tcW w:w="1559" w:type="dxa"/>
            <w:shd w:val="clear" w:color="auto" w:fill="FFFFFF"/>
            <w:vAlign w:val="center"/>
          </w:tcPr>
          <w:p w14:paraId="78A8335A" w14:textId="55784D79"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отсутствует</w:t>
            </w:r>
          </w:p>
        </w:tc>
        <w:tc>
          <w:tcPr>
            <w:tcW w:w="1843" w:type="dxa"/>
            <w:shd w:val="clear" w:color="auto" w:fill="FFFFFF"/>
            <w:vAlign w:val="center"/>
          </w:tcPr>
          <w:p w14:paraId="67C6FA4E" w14:textId="0340FE51" w:rsidR="004365D5" w:rsidRDefault="004365D5"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2126" w:type="dxa"/>
            <w:shd w:val="clear" w:color="auto" w:fill="FFFFFF"/>
            <w:vAlign w:val="center"/>
          </w:tcPr>
          <w:p w14:paraId="577D70DB" w14:textId="6F69175B"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14:paraId="025F5854" w14:textId="2DB1E52A"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r w:rsidR="004365D5" w:rsidRPr="00EA7478" w14:paraId="46E76908" w14:textId="77777777" w:rsidTr="004365D5">
        <w:tc>
          <w:tcPr>
            <w:tcW w:w="2518" w:type="dxa"/>
            <w:shd w:val="clear" w:color="auto" w:fill="FFFFFF"/>
            <w:vAlign w:val="center"/>
          </w:tcPr>
          <w:p w14:paraId="5D9D2519" w14:textId="3F1A17B2" w:rsidR="004365D5" w:rsidRPr="001A1035" w:rsidRDefault="004365D5" w:rsidP="004365D5">
            <w:pPr>
              <w:widowControl w:val="0"/>
              <w:spacing w:after="0" w:line="240" w:lineRule="auto"/>
              <w:rPr>
                <w:rFonts w:ascii="Times New Roman" w:eastAsia="Times New Roman" w:hAnsi="Times New Roman"/>
                <w:color w:val="000000"/>
                <w:lang w:eastAsia="ru-RU"/>
              </w:rPr>
            </w:pPr>
            <w:r w:rsidRPr="00C41060">
              <w:rPr>
                <w:rFonts w:ascii="Times New Roman" w:hAnsi="Times New Roman" w:cs="Times New Roman"/>
                <w:sz w:val="20"/>
                <w:szCs w:val="20"/>
              </w:rPr>
              <w:t>Котельная №50 «Березка»</w:t>
            </w:r>
          </w:p>
        </w:tc>
        <w:tc>
          <w:tcPr>
            <w:tcW w:w="1559" w:type="dxa"/>
            <w:shd w:val="clear" w:color="auto" w:fill="FFFFFF"/>
            <w:vAlign w:val="center"/>
          </w:tcPr>
          <w:p w14:paraId="70A50E57" w14:textId="1CB1446B"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отсутствует</w:t>
            </w:r>
          </w:p>
        </w:tc>
        <w:tc>
          <w:tcPr>
            <w:tcW w:w="1843" w:type="dxa"/>
            <w:shd w:val="clear" w:color="auto" w:fill="FFFFFF"/>
            <w:vAlign w:val="center"/>
          </w:tcPr>
          <w:p w14:paraId="07240CC8" w14:textId="579A6D46" w:rsidR="004365D5" w:rsidRDefault="004365D5"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2126" w:type="dxa"/>
            <w:shd w:val="clear" w:color="auto" w:fill="FFFFFF"/>
            <w:vAlign w:val="center"/>
          </w:tcPr>
          <w:p w14:paraId="0D0AFACC" w14:textId="5A5EFD4E"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14:paraId="7944290A" w14:textId="0928823D"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r w:rsidR="004365D5" w:rsidRPr="00EA7478" w14:paraId="4D920B0E" w14:textId="77777777" w:rsidTr="004365D5">
        <w:tc>
          <w:tcPr>
            <w:tcW w:w="2518" w:type="dxa"/>
            <w:shd w:val="clear" w:color="auto" w:fill="FFFFFF"/>
            <w:vAlign w:val="center"/>
          </w:tcPr>
          <w:p w14:paraId="3A780CB3" w14:textId="670BCC5F" w:rsidR="004365D5" w:rsidRPr="001A1035" w:rsidRDefault="004365D5" w:rsidP="004365D5">
            <w:pPr>
              <w:widowControl w:val="0"/>
              <w:spacing w:after="0" w:line="240" w:lineRule="auto"/>
              <w:rPr>
                <w:rFonts w:ascii="Times New Roman" w:eastAsia="Times New Roman" w:hAnsi="Times New Roman"/>
                <w:color w:val="000000"/>
                <w:lang w:eastAsia="ru-RU"/>
              </w:rPr>
            </w:pPr>
            <w:r w:rsidRPr="00C41060">
              <w:rPr>
                <w:rFonts w:ascii="Times New Roman" w:hAnsi="Times New Roman" w:cs="Times New Roman"/>
                <w:sz w:val="20"/>
                <w:szCs w:val="20"/>
              </w:rPr>
              <w:t>Котельная № 51 «Колос»</w:t>
            </w:r>
          </w:p>
        </w:tc>
        <w:tc>
          <w:tcPr>
            <w:tcW w:w="1559" w:type="dxa"/>
            <w:shd w:val="clear" w:color="auto" w:fill="FFFFFF"/>
            <w:vAlign w:val="center"/>
          </w:tcPr>
          <w:p w14:paraId="2A8C10CF" w14:textId="72191D06"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отсутствует</w:t>
            </w:r>
          </w:p>
        </w:tc>
        <w:tc>
          <w:tcPr>
            <w:tcW w:w="1843" w:type="dxa"/>
            <w:shd w:val="clear" w:color="auto" w:fill="FFFFFF"/>
            <w:vAlign w:val="center"/>
          </w:tcPr>
          <w:p w14:paraId="5A6DB09C" w14:textId="487B583B" w:rsidR="004365D5" w:rsidRDefault="004365D5"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2126" w:type="dxa"/>
            <w:shd w:val="clear" w:color="auto" w:fill="FFFFFF"/>
            <w:vAlign w:val="center"/>
          </w:tcPr>
          <w:p w14:paraId="3D1D4197" w14:textId="3EF49C63"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14:paraId="266A0D6E" w14:textId="49204A58"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r w:rsidR="004365D5" w:rsidRPr="00EA7478" w14:paraId="5CB5F1DB" w14:textId="77777777" w:rsidTr="004365D5">
        <w:tc>
          <w:tcPr>
            <w:tcW w:w="2518" w:type="dxa"/>
            <w:shd w:val="clear" w:color="auto" w:fill="FFFFFF"/>
            <w:vAlign w:val="center"/>
          </w:tcPr>
          <w:p w14:paraId="70DCD2BE" w14:textId="4AAC4801" w:rsidR="004365D5" w:rsidRPr="001A1035" w:rsidRDefault="004365D5" w:rsidP="004365D5">
            <w:pPr>
              <w:widowControl w:val="0"/>
              <w:spacing w:after="0" w:line="240" w:lineRule="auto"/>
              <w:rPr>
                <w:rFonts w:ascii="Times New Roman" w:eastAsia="Times New Roman" w:hAnsi="Times New Roman"/>
                <w:color w:val="000000"/>
                <w:lang w:eastAsia="ru-RU"/>
              </w:rPr>
            </w:pPr>
            <w:r w:rsidRPr="00C41060">
              <w:rPr>
                <w:rFonts w:ascii="Times New Roman" w:hAnsi="Times New Roman" w:cs="Times New Roman"/>
                <w:sz w:val="20"/>
                <w:szCs w:val="20"/>
              </w:rPr>
              <w:t>Котельная № 52 «Ледовый дворец»</w:t>
            </w:r>
          </w:p>
        </w:tc>
        <w:tc>
          <w:tcPr>
            <w:tcW w:w="1559" w:type="dxa"/>
            <w:shd w:val="clear" w:color="auto" w:fill="FFFFFF"/>
            <w:vAlign w:val="center"/>
          </w:tcPr>
          <w:p w14:paraId="628DB86F" w14:textId="76D0FDA3"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отсутствует</w:t>
            </w:r>
          </w:p>
        </w:tc>
        <w:tc>
          <w:tcPr>
            <w:tcW w:w="1843" w:type="dxa"/>
            <w:shd w:val="clear" w:color="auto" w:fill="FFFFFF"/>
            <w:vAlign w:val="center"/>
          </w:tcPr>
          <w:p w14:paraId="71E96C70" w14:textId="4A9F5717" w:rsidR="004365D5" w:rsidRDefault="004365D5"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2126" w:type="dxa"/>
            <w:shd w:val="clear" w:color="auto" w:fill="FFFFFF"/>
            <w:vAlign w:val="center"/>
          </w:tcPr>
          <w:p w14:paraId="22F1F708" w14:textId="5DDCF761"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14:paraId="379EA893" w14:textId="010B1EE8"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r w:rsidR="004365D5" w:rsidRPr="00EA7478" w14:paraId="20258ACD" w14:textId="77777777" w:rsidTr="004365D5">
        <w:tc>
          <w:tcPr>
            <w:tcW w:w="2518" w:type="dxa"/>
            <w:shd w:val="clear" w:color="auto" w:fill="FFFFFF"/>
            <w:vAlign w:val="center"/>
          </w:tcPr>
          <w:p w14:paraId="66A18110" w14:textId="4E5332FE" w:rsidR="004365D5" w:rsidRPr="001A1035" w:rsidRDefault="004365D5" w:rsidP="004365D5">
            <w:pPr>
              <w:widowControl w:val="0"/>
              <w:spacing w:after="0" w:line="240" w:lineRule="auto"/>
              <w:rPr>
                <w:rFonts w:ascii="Times New Roman" w:eastAsia="Times New Roman" w:hAnsi="Times New Roman"/>
                <w:color w:val="000000"/>
                <w:lang w:eastAsia="ru-RU"/>
              </w:rPr>
            </w:pPr>
            <w:r w:rsidRPr="00C41060">
              <w:rPr>
                <w:rFonts w:ascii="Times New Roman" w:hAnsi="Times New Roman" w:cs="Times New Roman"/>
                <w:sz w:val="20"/>
                <w:szCs w:val="20"/>
              </w:rPr>
              <w:t>Котельная ООО «Каневск</w:t>
            </w:r>
            <w:r>
              <w:rPr>
                <w:rFonts w:ascii="Times New Roman" w:hAnsi="Times New Roman" w:cs="Times New Roman"/>
                <w:sz w:val="20"/>
                <w:szCs w:val="20"/>
              </w:rPr>
              <w:t>и</w:t>
            </w:r>
            <w:r w:rsidRPr="00C41060">
              <w:rPr>
                <w:rFonts w:ascii="Times New Roman" w:hAnsi="Times New Roman" w:cs="Times New Roman"/>
                <w:sz w:val="20"/>
                <w:szCs w:val="20"/>
              </w:rPr>
              <w:t>й ЗГА»</w:t>
            </w:r>
          </w:p>
        </w:tc>
        <w:tc>
          <w:tcPr>
            <w:tcW w:w="1559" w:type="dxa"/>
            <w:shd w:val="clear" w:color="auto" w:fill="FFFFFF"/>
            <w:vAlign w:val="center"/>
          </w:tcPr>
          <w:p w14:paraId="5CE11FA6" w14:textId="22AD5584"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отсутствует</w:t>
            </w:r>
          </w:p>
        </w:tc>
        <w:tc>
          <w:tcPr>
            <w:tcW w:w="1843" w:type="dxa"/>
            <w:shd w:val="clear" w:color="auto" w:fill="FFFFFF"/>
            <w:vAlign w:val="center"/>
          </w:tcPr>
          <w:p w14:paraId="4387FF2B" w14:textId="6EB67B5F" w:rsidR="004365D5" w:rsidRDefault="004365D5" w:rsidP="004365D5">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2126" w:type="dxa"/>
            <w:shd w:val="clear" w:color="auto" w:fill="FFFFFF"/>
            <w:vAlign w:val="center"/>
          </w:tcPr>
          <w:p w14:paraId="5354E29F" w14:textId="69A7EFB8"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+20</w:t>
            </w:r>
          </w:p>
        </w:tc>
        <w:tc>
          <w:tcPr>
            <w:tcW w:w="1701" w:type="dxa"/>
            <w:shd w:val="clear" w:color="auto" w:fill="FFFFFF"/>
            <w:vAlign w:val="center"/>
          </w:tcPr>
          <w:p w14:paraId="7A86CAF8" w14:textId="6AA46658" w:rsidR="004365D5" w:rsidRPr="00EA7478" w:rsidRDefault="004365D5" w:rsidP="004365D5">
            <w:pPr>
              <w:widowControl w:val="0"/>
              <w:spacing w:after="0" w:line="240" w:lineRule="auto"/>
              <w:jc w:val="center"/>
              <w:rPr>
                <w:rFonts w:ascii="Times New Roman" w:eastAsia="Times New Roman" w:hAnsi="Times New Roman"/>
                <w:lang w:eastAsia="ru-RU"/>
              </w:rPr>
            </w:pPr>
            <w:r w:rsidRPr="00EA7478">
              <w:rPr>
                <w:rFonts w:ascii="Times New Roman" w:eastAsia="Times New Roman" w:hAnsi="Times New Roman"/>
                <w:lang w:eastAsia="ru-RU"/>
              </w:rPr>
              <w:t>95/70</w:t>
            </w:r>
          </w:p>
        </w:tc>
      </w:tr>
    </w:tbl>
    <w:p w14:paraId="29AABA9A" w14:textId="77777777" w:rsidR="00EC4ED5" w:rsidRPr="000E4907" w:rsidRDefault="00EC4ED5" w:rsidP="00603C98">
      <w:pPr>
        <w:widowControl w:val="0"/>
        <w:spacing w:after="0"/>
        <w:jc w:val="center"/>
        <w:rPr>
          <w:rFonts w:ascii="Times New Roman" w:eastAsia="Arial Unicode MS" w:hAnsi="Times New Roman" w:cs="Times New Roman"/>
          <w:sz w:val="24"/>
          <w:szCs w:val="24"/>
          <w:highlight w:val="darkCyan"/>
          <w:lang w:eastAsia="ru-RU"/>
        </w:rPr>
      </w:pPr>
    </w:p>
    <w:p w14:paraId="15C57A8B" w14:textId="77777777" w:rsidR="007F5AF0" w:rsidRPr="00603C98" w:rsidRDefault="007F5AF0"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lastRenderedPageBreak/>
        <w:t>Расчетный график качественного регулирования в зависимости от температуры наружного воздуха показан в таб</w:t>
      </w:r>
      <w:r w:rsidR="003F1078" w:rsidRPr="00603C98">
        <w:rPr>
          <w:rFonts w:ascii="Times New Roman" w:eastAsia="Arial Unicode MS" w:hAnsi="Times New Roman" w:cs="Times New Roman"/>
          <w:sz w:val="28"/>
          <w:szCs w:val="28"/>
          <w:lang w:eastAsia="ru-RU"/>
        </w:rPr>
        <w:t xml:space="preserve">лице </w:t>
      </w:r>
      <w:r w:rsidRPr="00603C98">
        <w:rPr>
          <w:rFonts w:ascii="Times New Roman" w:eastAsia="Arial Unicode MS" w:hAnsi="Times New Roman" w:cs="Times New Roman"/>
          <w:sz w:val="28"/>
          <w:szCs w:val="28"/>
          <w:lang w:eastAsia="ru-RU"/>
        </w:rPr>
        <w:t>1</w:t>
      </w:r>
      <w:r w:rsidR="005A6D21" w:rsidRPr="00603C98">
        <w:rPr>
          <w:rFonts w:ascii="Times New Roman" w:eastAsia="Arial Unicode MS" w:hAnsi="Times New Roman" w:cs="Times New Roman"/>
          <w:sz w:val="28"/>
          <w:szCs w:val="28"/>
          <w:lang w:eastAsia="ru-RU"/>
        </w:rPr>
        <w:t>5</w:t>
      </w:r>
      <w:r w:rsidRPr="00603C98">
        <w:rPr>
          <w:rFonts w:ascii="Times New Roman" w:eastAsia="Arial Unicode MS" w:hAnsi="Times New Roman" w:cs="Times New Roman"/>
          <w:sz w:val="28"/>
          <w:szCs w:val="28"/>
          <w:lang w:eastAsia="ru-RU"/>
        </w:rPr>
        <w:t>.</w:t>
      </w:r>
    </w:p>
    <w:p w14:paraId="53FADCBE" w14:textId="77777777" w:rsidR="007F5AF0" w:rsidRDefault="007F5AF0" w:rsidP="00603C98">
      <w:pPr>
        <w:widowControl w:val="0"/>
        <w:spacing w:after="0"/>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Таблица 1</w:t>
      </w:r>
      <w:r w:rsidR="005A6D21" w:rsidRPr="00603C98">
        <w:rPr>
          <w:rFonts w:ascii="Times New Roman" w:eastAsia="Arial Unicode MS" w:hAnsi="Times New Roman" w:cs="Times New Roman"/>
          <w:sz w:val="28"/>
          <w:szCs w:val="28"/>
          <w:lang w:eastAsia="ru-RU"/>
        </w:rPr>
        <w:t>5</w:t>
      </w:r>
      <w:r w:rsidRPr="00603C98">
        <w:rPr>
          <w:rFonts w:ascii="Times New Roman" w:eastAsia="Arial Unicode MS" w:hAnsi="Times New Roman" w:cs="Times New Roman"/>
          <w:sz w:val="28"/>
          <w:szCs w:val="28"/>
          <w:lang w:eastAsia="ru-RU"/>
        </w:rPr>
        <w:t xml:space="preserve"> - График качественного температурного регулирования</w:t>
      </w:r>
    </w:p>
    <w:tbl>
      <w:tblPr>
        <w:tblW w:w="979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76"/>
        <w:gridCol w:w="3119"/>
        <w:gridCol w:w="2996"/>
      </w:tblGrid>
      <w:tr w:rsidR="00C541DD" w:rsidRPr="00C541DD" w14:paraId="26B292A3" w14:textId="77777777" w:rsidTr="006D1B90">
        <w:trPr>
          <w:jc w:val="center"/>
        </w:trPr>
        <w:tc>
          <w:tcPr>
            <w:tcW w:w="3676" w:type="dxa"/>
            <w:shd w:val="clear" w:color="auto" w:fill="auto"/>
            <w:vAlign w:val="center"/>
          </w:tcPr>
          <w:p w14:paraId="59F35258" w14:textId="77777777" w:rsidR="00C541DD" w:rsidRPr="00C541DD" w:rsidRDefault="00C541DD" w:rsidP="00C541DD">
            <w:pPr>
              <w:spacing w:after="0" w:line="240" w:lineRule="auto"/>
              <w:jc w:val="center"/>
              <w:rPr>
                <w:rFonts w:ascii="Times New Roman" w:eastAsia="Arial Unicode MS" w:hAnsi="Times New Roman" w:cs="Times New Roman"/>
                <w:b/>
                <w:sz w:val="20"/>
                <w:szCs w:val="20"/>
                <w:lang w:eastAsia="ru-RU"/>
              </w:rPr>
            </w:pPr>
            <w:r w:rsidRPr="00C541DD">
              <w:rPr>
                <w:rFonts w:ascii="Times New Roman" w:eastAsia="Arial Unicode MS" w:hAnsi="Times New Roman" w:cs="Times New Roman"/>
                <w:b/>
                <w:sz w:val="20"/>
                <w:szCs w:val="20"/>
                <w:lang w:eastAsia="ru-RU"/>
              </w:rPr>
              <w:t>Температура наружного воздуха</w:t>
            </w:r>
          </w:p>
        </w:tc>
        <w:tc>
          <w:tcPr>
            <w:tcW w:w="3119" w:type="dxa"/>
            <w:shd w:val="clear" w:color="auto" w:fill="auto"/>
            <w:vAlign w:val="center"/>
          </w:tcPr>
          <w:p w14:paraId="66AAD455" w14:textId="77777777" w:rsidR="00C541DD" w:rsidRPr="00C541DD" w:rsidRDefault="00C541DD" w:rsidP="00C541DD">
            <w:pPr>
              <w:spacing w:after="0" w:line="240" w:lineRule="auto"/>
              <w:jc w:val="center"/>
              <w:rPr>
                <w:rFonts w:ascii="Times New Roman" w:eastAsia="Arial Unicode MS" w:hAnsi="Times New Roman" w:cs="Times New Roman"/>
                <w:b/>
                <w:sz w:val="20"/>
                <w:szCs w:val="20"/>
                <w:lang w:eastAsia="ru-RU"/>
              </w:rPr>
            </w:pPr>
            <w:r w:rsidRPr="00C541DD">
              <w:rPr>
                <w:rFonts w:ascii="Times New Roman" w:eastAsia="Arial Unicode MS" w:hAnsi="Times New Roman" w:cs="Times New Roman"/>
                <w:b/>
                <w:sz w:val="20"/>
                <w:szCs w:val="20"/>
                <w:lang w:eastAsia="ru-RU"/>
              </w:rPr>
              <w:t xml:space="preserve">Температура в падающем трубопроводе, </w:t>
            </w:r>
            <w:r w:rsidRPr="00C541DD">
              <w:rPr>
                <w:rFonts w:ascii="Times New Roman" w:eastAsia="Arial Unicode MS" w:hAnsi="Times New Roman" w:cs="Times New Roman"/>
                <w:b/>
                <w:sz w:val="20"/>
                <w:szCs w:val="20"/>
                <w:vertAlign w:val="superscript"/>
                <w:lang w:eastAsia="ru-RU"/>
              </w:rPr>
              <w:t>0</w:t>
            </w:r>
            <w:r w:rsidRPr="00C541DD">
              <w:rPr>
                <w:rFonts w:ascii="Times New Roman" w:eastAsia="Arial Unicode MS" w:hAnsi="Times New Roman" w:cs="Times New Roman"/>
                <w:b/>
                <w:sz w:val="20"/>
                <w:szCs w:val="20"/>
                <w:lang w:eastAsia="ru-RU"/>
              </w:rPr>
              <w:t>С</w:t>
            </w:r>
          </w:p>
        </w:tc>
        <w:tc>
          <w:tcPr>
            <w:tcW w:w="2996" w:type="dxa"/>
            <w:shd w:val="clear" w:color="auto" w:fill="auto"/>
            <w:vAlign w:val="center"/>
          </w:tcPr>
          <w:p w14:paraId="42A09CF7" w14:textId="77777777" w:rsidR="00C541DD" w:rsidRPr="00C541DD" w:rsidRDefault="00C541DD" w:rsidP="00C541DD">
            <w:pPr>
              <w:spacing w:after="0" w:line="240" w:lineRule="auto"/>
              <w:jc w:val="center"/>
              <w:rPr>
                <w:rFonts w:ascii="Times New Roman" w:eastAsia="Arial Unicode MS" w:hAnsi="Times New Roman" w:cs="Times New Roman"/>
                <w:b/>
                <w:sz w:val="20"/>
                <w:szCs w:val="20"/>
                <w:lang w:eastAsia="ru-RU"/>
              </w:rPr>
            </w:pPr>
            <w:r w:rsidRPr="00C541DD">
              <w:rPr>
                <w:rFonts w:ascii="Times New Roman" w:eastAsia="Arial Unicode MS" w:hAnsi="Times New Roman" w:cs="Times New Roman"/>
                <w:b/>
                <w:sz w:val="20"/>
                <w:szCs w:val="20"/>
                <w:lang w:eastAsia="ru-RU"/>
              </w:rPr>
              <w:t xml:space="preserve">Температура в обратном трубопроводе, </w:t>
            </w:r>
            <w:r w:rsidRPr="00C541DD">
              <w:rPr>
                <w:rFonts w:ascii="Times New Roman" w:eastAsia="Arial Unicode MS" w:hAnsi="Times New Roman" w:cs="Times New Roman"/>
                <w:b/>
                <w:sz w:val="20"/>
                <w:szCs w:val="20"/>
                <w:vertAlign w:val="superscript"/>
                <w:lang w:eastAsia="ru-RU"/>
              </w:rPr>
              <w:t>0</w:t>
            </w:r>
            <w:r w:rsidRPr="00C541DD">
              <w:rPr>
                <w:rFonts w:ascii="Times New Roman" w:eastAsia="Arial Unicode MS" w:hAnsi="Times New Roman" w:cs="Times New Roman"/>
                <w:b/>
                <w:sz w:val="20"/>
                <w:szCs w:val="20"/>
                <w:lang w:eastAsia="ru-RU"/>
              </w:rPr>
              <w:t>С</w:t>
            </w:r>
          </w:p>
        </w:tc>
      </w:tr>
      <w:tr w:rsidR="00A1196F" w:rsidRPr="00E3179F" w14:paraId="5AB6288A" w14:textId="77777777" w:rsidTr="006D1B90">
        <w:trPr>
          <w:trHeight w:val="255"/>
          <w:jc w:val="center"/>
        </w:trPr>
        <w:tc>
          <w:tcPr>
            <w:tcW w:w="3676" w:type="dxa"/>
            <w:shd w:val="clear" w:color="auto" w:fill="auto"/>
            <w:noWrap/>
            <w:vAlign w:val="bottom"/>
            <w:hideMark/>
          </w:tcPr>
          <w:p w14:paraId="2BB04810"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8</w:t>
            </w:r>
          </w:p>
        </w:tc>
        <w:tc>
          <w:tcPr>
            <w:tcW w:w="3119" w:type="dxa"/>
            <w:shd w:val="clear" w:color="auto" w:fill="auto"/>
            <w:noWrap/>
            <w:vAlign w:val="bottom"/>
            <w:hideMark/>
          </w:tcPr>
          <w:p w14:paraId="24C96747" w14:textId="2277DABB"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48,2</w:t>
            </w:r>
          </w:p>
        </w:tc>
        <w:tc>
          <w:tcPr>
            <w:tcW w:w="2996" w:type="dxa"/>
            <w:shd w:val="clear" w:color="auto" w:fill="auto"/>
            <w:noWrap/>
            <w:vAlign w:val="bottom"/>
            <w:hideMark/>
          </w:tcPr>
          <w:p w14:paraId="5D8BE3FC" w14:textId="3AAE3BAC"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40,5</w:t>
            </w:r>
          </w:p>
        </w:tc>
      </w:tr>
      <w:tr w:rsidR="00A1196F" w:rsidRPr="00E3179F" w14:paraId="6E1116C8" w14:textId="77777777" w:rsidTr="006D1B90">
        <w:trPr>
          <w:trHeight w:val="255"/>
          <w:jc w:val="center"/>
        </w:trPr>
        <w:tc>
          <w:tcPr>
            <w:tcW w:w="3676" w:type="dxa"/>
            <w:shd w:val="clear" w:color="auto" w:fill="auto"/>
            <w:noWrap/>
            <w:vAlign w:val="bottom"/>
            <w:hideMark/>
          </w:tcPr>
          <w:p w14:paraId="193E28DA"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7</w:t>
            </w:r>
          </w:p>
        </w:tc>
        <w:tc>
          <w:tcPr>
            <w:tcW w:w="3119" w:type="dxa"/>
            <w:shd w:val="clear" w:color="auto" w:fill="auto"/>
            <w:noWrap/>
            <w:vAlign w:val="bottom"/>
            <w:hideMark/>
          </w:tcPr>
          <w:p w14:paraId="00B1EA32" w14:textId="6E39A971"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50,1</w:t>
            </w:r>
          </w:p>
        </w:tc>
        <w:tc>
          <w:tcPr>
            <w:tcW w:w="2996" w:type="dxa"/>
            <w:shd w:val="clear" w:color="auto" w:fill="auto"/>
            <w:noWrap/>
            <w:vAlign w:val="bottom"/>
            <w:hideMark/>
          </w:tcPr>
          <w:p w14:paraId="44724014" w14:textId="17CEF224"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41,8</w:t>
            </w:r>
          </w:p>
        </w:tc>
      </w:tr>
      <w:tr w:rsidR="00A1196F" w:rsidRPr="00E3179F" w14:paraId="41658553" w14:textId="77777777" w:rsidTr="006D1B90">
        <w:trPr>
          <w:trHeight w:val="255"/>
          <w:jc w:val="center"/>
        </w:trPr>
        <w:tc>
          <w:tcPr>
            <w:tcW w:w="3676" w:type="dxa"/>
            <w:shd w:val="clear" w:color="auto" w:fill="auto"/>
            <w:noWrap/>
            <w:vAlign w:val="bottom"/>
            <w:hideMark/>
          </w:tcPr>
          <w:p w14:paraId="20A3E1F5"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6</w:t>
            </w:r>
          </w:p>
        </w:tc>
        <w:tc>
          <w:tcPr>
            <w:tcW w:w="3119" w:type="dxa"/>
            <w:shd w:val="clear" w:color="auto" w:fill="auto"/>
            <w:noWrap/>
            <w:vAlign w:val="bottom"/>
            <w:hideMark/>
          </w:tcPr>
          <w:p w14:paraId="4A202BAD" w14:textId="2CA68281"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52,0</w:t>
            </w:r>
          </w:p>
        </w:tc>
        <w:tc>
          <w:tcPr>
            <w:tcW w:w="2996" w:type="dxa"/>
            <w:shd w:val="clear" w:color="auto" w:fill="auto"/>
            <w:noWrap/>
            <w:vAlign w:val="bottom"/>
            <w:hideMark/>
          </w:tcPr>
          <w:p w14:paraId="4F38641D" w14:textId="347734B0"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43,1</w:t>
            </w:r>
          </w:p>
        </w:tc>
      </w:tr>
      <w:tr w:rsidR="00A1196F" w:rsidRPr="00E3179F" w14:paraId="7C7EBBC6" w14:textId="77777777" w:rsidTr="006D1B90">
        <w:trPr>
          <w:trHeight w:val="255"/>
          <w:jc w:val="center"/>
        </w:trPr>
        <w:tc>
          <w:tcPr>
            <w:tcW w:w="3676" w:type="dxa"/>
            <w:shd w:val="clear" w:color="auto" w:fill="auto"/>
            <w:noWrap/>
            <w:vAlign w:val="bottom"/>
            <w:hideMark/>
          </w:tcPr>
          <w:p w14:paraId="6EB8A45B"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5</w:t>
            </w:r>
          </w:p>
        </w:tc>
        <w:tc>
          <w:tcPr>
            <w:tcW w:w="3119" w:type="dxa"/>
            <w:shd w:val="clear" w:color="auto" w:fill="auto"/>
            <w:noWrap/>
            <w:vAlign w:val="bottom"/>
            <w:hideMark/>
          </w:tcPr>
          <w:p w14:paraId="3C8623C8" w14:textId="49637265"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53,9</w:t>
            </w:r>
          </w:p>
        </w:tc>
        <w:tc>
          <w:tcPr>
            <w:tcW w:w="2996" w:type="dxa"/>
            <w:shd w:val="clear" w:color="auto" w:fill="auto"/>
            <w:noWrap/>
            <w:vAlign w:val="bottom"/>
            <w:hideMark/>
          </w:tcPr>
          <w:p w14:paraId="011778B7" w14:textId="36D21FF9"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44,3</w:t>
            </w:r>
          </w:p>
        </w:tc>
      </w:tr>
      <w:tr w:rsidR="00A1196F" w:rsidRPr="00E3179F" w14:paraId="47991597" w14:textId="77777777" w:rsidTr="006D1B90">
        <w:trPr>
          <w:trHeight w:val="255"/>
          <w:jc w:val="center"/>
        </w:trPr>
        <w:tc>
          <w:tcPr>
            <w:tcW w:w="3676" w:type="dxa"/>
            <w:shd w:val="clear" w:color="auto" w:fill="auto"/>
            <w:noWrap/>
            <w:vAlign w:val="bottom"/>
            <w:hideMark/>
          </w:tcPr>
          <w:p w14:paraId="24F69D15"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4</w:t>
            </w:r>
          </w:p>
        </w:tc>
        <w:tc>
          <w:tcPr>
            <w:tcW w:w="3119" w:type="dxa"/>
            <w:shd w:val="clear" w:color="auto" w:fill="auto"/>
            <w:noWrap/>
            <w:vAlign w:val="bottom"/>
            <w:hideMark/>
          </w:tcPr>
          <w:p w14:paraId="23F50147" w14:textId="3879B02A"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55,8</w:t>
            </w:r>
          </w:p>
        </w:tc>
        <w:tc>
          <w:tcPr>
            <w:tcW w:w="2996" w:type="dxa"/>
            <w:shd w:val="clear" w:color="auto" w:fill="auto"/>
            <w:noWrap/>
            <w:vAlign w:val="bottom"/>
            <w:hideMark/>
          </w:tcPr>
          <w:p w14:paraId="093EC1AF" w14:textId="47C1A8F6"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45,5</w:t>
            </w:r>
          </w:p>
        </w:tc>
      </w:tr>
      <w:tr w:rsidR="00A1196F" w:rsidRPr="00E3179F" w14:paraId="24324D23" w14:textId="77777777" w:rsidTr="006D1B90">
        <w:trPr>
          <w:trHeight w:val="255"/>
          <w:jc w:val="center"/>
        </w:trPr>
        <w:tc>
          <w:tcPr>
            <w:tcW w:w="3676" w:type="dxa"/>
            <w:shd w:val="clear" w:color="auto" w:fill="auto"/>
            <w:noWrap/>
            <w:vAlign w:val="bottom"/>
            <w:hideMark/>
          </w:tcPr>
          <w:p w14:paraId="56DE127A"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3</w:t>
            </w:r>
          </w:p>
        </w:tc>
        <w:tc>
          <w:tcPr>
            <w:tcW w:w="3119" w:type="dxa"/>
            <w:shd w:val="clear" w:color="auto" w:fill="auto"/>
            <w:noWrap/>
            <w:vAlign w:val="bottom"/>
            <w:hideMark/>
          </w:tcPr>
          <w:p w14:paraId="2077BD3F" w14:textId="03917AE1"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57,6</w:t>
            </w:r>
          </w:p>
        </w:tc>
        <w:tc>
          <w:tcPr>
            <w:tcW w:w="2996" w:type="dxa"/>
            <w:shd w:val="clear" w:color="auto" w:fill="auto"/>
            <w:noWrap/>
            <w:vAlign w:val="bottom"/>
            <w:hideMark/>
          </w:tcPr>
          <w:p w14:paraId="2CA3D515" w14:textId="1B5D9ECA"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46,7</w:t>
            </w:r>
          </w:p>
        </w:tc>
      </w:tr>
      <w:tr w:rsidR="00A1196F" w:rsidRPr="00E3179F" w14:paraId="4F2C4B77" w14:textId="77777777" w:rsidTr="006D1B90">
        <w:trPr>
          <w:trHeight w:val="255"/>
          <w:jc w:val="center"/>
        </w:trPr>
        <w:tc>
          <w:tcPr>
            <w:tcW w:w="3676" w:type="dxa"/>
            <w:shd w:val="clear" w:color="auto" w:fill="auto"/>
            <w:noWrap/>
            <w:vAlign w:val="bottom"/>
            <w:hideMark/>
          </w:tcPr>
          <w:p w14:paraId="38C60EA2"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2</w:t>
            </w:r>
          </w:p>
        </w:tc>
        <w:tc>
          <w:tcPr>
            <w:tcW w:w="3119" w:type="dxa"/>
            <w:shd w:val="clear" w:color="auto" w:fill="auto"/>
            <w:noWrap/>
            <w:vAlign w:val="bottom"/>
            <w:hideMark/>
          </w:tcPr>
          <w:p w14:paraId="212C2B4E" w14:textId="59AC4DF8"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59,4</w:t>
            </w:r>
          </w:p>
        </w:tc>
        <w:tc>
          <w:tcPr>
            <w:tcW w:w="2996" w:type="dxa"/>
            <w:shd w:val="clear" w:color="auto" w:fill="auto"/>
            <w:noWrap/>
            <w:vAlign w:val="bottom"/>
            <w:hideMark/>
          </w:tcPr>
          <w:p w14:paraId="368609A2" w14:textId="794B2A5B"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47,9</w:t>
            </w:r>
          </w:p>
        </w:tc>
      </w:tr>
      <w:tr w:rsidR="00A1196F" w:rsidRPr="00E3179F" w14:paraId="3739F7ED" w14:textId="77777777" w:rsidTr="006D1B90">
        <w:trPr>
          <w:trHeight w:val="255"/>
          <w:jc w:val="center"/>
        </w:trPr>
        <w:tc>
          <w:tcPr>
            <w:tcW w:w="3676" w:type="dxa"/>
            <w:shd w:val="clear" w:color="auto" w:fill="auto"/>
            <w:noWrap/>
            <w:vAlign w:val="bottom"/>
            <w:hideMark/>
          </w:tcPr>
          <w:p w14:paraId="7157F63C"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w:t>
            </w:r>
          </w:p>
        </w:tc>
        <w:tc>
          <w:tcPr>
            <w:tcW w:w="3119" w:type="dxa"/>
            <w:shd w:val="clear" w:color="auto" w:fill="auto"/>
            <w:noWrap/>
            <w:vAlign w:val="bottom"/>
            <w:hideMark/>
          </w:tcPr>
          <w:p w14:paraId="568E4C1D" w14:textId="7566EAD4"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61,2</w:t>
            </w:r>
          </w:p>
        </w:tc>
        <w:tc>
          <w:tcPr>
            <w:tcW w:w="2996" w:type="dxa"/>
            <w:shd w:val="clear" w:color="auto" w:fill="auto"/>
            <w:noWrap/>
            <w:vAlign w:val="bottom"/>
            <w:hideMark/>
          </w:tcPr>
          <w:p w14:paraId="2C0AD92A" w14:textId="5D716929"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49,1</w:t>
            </w:r>
          </w:p>
        </w:tc>
      </w:tr>
      <w:tr w:rsidR="00A1196F" w:rsidRPr="00E3179F" w14:paraId="71B12668" w14:textId="77777777" w:rsidTr="006D1B90">
        <w:trPr>
          <w:trHeight w:val="255"/>
          <w:jc w:val="center"/>
        </w:trPr>
        <w:tc>
          <w:tcPr>
            <w:tcW w:w="3676" w:type="dxa"/>
            <w:shd w:val="clear" w:color="auto" w:fill="auto"/>
            <w:noWrap/>
            <w:vAlign w:val="bottom"/>
            <w:hideMark/>
          </w:tcPr>
          <w:p w14:paraId="45E90681"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0</w:t>
            </w:r>
          </w:p>
        </w:tc>
        <w:tc>
          <w:tcPr>
            <w:tcW w:w="3119" w:type="dxa"/>
            <w:shd w:val="clear" w:color="auto" w:fill="auto"/>
            <w:noWrap/>
            <w:vAlign w:val="bottom"/>
            <w:hideMark/>
          </w:tcPr>
          <w:p w14:paraId="17AB60AD" w14:textId="36AC22EC"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63,0</w:t>
            </w:r>
          </w:p>
        </w:tc>
        <w:tc>
          <w:tcPr>
            <w:tcW w:w="2996" w:type="dxa"/>
            <w:shd w:val="clear" w:color="auto" w:fill="auto"/>
            <w:noWrap/>
            <w:vAlign w:val="bottom"/>
            <w:hideMark/>
          </w:tcPr>
          <w:p w14:paraId="24A89036" w14:textId="00B60CBF"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50,2</w:t>
            </w:r>
          </w:p>
        </w:tc>
      </w:tr>
      <w:tr w:rsidR="00A1196F" w:rsidRPr="00E3179F" w14:paraId="39F787E7" w14:textId="77777777" w:rsidTr="006D1B90">
        <w:trPr>
          <w:trHeight w:val="255"/>
          <w:jc w:val="center"/>
        </w:trPr>
        <w:tc>
          <w:tcPr>
            <w:tcW w:w="3676" w:type="dxa"/>
            <w:shd w:val="clear" w:color="auto" w:fill="auto"/>
            <w:noWrap/>
            <w:vAlign w:val="bottom"/>
            <w:hideMark/>
          </w:tcPr>
          <w:p w14:paraId="341B45DD"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w:t>
            </w:r>
          </w:p>
        </w:tc>
        <w:tc>
          <w:tcPr>
            <w:tcW w:w="3119" w:type="dxa"/>
            <w:shd w:val="clear" w:color="auto" w:fill="auto"/>
            <w:noWrap/>
            <w:vAlign w:val="bottom"/>
            <w:hideMark/>
          </w:tcPr>
          <w:p w14:paraId="15540049" w14:textId="05C63ED9"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64,8</w:t>
            </w:r>
          </w:p>
        </w:tc>
        <w:tc>
          <w:tcPr>
            <w:tcW w:w="2996" w:type="dxa"/>
            <w:shd w:val="clear" w:color="auto" w:fill="auto"/>
            <w:noWrap/>
            <w:vAlign w:val="bottom"/>
            <w:hideMark/>
          </w:tcPr>
          <w:p w14:paraId="529BB18E" w14:textId="59705548"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51,4</w:t>
            </w:r>
          </w:p>
        </w:tc>
      </w:tr>
      <w:tr w:rsidR="00A1196F" w:rsidRPr="00E3179F" w14:paraId="0A815A26" w14:textId="77777777" w:rsidTr="006D1B90">
        <w:trPr>
          <w:trHeight w:val="255"/>
          <w:jc w:val="center"/>
        </w:trPr>
        <w:tc>
          <w:tcPr>
            <w:tcW w:w="3676" w:type="dxa"/>
            <w:shd w:val="clear" w:color="auto" w:fill="auto"/>
            <w:noWrap/>
            <w:vAlign w:val="bottom"/>
            <w:hideMark/>
          </w:tcPr>
          <w:p w14:paraId="6825714C"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-2</w:t>
            </w:r>
          </w:p>
        </w:tc>
        <w:tc>
          <w:tcPr>
            <w:tcW w:w="3119" w:type="dxa"/>
            <w:shd w:val="clear" w:color="auto" w:fill="auto"/>
            <w:noWrap/>
            <w:vAlign w:val="bottom"/>
            <w:hideMark/>
          </w:tcPr>
          <w:p w14:paraId="7F785C47" w14:textId="08C9727C"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66,6</w:t>
            </w:r>
          </w:p>
        </w:tc>
        <w:tc>
          <w:tcPr>
            <w:tcW w:w="2996" w:type="dxa"/>
            <w:shd w:val="clear" w:color="auto" w:fill="auto"/>
            <w:noWrap/>
            <w:vAlign w:val="bottom"/>
            <w:hideMark/>
          </w:tcPr>
          <w:p w14:paraId="477910AB" w14:textId="467FDBFE"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52,5</w:t>
            </w:r>
          </w:p>
        </w:tc>
      </w:tr>
      <w:tr w:rsidR="00A1196F" w:rsidRPr="00E3179F" w14:paraId="1A19623D" w14:textId="77777777" w:rsidTr="006D1B90">
        <w:trPr>
          <w:trHeight w:val="255"/>
          <w:jc w:val="center"/>
        </w:trPr>
        <w:tc>
          <w:tcPr>
            <w:tcW w:w="3676" w:type="dxa"/>
            <w:shd w:val="clear" w:color="auto" w:fill="auto"/>
            <w:noWrap/>
            <w:vAlign w:val="bottom"/>
            <w:hideMark/>
          </w:tcPr>
          <w:p w14:paraId="1F6C181B"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-3</w:t>
            </w:r>
          </w:p>
        </w:tc>
        <w:tc>
          <w:tcPr>
            <w:tcW w:w="3119" w:type="dxa"/>
            <w:shd w:val="clear" w:color="auto" w:fill="auto"/>
            <w:noWrap/>
            <w:vAlign w:val="bottom"/>
            <w:hideMark/>
          </w:tcPr>
          <w:p w14:paraId="10E59569" w14:textId="2D6435F8"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68,3</w:t>
            </w:r>
          </w:p>
        </w:tc>
        <w:tc>
          <w:tcPr>
            <w:tcW w:w="2996" w:type="dxa"/>
            <w:shd w:val="clear" w:color="auto" w:fill="auto"/>
            <w:noWrap/>
            <w:vAlign w:val="bottom"/>
            <w:hideMark/>
          </w:tcPr>
          <w:p w14:paraId="52A18934" w14:textId="12011D7C"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53,6</w:t>
            </w:r>
          </w:p>
        </w:tc>
      </w:tr>
      <w:tr w:rsidR="00A1196F" w:rsidRPr="00E3179F" w14:paraId="2EA9BC78" w14:textId="77777777" w:rsidTr="006D1B90">
        <w:trPr>
          <w:trHeight w:val="255"/>
          <w:jc w:val="center"/>
        </w:trPr>
        <w:tc>
          <w:tcPr>
            <w:tcW w:w="3676" w:type="dxa"/>
            <w:shd w:val="clear" w:color="auto" w:fill="auto"/>
            <w:noWrap/>
            <w:vAlign w:val="bottom"/>
            <w:hideMark/>
          </w:tcPr>
          <w:p w14:paraId="5ADA8989"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-4</w:t>
            </w:r>
          </w:p>
        </w:tc>
        <w:tc>
          <w:tcPr>
            <w:tcW w:w="3119" w:type="dxa"/>
            <w:shd w:val="clear" w:color="auto" w:fill="auto"/>
            <w:noWrap/>
            <w:vAlign w:val="bottom"/>
            <w:hideMark/>
          </w:tcPr>
          <w:p w14:paraId="0CDB42A3" w14:textId="31406152"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70,1</w:t>
            </w:r>
          </w:p>
        </w:tc>
        <w:tc>
          <w:tcPr>
            <w:tcW w:w="2996" w:type="dxa"/>
            <w:shd w:val="clear" w:color="auto" w:fill="auto"/>
            <w:noWrap/>
            <w:vAlign w:val="bottom"/>
            <w:hideMark/>
          </w:tcPr>
          <w:p w14:paraId="52980FFA" w14:textId="3E462D52"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54,7</w:t>
            </w:r>
          </w:p>
        </w:tc>
      </w:tr>
      <w:tr w:rsidR="00A1196F" w:rsidRPr="00E3179F" w14:paraId="2BF54740" w14:textId="77777777" w:rsidTr="006D1B90">
        <w:trPr>
          <w:trHeight w:val="255"/>
          <w:jc w:val="center"/>
        </w:trPr>
        <w:tc>
          <w:tcPr>
            <w:tcW w:w="3676" w:type="dxa"/>
            <w:shd w:val="clear" w:color="auto" w:fill="auto"/>
            <w:noWrap/>
            <w:vAlign w:val="bottom"/>
            <w:hideMark/>
          </w:tcPr>
          <w:p w14:paraId="40B0087B"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-5</w:t>
            </w:r>
          </w:p>
        </w:tc>
        <w:tc>
          <w:tcPr>
            <w:tcW w:w="3119" w:type="dxa"/>
            <w:shd w:val="clear" w:color="auto" w:fill="auto"/>
            <w:noWrap/>
            <w:vAlign w:val="bottom"/>
            <w:hideMark/>
          </w:tcPr>
          <w:p w14:paraId="3C423C10" w14:textId="73301C29"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71,8</w:t>
            </w:r>
          </w:p>
        </w:tc>
        <w:tc>
          <w:tcPr>
            <w:tcW w:w="2996" w:type="dxa"/>
            <w:shd w:val="clear" w:color="auto" w:fill="auto"/>
            <w:noWrap/>
            <w:vAlign w:val="bottom"/>
            <w:hideMark/>
          </w:tcPr>
          <w:p w14:paraId="5407026F" w14:textId="2170C3C8"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55,8</w:t>
            </w:r>
          </w:p>
        </w:tc>
      </w:tr>
      <w:tr w:rsidR="00A1196F" w:rsidRPr="00E3179F" w14:paraId="5DD31CFD" w14:textId="77777777" w:rsidTr="006D1B90">
        <w:trPr>
          <w:trHeight w:val="255"/>
          <w:jc w:val="center"/>
        </w:trPr>
        <w:tc>
          <w:tcPr>
            <w:tcW w:w="3676" w:type="dxa"/>
            <w:shd w:val="clear" w:color="auto" w:fill="auto"/>
            <w:noWrap/>
            <w:vAlign w:val="bottom"/>
            <w:hideMark/>
          </w:tcPr>
          <w:p w14:paraId="7BBB1D71"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-6</w:t>
            </w:r>
          </w:p>
        </w:tc>
        <w:tc>
          <w:tcPr>
            <w:tcW w:w="3119" w:type="dxa"/>
            <w:shd w:val="clear" w:color="auto" w:fill="auto"/>
            <w:noWrap/>
            <w:vAlign w:val="bottom"/>
            <w:hideMark/>
          </w:tcPr>
          <w:p w14:paraId="546564EC" w14:textId="4E3E59A7"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73,5</w:t>
            </w:r>
          </w:p>
        </w:tc>
        <w:tc>
          <w:tcPr>
            <w:tcW w:w="2996" w:type="dxa"/>
            <w:shd w:val="clear" w:color="auto" w:fill="auto"/>
            <w:noWrap/>
            <w:vAlign w:val="bottom"/>
            <w:hideMark/>
          </w:tcPr>
          <w:p w14:paraId="50DD88BA" w14:textId="740816B1"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56,9</w:t>
            </w:r>
          </w:p>
        </w:tc>
      </w:tr>
      <w:tr w:rsidR="00A1196F" w:rsidRPr="00E3179F" w14:paraId="5EB231B9" w14:textId="77777777" w:rsidTr="006D1B90">
        <w:trPr>
          <w:trHeight w:val="255"/>
          <w:jc w:val="center"/>
        </w:trPr>
        <w:tc>
          <w:tcPr>
            <w:tcW w:w="3676" w:type="dxa"/>
            <w:shd w:val="clear" w:color="auto" w:fill="auto"/>
            <w:noWrap/>
            <w:vAlign w:val="bottom"/>
            <w:hideMark/>
          </w:tcPr>
          <w:p w14:paraId="070BF273"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-7</w:t>
            </w:r>
          </w:p>
        </w:tc>
        <w:tc>
          <w:tcPr>
            <w:tcW w:w="3119" w:type="dxa"/>
            <w:shd w:val="clear" w:color="auto" w:fill="auto"/>
            <w:noWrap/>
            <w:vAlign w:val="bottom"/>
            <w:hideMark/>
          </w:tcPr>
          <w:p w14:paraId="7060E5C3" w14:textId="4EE6896D"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75,2</w:t>
            </w:r>
          </w:p>
        </w:tc>
        <w:tc>
          <w:tcPr>
            <w:tcW w:w="2996" w:type="dxa"/>
            <w:shd w:val="clear" w:color="auto" w:fill="auto"/>
            <w:noWrap/>
            <w:vAlign w:val="bottom"/>
            <w:hideMark/>
          </w:tcPr>
          <w:p w14:paraId="505B6EB0" w14:textId="272E7A7B"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57,9</w:t>
            </w:r>
          </w:p>
        </w:tc>
      </w:tr>
      <w:tr w:rsidR="00A1196F" w:rsidRPr="00E3179F" w14:paraId="51BF20B4" w14:textId="77777777" w:rsidTr="006D1B90">
        <w:trPr>
          <w:trHeight w:val="255"/>
          <w:jc w:val="center"/>
        </w:trPr>
        <w:tc>
          <w:tcPr>
            <w:tcW w:w="3676" w:type="dxa"/>
            <w:shd w:val="clear" w:color="auto" w:fill="auto"/>
            <w:noWrap/>
            <w:vAlign w:val="bottom"/>
            <w:hideMark/>
          </w:tcPr>
          <w:p w14:paraId="752A7399"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-8</w:t>
            </w:r>
          </w:p>
        </w:tc>
        <w:tc>
          <w:tcPr>
            <w:tcW w:w="3119" w:type="dxa"/>
            <w:shd w:val="clear" w:color="auto" w:fill="auto"/>
            <w:noWrap/>
            <w:vAlign w:val="bottom"/>
            <w:hideMark/>
          </w:tcPr>
          <w:p w14:paraId="78A1BC46" w14:textId="3264E7DF"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76,9</w:t>
            </w:r>
          </w:p>
        </w:tc>
        <w:tc>
          <w:tcPr>
            <w:tcW w:w="2996" w:type="dxa"/>
            <w:shd w:val="clear" w:color="auto" w:fill="auto"/>
            <w:noWrap/>
            <w:vAlign w:val="bottom"/>
            <w:hideMark/>
          </w:tcPr>
          <w:p w14:paraId="6FC0C7D5" w14:textId="412657E3"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59,0</w:t>
            </w:r>
          </w:p>
        </w:tc>
      </w:tr>
      <w:tr w:rsidR="00A1196F" w:rsidRPr="00E3179F" w14:paraId="555C79CC" w14:textId="77777777" w:rsidTr="006D1B90">
        <w:trPr>
          <w:trHeight w:val="255"/>
          <w:jc w:val="center"/>
        </w:trPr>
        <w:tc>
          <w:tcPr>
            <w:tcW w:w="3676" w:type="dxa"/>
            <w:shd w:val="clear" w:color="auto" w:fill="auto"/>
            <w:noWrap/>
            <w:vAlign w:val="bottom"/>
            <w:hideMark/>
          </w:tcPr>
          <w:p w14:paraId="2C5669A4"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-9</w:t>
            </w:r>
          </w:p>
        </w:tc>
        <w:tc>
          <w:tcPr>
            <w:tcW w:w="3119" w:type="dxa"/>
            <w:shd w:val="clear" w:color="auto" w:fill="auto"/>
            <w:noWrap/>
            <w:vAlign w:val="bottom"/>
            <w:hideMark/>
          </w:tcPr>
          <w:p w14:paraId="0A1F80AA" w14:textId="4C630E49"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78,6</w:t>
            </w:r>
          </w:p>
        </w:tc>
        <w:tc>
          <w:tcPr>
            <w:tcW w:w="2996" w:type="dxa"/>
            <w:shd w:val="clear" w:color="auto" w:fill="auto"/>
            <w:noWrap/>
            <w:vAlign w:val="bottom"/>
            <w:hideMark/>
          </w:tcPr>
          <w:p w14:paraId="7597A331" w14:textId="09B9E55F"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60,0</w:t>
            </w:r>
          </w:p>
        </w:tc>
      </w:tr>
      <w:tr w:rsidR="00A1196F" w:rsidRPr="00E3179F" w14:paraId="3340602A" w14:textId="77777777" w:rsidTr="006D1B90">
        <w:trPr>
          <w:trHeight w:val="255"/>
          <w:jc w:val="center"/>
        </w:trPr>
        <w:tc>
          <w:tcPr>
            <w:tcW w:w="3676" w:type="dxa"/>
            <w:shd w:val="clear" w:color="auto" w:fill="auto"/>
            <w:noWrap/>
            <w:vAlign w:val="bottom"/>
            <w:hideMark/>
          </w:tcPr>
          <w:p w14:paraId="57B96FA2"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-10</w:t>
            </w:r>
          </w:p>
        </w:tc>
        <w:tc>
          <w:tcPr>
            <w:tcW w:w="3119" w:type="dxa"/>
            <w:shd w:val="clear" w:color="auto" w:fill="auto"/>
            <w:noWrap/>
            <w:vAlign w:val="bottom"/>
            <w:hideMark/>
          </w:tcPr>
          <w:p w14:paraId="7FFC8299" w14:textId="2F251F77"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80,3</w:t>
            </w:r>
          </w:p>
        </w:tc>
        <w:tc>
          <w:tcPr>
            <w:tcW w:w="2996" w:type="dxa"/>
            <w:shd w:val="clear" w:color="auto" w:fill="auto"/>
            <w:noWrap/>
            <w:vAlign w:val="bottom"/>
            <w:hideMark/>
          </w:tcPr>
          <w:p w14:paraId="152B253D" w14:textId="0BAE2276"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61,1</w:t>
            </w:r>
          </w:p>
        </w:tc>
      </w:tr>
      <w:tr w:rsidR="00A1196F" w:rsidRPr="00E3179F" w14:paraId="24315AA4" w14:textId="77777777" w:rsidTr="006D1B90">
        <w:trPr>
          <w:trHeight w:val="255"/>
          <w:jc w:val="center"/>
        </w:trPr>
        <w:tc>
          <w:tcPr>
            <w:tcW w:w="3676" w:type="dxa"/>
            <w:shd w:val="clear" w:color="auto" w:fill="auto"/>
            <w:noWrap/>
            <w:vAlign w:val="bottom"/>
            <w:hideMark/>
          </w:tcPr>
          <w:p w14:paraId="47B5FE47"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-11</w:t>
            </w:r>
          </w:p>
        </w:tc>
        <w:tc>
          <w:tcPr>
            <w:tcW w:w="3119" w:type="dxa"/>
            <w:shd w:val="clear" w:color="auto" w:fill="auto"/>
            <w:noWrap/>
            <w:vAlign w:val="bottom"/>
            <w:hideMark/>
          </w:tcPr>
          <w:p w14:paraId="2BE8CD86" w14:textId="12BB740A"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81,9</w:t>
            </w:r>
          </w:p>
        </w:tc>
        <w:tc>
          <w:tcPr>
            <w:tcW w:w="2996" w:type="dxa"/>
            <w:shd w:val="clear" w:color="auto" w:fill="auto"/>
            <w:noWrap/>
            <w:vAlign w:val="bottom"/>
            <w:hideMark/>
          </w:tcPr>
          <w:p w14:paraId="1D215E74" w14:textId="2EFFB178"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62,1</w:t>
            </w:r>
          </w:p>
        </w:tc>
      </w:tr>
      <w:tr w:rsidR="00A1196F" w:rsidRPr="00E3179F" w14:paraId="465ED775" w14:textId="77777777" w:rsidTr="006D1B90">
        <w:trPr>
          <w:trHeight w:val="255"/>
          <w:jc w:val="center"/>
        </w:trPr>
        <w:tc>
          <w:tcPr>
            <w:tcW w:w="3676" w:type="dxa"/>
            <w:shd w:val="clear" w:color="auto" w:fill="auto"/>
            <w:noWrap/>
            <w:vAlign w:val="bottom"/>
            <w:hideMark/>
          </w:tcPr>
          <w:p w14:paraId="146EF888"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-12</w:t>
            </w:r>
          </w:p>
        </w:tc>
        <w:tc>
          <w:tcPr>
            <w:tcW w:w="3119" w:type="dxa"/>
            <w:shd w:val="clear" w:color="auto" w:fill="auto"/>
            <w:noWrap/>
            <w:vAlign w:val="bottom"/>
            <w:hideMark/>
          </w:tcPr>
          <w:p w14:paraId="004140AB" w14:textId="413EB1F3"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83,6</w:t>
            </w:r>
          </w:p>
        </w:tc>
        <w:tc>
          <w:tcPr>
            <w:tcW w:w="2996" w:type="dxa"/>
            <w:shd w:val="clear" w:color="auto" w:fill="auto"/>
            <w:noWrap/>
            <w:vAlign w:val="bottom"/>
            <w:hideMark/>
          </w:tcPr>
          <w:p w14:paraId="625A89A1" w14:textId="5D1A8766"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63,1</w:t>
            </w:r>
          </w:p>
        </w:tc>
      </w:tr>
      <w:tr w:rsidR="00A1196F" w:rsidRPr="00E3179F" w14:paraId="76B45A05" w14:textId="77777777" w:rsidTr="006D1B90">
        <w:trPr>
          <w:trHeight w:val="255"/>
          <w:jc w:val="center"/>
        </w:trPr>
        <w:tc>
          <w:tcPr>
            <w:tcW w:w="3676" w:type="dxa"/>
            <w:shd w:val="clear" w:color="auto" w:fill="auto"/>
            <w:noWrap/>
            <w:vAlign w:val="bottom"/>
            <w:hideMark/>
          </w:tcPr>
          <w:p w14:paraId="3F7C6FEE"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-13</w:t>
            </w:r>
          </w:p>
        </w:tc>
        <w:tc>
          <w:tcPr>
            <w:tcW w:w="3119" w:type="dxa"/>
            <w:shd w:val="clear" w:color="auto" w:fill="auto"/>
            <w:noWrap/>
            <w:vAlign w:val="bottom"/>
            <w:hideMark/>
          </w:tcPr>
          <w:p w14:paraId="23DEE1CB" w14:textId="0AD2B1C8"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85,3</w:t>
            </w:r>
          </w:p>
        </w:tc>
        <w:tc>
          <w:tcPr>
            <w:tcW w:w="2996" w:type="dxa"/>
            <w:shd w:val="clear" w:color="auto" w:fill="auto"/>
            <w:noWrap/>
            <w:vAlign w:val="bottom"/>
            <w:hideMark/>
          </w:tcPr>
          <w:p w14:paraId="3888E48A" w14:textId="67F578E3"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64,1</w:t>
            </w:r>
          </w:p>
        </w:tc>
      </w:tr>
      <w:tr w:rsidR="00A1196F" w:rsidRPr="00E3179F" w14:paraId="41E19456" w14:textId="77777777" w:rsidTr="006D1B90">
        <w:trPr>
          <w:trHeight w:val="255"/>
          <w:jc w:val="center"/>
        </w:trPr>
        <w:tc>
          <w:tcPr>
            <w:tcW w:w="3676" w:type="dxa"/>
            <w:shd w:val="clear" w:color="auto" w:fill="auto"/>
            <w:noWrap/>
            <w:vAlign w:val="bottom"/>
            <w:hideMark/>
          </w:tcPr>
          <w:p w14:paraId="7FEE747D"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-14</w:t>
            </w:r>
          </w:p>
        </w:tc>
        <w:tc>
          <w:tcPr>
            <w:tcW w:w="3119" w:type="dxa"/>
            <w:shd w:val="clear" w:color="auto" w:fill="auto"/>
            <w:noWrap/>
            <w:vAlign w:val="bottom"/>
            <w:hideMark/>
          </w:tcPr>
          <w:p w14:paraId="79F7D738" w14:textId="541E00B6"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86,9</w:t>
            </w:r>
          </w:p>
        </w:tc>
        <w:tc>
          <w:tcPr>
            <w:tcW w:w="2996" w:type="dxa"/>
            <w:shd w:val="clear" w:color="auto" w:fill="auto"/>
            <w:noWrap/>
            <w:vAlign w:val="bottom"/>
            <w:hideMark/>
          </w:tcPr>
          <w:p w14:paraId="34086A44" w14:textId="1EE14C32"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65,1</w:t>
            </w:r>
          </w:p>
        </w:tc>
      </w:tr>
      <w:tr w:rsidR="00A1196F" w:rsidRPr="00E3179F" w14:paraId="393B778E" w14:textId="77777777" w:rsidTr="006D1B90">
        <w:trPr>
          <w:trHeight w:val="255"/>
          <w:jc w:val="center"/>
        </w:trPr>
        <w:tc>
          <w:tcPr>
            <w:tcW w:w="3676" w:type="dxa"/>
            <w:shd w:val="clear" w:color="auto" w:fill="auto"/>
            <w:noWrap/>
            <w:vAlign w:val="bottom"/>
            <w:hideMark/>
          </w:tcPr>
          <w:p w14:paraId="060474B9"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-15</w:t>
            </w:r>
          </w:p>
        </w:tc>
        <w:tc>
          <w:tcPr>
            <w:tcW w:w="3119" w:type="dxa"/>
            <w:shd w:val="clear" w:color="auto" w:fill="auto"/>
            <w:noWrap/>
            <w:vAlign w:val="bottom"/>
            <w:hideMark/>
          </w:tcPr>
          <w:p w14:paraId="73FE89A3" w14:textId="3B290293"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88,5</w:t>
            </w:r>
          </w:p>
        </w:tc>
        <w:tc>
          <w:tcPr>
            <w:tcW w:w="2996" w:type="dxa"/>
            <w:shd w:val="clear" w:color="auto" w:fill="auto"/>
            <w:noWrap/>
            <w:vAlign w:val="bottom"/>
            <w:hideMark/>
          </w:tcPr>
          <w:p w14:paraId="06F32768" w14:textId="5BD46B32"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66,1</w:t>
            </w:r>
          </w:p>
        </w:tc>
      </w:tr>
      <w:tr w:rsidR="00A1196F" w:rsidRPr="00E3179F" w14:paraId="4289CAD1" w14:textId="77777777" w:rsidTr="006D1B90">
        <w:trPr>
          <w:trHeight w:val="255"/>
          <w:jc w:val="center"/>
        </w:trPr>
        <w:tc>
          <w:tcPr>
            <w:tcW w:w="3676" w:type="dxa"/>
            <w:shd w:val="clear" w:color="auto" w:fill="auto"/>
            <w:noWrap/>
            <w:vAlign w:val="bottom"/>
            <w:hideMark/>
          </w:tcPr>
          <w:p w14:paraId="396653F5"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-16</w:t>
            </w:r>
          </w:p>
        </w:tc>
        <w:tc>
          <w:tcPr>
            <w:tcW w:w="3119" w:type="dxa"/>
            <w:shd w:val="clear" w:color="auto" w:fill="auto"/>
            <w:noWrap/>
            <w:vAlign w:val="bottom"/>
            <w:hideMark/>
          </w:tcPr>
          <w:p w14:paraId="25AFC1E3" w14:textId="3836B3D0"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90,2</w:t>
            </w:r>
          </w:p>
        </w:tc>
        <w:tc>
          <w:tcPr>
            <w:tcW w:w="2996" w:type="dxa"/>
            <w:shd w:val="clear" w:color="auto" w:fill="auto"/>
            <w:noWrap/>
            <w:vAlign w:val="bottom"/>
            <w:hideMark/>
          </w:tcPr>
          <w:p w14:paraId="62ADD9CF" w14:textId="12D53568"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67,1</w:t>
            </w:r>
          </w:p>
        </w:tc>
      </w:tr>
      <w:tr w:rsidR="00A1196F" w:rsidRPr="00E3179F" w14:paraId="2F70110A" w14:textId="77777777" w:rsidTr="006D1B90">
        <w:trPr>
          <w:trHeight w:val="255"/>
          <w:jc w:val="center"/>
        </w:trPr>
        <w:tc>
          <w:tcPr>
            <w:tcW w:w="3676" w:type="dxa"/>
            <w:shd w:val="clear" w:color="auto" w:fill="auto"/>
            <w:noWrap/>
            <w:vAlign w:val="bottom"/>
            <w:hideMark/>
          </w:tcPr>
          <w:p w14:paraId="3B368DFD"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-17</w:t>
            </w:r>
          </w:p>
        </w:tc>
        <w:tc>
          <w:tcPr>
            <w:tcW w:w="3119" w:type="dxa"/>
            <w:shd w:val="clear" w:color="auto" w:fill="auto"/>
            <w:noWrap/>
            <w:vAlign w:val="bottom"/>
            <w:hideMark/>
          </w:tcPr>
          <w:p w14:paraId="36F2097D" w14:textId="64C90B7D"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91,8</w:t>
            </w:r>
          </w:p>
        </w:tc>
        <w:tc>
          <w:tcPr>
            <w:tcW w:w="2996" w:type="dxa"/>
            <w:shd w:val="clear" w:color="auto" w:fill="auto"/>
            <w:noWrap/>
            <w:vAlign w:val="bottom"/>
            <w:hideMark/>
          </w:tcPr>
          <w:p w14:paraId="7E62CD6F" w14:textId="6EC4F1F2"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68,1</w:t>
            </w:r>
          </w:p>
        </w:tc>
      </w:tr>
      <w:tr w:rsidR="00A1196F" w:rsidRPr="00E3179F" w14:paraId="35AA6133" w14:textId="77777777" w:rsidTr="006D1B90">
        <w:trPr>
          <w:trHeight w:val="255"/>
          <w:jc w:val="center"/>
        </w:trPr>
        <w:tc>
          <w:tcPr>
            <w:tcW w:w="3676" w:type="dxa"/>
            <w:shd w:val="clear" w:color="auto" w:fill="auto"/>
            <w:noWrap/>
            <w:vAlign w:val="bottom"/>
            <w:hideMark/>
          </w:tcPr>
          <w:p w14:paraId="794A6DE4"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-18</w:t>
            </w:r>
          </w:p>
        </w:tc>
        <w:tc>
          <w:tcPr>
            <w:tcW w:w="3119" w:type="dxa"/>
            <w:shd w:val="clear" w:color="auto" w:fill="auto"/>
            <w:noWrap/>
            <w:vAlign w:val="bottom"/>
            <w:hideMark/>
          </w:tcPr>
          <w:p w14:paraId="3766CC0C" w14:textId="79A2FD62"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93,4</w:t>
            </w:r>
          </w:p>
        </w:tc>
        <w:tc>
          <w:tcPr>
            <w:tcW w:w="2996" w:type="dxa"/>
            <w:shd w:val="clear" w:color="auto" w:fill="auto"/>
            <w:noWrap/>
            <w:vAlign w:val="bottom"/>
            <w:hideMark/>
          </w:tcPr>
          <w:p w14:paraId="7DAECAE3" w14:textId="28B3CB7C"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69,0</w:t>
            </w:r>
          </w:p>
        </w:tc>
      </w:tr>
      <w:tr w:rsidR="00A1196F" w:rsidRPr="00E3179F" w14:paraId="555C23C5" w14:textId="77777777" w:rsidTr="006D1B90">
        <w:trPr>
          <w:trHeight w:val="255"/>
          <w:jc w:val="center"/>
        </w:trPr>
        <w:tc>
          <w:tcPr>
            <w:tcW w:w="3676" w:type="dxa"/>
            <w:shd w:val="clear" w:color="auto" w:fill="auto"/>
            <w:noWrap/>
            <w:vAlign w:val="bottom"/>
            <w:hideMark/>
          </w:tcPr>
          <w:p w14:paraId="645FA962" w14:textId="77777777" w:rsidR="00A1196F" w:rsidRPr="00E3179F" w:rsidRDefault="00A1196F" w:rsidP="00A1196F">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-19</w:t>
            </w:r>
          </w:p>
        </w:tc>
        <w:tc>
          <w:tcPr>
            <w:tcW w:w="3119" w:type="dxa"/>
            <w:shd w:val="clear" w:color="auto" w:fill="auto"/>
            <w:noWrap/>
            <w:vAlign w:val="bottom"/>
            <w:hideMark/>
          </w:tcPr>
          <w:p w14:paraId="44F1F5DC" w14:textId="43DDD2D5"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95,0</w:t>
            </w:r>
          </w:p>
        </w:tc>
        <w:tc>
          <w:tcPr>
            <w:tcW w:w="2996" w:type="dxa"/>
            <w:shd w:val="clear" w:color="auto" w:fill="auto"/>
            <w:noWrap/>
            <w:vAlign w:val="bottom"/>
            <w:hideMark/>
          </w:tcPr>
          <w:p w14:paraId="1171C9EC" w14:textId="58B40112" w:rsidR="00A1196F" w:rsidRPr="00A1196F" w:rsidRDefault="00A1196F" w:rsidP="00A1196F">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70,0</w:t>
            </w:r>
          </w:p>
        </w:tc>
      </w:tr>
    </w:tbl>
    <w:p w14:paraId="6DA9A335" w14:textId="77777777" w:rsidR="00C541DD" w:rsidRDefault="00C541DD" w:rsidP="00603C98">
      <w:pPr>
        <w:widowControl w:val="0"/>
        <w:spacing w:after="0"/>
        <w:jc w:val="center"/>
        <w:rPr>
          <w:rFonts w:ascii="Times New Roman" w:eastAsia="Arial Unicode MS" w:hAnsi="Times New Roman" w:cs="Times New Roman"/>
          <w:sz w:val="28"/>
          <w:szCs w:val="28"/>
          <w:lang w:eastAsia="ru-RU"/>
        </w:rPr>
      </w:pPr>
    </w:p>
    <w:p w14:paraId="11FD77AD" w14:textId="6B691B64" w:rsidR="0096021A" w:rsidRDefault="0096021A" w:rsidP="0096021A">
      <w:pPr>
        <w:widowControl w:val="0"/>
        <w:spacing w:after="0"/>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Таблица 15</w:t>
      </w:r>
      <w:r>
        <w:rPr>
          <w:rFonts w:ascii="Times New Roman" w:eastAsia="Arial Unicode MS" w:hAnsi="Times New Roman" w:cs="Times New Roman"/>
          <w:sz w:val="28"/>
          <w:szCs w:val="28"/>
          <w:lang w:eastAsia="ru-RU"/>
        </w:rPr>
        <w:t>.1</w:t>
      </w:r>
      <w:r w:rsidRPr="00603C98">
        <w:rPr>
          <w:rFonts w:ascii="Times New Roman" w:eastAsia="Arial Unicode MS" w:hAnsi="Times New Roman" w:cs="Times New Roman"/>
          <w:sz w:val="28"/>
          <w:szCs w:val="28"/>
          <w:lang w:eastAsia="ru-RU"/>
        </w:rPr>
        <w:t xml:space="preserve"> - График качественного температурного регулирования</w:t>
      </w:r>
      <w:r>
        <w:rPr>
          <w:rFonts w:ascii="Times New Roman" w:eastAsia="Arial Unicode MS" w:hAnsi="Times New Roman" w:cs="Times New Roman"/>
          <w:sz w:val="28"/>
          <w:szCs w:val="28"/>
          <w:lang w:eastAsia="ru-RU"/>
        </w:rPr>
        <w:t xml:space="preserve"> с ГВС</w:t>
      </w:r>
    </w:p>
    <w:tbl>
      <w:tblPr>
        <w:tblW w:w="979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80"/>
        <w:gridCol w:w="3119"/>
        <w:gridCol w:w="3392"/>
      </w:tblGrid>
      <w:tr w:rsidR="0096021A" w:rsidRPr="00C541DD" w14:paraId="354D96F1" w14:textId="77777777" w:rsidTr="006D1B90">
        <w:trPr>
          <w:jc w:val="center"/>
        </w:trPr>
        <w:tc>
          <w:tcPr>
            <w:tcW w:w="3280" w:type="dxa"/>
            <w:shd w:val="clear" w:color="auto" w:fill="auto"/>
            <w:vAlign w:val="center"/>
          </w:tcPr>
          <w:p w14:paraId="33DBED9C" w14:textId="77777777" w:rsidR="0096021A" w:rsidRPr="00C541DD" w:rsidRDefault="0096021A" w:rsidP="00CB4B21">
            <w:pPr>
              <w:spacing w:after="0" w:line="240" w:lineRule="auto"/>
              <w:jc w:val="center"/>
              <w:rPr>
                <w:rFonts w:ascii="Times New Roman" w:eastAsia="Arial Unicode MS" w:hAnsi="Times New Roman" w:cs="Times New Roman"/>
                <w:b/>
                <w:sz w:val="20"/>
                <w:szCs w:val="20"/>
                <w:lang w:eastAsia="ru-RU"/>
              </w:rPr>
            </w:pPr>
            <w:r w:rsidRPr="00C541DD">
              <w:rPr>
                <w:rFonts w:ascii="Times New Roman" w:eastAsia="Arial Unicode MS" w:hAnsi="Times New Roman" w:cs="Times New Roman"/>
                <w:b/>
                <w:sz w:val="20"/>
                <w:szCs w:val="20"/>
                <w:lang w:eastAsia="ru-RU"/>
              </w:rPr>
              <w:t>Температура наружного воздуха</w:t>
            </w:r>
          </w:p>
        </w:tc>
        <w:tc>
          <w:tcPr>
            <w:tcW w:w="3119" w:type="dxa"/>
            <w:shd w:val="clear" w:color="auto" w:fill="auto"/>
            <w:vAlign w:val="center"/>
          </w:tcPr>
          <w:p w14:paraId="173744FA" w14:textId="77777777" w:rsidR="0096021A" w:rsidRPr="00C541DD" w:rsidRDefault="0096021A" w:rsidP="00CB4B21">
            <w:pPr>
              <w:spacing w:after="0" w:line="240" w:lineRule="auto"/>
              <w:jc w:val="center"/>
              <w:rPr>
                <w:rFonts w:ascii="Times New Roman" w:eastAsia="Arial Unicode MS" w:hAnsi="Times New Roman" w:cs="Times New Roman"/>
                <w:b/>
                <w:sz w:val="20"/>
                <w:szCs w:val="20"/>
                <w:lang w:eastAsia="ru-RU"/>
              </w:rPr>
            </w:pPr>
            <w:r w:rsidRPr="00C541DD">
              <w:rPr>
                <w:rFonts w:ascii="Times New Roman" w:eastAsia="Arial Unicode MS" w:hAnsi="Times New Roman" w:cs="Times New Roman"/>
                <w:b/>
                <w:sz w:val="20"/>
                <w:szCs w:val="20"/>
                <w:lang w:eastAsia="ru-RU"/>
              </w:rPr>
              <w:t xml:space="preserve">Температура в падающем трубопроводе, </w:t>
            </w:r>
            <w:r w:rsidRPr="00C541DD">
              <w:rPr>
                <w:rFonts w:ascii="Times New Roman" w:eastAsia="Arial Unicode MS" w:hAnsi="Times New Roman" w:cs="Times New Roman"/>
                <w:b/>
                <w:sz w:val="20"/>
                <w:szCs w:val="20"/>
                <w:vertAlign w:val="superscript"/>
                <w:lang w:eastAsia="ru-RU"/>
              </w:rPr>
              <w:t>0</w:t>
            </w:r>
            <w:r w:rsidRPr="00C541DD">
              <w:rPr>
                <w:rFonts w:ascii="Times New Roman" w:eastAsia="Arial Unicode MS" w:hAnsi="Times New Roman" w:cs="Times New Roman"/>
                <w:b/>
                <w:sz w:val="20"/>
                <w:szCs w:val="20"/>
                <w:lang w:eastAsia="ru-RU"/>
              </w:rPr>
              <w:t>С</w:t>
            </w:r>
          </w:p>
        </w:tc>
        <w:tc>
          <w:tcPr>
            <w:tcW w:w="3392" w:type="dxa"/>
            <w:shd w:val="clear" w:color="auto" w:fill="auto"/>
            <w:vAlign w:val="center"/>
          </w:tcPr>
          <w:p w14:paraId="3E5DF35A" w14:textId="77777777" w:rsidR="0096021A" w:rsidRPr="00C541DD" w:rsidRDefault="0096021A" w:rsidP="00CB4B21">
            <w:pPr>
              <w:spacing w:after="0" w:line="240" w:lineRule="auto"/>
              <w:jc w:val="center"/>
              <w:rPr>
                <w:rFonts w:ascii="Times New Roman" w:eastAsia="Arial Unicode MS" w:hAnsi="Times New Roman" w:cs="Times New Roman"/>
                <w:b/>
                <w:sz w:val="20"/>
                <w:szCs w:val="20"/>
                <w:lang w:eastAsia="ru-RU"/>
              </w:rPr>
            </w:pPr>
            <w:r w:rsidRPr="00C541DD">
              <w:rPr>
                <w:rFonts w:ascii="Times New Roman" w:eastAsia="Arial Unicode MS" w:hAnsi="Times New Roman" w:cs="Times New Roman"/>
                <w:b/>
                <w:sz w:val="20"/>
                <w:szCs w:val="20"/>
                <w:lang w:eastAsia="ru-RU"/>
              </w:rPr>
              <w:t xml:space="preserve">Температура в обратном трубопроводе, </w:t>
            </w:r>
            <w:r w:rsidRPr="00C541DD">
              <w:rPr>
                <w:rFonts w:ascii="Times New Roman" w:eastAsia="Arial Unicode MS" w:hAnsi="Times New Roman" w:cs="Times New Roman"/>
                <w:b/>
                <w:sz w:val="20"/>
                <w:szCs w:val="20"/>
                <w:vertAlign w:val="superscript"/>
                <w:lang w:eastAsia="ru-RU"/>
              </w:rPr>
              <w:t>0</w:t>
            </w:r>
            <w:r w:rsidRPr="00C541DD">
              <w:rPr>
                <w:rFonts w:ascii="Times New Roman" w:eastAsia="Arial Unicode MS" w:hAnsi="Times New Roman" w:cs="Times New Roman"/>
                <w:b/>
                <w:sz w:val="20"/>
                <w:szCs w:val="20"/>
                <w:lang w:eastAsia="ru-RU"/>
              </w:rPr>
              <w:t>С</w:t>
            </w:r>
          </w:p>
        </w:tc>
      </w:tr>
      <w:tr w:rsidR="0005729D" w:rsidRPr="00E3179F" w14:paraId="656CE1F1" w14:textId="77777777" w:rsidTr="006D1B90">
        <w:trPr>
          <w:trHeight w:val="255"/>
          <w:jc w:val="center"/>
        </w:trPr>
        <w:tc>
          <w:tcPr>
            <w:tcW w:w="3280" w:type="dxa"/>
            <w:shd w:val="clear" w:color="auto" w:fill="auto"/>
            <w:noWrap/>
            <w:vAlign w:val="bottom"/>
            <w:hideMark/>
          </w:tcPr>
          <w:p w14:paraId="7CA46DD2"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8</w:t>
            </w:r>
          </w:p>
        </w:tc>
        <w:tc>
          <w:tcPr>
            <w:tcW w:w="3119" w:type="dxa"/>
            <w:shd w:val="clear" w:color="auto" w:fill="auto"/>
            <w:noWrap/>
            <w:vAlign w:val="center"/>
            <w:hideMark/>
          </w:tcPr>
          <w:p w14:paraId="4B15FC10" w14:textId="1EF9045E"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60,0</w:t>
            </w:r>
          </w:p>
        </w:tc>
        <w:tc>
          <w:tcPr>
            <w:tcW w:w="3392" w:type="dxa"/>
            <w:shd w:val="clear" w:color="auto" w:fill="auto"/>
            <w:noWrap/>
            <w:vAlign w:val="bottom"/>
            <w:hideMark/>
          </w:tcPr>
          <w:p w14:paraId="2573C582"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40,5</w:t>
            </w:r>
          </w:p>
        </w:tc>
      </w:tr>
      <w:tr w:rsidR="0005729D" w:rsidRPr="00E3179F" w14:paraId="34DEB448" w14:textId="77777777" w:rsidTr="006D1B90">
        <w:trPr>
          <w:trHeight w:val="255"/>
          <w:jc w:val="center"/>
        </w:trPr>
        <w:tc>
          <w:tcPr>
            <w:tcW w:w="3280" w:type="dxa"/>
            <w:shd w:val="clear" w:color="auto" w:fill="auto"/>
            <w:noWrap/>
            <w:vAlign w:val="bottom"/>
            <w:hideMark/>
          </w:tcPr>
          <w:p w14:paraId="1D24D2F7"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7</w:t>
            </w:r>
          </w:p>
        </w:tc>
        <w:tc>
          <w:tcPr>
            <w:tcW w:w="3119" w:type="dxa"/>
            <w:shd w:val="clear" w:color="auto" w:fill="auto"/>
            <w:noWrap/>
            <w:vAlign w:val="center"/>
            <w:hideMark/>
          </w:tcPr>
          <w:p w14:paraId="28BDFD3D" w14:textId="1721C747"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61,3</w:t>
            </w:r>
          </w:p>
        </w:tc>
        <w:tc>
          <w:tcPr>
            <w:tcW w:w="3392" w:type="dxa"/>
            <w:shd w:val="clear" w:color="auto" w:fill="auto"/>
            <w:noWrap/>
            <w:vAlign w:val="bottom"/>
            <w:hideMark/>
          </w:tcPr>
          <w:p w14:paraId="1BA8C6C8"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41,8</w:t>
            </w:r>
          </w:p>
        </w:tc>
      </w:tr>
      <w:tr w:rsidR="0005729D" w:rsidRPr="00E3179F" w14:paraId="68996E3C" w14:textId="77777777" w:rsidTr="006D1B90">
        <w:trPr>
          <w:trHeight w:val="255"/>
          <w:jc w:val="center"/>
        </w:trPr>
        <w:tc>
          <w:tcPr>
            <w:tcW w:w="3280" w:type="dxa"/>
            <w:shd w:val="clear" w:color="auto" w:fill="auto"/>
            <w:noWrap/>
            <w:vAlign w:val="bottom"/>
            <w:hideMark/>
          </w:tcPr>
          <w:p w14:paraId="5EB70EE3"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6</w:t>
            </w:r>
          </w:p>
        </w:tc>
        <w:tc>
          <w:tcPr>
            <w:tcW w:w="3119" w:type="dxa"/>
            <w:shd w:val="clear" w:color="auto" w:fill="auto"/>
            <w:noWrap/>
            <w:vAlign w:val="center"/>
            <w:hideMark/>
          </w:tcPr>
          <w:p w14:paraId="2FC30769" w14:textId="7CEEB718"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62,6</w:t>
            </w:r>
          </w:p>
        </w:tc>
        <w:tc>
          <w:tcPr>
            <w:tcW w:w="3392" w:type="dxa"/>
            <w:shd w:val="clear" w:color="auto" w:fill="auto"/>
            <w:noWrap/>
            <w:vAlign w:val="bottom"/>
            <w:hideMark/>
          </w:tcPr>
          <w:p w14:paraId="68002507"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43,1</w:t>
            </w:r>
          </w:p>
        </w:tc>
      </w:tr>
      <w:tr w:rsidR="0005729D" w:rsidRPr="00E3179F" w14:paraId="6A8DAB3F" w14:textId="77777777" w:rsidTr="006D1B90">
        <w:trPr>
          <w:trHeight w:val="255"/>
          <w:jc w:val="center"/>
        </w:trPr>
        <w:tc>
          <w:tcPr>
            <w:tcW w:w="3280" w:type="dxa"/>
            <w:shd w:val="clear" w:color="auto" w:fill="auto"/>
            <w:noWrap/>
            <w:vAlign w:val="bottom"/>
            <w:hideMark/>
          </w:tcPr>
          <w:p w14:paraId="6126D4D4"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5</w:t>
            </w:r>
          </w:p>
        </w:tc>
        <w:tc>
          <w:tcPr>
            <w:tcW w:w="3119" w:type="dxa"/>
            <w:shd w:val="clear" w:color="auto" w:fill="auto"/>
            <w:noWrap/>
            <w:vAlign w:val="center"/>
            <w:hideMark/>
          </w:tcPr>
          <w:p w14:paraId="29BFAB79" w14:textId="46278146"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63,9</w:t>
            </w:r>
          </w:p>
        </w:tc>
        <w:tc>
          <w:tcPr>
            <w:tcW w:w="3392" w:type="dxa"/>
            <w:shd w:val="clear" w:color="auto" w:fill="auto"/>
            <w:noWrap/>
            <w:vAlign w:val="bottom"/>
            <w:hideMark/>
          </w:tcPr>
          <w:p w14:paraId="39220E5C"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44,3</w:t>
            </w:r>
          </w:p>
        </w:tc>
      </w:tr>
      <w:tr w:rsidR="0005729D" w:rsidRPr="00E3179F" w14:paraId="5DF53165" w14:textId="77777777" w:rsidTr="006D1B90">
        <w:trPr>
          <w:trHeight w:val="255"/>
          <w:jc w:val="center"/>
        </w:trPr>
        <w:tc>
          <w:tcPr>
            <w:tcW w:w="3280" w:type="dxa"/>
            <w:shd w:val="clear" w:color="auto" w:fill="auto"/>
            <w:noWrap/>
            <w:vAlign w:val="bottom"/>
            <w:hideMark/>
          </w:tcPr>
          <w:p w14:paraId="57EF8932"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4</w:t>
            </w:r>
          </w:p>
        </w:tc>
        <w:tc>
          <w:tcPr>
            <w:tcW w:w="3119" w:type="dxa"/>
            <w:shd w:val="clear" w:color="auto" w:fill="auto"/>
            <w:noWrap/>
            <w:vAlign w:val="center"/>
            <w:hideMark/>
          </w:tcPr>
          <w:p w14:paraId="1B6F1FEE" w14:textId="652DAA39"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65,2</w:t>
            </w:r>
          </w:p>
        </w:tc>
        <w:tc>
          <w:tcPr>
            <w:tcW w:w="3392" w:type="dxa"/>
            <w:shd w:val="clear" w:color="auto" w:fill="auto"/>
            <w:noWrap/>
            <w:vAlign w:val="bottom"/>
            <w:hideMark/>
          </w:tcPr>
          <w:p w14:paraId="11289BFF"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45,5</w:t>
            </w:r>
          </w:p>
        </w:tc>
      </w:tr>
      <w:tr w:rsidR="0005729D" w:rsidRPr="00E3179F" w14:paraId="3EEBF371" w14:textId="77777777" w:rsidTr="006D1B90">
        <w:trPr>
          <w:trHeight w:val="255"/>
          <w:jc w:val="center"/>
        </w:trPr>
        <w:tc>
          <w:tcPr>
            <w:tcW w:w="3280" w:type="dxa"/>
            <w:shd w:val="clear" w:color="auto" w:fill="auto"/>
            <w:noWrap/>
            <w:vAlign w:val="bottom"/>
            <w:hideMark/>
          </w:tcPr>
          <w:p w14:paraId="2274CC88"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3</w:t>
            </w:r>
          </w:p>
        </w:tc>
        <w:tc>
          <w:tcPr>
            <w:tcW w:w="3119" w:type="dxa"/>
            <w:shd w:val="clear" w:color="auto" w:fill="auto"/>
            <w:noWrap/>
            <w:vAlign w:val="center"/>
            <w:hideMark/>
          </w:tcPr>
          <w:p w14:paraId="75D732E7" w14:textId="1EE47A76"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66,5</w:t>
            </w:r>
          </w:p>
        </w:tc>
        <w:tc>
          <w:tcPr>
            <w:tcW w:w="3392" w:type="dxa"/>
            <w:shd w:val="clear" w:color="auto" w:fill="auto"/>
            <w:noWrap/>
            <w:vAlign w:val="bottom"/>
            <w:hideMark/>
          </w:tcPr>
          <w:p w14:paraId="5BC8BC48"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46,7</w:t>
            </w:r>
          </w:p>
        </w:tc>
      </w:tr>
      <w:tr w:rsidR="0005729D" w:rsidRPr="00E3179F" w14:paraId="04CC69BB" w14:textId="77777777" w:rsidTr="006D1B90">
        <w:trPr>
          <w:trHeight w:val="255"/>
          <w:jc w:val="center"/>
        </w:trPr>
        <w:tc>
          <w:tcPr>
            <w:tcW w:w="3280" w:type="dxa"/>
            <w:shd w:val="clear" w:color="auto" w:fill="auto"/>
            <w:noWrap/>
            <w:vAlign w:val="bottom"/>
            <w:hideMark/>
          </w:tcPr>
          <w:p w14:paraId="7CE7155B"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2</w:t>
            </w:r>
          </w:p>
        </w:tc>
        <w:tc>
          <w:tcPr>
            <w:tcW w:w="3119" w:type="dxa"/>
            <w:shd w:val="clear" w:color="auto" w:fill="auto"/>
            <w:noWrap/>
            <w:vAlign w:val="center"/>
            <w:hideMark/>
          </w:tcPr>
          <w:p w14:paraId="482B460F" w14:textId="6F250E9E"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67,8</w:t>
            </w:r>
          </w:p>
        </w:tc>
        <w:tc>
          <w:tcPr>
            <w:tcW w:w="3392" w:type="dxa"/>
            <w:shd w:val="clear" w:color="auto" w:fill="auto"/>
            <w:noWrap/>
            <w:vAlign w:val="bottom"/>
            <w:hideMark/>
          </w:tcPr>
          <w:p w14:paraId="3F2B8CFC"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47,9</w:t>
            </w:r>
          </w:p>
        </w:tc>
      </w:tr>
      <w:tr w:rsidR="0005729D" w:rsidRPr="00E3179F" w14:paraId="0CAA6968" w14:textId="77777777" w:rsidTr="006D1B90">
        <w:trPr>
          <w:trHeight w:val="255"/>
          <w:jc w:val="center"/>
        </w:trPr>
        <w:tc>
          <w:tcPr>
            <w:tcW w:w="3280" w:type="dxa"/>
            <w:shd w:val="clear" w:color="auto" w:fill="auto"/>
            <w:noWrap/>
            <w:vAlign w:val="bottom"/>
            <w:hideMark/>
          </w:tcPr>
          <w:p w14:paraId="3100D7AB"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w:t>
            </w:r>
          </w:p>
        </w:tc>
        <w:tc>
          <w:tcPr>
            <w:tcW w:w="3119" w:type="dxa"/>
            <w:shd w:val="clear" w:color="auto" w:fill="auto"/>
            <w:noWrap/>
            <w:vAlign w:val="center"/>
            <w:hideMark/>
          </w:tcPr>
          <w:p w14:paraId="085E7F76" w14:textId="79CF457C"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69,1</w:t>
            </w:r>
          </w:p>
        </w:tc>
        <w:tc>
          <w:tcPr>
            <w:tcW w:w="3392" w:type="dxa"/>
            <w:shd w:val="clear" w:color="auto" w:fill="auto"/>
            <w:noWrap/>
            <w:vAlign w:val="bottom"/>
            <w:hideMark/>
          </w:tcPr>
          <w:p w14:paraId="2C4C7828"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49,1</w:t>
            </w:r>
          </w:p>
        </w:tc>
      </w:tr>
      <w:tr w:rsidR="0005729D" w:rsidRPr="00E3179F" w14:paraId="45A21367" w14:textId="77777777" w:rsidTr="006D1B90">
        <w:trPr>
          <w:trHeight w:val="255"/>
          <w:jc w:val="center"/>
        </w:trPr>
        <w:tc>
          <w:tcPr>
            <w:tcW w:w="3280" w:type="dxa"/>
            <w:shd w:val="clear" w:color="auto" w:fill="auto"/>
            <w:noWrap/>
            <w:vAlign w:val="bottom"/>
            <w:hideMark/>
          </w:tcPr>
          <w:p w14:paraId="009A6A37"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0</w:t>
            </w:r>
          </w:p>
        </w:tc>
        <w:tc>
          <w:tcPr>
            <w:tcW w:w="3119" w:type="dxa"/>
            <w:shd w:val="clear" w:color="auto" w:fill="auto"/>
            <w:noWrap/>
            <w:vAlign w:val="center"/>
            <w:hideMark/>
          </w:tcPr>
          <w:p w14:paraId="3EE972A2" w14:textId="475959A8"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70,4</w:t>
            </w:r>
          </w:p>
        </w:tc>
        <w:tc>
          <w:tcPr>
            <w:tcW w:w="3392" w:type="dxa"/>
            <w:shd w:val="clear" w:color="auto" w:fill="auto"/>
            <w:noWrap/>
            <w:vAlign w:val="bottom"/>
            <w:hideMark/>
          </w:tcPr>
          <w:p w14:paraId="1CDF829A"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50,2</w:t>
            </w:r>
          </w:p>
        </w:tc>
      </w:tr>
      <w:tr w:rsidR="0005729D" w:rsidRPr="00E3179F" w14:paraId="6276B44C" w14:textId="77777777" w:rsidTr="006D1B90">
        <w:trPr>
          <w:trHeight w:val="255"/>
          <w:jc w:val="center"/>
        </w:trPr>
        <w:tc>
          <w:tcPr>
            <w:tcW w:w="3280" w:type="dxa"/>
            <w:shd w:val="clear" w:color="auto" w:fill="auto"/>
            <w:noWrap/>
            <w:vAlign w:val="bottom"/>
            <w:hideMark/>
          </w:tcPr>
          <w:p w14:paraId="75CF3EDD"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w:t>
            </w:r>
          </w:p>
        </w:tc>
        <w:tc>
          <w:tcPr>
            <w:tcW w:w="3119" w:type="dxa"/>
            <w:shd w:val="clear" w:color="auto" w:fill="auto"/>
            <w:noWrap/>
            <w:vAlign w:val="center"/>
            <w:hideMark/>
          </w:tcPr>
          <w:p w14:paraId="2AABAC6E" w14:textId="7F81EE65"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71,7</w:t>
            </w:r>
          </w:p>
        </w:tc>
        <w:tc>
          <w:tcPr>
            <w:tcW w:w="3392" w:type="dxa"/>
            <w:shd w:val="clear" w:color="auto" w:fill="auto"/>
            <w:noWrap/>
            <w:vAlign w:val="bottom"/>
            <w:hideMark/>
          </w:tcPr>
          <w:p w14:paraId="1702D374"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51,4</w:t>
            </w:r>
          </w:p>
        </w:tc>
      </w:tr>
      <w:tr w:rsidR="0005729D" w:rsidRPr="00E3179F" w14:paraId="1C303B7A" w14:textId="77777777" w:rsidTr="006D1B90">
        <w:trPr>
          <w:trHeight w:val="255"/>
          <w:jc w:val="center"/>
        </w:trPr>
        <w:tc>
          <w:tcPr>
            <w:tcW w:w="3280" w:type="dxa"/>
            <w:shd w:val="clear" w:color="auto" w:fill="auto"/>
            <w:noWrap/>
            <w:vAlign w:val="bottom"/>
            <w:hideMark/>
          </w:tcPr>
          <w:p w14:paraId="7EEFB96C"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-2</w:t>
            </w:r>
          </w:p>
        </w:tc>
        <w:tc>
          <w:tcPr>
            <w:tcW w:w="3119" w:type="dxa"/>
            <w:shd w:val="clear" w:color="auto" w:fill="auto"/>
            <w:noWrap/>
            <w:vAlign w:val="center"/>
            <w:hideMark/>
          </w:tcPr>
          <w:p w14:paraId="4DA96110" w14:textId="3E94AAB3"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73,0</w:t>
            </w:r>
          </w:p>
        </w:tc>
        <w:tc>
          <w:tcPr>
            <w:tcW w:w="3392" w:type="dxa"/>
            <w:shd w:val="clear" w:color="auto" w:fill="auto"/>
            <w:noWrap/>
            <w:vAlign w:val="bottom"/>
            <w:hideMark/>
          </w:tcPr>
          <w:p w14:paraId="75FD9453"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52,5</w:t>
            </w:r>
          </w:p>
        </w:tc>
      </w:tr>
      <w:tr w:rsidR="0005729D" w:rsidRPr="00E3179F" w14:paraId="45E841EA" w14:textId="77777777" w:rsidTr="006D1B90">
        <w:trPr>
          <w:trHeight w:val="255"/>
          <w:jc w:val="center"/>
        </w:trPr>
        <w:tc>
          <w:tcPr>
            <w:tcW w:w="3280" w:type="dxa"/>
            <w:shd w:val="clear" w:color="auto" w:fill="auto"/>
            <w:noWrap/>
            <w:vAlign w:val="bottom"/>
            <w:hideMark/>
          </w:tcPr>
          <w:p w14:paraId="01666C99"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-3</w:t>
            </w:r>
          </w:p>
        </w:tc>
        <w:tc>
          <w:tcPr>
            <w:tcW w:w="3119" w:type="dxa"/>
            <w:shd w:val="clear" w:color="auto" w:fill="auto"/>
            <w:noWrap/>
            <w:vAlign w:val="center"/>
            <w:hideMark/>
          </w:tcPr>
          <w:p w14:paraId="5160E2AD" w14:textId="13D4496C"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74,3</w:t>
            </w:r>
          </w:p>
        </w:tc>
        <w:tc>
          <w:tcPr>
            <w:tcW w:w="3392" w:type="dxa"/>
            <w:shd w:val="clear" w:color="auto" w:fill="auto"/>
            <w:noWrap/>
            <w:vAlign w:val="bottom"/>
            <w:hideMark/>
          </w:tcPr>
          <w:p w14:paraId="0CE4F06D"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53,6</w:t>
            </w:r>
          </w:p>
        </w:tc>
      </w:tr>
      <w:tr w:rsidR="0005729D" w:rsidRPr="00E3179F" w14:paraId="23E7B1B3" w14:textId="77777777" w:rsidTr="006D1B90">
        <w:trPr>
          <w:trHeight w:val="255"/>
          <w:jc w:val="center"/>
        </w:trPr>
        <w:tc>
          <w:tcPr>
            <w:tcW w:w="3280" w:type="dxa"/>
            <w:shd w:val="clear" w:color="auto" w:fill="auto"/>
            <w:noWrap/>
            <w:vAlign w:val="bottom"/>
            <w:hideMark/>
          </w:tcPr>
          <w:p w14:paraId="7A35904F"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-4</w:t>
            </w:r>
          </w:p>
        </w:tc>
        <w:tc>
          <w:tcPr>
            <w:tcW w:w="3119" w:type="dxa"/>
            <w:shd w:val="clear" w:color="auto" w:fill="auto"/>
            <w:noWrap/>
            <w:vAlign w:val="center"/>
            <w:hideMark/>
          </w:tcPr>
          <w:p w14:paraId="73EE32E3" w14:textId="01AD5851"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75,6</w:t>
            </w:r>
          </w:p>
        </w:tc>
        <w:tc>
          <w:tcPr>
            <w:tcW w:w="3392" w:type="dxa"/>
            <w:shd w:val="clear" w:color="auto" w:fill="auto"/>
            <w:noWrap/>
            <w:vAlign w:val="bottom"/>
            <w:hideMark/>
          </w:tcPr>
          <w:p w14:paraId="142328FA"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54,7</w:t>
            </w:r>
          </w:p>
        </w:tc>
      </w:tr>
      <w:tr w:rsidR="0005729D" w:rsidRPr="00E3179F" w14:paraId="03B2B7CC" w14:textId="77777777" w:rsidTr="006D1B90">
        <w:trPr>
          <w:trHeight w:val="255"/>
          <w:jc w:val="center"/>
        </w:trPr>
        <w:tc>
          <w:tcPr>
            <w:tcW w:w="3280" w:type="dxa"/>
            <w:shd w:val="clear" w:color="auto" w:fill="auto"/>
            <w:noWrap/>
            <w:vAlign w:val="bottom"/>
            <w:hideMark/>
          </w:tcPr>
          <w:p w14:paraId="0A98E052"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-5</w:t>
            </w:r>
          </w:p>
        </w:tc>
        <w:tc>
          <w:tcPr>
            <w:tcW w:w="3119" w:type="dxa"/>
            <w:shd w:val="clear" w:color="auto" w:fill="auto"/>
            <w:noWrap/>
            <w:vAlign w:val="center"/>
            <w:hideMark/>
          </w:tcPr>
          <w:p w14:paraId="25E2576C" w14:textId="17B1D296"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76,9</w:t>
            </w:r>
          </w:p>
        </w:tc>
        <w:tc>
          <w:tcPr>
            <w:tcW w:w="3392" w:type="dxa"/>
            <w:shd w:val="clear" w:color="auto" w:fill="auto"/>
            <w:noWrap/>
            <w:vAlign w:val="bottom"/>
            <w:hideMark/>
          </w:tcPr>
          <w:p w14:paraId="77409576"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55,8</w:t>
            </w:r>
          </w:p>
        </w:tc>
      </w:tr>
      <w:tr w:rsidR="0005729D" w:rsidRPr="00E3179F" w14:paraId="7208E7C8" w14:textId="77777777" w:rsidTr="006D1B90">
        <w:trPr>
          <w:trHeight w:val="255"/>
          <w:jc w:val="center"/>
        </w:trPr>
        <w:tc>
          <w:tcPr>
            <w:tcW w:w="3280" w:type="dxa"/>
            <w:shd w:val="clear" w:color="auto" w:fill="auto"/>
            <w:noWrap/>
            <w:vAlign w:val="bottom"/>
            <w:hideMark/>
          </w:tcPr>
          <w:p w14:paraId="7A41BE2F"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lastRenderedPageBreak/>
              <w:t>-6</w:t>
            </w:r>
          </w:p>
        </w:tc>
        <w:tc>
          <w:tcPr>
            <w:tcW w:w="3119" w:type="dxa"/>
            <w:shd w:val="clear" w:color="auto" w:fill="auto"/>
            <w:noWrap/>
            <w:vAlign w:val="center"/>
            <w:hideMark/>
          </w:tcPr>
          <w:p w14:paraId="472A104D" w14:textId="3F244437"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78,1</w:t>
            </w:r>
          </w:p>
        </w:tc>
        <w:tc>
          <w:tcPr>
            <w:tcW w:w="3392" w:type="dxa"/>
            <w:shd w:val="clear" w:color="auto" w:fill="auto"/>
            <w:noWrap/>
            <w:vAlign w:val="bottom"/>
            <w:hideMark/>
          </w:tcPr>
          <w:p w14:paraId="33C0444C"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56,9</w:t>
            </w:r>
          </w:p>
        </w:tc>
      </w:tr>
      <w:tr w:rsidR="0005729D" w:rsidRPr="00E3179F" w14:paraId="19E095E1" w14:textId="77777777" w:rsidTr="006D1B90">
        <w:trPr>
          <w:trHeight w:val="255"/>
          <w:jc w:val="center"/>
        </w:trPr>
        <w:tc>
          <w:tcPr>
            <w:tcW w:w="3280" w:type="dxa"/>
            <w:shd w:val="clear" w:color="auto" w:fill="auto"/>
            <w:noWrap/>
            <w:vAlign w:val="bottom"/>
            <w:hideMark/>
          </w:tcPr>
          <w:p w14:paraId="5AB0CB22"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-7</w:t>
            </w:r>
          </w:p>
        </w:tc>
        <w:tc>
          <w:tcPr>
            <w:tcW w:w="3119" w:type="dxa"/>
            <w:shd w:val="clear" w:color="auto" w:fill="auto"/>
            <w:noWrap/>
            <w:vAlign w:val="center"/>
            <w:hideMark/>
          </w:tcPr>
          <w:p w14:paraId="4B6DAB59" w14:textId="29D8BE5C"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79,4</w:t>
            </w:r>
          </w:p>
        </w:tc>
        <w:tc>
          <w:tcPr>
            <w:tcW w:w="3392" w:type="dxa"/>
            <w:shd w:val="clear" w:color="auto" w:fill="auto"/>
            <w:noWrap/>
            <w:vAlign w:val="bottom"/>
            <w:hideMark/>
          </w:tcPr>
          <w:p w14:paraId="4953408F"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57,9</w:t>
            </w:r>
          </w:p>
        </w:tc>
      </w:tr>
      <w:tr w:rsidR="0005729D" w:rsidRPr="00E3179F" w14:paraId="43A399FC" w14:textId="77777777" w:rsidTr="006D1B90">
        <w:trPr>
          <w:trHeight w:val="255"/>
          <w:jc w:val="center"/>
        </w:trPr>
        <w:tc>
          <w:tcPr>
            <w:tcW w:w="3280" w:type="dxa"/>
            <w:shd w:val="clear" w:color="auto" w:fill="auto"/>
            <w:noWrap/>
            <w:vAlign w:val="bottom"/>
            <w:hideMark/>
          </w:tcPr>
          <w:p w14:paraId="57E289BE"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-8</w:t>
            </w:r>
          </w:p>
        </w:tc>
        <w:tc>
          <w:tcPr>
            <w:tcW w:w="3119" w:type="dxa"/>
            <w:shd w:val="clear" w:color="auto" w:fill="auto"/>
            <w:noWrap/>
            <w:vAlign w:val="center"/>
            <w:hideMark/>
          </w:tcPr>
          <w:p w14:paraId="28CB0FEC" w14:textId="04B1F755"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80,7</w:t>
            </w:r>
          </w:p>
        </w:tc>
        <w:tc>
          <w:tcPr>
            <w:tcW w:w="3392" w:type="dxa"/>
            <w:shd w:val="clear" w:color="auto" w:fill="auto"/>
            <w:noWrap/>
            <w:vAlign w:val="bottom"/>
            <w:hideMark/>
          </w:tcPr>
          <w:p w14:paraId="112E98AB"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59,0</w:t>
            </w:r>
          </w:p>
        </w:tc>
      </w:tr>
      <w:tr w:rsidR="0005729D" w:rsidRPr="00E3179F" w14:paraId="36483C54" w14:textId="77777777" w:rsidTr="006D1B90">
        <w:trPr>
          <w:trHeight w:val="255"/>
          <w:jc w:val="center"/>
        </w:trPr>
        <w:tc>
          <w:tcPr>
            <w:tcW w:w="3280" w:type="dxa"/>
            <w:shd w:val="clear" w:color="auto" w:fill="auto"/>
            <w:noWrap/>
            <w:vAlign w:val="bottom"/>
            <w:hideMark/>
          </w:tcPr>
          <w:p w14:paraId="7657256C"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-9</w:t>
            </w:r>
          </w:p>
        </w:tc>
        <w:tc>
          <w:tcPr>
            <w:tcW w:w="3119" w:type="dxa"/>
            <w:shd w:val="clear" w:color="auto" w:fill="auto"/>
            <w:noWrap/>
            <w:vAlign w:val="center"/>
            <w:hideMark/>
          </w:tcPr>
          <w:p w14:paraId="08438804" w14:textId="16AF0C7E"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82,0</w:t>
            </w:r>
          </w:p>
        </w:tc>
        <w:tc>
          <w:tcPr>
            <w:tcW w:w="3392" w:type="dxa"/>
            <w:shd w:val="clear" w:color="auto" w:fill="auto"/>
            <w:noWrap/>
            <w:vAlign w:val="bottom"/>
            <w:hideMark/>
          </w:tcPr>
          <w:p w14:paraId="21C5A499"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60,0</w:t>
            </w:r>
          </w:p>
        </w:tc>
      </w:tr>
      <w:tr w:rsidR="0005729D" w:rsidRPr="00E3179F" w14:paraId="12F243D1" w14:textId="77777777" w:rsidTr="006D1B90">
        <w:trPr>
          <w:trHeight w:val="255"/>
          <w:jc w:val="center"/>
        </w:trPr>
        <w:tc>
          <w:tcPr>
            <w:tcW w:w="3280" w:type="dxa"/>
            <w:shd w:val="clear" w:color="auto" w:fill="auto"/>
            <w:noWrap/>
            <w:vAlign w:val="bottom"/>
            <w:hideMark/>
          </w:tcPr>
          <w:p w14:paraId="0C3F2594"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-10</w:t>
            </w:r>
          </w:p>
        </w:tc>
        <w:tc>
          <w:tcPr>
            <w:tcW w:w="3119" w:type="dxa"/>
            <w:shd w:val="clear" w:color="auto" w:fill="auto"/>
            <w:noWrap/>
            <w:vAlign w:val="center"/>
            <w:hideMark/>
          </w:tcPr>
          <w:p w14:paraId="6D91680B" w14:textId="24D1B7BC"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83,3</w:t>
            </w:r>
          </w:p>
        </w:tc>
        <w:tc>
          <w:tcPr>
            <w:tcW w:w="3392" w:type="dxa"/>
            <w:shd w:val="clear" w:color="auto" w:fill="auto"/>
            <w:noWrap/>
            <w:vAlign w:val="bottom"/>
            <w:hideMark/>
          </w:tcPr>
          <w:p w14:paraId="7E51608F"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61,1</w:t>
            </w:r>
          </w:p>
        </w:tc>
      </w:tr>
      <w:tr w:rsidR="0005729D" w:rsidRPr="00E3179F" w14:paraId="069004D3" w14:textId="77777777" w:rsidTr="006D1B90">
        <w:trPr>
          <w:trHeight w:val="255"/>
          <w:jc w:val="center"/>
        </w:trPr>
        <w:tc>
          <w:tcPr>
            <w:tcW w:w="3280" w:type="dxa"/>
            <w:shd w:val="clear" w:color="auto" w:fill="auto"/>
            <w:noWrap/>
            <w:vAlign w:val="bottom"/>
            <w:hideMark/>
          </w:tcPr>
          <w:p w14:paraId="732051C2"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-11</w:t>
            </w:r>
          </w:p>
        </w:tc>
        <w:tc>
          <w:tcPr>
            <w:tcW w:w="3119" w:type="dxa"/>
            <w:shd w:val="clear" w:color="auto" w:fill="auto"/>
            <w:noWrap/>
            <w:vAlign w:val="center"/>
            <w:hideMark/>
          </w:tcPr>
          <w:p w14:paraId="39ED7F74" w14:textId="52B58F03"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84,6</w:t>
            </w:r>
          </w:p>
        </w:tc>
        <w:tc>
          <w:tcPr>
            <w:tcW w:w="3392" w:type="dxa"/>
            <w:shd w:val="clear" w:color="auto" w:fill="auto"/>
            <w:noWrap/>
            <w:vAlign w:val="bottom"/>
            <w:hideMark/>
          </w:tcPr>
          <w:p w14:paraId="673F6845"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62,1</w:t>
            </w:r>
          </w:p>
        </w:tc>
      </w:tr>
      <w:tr w:rsidR="0005729D" w:rsidRPr="00E3179F" w14:paraId="57E99FC7" w14:textId="77777777" w:rsidTr="006D1B90">
        <w:trPr>
          <w:trHeight w:val="255"/>
          <w:jc w:val="center"/>
        </w:trPr>
        <w:tc>
          <w:tcPr>
            <w:tcW w:w="3280" w:type="dxa"/>
            <w:shd w:val="clear" w:color="auto" w:fill="auto"/>
            <w:noWrap/>
            <w:vAlign w:val="bottom"/>
            <w:hideMark/>
          </w:tcPr>
          <w:p w14:paraId="5E15B964"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-12</w:t>
            </w:r>
          </w:p>
        </w:tc>
        <w:tc>
          <w:tcPr>
            <w:tcW w:w="3119" w:type="dxa"/>
            <w:shd w:val="clear" w:color="auto" w:fill="auto"/>
            <w:noWrap/>
            <w:vAlign w:val="center"/>
            <w:hideMark/>
          </w:tcPr>
          <w:p w14:paraId="027607A6" w14:textId="13F4A491"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85,9</w:t>
            </w:r>
          </w:p>
        </w:tc>
        <w:tc>
          <w:tcPr>
            <w:tcW w:w="3392" w:type="dxa"/>
            <w:shd w:val="clear" w:color="auto" w:fill="auto"/>
            <w:noWrap/>
            <w:vAlign w:val="bottom"/>
            <w:hideMark/>
          </w:tcPr>
          <w:p w14:paraId="05102860"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63,1</w:t>
            </w:r>
          </w:p>
        </w:tc>
      </w:tr>
      <w:tr w:rsidR="0005729D" w:rsidRPr="00E3179F" w14:paraId="45B504DA" w14:textId="77777777" w:rsidTr="006D1B90">
        <w:trPr>
          <w:trHeight w:val="255"/>
          <w:jc w:val="center"/>
        </w:trPr>
        <w:tc>
          <w:tcPr>
            <w:tcW w:w="3280" w:type="dxa"/>
            <w:shd w:val="clear" w:color="auto" w:fill="auto"/>
            <w:noWrap/>
            <w:vAlign w:val="bottom"/>
            <w:hideMark/>
          </w:tcPr>
          <w:p w14:paraId="38A368E8"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-13</w:t>
            </w:r>
          </w:p>
        </w:tc>
        <w:tc>
          <w:tcPr>
            <w:tcW w:w="3119" w:type="dxa"/>
            <w:shd w:val="clear" w:color="auto" w:fill="auto"/>
            <w:noWrap/>
            <w:vAlign w:val="center"/>
            <w:hideMark/>
          </w:tcPr>
          <w:p w14:paraId="6FFC4BBE" w14:textId="39F142BC"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87,2</w:t>
            </w:r>
          </w:p>
        </w:tc>
        <w:tc>
          <w:tcPr>
            <w:tcW w:w="3392" w:type="dxa"/>
            <w:shd w:val="clear" w:color="auto" w:fill="auto"/>
            <w:noWrap/>
            <w:vAlign w:val="bottom"/>
            <w:hideMark/>
          </w:tcPr>
          <w:p w14:paraId="3CF2B275"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64,1</w:t>
            </w:r>
          </w:p>
        </w:tc>
      </w:tr>
      <w:tr w:rsidR="0005729D" w:rsidRPr="00E3179F" w14:paraId="4146A9A4" w14:textId="77777777" w:rsidTr="006D1B90">
        <w:trPr>
          <w:trHeight w:val="255"/>
          <w:jc w:val="center"/>
        </w:trPr>
        <w:tc>
          <w:tcPr>
            <w:tcW w:w="3280" w:type="dxa"/>
            <w:shd w:val="clear" w:color="auto" w:fill="auto"/>
            <w:noWrap/>
            <w:vAlign w:val="bottom"/>
            <w:hideMark/>
          </w:tcPr>
          <w:p w14:paraId="4C87EA93"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-14</w:t>
            </w:r>
          </w:p>
        </w:tc>
        <w:tc>
          <w:tcPr>
            <w:tcW w:w="3119" w:type="dxa"/>
            <w:shd w:val="clear" w:color="auto" w:fill="auto"/>
            <w:noWrap/>
            <w:vAlign w:val="center"/>
            <w:hideMark/>
          </w:tcPr>
          <w:p w14:paraId="153ED8E7" w14:textId="6712F245"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88,5</w:t>
            </w:r>
          </w:p>
        </w:tc>
        <w:tc>
          <w:tcPr>
            <w:tcW w:w="3392" w:type="dxa"/>
            <w:shd w:val="clear" w:color="auto" w:fill="auto"/>
            <w:noWrap/>
            <w:vAlign w:val="bottom"/>
            <w:hideMark/>
          </w:tcPr>
          <w:p w14:paraId="2713E50B"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65,1</w:t>
            </w:r>
          </w:p>
        </w:tc>
      </w:tr>
      <w:tr w:rsidR="0005729D" w:rsidRPr="00E3179F" w14:paraId="75A003FB" w14:textId="77777777" w:rsidTr="006D1B90">
        <w:trPr>
          <w:trHeight w:val="255"/>
          <w:jc w:val="center"/>
        </w:trPr>
        <w:tc>
          <w:tcPr>
            <w:tcW w:w="3280" w:type="dxa"/>
            <w:shd w:val="clear" w:color="auto" w:fill="auto"/>
            <w:noWrap/>
            <w:vAlign w:val="bottom"/>
            <w:hideMark/>
          </w:tcPr>
          <w:p w14:paraId="4EE6DFD4"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-15</w:t>
            </w:r>
          </w:p>
        </w:tc>
        <w:tc>
          <w:tcPr>
            <w:tcW w:w="3119" w:type="dxa"/>
            <w:shd w:val="clear" w:color="auto" w:fill="auto"/>
            <w:noWrap/>
            <w:vAlign w:val="center"/>
            <w:hideMark/>
          </w:tcPr>
          <w:p w14:paraId="0A25AD66" w14:textId="5D097F28"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89,8</w:t>
            </w:r>
          </w:p>
        </w:tc>
        <w:tc>
          <w:tcPr>
            <w:tcW w:w="3392" w:type="dxa"/>
            <w:shd w:val="clear" w:color="auto" w:fill="auto"/>
            <w:noWrap/>
            <w:vAlign w:val="bottom"/>
            <w:hideMark/>
          </w:tcPr>
          <w:p w14:paraId="6279CC50"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66,1</w:t>
            </w:r>
          </w:p>
        </w:tc>
      </w:tr>
      <w:tr w:rsidR="0005729D" w:rsidRPr="00E3179F" w14:paraId="3ED13233" w14:textId="77777777" w:rsidTr="006D1B90">
        <w:trPr>
          <w:trHeight w:val="255"/>
          <w:jc w:val="center"/>
        </w:trPr>
        <w:tc>
          <w:tcPr>
            <w:tcW w:w="3280" w:type="dxa"/>
            <w:shd w:val="clear" w:color="auto" w:fill="auto"/>
            <w:noWrap/>
            <w:vAlign w:val="bottom"/>
            <w:hideMark/>
          </w:tcPr>
          <w:p w14:paraId="16C5BC1B"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-16</w:t>
            </w:r>
          </w:p>
        </w:tc>
        <w:tc>
          <w:tcPr>
            <w:tcW w:w="3119" w:type="dxa"/>
            <w:shd w:val="clear" w:color="auto" w:fill="auto"/>
            <w:noWrap/>
            <w:vAlign w:val="center"/>
            <w:hideMark/>
          </w:tcPr>
          <w:p w14:paraId="3ACE1E77" w14:textId="11294FEC"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91,1</w:t>
            </w:r>
          </w:p>
        </w:tc>
        <w:tc>
          <w:tcPr>
            <w:tcW w:w="3392" w:type="dxa"/>
            <w:shd w:val="clear" w:color="auto" w:fill="auto"/>
            <w:noWrap/>
            <w:vAlign w:val="bottom"/>
            <w:hideMark/>
          </w:tcPr>
          <w:p w14:paraId="1073A016"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67,1</w:t>
            </w:r>
          </w:p>
        </w:tc>
      </w:tr>
      <w:tr w:rsidR="0005729D" w:rsidRPr="00E3179F" w14:paraId="70CD79C9" w14:textId="77777777" w:rsidTr="006D1B90">
        <w:trPr>
          <w:trHeight w:val="255"/>
          <w:jc w:val="center"/>
        </w:trPr>
        <w:tc>
          <w:tcPr>
            <w:tcW w:w="3280" w:type="dxa"/>
            <w:shd w:val="clear" w:color="auto" w:fill="auto"/>
            <w:noWrap/>
            <w:vAlign w:val="bottom"/>
            <w:hideMark/>
          </w:tcPr>
          <w:p w14:paraId="7A7FAFEE"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-17</w:t>
            </w:r>
          </w:p>
        </w:tc>
        <w:tc>
          <w:tcPr>
            <w:tcW w:w="3119" w:type="dxa"/>
            <w:shd w:val="clear" w:color="auto" w:fill="auto"/>
            <w:noWrap/>
            <w:vAlign w:val="center"/>
            <w:hideMark/>
          </w:tcPr>
          <w:p w14:paraId="0F8D42C3" w14:textId="0A12036D"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92,4</w:t>
            </w:r>
          </w:p>
        </w:tc>
        <w:tc>
          <w:tcPr>
            <w:tcW w:w="3392" w:type="dxa"/>
            <w:shd w:val="clear" w:color="auto" w:fill="auto"/>
            <w:noWrap/>
            <w:vAlign w:val="bottom"/>
            <w:hideMark/>
          </w:tcPr>
          <w:p w14:paraId="3946EBB6"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68,1</w:t>
            </w:r>
          </w:p>
        </w:tc>
      </w:tr>
      <w:tr w:rsidR="0005729D" w:rsidRPr="00E3179F" w14:paraId="5C39E525" w14:textId="77777777" w:rsidTr="006D1B90">
        <w:trPr>
          <w:trHeight w:val="255"/>
          <w:jc w:val="center"/>
        </w:trPr>
        <w:tc>
          <w:tcPr>
            <w:tcW w:w="3280" w:type="dxa"/>
            <w:shd w:val="clear" w:color="auto" w:fill="auto"/>
            <w:noWrap/>
            <w:vAlign w:val="bottom"/>
            <w:hideMark/>
          </w:tcPr>
          <w:p w14:paraId="15C5F79A"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-18</w:t>
            </w:r>
          </w:p>
        </w:tc>
        <w:tc>
          <w:tcPr>
            <w:tcW w:w="3119" w:type="dxa"/>
            <w:shd w:val="clear" w:color="auto" w:fill="auto"/>
            <w:noWrap/>
            <w:vAlign w:val="center"/>
            <w:hideMark/>
          </w:tcPr>
          <w:p w14:paraId="66B891DB" w14:textId="3838A8F3"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93,7</w:t>
            </w:r>
          </w:p>
        </w:tc>
        <w:tc>
          <w:tcPr>
            <w:tcW w:w="3392" w:type="dxa"/>
            <w:shd w:val="clear" w:color="auto" w:fill="auto"/>
            <w:noWrap/>
            <w:vAlign w:val="bottom"/>
            <w:hideMark/>
          </w:tcPr>
          <w:p w14:paraId="51C06044"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69,0</w:t>
            </w:r>
          </w:p>
        </w:tc>
      </w:tr>
      <w:tr w:rsidR="0005729D" w:rsidRPr="00E3179F" w14:paraId="7A9E249B" w14:textId="77777777" w:rsidTr="006D1B90">
        <w:trPr>
          <w:trHeight w:val="255"/>
          <w:jc w:val="center"/>
        </w:trPr>
        <w:tc>
          <w:tcPr>
            <w:tcW w:w="3280" w:type="dxa"/>
            <w:shd w:val="clear" w:color="auto" w:fill="auto"/>
            <w:noWrap/>
            <w:vAlign w:val="bottom"/>
            <w:hideMark/>
          </w:tcPr>
          <w:p w14:paraId="3418B17B" w14:textId="77777777" w:rsidR="0005729D" w:rsidRPr="00E3179F" w:rsidRDefault="0005729D" w:rsidP="0005729D">
            <w:pPr>
              <w:spacing w:after="0" w:line="240" w:lineRule="auto"/>
              <w:jc w:val="center"/>
              <w:rPr>
                <w:rFonts w:ascii="Times New Roman" w:eastAsia="Times New Roman" w:hAnsi="Times New Roman" w:cs="Times New Roman"/>
                <w:sz w:val="20"/>
                <w:szCs w:val="20"/>
                <w:lang w:eastAsia="ru-RU"/>
              </w:rPr>
            </w:pPr>
            <w:r w:rsidRPr="00E3179F">
              <w:rPr>
                <w:rFonts w:ascii="Times New Roman" w:eastAsia="Times New Roman" w:hAnsi="Times New Roman" w:cs="Times New Roman"/>
                <w:sz w:val="20"/>
                <w:szCs w:val="20"/>
                <w:lang w:eastAsia="ru-RU"/>
              </w:rPr>
              <w:t>-19</w:t>
            </w:r>
          </w:p>
        </w:tc>
        <w:tc>
          <w:tcPr>
            <w:tcW w:w="3119" w:type="dxa"/>
            <w:shd w:val="clear" w:color="auto" w:fill="auto"/>
            <w:noWrap/>
            <w:vAlign w:val="center"/>
            <w:hideMark/>
          </w:tcPr>
          <w:p w14:paraId="325D8AE2" w14:textId="1CEEE86F" w:rsidR="0005729D" w:rsidRPr="0005729D" w:rsidRDefault="0005729D" w:rsidP="0005729D">
            <w:pPr>
              <w:spacing w:after="0" w:line="240" w:lineRule="auto"/>
              <w:jc w:val="center"/>
              <w:rPr>
                <w:rFonts w:ascii="Times New Roman" w:eastAsia="Times New Roman" w:hAnsi="Times New Roman" w:cs="Times New Roman"/>
                <w:sz w:val="20"/>
                <w:szCs w:val="20"/>
                <w:lang w:eastAsia="ru-RU"/>
              </w:rPr>
            </w:pPr>
            <w:r w:rsidRPr="0005729D">
              <w:rPr>
                <w:rFonts w:ascii="Times New Roman" w:hAnsi="Times New Roman" w:cs="Times New Roman"/>
                <w:color w:val="000000"/>
                <w:sz w:val="20"/>
                <w:szCs w:val="20"/>
              </w:rPr>
              <w:t>95,0</w:t>
            </w:r>
          </w:p>
        </w:tc>
        <w:tc>
          <w:tcPr>
            <w:tcW w:w="3392" w:type="dxa"/>
            <w:shd w:val="clear" w:color="auto" w:fill="auto"/>
            <w:noWrap/>
            <w:vAlign w:val="bottom"/>
            <w:hideMark/>
          </w:tcPr>
          <w:p w14:paraId="49A5D9B7" w14:textId="77777777" w:rsidR="0005729D" w:rsidRPr="00A1196F" w:rsidRDefault="0005729D" w:rsidP="0005729D">
            <w:pPr>
              <w:spacing w:after="0" w:line="240" w:lineRule="auto"/>
              <w:jc w:val="center"/>
              <w:rPr>
                <w:rFonts w:ascii="Times New Roman" w:eastAsia="Times New Roman" w:hAnsi="Times New Roman" w:cs="Times New Roman"/>
                <w:sz w:val="20"/>
                <w:szCs w:val="20"/>
                <w:lang w:eastAsia="ru-RU"/>
              </w:rPr>
            </w:pPr>
            <w:r w:rsidRPr="00A1196F">
              <w:rPr>
                <w:rFonts w:ascii="Times New Roman" w:hAnsi="Times New Roman" w:cs="Times New Roman"/>
                <w:sz w:val="20"/>
                <w:szCs w:val="20"/>
              </w:rPr>
              <w:t>70,0</w:t>
            </w:r>
          </w:p>
        </w:tc>
      </w:tr>
    </w:tbl>
    <w:p w14:paraId="714D0C40" w14:textId="77777777" w:rsidR="0096021A" w:rsidRDefault="0096021A" w:rsidP="00603C98">
      <w:pPr>
        <w:widowControl w:val="0"/>
        <w:spacing w:after="0"/>
        <w:jc w:val="center"/>
        <w:rPr>
          <w:rFonts w:ascii="Times New Roman" w:eastAsia="Arial Unicode MS" w:hAnsi="Times New Roman" w:cs="Times New Roman"/>
          <w:sz w:val="28"/>
          <w:szCs w:val="28"/>
          <w:lang w:eastAsia="ru-RU"/>
        </w:rPr>
      </w:pPr>
    </w:p>
    <w:p w14:paraId="1FE7290F" w14:textId="1A40CA42" w:rsidR="00375D35" w:rsidRPr="00603C98" w:rsidRDefault="00E12811" w:rsidP="00603C98">
      <w:pPr>
        <w:widowControl w:val="0"/>
        <w:spacing w:after="0"/>
        <w:jc w:val="center"/>
        <w:outlineLvl w:val="1"/>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5.9</w:t>
      </w:r>
      <w:r w:rsidR="00375D35" w:rsidRPr="00603C98">
        <w:rPr>
          <w:rFonts w:ascii="Times New Roman" w:eastAsia="Arial Unicode MS" w:hAnsi="Times New Roman" w:cs="Times New Roman"/>
          <w:b/>
          <w:bCs/>
          <w:iCs/>
          <w:sz w:val="28"/>
          <w:szCs w:val="28"/>
          <w:lang w:eastAsia="ru-RU"/>
        </w:rPr>
        <w:t>.</w:t>
      </w:r>
      <w:r w:rsidR="003C39E2">
        <w:rPr>
          <w:rFonts w:ascii="Times New Roman" w:eastAsia="Arial Unicode MS" w:hAnsi="Times New Roman" w:cs="Times New Roman"/>
          <w:b/>
          <w:bCs/>
          <w:iCs/>
          <w:sz w:val="28"/>
          <w:szCs w:val="28"/>
          <w:lang w:eastAsia="ru-RU"/>
        </w:rPr>
        <w:t xml:space="preserve"> </w:t>
      </w:r>
      <w:r w:rsidR="00375D35" w:rsidRPr="00603C98">
        <w:rPr>
          <w:rFonts w:ascii="Times New Roman" w:eastAsia="Arial Unicode MS" w:hAnsi="Times New Roman" w:cs="Times New Roman"/>
          <w:b/>
          <w:bCs/>
          <w:iCs/>
          <w:sz w:val="28"/>
          <w:szCs w:val="28"/>
          <w:lang w:eastAsia="ru-RU"/>
        </w:rPr>
        <w:t xml:space="preserve">Предложения по перспективной установленной тепловой мощности каждого источника тепловой энергии </w:t>
      </w:r>
      <w:r w:rsidRPr="00603C98">
        <w:rPr>
          <w:rFonts w:ascii="Times New Roman" w:eastAsia="Arial Unicode MS" w:hAnsi="Times New Roman" w:cs="Times New Roman"/>
          <w:b/>
          <w:bCs/>
          <w:iCs/>
          <w:sz w:val="28"/>
          <w:szCs w:val="28"/>
          <w:lang w:eastAsia="ru-RU"/>
        </w:rPr>
        <w:t>с предложениями по сроку ввода в эксплуатацию новых мощностей</w:t>
      </w:r>
    </w:p>
    <w:p w14:paraId="021EE138" w14:textId="49762F50" w:rsidR="00375D35" w:rsidRPr="00603C98" w:rsidRDefault="00375D35" w:rsidP="00603C98">
      <w:pPr>
        <w:widowControl w:val="0"/>
        <w:spacing w:after="0"/>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Таблица </w:t>
      </w:r>
      <w:r w:rsidR="000C0EB2" w:rsidRPr="00603C98">
        <w:rPr>
          <w:rFonts w:ascii="Times New Roman" w:eastAsia="Arial Unicode MS" w:hAnsi="Times New Roman" w:cs="Times New Roman"/>
          <w:sz w:val="28"/>
          <w:szCs w:val="28"/>
          <w:lang w:eastAsia="ru-RU"/>
        </w:rPr>
        <w:t>1</w:t>
      </w:r>
      <w:r w:rsidR="005A6D21" w:rsidRPr="00603C98">
        <w:rPr>
          <w:rFonts w:ascii="Times New Roman" w:eastAsia="Arial Unicode MS" w:hAnsi="Times New Roman" w:cs="Times New Roman"/>
          <w:sz w:val="28"/>
          <w:szCs w:val="28"/>
          <w:lang w:eastAsia="ru-RU"/>
        </w:rPr>
        <w:t>6</w:t>
      </w:r>
      <w:r w:rsidR="00D32CDD" w:rsidRPr="00603C98">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Производительность котельн</w:t>
      </w:r>
      <w:r w:rsidR="00E61291" w:rsidRPr="00603C98">
        <w:rPr>
          <w:rFonts w:ascii="Times New Roman" w:eastAsia="Arial Unicode MS" w:hAnsi="Times New Roman" w:cs="Times New Roman"/>
          <w:sz w:val="28"/>
          <w:szCs w:val="28"/>
          <w:lang w:eastAsia="ru-RU"/>
        </w:rPr>
        <w:t xml:space="preserve">ых </w:t>
      </w:r>
      <w:r w:rsidR="00F2761E">
        <w:rPr>
          <w:rFonts w:ascii="Times New Roman" w:eastAsia="Arial Unicode MS" w:hAnsi="Times New Roman" w:cs="Times New Roman"/>
          <w:sz w:val="28"/>
          <w:szCs w:val="28"/>
          <w:lang w:eastAsia="ru-RU"/>
        </w:rPr>
        <w:t>Каневского</w:t>
      </w:r>
      <w:r w:rsidR="00A45316">
        <w:rPr>
          <w:rFonts w:ascii="Times New Roman" w:eastAsia="Arial Unicode MS" w:hAnsi="Times New Roman" w:cs="Times New Roman"/>
          <w:sz w:val="28"/>
          <w:szCs w:val="28"/>
          <w:lang w:eastAsia="ru-RU"/>
        </w:rPr>
        <w:t xml:space="preserve"> сельского поселения</w:t>
      </w: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660"/>
        <w:gridCol w:w="1701"/>
        <w:gridCol w:w="1701"/>
        <w:gridCol w:w="1984"/>
        <w:gridCol w:w="1701"/>
      </w:tblGrid>
      <w:tr w:rsidR="00B43E84" w:rsidRPr="00603C98" w14:paraId="3A8B4C3F" w14:textId="77777777" w:rsidTr="008A7B9E">
        <w:tc>
          <w:tcPr>
            <w:tcW w:w="2660" w:type="dxa"/>
            <w:vMerge w:val="restart"/>
            <w:shd w:val="clear" w:color="auto" w:fill="FFFFFF"/>
            <w:vAlign w:val="center"/>
          </w:tcPr>
          <w:p w14:paraId="75B2E0BB" w14:textId="77777777" w:rsidR="00B43E84" w:rsidRPr="00603C98" w:rsidRDefault="00B43E84"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Наименование источника</w:t>
            </w:r>
          </w:p>
        </w:tc>
        <w:tc>
          <w:tcPr>
            <w:tcW w:w="3402" w:type="dxa"/>
            <w:gridSpan w:val="2"/>
            <w:shd w:val="clear" w:color="auto" w:fill="FFFFFF"/>
            <w:vAlign w:val="center"/>
          </w:tcPr>
          <w:p w14:paraId="6A645966" w14:textId="77777777" w:rsidR="00B43E84" w:rsidRPr="00603C98" w:rsidRDefault="00B43E84"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Установленная мощность, Гкал/час</w:t>
            </w:r>
          </w:p>
        </w:tc>
        <w:tc>
          <w:tcPr>
            <w:tcW w:w="1984" w:type="dxa"/>
            <w:vMerge w:val="restart"/>
            <w:shd w:val="clear" w:color="auto" w:fill="FFFFFF"/>
            <w:vAlign w:val="center"/>
          </w:tcPr>
          <w:p w14:paraId="26C68B60" w14:textId="77777777" w:rsidR="00B43E84" w:rsidRPr="00603C98" w:rsidRDefault="00B43E84"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Присоединенная нагрузка, Гкал/час.</w:t>
            </w:r>
          </w:p>
        </w:tc>
        <w:tc>
          <w:tcPr>
            <w:tcW w:w="1701" w:type="dxa"/>
            <w:vMerge w:val="restart"/>
            <w:shd w:val="clear" w:color="auto" w:fill="FFFFFF"/>
            <w:vAlign w:val="center"/>
          </w:tcPr>
          <w:p w14:paraId="29DDBC3D" w14:textId="77777777" w:rsidR="00B43E84" w:rsidRPr="00603C98" w:rsidRDefault="00B43E84"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Год ввода в эксплуатацию новых мощностей</w:t>
            </w:r>
          </w:p>
        </w:tc>
      </w:tr>
      <w:tr w:rsidR="00B43E84" w:rsidRPr="00603C98" w14:paraId="6DFBC6E0" w14:textId="77777777" w:rsidTr="008A7B9E">
        <w:tc>
          <w:tcPr>
            <w:tcW w:w="2660" w:type="dxa"/>
            <w:vMerge/>
            <w:shd w:val="clear" w:color="auto" w:fill="FFFFFF"/>
            <w:vAlign w:val="center"/>
          </w:tcPr>
          <w:p w14:paraId="0CF8EFCC" w14:textId="77777777" w:rsidR="00B43E84" w:rsidRPr="00603C98" w:rsidRDefault="00B43E84" w:rsidP="00603C98">
            <w:pPr>
              <w:spacing w:after="0"/>
              <w:jc w:val="center"/>
              <w:rPr>
                <w:rFonts w:ascii="Times New Roman" w:hAnsi="Times New Roman" w:cs="Times New Roman"/>
                <w:b/>
                <w:lang w:eastAsia="ru-RU"/>
              </w:rPr>
            </w:pPr>
          </w:p>
        </w:tc>
        <w:tc>
          <w:tcPr>
            <w:tcW w:w="1701" w:type="dxa"/>
            <w:shd w:val="clear" w:color="auto" w:fill="FFFFFF"/>
            <w:vAlign w:val="center"/>
          </w:tcPr>
          <w:p w14:paraId="45140F98" w14:textId="77777777" w:rsidR="00B43E84" w:rsidRPr="00603C98" w:rsidRDefault="00B43E84"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Существующая</w:t>
            </w:r>
          </w:p>
        </w:tc>
        <w:tc>
          <w:tcPr>
            <w:tcW w:w="1701" w:type="dxa"/>
            <w:shd w:val="clear" w:color="auto" w:fill="FFFFFF"/>
            <w:vAlign w:val="center"/>
          </w:tcPr>
          <w:p w14:paraId="2DA713AF" w14:textId="77777777" w:rsidR="00B43E84" w:rsidRPr="00603C98" w:rsidRDefault="00B43E84"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Перспективная</w:t>
            </w:r>
          </w:p>
        </w:tc>
        <w:tc>
          <w:tcPr>
            <w:tcW w:w="1984" w:type="dxa"/>
            <w:vMerge/>
            <w:shd w:val="clear" w:color="auto" w:fill="FFFFFF"/>
            <w:vAlign w:val="center"/>
          </w:tcPr>
          <w:p w14:paraId="7DAAF5C4" w14:textId="77777777" w:rsidR="00B43E84" w:rsidRPr="00603C98" w:rsidRDefault="00B43E84" w:rsidP="00603C98">
            <w:pPr>
              <w:spacing w:after="0"/>
              <w:jc w:val="center"/>
              <w:rPr>
                <w:rFonts w:ascii="Times New Roman" w:hAnsi="Times New Roman" w:cs="Times New Roman"/>
                <w:b/>
                <w:lang w:eastAsia="ru-RU"/>
              </w:rPr>
            </w:pPr>
          </w:p>
        </w:tc>
        <w:tc>
          <w:tcPr>
            <w:tcW w:w="1701" w:type="dxa"/>
            <w:vMerge/>
            <w:shd w:val="clear" w:color="auto" w:fill="FFFFFF"/>
          </w:tcPr>
          <w:p w14:paraId="22A34E33" w14:textId="77777777" w:rsidR="00B43E84" w:rsidRPr="00603C98" w:rsidRDefault="00B43E84" w:rsidP="00603C98">
            <w:pPr>
              <w:spacing w:after="0"/>
              <w:jc w:val="center"/>
              <w:rPr>
                <w:rFonts w:ascii="Times New Roman" w:hAnsi="Times New Roman" w:cs="Times New Roman"/>
                <w:b/>
                <w:lang w:eastAsia="ru-RU"/>
              </w:rPr>
            </w:pPr>
          </w:p>
        </w:tc>
      </w:tr>
      <w:tr w:rsidR="00144C42" w:rsidRPr="00603C98" w14:paraId="48C408A3" w14:textId="77777777" w:rsidTr="00C66FF5">
        <w:tc>
          <w:tcPr>
            <w:tcW w:w="2660" w:type="dxa"/>
            <w:shd w:val="clear" w:color="auto" w:fill="FFFFFF"/>
            <w:vAlign w:val="center"/>
          </w:tcPr>
          <w:p w14:paraId="6F098319" w14:textId="4B7107B4" w:rsidR="00144C42" w:rsidRPr="002248DE" w:rsidRDefault="00144C42" w:rsidP="00144C42">
            <w:pPr>
              <w:widowControl w:val="0"/>
              <w:spacing w:after="0"/>
              <w:ind w:right="-99"/>
              <w:outlineLvl w:val="1"/>
              <w:rPr>
                <w:rFonts w:ascii="Times New Roman" w:eastAsia="Times New Roman" w:hAnsi="Times New Roman" w:cs="Times New Roman"/>
                <w:sz w:val="20"/>
                <w:szCs w:val="20"/>
                <w:highlight w:val="yellow"/>
                <w:lang w:eastAsia="ru-RU"/>
              </w:rPr>
            </w:pPr>
            <w:r w:rsidRPr="00C41060">
              <w:rPr>
                <w:rFonts w:ascii="Times New Roman" w:hAnsi="Times New Roman" w:cs="Times New Roman"/>
                <w:sz w:val="20"/>
                <w:szCs w:val="20"/>
              </w:rPr>
              <w:t>Котельная № 1 «СШ № 4»</w:t>
            </w:r>
          </w:p>
        </w:tc>
        <w:tc>
          <w:tcPr>
            <w:tcW w:w="1701" w:type="dxa"/>
            <w:shd w:val="clear" w:color="auto" w:fill="FFFFFF"/>
            <w:vAlign w:val="center"/>
          </w:tcPr>
          <w:p w14:paraId="5AF73C82" w14:textId="2306C1CD" w:rsidR="00144C42" w:rsidRPr="00C66FF5" w:rsidRDefault="00144C42" w:rsidP="00144C42">
            <w:pPr>
              <w:spacing w:after="0"/>
              <w:jc w:val="center"/>
              <w:rPr>
                <w:rFonts w:ascii="Times New Roman" w:hAnsi="Times New Roman" w:cs="Times New Roman"/>
                <w:sz w:val="20"/>
                <w:szCs w:val="20"/>
                <w:lang w:eastAsia="ru-RU"/>
              </w:rPr>
            </w:pPr>
            <w:r w:rsidRPr="00C66FF5">
              <w:rPr>
                <w:rFonts w:ascii="Times New Roman" w:hAnsi="Times New Roman" w:cs="Times New Roman"/>
                <w:sz w:val="20"/>
                <w:szCs w:val="20"/>
              </w:rPr>
              <w:t>0,28</w:t>
            </w:r>
          </w:p>
        </w:tc>
        <w:tc>
          <w:tcPr>
            <w:tcW w:w="1701" w:type="dxa"/>
            <w:shd w:val="clear" w:color="auto" w:fill="FFFFFF"/>
            <w:vAlign w:val="center"/>
          </w:tcPr>
          <w:p w14:paraId="59D92CC1" w14:textId="1DBD6BFF" w:rsidR="00144C42" w:rsidRPr="00603C98" w:rsidRDefault="00144C42" w:rsidP="00144C42">
            <w:pPr>
              <w:spacing w:after="0"/>
              <w:jc w:val="center"/>
              <w:rPr>
                <w:rFonts w:ascii="Times New Roman" w:hAnsi="Times New Roman" w:cs="Times New Roman"/>
                <w:lang w:eastAsia="ru-RU"/>
              </w:rPr>
            </w:pPr>
            <w:r w:rsidRPr="00C66FF5">
              <w:rPr>
                <w:rFonts w:ascii="Times New Roman" w:hAnsi="Times New Roman" w:cs="Times New Roman"/>
                <w:sz w:val="20"/>
                <w:szCs w:val="20"/>
              </w:rPr>
              <w:t>0,28</w:t>
            </w:r>
          </w:p>
        </w:tc>
        <w:tc>
          <w:tcPr>
            <w:tcW w:w="1984" w:type="dxa"/>
            <w:shd w:val="clear" w:color="auto" w:fill="FFFFFF"/>
            <w:vAlign w:val="center"/>
          </w:tcPr>
          <w:p w14:paraId="7B96C6AB" w14:textId="218F9077" w:rsidR="00144C42" w:rsidRPr="00603C98" w:rsidRDefault="00144C42" w:rsidP="00144C42">
            <w:pPr>
              <w:spacing w:after="0"/>
              <w:jc w:val="center"/>
              <w:rPr>
                <w:rFonts w:ascii="Times New Roman" w:hAnsi="Times New Roman" w:cs="Times New Roman"/>
                <w:lang w:eastAsia="ru-RU"/>
              </w:rPr>
            </w:pPr>
            <w:r w:rsidRPr="00A16BD8">
              <w:rPr>
                <w:rFonts w:ascii="Times New Roman" w:hAnsi="Times New Roman" w:cs="Times New Roman"/>
                <w:color w:val="000000"/>
                <w:sz w:val="20"/>
                <w:szCs w:val="20"/>
              </w:rPr>
              <w:t>0,246</w:t>
            </w:r>
          </w:p>
        </w:tc>
        <w:tc>
          <w:tcPr>
            <w:tcW w:w="1701" w:type="dxa"/>
            <w:shd w:val="clear" w:color="auto" w:fill="FFFFFF"/>
            <w:vAlign w:val="center"/>
          </w:tcPr>
          <w:p w14:paraId="6250972A" w14:textId="198410C4" w:rsidR="00144C42" w:rsidRPr="00603C98" w:rsidRDefault="00883E8B" w:rsidP="00144C42">
            <w:pPr>
              <w:spacing w:after="0"/>
              <w:jc w:val="center"/>
              <w:rPr>
                <w:rFonts w:ascii="Times New Roman" w:hAnsi="Times New Roman" w:cs="Times New Roman"/>
                <w:lang w:eastAsia="ru-RU"/>
              </w:rPr>
            </w:pPr>
            <w:r>
              <w:rPr>
                <w:rFonts w:ascii="Times New Roman" w:hAnsi="Times New Roman" w:cs="Times New Roman"/>
                <w:lang w:eastAsia="ru-RU"/>
              </w:rPr>
              <w:t>-</w:t>
            </w:r>
          </w:p>
        </w:tc>
      </w:tr>
      <w:tr w:rsidR="00144C42" w:rsidRPr="00603C98" w14:paraId="278D6A43" w14:textId="77777777" w:rsidTr="00C66FF5">
        <w:tc>
          <w:tcPr>
            <w:tcW w:w="2660" w:type="dxa"/>
            <w:shd w:val="clear" w:color="auto" w:fill="FFFFFF"/>
            <w:vAlign w:val="center"/>
          </w:tcPr>
          <w:p w14:paraId="043831D5" w14:textId="4A416B44" w:rsidR="00144C42" w:rsidRPr="002248DE" w:rsidRDefault="00144C42" w:rsidP="00144C42">
            <w:pPr>
              <w:widowControl w:val="0"/>
              <w:spacing w:after="0"/>
              <w:ind w:right="-99"/>
              <w:outlineLvl w:val="1"/>
              <w:rPr>
                <w:rFonts w:ascii="Times New Roman" w:eastAsia="Times New Roman" w:hAnsi="Times New Roman" w:cs="Times New Roman"/>
                <w:sz w:val="20"/>
                <w:szCs w:val="20"/>
                <w:highlight w:val="yellow"/>
                <w:lang w:eastAsia="ru-RU"/>
              </w:rPr>
            </w:pPr>
            <w:r w:rsidRPr="00C41060">
              <w:rPr>
                <w:rFonts w:ascii="Times New Roman" w:hAnsi="Times New Roman" w:cs="Times New Roman"/>
                <w:sz w:val="20"/>
                <w:szCs w:val="20"/>
              </w:rPr>
              <w:t>Котельная № 2 «СШ № 3»</w:t>
            </w:r>
          </w:p>
        </w:tc>
        <w:tc>
          <w:tcPr>
            <w:tcW w:w="1701" w:type="dxa"/>
            <w:shd w:val="clear" w:color="auto" w:fill="FFFFFF"/>
            <w:vAlign w:val="center"/>
          </w:tcPr>
          <w:p w14:paraId="7ADC7392" w14:textId="554595D6" w:rsidR="00144C42" w:rsidRPr="00C66FF5" w:rsidRDefault="00144C42" w:rsidP="00144C42">
            <w:pPr>
              <w:spacing w:after="0"/>
              <w:jc w:val="center"/>
              <w:rPr>
                <w:rFonts w:ascii="Times New Roman" w:hAnsi="Times New Roman" w:cs="Times New Roman"/>
                <w:sz w:val="20"/>
                <w:szCs w:val="20"/>
                <w:lang w:eastAsia="ru-RU"/>
              </w:rPr>
            </w:pPr>
            <w:r w:rsidRPr="00C66FF5">
              <w:rPr>
                <w:rFonts w:ascii="Times New Roman" w:hAnsi="Times New Roman" w:cs="Times New Roman"/>
                <w:sz w:val="20"/>
                <w:szCs w:val="20"/>
              </w:rPr>
              <w:t>0,86</w:t>
            </w:r>
          </w:p>
        </w:tc>
        <w:tc>
          <w:tcPr>
            <w:tcW w:w="1701" w:type="dxa"/>
            <w:shd w:val="clear" w:color="auto" w:fill="FFFFFF"/>
            <w:vAlign w:val="center"/>
          </w:tcPr>
          <w:p w14:paraId="764A94E8" w14:textId="06E4D987" w:rsidR="00144C42" w:rsidRPr="00603C98" w:rsidRDefault="00144C42" w:rsidP="00144C42">
            <w:pPr>
              <w:spacing w:after="0"/>
              <w:jc w:val="center"/>
              <w:rPr>
                <w:rFonts w:ascii="Times New Roman" w:hAnsi="Times New Roman" w:cs="Times New Roman"/>
                <w:lang w:eastAsia="ru-RU"/>
              </w:rPr>
            </w:pPr>
            <w:r w:rsidRPr="00C66FF5">
              <w:rPr>
                <w:rFonts w:ascii="Times New Roman" w:hAnsi="Times New Roman" w:cs="Times New Roman"/>
                <w:sz w:val="20"/>
                <w:szCs w:val="20"/>
              </w:rPr>
              <w:t>0,86</w:t>
            </w:r>
          </w:p>
        </w:tc>
        <w:tc>
          <w:tcPr>
            <w:tcW w:w="1984" w:type="dxa"/>
            <w:shd w:val="clear" w:color="auto" w:fill="FFFFFF"/>
            <w:vAlign w:val="center"/>
          </w:tcPr>
          <w:p w14:paraId="263F85A3" w14:textId="1BA5E260" w:rsidR="00144C42" w:rsidRPr="00603C98" w:rsidRDefault="00144C42" w:rsidP="00144C42">
            <w:pPr>
              <w:spacing w:after="0"/>
              <w:jc w:val="center"/>
              <w:rPr>
                <w:rFonts w:ascii="Times New Roman" w:hAnsi="Times New Roman" w:cs="Times New Roman"/>
                <w:lang w:eastAsia="ru-RU"/>
              </w:rPr>
            </w:pPr>
            <w:r w:rsidRPr="00A16BD8">
              <w:rPr>
                <w:rFonts w:ascii="Times New Roman" w:hAnsi="Times New Roman" w:cs="Times New Roman"/>
                <w:color w:val="000000"/>
                <w:sz w:val="20"/>
                <w:szCs w:val="20"/>
              </w:rPr>
              <w:t>0,587</w:t>
            </w:r>
          </w:p>
        </w:tc>
        <w:tc>
          <w:tcPr>
            <w:tcW w:w="1701" w:type="dxa"/>
            <w:shd w:val="clear" w:color="auto" w:fill="FFFFFF"/>
            <w:vAlign w:val="center"/>
          </w:tcPr>
          <w:p w14:paraId="6DF693B5" w14:textId="7A83E8F8" w:rsidR="00144C42" w:rsidRPr="00603C98" w:rsidRDefault="00883E8B" w:rsidP="00144C42">
            <w:pPr>
              <w:spacing w:after="0"/>
              <w:jc w:val="center"/>
              <w:rPr>
                <w:rFonts w:ascii="Times New Roman" w:hAnsi="Times New Roman" w:cs="Times New Roman"/>
                <w:lang w:eastAsia="ru-RU"/>
              </w:rPr>
            </w:pPr>
            <w:r>
              <w:rPr>
                <w:rFonts w:ascii="Times New Roman" w:hAnsi="Times New Roman" w:cs="Times New Roman"/>
                <w:lang w:eastAsia="ru-RU"/>
              </w:rPr>
              <w:t>-</w:t>
            </w:r>
          </w:p>
        </w:tc>
      </w:tr>
      <w:tr w:rsidR="00144C42" w:rsidRPr="00603C98" w14:paraId="0B47F71A" w14:textId="77777777" w:rsidTr="00C66FF5">
        <w:tc>
          <w:tcPr>
            <w:tcW w:w="2660" w:type="dxa"/>
            <w:shd w:val="clear" w:color="auto" w:fill="FFFFFF"/>
            <w:vAlign w:val="center"/>
          </w:tcPr>
          <w:p w14:paraId="42282B29" w14:textId="4ABCF89A" w:rsidR="00144C42" w:rsidRPr="002248DE" w:rsidRDefault="00144C42" w:rsidP="00144C42">
            <w:pPr>
              <w:widowControl w:val="0"/>
              <w:spacing w:after="0"/>
              <w:ind w:right="-99"/>
              <w:outlineLvl w:val="1"/>
              <w:rPr>
                <w:rFonts w:ascii="Times New Roman" w:eastAsia="Times New Roman" w:hAnsi="Times New Roman" w:cs="Times New Roman"/>
                <w:sz w:val="20"/>
                <w:szCs w:val="20"/>
                <w:highlight w:val="yellow"/>
                <w:lang w:eastAsia="ru-RU"/>
              </w:rPr>
            </w:pPr>
            <w:r w:rsidRPr="00C41060">
              <w:rPr>
                <w:rFonts w:ascii="Times New Roman" w:hAnsi="Times New Roman" w:cs="Times New Roman"/>
                <w:sz w:val="20"/>
                <w:szCs w:val="20"/>
              </w:rPr>
              <w:t>Котельная № 3 «СШ № 1»</w:t>
            </w:r>
          </w:p>
        </w:tc>
        <w:tc>
          <w:tcPr>
            <w:tcW w:w="1701" w:type="dxa"/>
            <w:shd w:val="clear" w:color="auto" w:fill="FFFFFF"/>
            <w:vAlign w:val="center"/>
          </w:tcPr>
          <w:p w14:paraId="1A0CA77A" w14:textId="69920DB4" w:rsidR="00144C42" w:rsidRPr="00C66FF5" w:rsidRDefault="00144C42" w:rsidP="00144C42">
            <w:pPr>
              <w:spacing w:after="0"/>
              <w:jc w:val="center"/>
              <w:rPr>
                <w:rFonts w:ascii="Times New Roman" w:hAnsi="Times New Roman" w:cs="Times New Roman"/>
                <w:sz w:val="20"/>
                <w:szCs w:val="20"/>
                <w:lang w:eastAsia="ru-RU"/>
              </w:rPr>
            </w:pPr>
            <w:r w:rsidRPr="00C66FF5">
              <w:rPr>
                <w:rFonts w:ascii="Times New Roman" w:hAnsi="Times New Roman" w:cs="Times New Roman"/>
                <w:sz w:val="20"/>
                <w:szCs w:val="20"/>
              </w:rPr>
              <w:t>0,86</w:t>
            </w:r>
          </w:p>
        </w:tc>
        <w:tc>
          <w:tcPr>
            <w:tcW w:w="1701" w:type="dxa"/>
            <w:shd w:val="clear" w:color="auto" w:fill="FFFFFF"/>
            <w:vAlign w:val="center"/>
          </w:tcPr>
          <w:p w14:paraId="7281B627" w14:textId="1479B2E3" w:rsidR="00144C42" w:rsidRPr="00603C98" w:rsidRDefault="00144C42" w:rsidP="00144C42">
            <w:pPr>
              <w:spacing w:after="0"/>
              <w:jc w:val="center"/>
              <w:rPr>
                <w:rFonts w:ascii="Times New Roman" w:hAnsi="Times New Roman" w:cs="Times New Roman"/>
                <w:lang w:eastAsia="ru-RU"/>
              </w:rPr>
            </w:pPr>
            <w:r w:rsidRPr="00C66FF5">
              <w:rPr>
                <w:rFonts w:ascii="Times New Roman" w:hAnsi="Times New Roman" w:cs="Times New Roman"/>
                <w:sz w:val="20"/>
                <w:szCs w:val="20"/>
              </w:rPr>
              <w:t>0,86</w:t>
            </w:r>
          </w:p>
        </w:tc>
        <w:tc>
          <w:tcPr>
            <w:tcW w:w="1984" w:type="dxa"/>
            <w:shd w:val="clear" w:color="auto" w:fill="FFFFFF"/>
            <w:vAlign w:val="center"/>
          </w:tcPr>
          <w:p w14:paraId="7535F744" w14:textId="45EA38BE" w:rsidR="00144C42" w:rsidRPr="00603C98" w:rsidRDefault="00144C42" w:rsidP="00144C42">
            <w:pPr>
              <w:spacing w:after="0"/>
              <w:jc w:val="center"/>
              <w:rPr>
                <w:rFonts w:ascii="Times New Roman" w:hAnsi="Times New Roman" w:cs="Times New Roman"/>
                <w:lang w:eastAsia="ru-RU"/>
              </w:rPr>
            </w:pPr>
            <w:r w:rsidRPr="00A16BD8">
              <w:rPr>
                <w:rFonts w:ascii="Times New Roman" w:hAnsi="Times New Roman" w:cs="Times New Roman"/>
                <w:color w:val="000000"/>
                <w:sz w:val="20"/>
                <w:szCs w:val="20"/>
              </w:rPr>
              <w:t>0,684</w:t>
            </w:r>
          </w:p>
        </w:tc>
        <w:tc>
          <w:tcPr>
            <w:tcW w:w="1701" w:type="dxa"/>
            <w:shd w:val="clear" w:color="auto" w:fill="FFFFFF"/>
            <w:vAlign w:val="center"/>
          </w:tcPr>
          <w:p w14:paraId="325BEAB5" w14:textId="318D7405" w:rsidR="00144C42" w:rsidRPr="00603C98" w:rsidRDefault="00883E8B" w:rsidP="00144C42">
            <w:pPr>
              <w:spacing w:after="0"/>
              <w:jc w:val="center"/>
              <w:rPr>
                <w:rFonts w:ascii="Times New Roman" w:hAnsi="Times New Roman" w:cs="Times New Roman"/>
                <w:lang w:eastAsia="ru-RU"/>
              </w:rPr>
            </w:pPr>
            <w:r>
              <w:rPr>
                <w:rFonts w:ascii="Times New Roman" w:hAnsi="Times New Roman" w:cs="Times New Roman"/>
                <w:lang w:eastAsia="ru-RU"/>
              </w:rPr>
              <w:t>-</w:t>
            </w:r>
          </w:p>
        </w:tc>
      </w:tr>
      <w:tr w:rsidR="00144C42" w:rsidRPr="00603C98" w14:paraId="349CA907" w14:textId="77777777" w:rsidTr="00C66FF5">
        <w:tc>
          <w:tcPr>
            <w:tcW w:w="2660" w:type="dxa"/>
            <w:shd w:val="clear" w:color="auto" w:fill="FFFFFF"/>
            <w:vAlign w:val="center"/>
          </w:tcPr>
          <w:p w14:paraId="3F6110D2" w14:textId="4E9A112C" w:rsidR="00144C42" w:rsidRPr="002248DE" w:rsidRDefault="00144C42" w:rsidP="00144C42">
            <w:pPr>
              <w:widowControl w:val="0"/>
              <w:spacing w:after="0"/>
              <w:ind w:right="-99"/>
              <w:outlineLvl w:val="1"/>
              <w:rPr>
                <w:rFonts w:ascii="Times New Roman" w:eastAsia="Times New Roman" w:hAnsi="Times New Roman" w:cs="Times New Roman"/>
                <w:sz w:val="20"/>
                <w:szCs w:val="20"/>
                <w:highlight w:val="yellow"/>
                <w:lang w:eastAsia="ru-RU"/>
              </w:rPr>
            </w:pPr>
            <w:r w:rsidRPr="00C41060">
              <w:rPr>
                <w:rFonts w:ascii="Times New Roman" w:hAnsi="Times New Roman" w:cs="Times New Roman"/>
                <w:sz w:val="20"/>
                <w:szCs w:val="20"/>
              </w:rPr>
              <w:t>Котельная № 5 «СШ № 2»</w:t>
            </w:r>
          </w:p>
        </w:tc>
        <w:tc>
          <w:tcPr>
            <w:tcW w:w="1701" w:type="dxa"/>
            <w:shd w:val="clear" w:color="auto" w:fill="FFFFFF"/>
            <w:vAlign w:val="center"/>
          </w:tcPr>
          <w:p w14:paraId="09CF317E" w14:textId="23249FDD" w:rsidR="00144C42" w:rsidRPr="00C66FF5" w:rsidRDefault="00144C42" w:rsidP="00144C42">
            <w:pPr>
              <w:spacing w:after="0"/>
              <w:jc w:val="center"/>
              <w:rPr>
                <w:rFonts w:ascii="Times New Roman" w:hAnsi="Times New Roman" w:cs="Times New Roman"/>
                <w:sz w:val="20"/>
                <w:szCs w:val="20"/>
                <w:lang w:eastAsia="ru-RU"/>
              </w:rPr>
            </w:pPr>
            <w:r w:rsidRPr="00C66FF5">
              <w:rPr>
                <w:rFonts w:ascii="Times New Roman" w:hAnsi="Times New Roman" w:cs="Times New Roman"/>
                <w:sz w:val="20"/>
                <w:szCs w:val="20"/>
              </w:rPr>
              <w:t>0,94</w:t>
            </w:r>
          </w:p>
        </w:tc>
        <w:tc>
          <w:tcPr>
            <w:tcW w:w="1701" w:type="dxa"/>
            <w:shd w:val="clear" w:color="auto" w:fill="FFFFFF"/>
            <w:vAlign w:val="center"/>
          </w:tcPr>
          <w:p w14:paraId="6CAA6325" w14:textId="1BD073B3" w:rsidR="00144C42" w:rsidRPr="00603C98" w:rsidRDefault="00144C42" w:rsidP="00144C42">
            <w:pPr>
              <w:spacing w:after="0"/>
              <w:jc w:val="center"/>
              <w:rPr>
                <w:rFonts w:ascii="Times New Roman" w:hAnsi="Times New Roman" w:cs="Times New Roman"/>
                <w:lang w:eastAsia="ru-RU"/>
              </w:rPr>
            </w:pPr>
            <w:r w:rsidRPr="00C66FF5">
              <w:rPr>
                <w:rFonts w:ascii="Times New Roman" w:hAnsi="Times New Roman" w:cs="Times New Roman"/>
                <w:sz w:val="20"/>
                <w:szCs w:val="20"/>
              </w:rPr>
              <w:t>0,94</w:t>
            </w:r>
          </w:p>
        </w:tc>
        <w:tc>
          <w:tcPr>
            <w:tcW w:w="1984" w:type="dxa"/>
            <w:shd w:val="clear" w:color="auto" w:fill="FFFFFF"/>
            <w:vAlign w:val="center"/>
          </w:tcPr>
          <w:p w14:paraId="5FAA815E" w14:textId="458FAFE2" w:rsidR="00144C42" w:rsidRPr="00603C98" w:rsidRDefault="00144C42" w:rsidP="00144C42">
            <w:pPr>
              <w:spacing w:after="0"/>
              <w:jc w:val="center"/>
              <w:rPr>
                <w:rFonts w:ascii="Times New Roman" w:hAnsi="Times New Roman" w:cs="Times New Roman"/>
                <w:lang w:eastAsia="ru-RU"/>
              </w:rPr>
            </w:pPr>
            <w:r w:rsidRPr="00A16BD8">
              <w:rPr>
                <w:rFonts w:ascii="Times New Roman" w:hAnsi="Times New Roman" w:cs="Times New Roman"/>
                <w:color w:val="000000"/>
                <w:sz w:val="20"/>
                <w:szCs w:val="20"/>
              </w:rPr>
              <w:t>0,787</w:t>
            </w:r>
          </w:p>
        </w:tc>
        <w:tc>
          <w:tcPr>
            <w:tcW w:w="1701" w:type="dxa"/>
            <w:shd w:val="clear" w:color="auto" w:fill="FFFFFF"/>
            <w:vAlign w:val="center"/>
          </w:tcPr>
          <w:p w14:paraId="2B31E7F7" w14:textId="1AA8BC76" w:rsidR="00144C42" w:rsidRPr="00603C98" w:rsidRDefault="00883E8B" w:rsidP="00144C42">
            <w:pPr>
              <w:spacing w:after="0"/>
              <w:jc w:val="center"/>
              <w:rPr>
                <w:rFonts w:ascii="Times New Roman" w:hAnsi="Times New Roman" w:cs="Times New Roman"/>
                <w:lang w:eastAsia="ru-RU"/>
              </w:rPr>
            </w:pPr>
            <w:r>
              <w:rPr>
                <w:rFonts w:ascii="Times New Roman" w:hAnsi="Times New Roman" w:cs="Times New Roman"/>
                <w:lang w:eastAsia="ru-RU"/>
              </w:rPr>
              <w:t>-</w:t>
            </w:r>
          </w:p>
        </w:tc>
      </w:tr>
      <w:tr w:rsidR="00144C42" w:rsidRPr="00603C98" w14:paraId="59A18BE2" w14:textId="77777777" w:rsidTr="00C66FF5">
        <w:tc>
          <w:tcPr>
            <w:tcW w:w="2660" w:type="dxa"/>
            <w:shd w:val="clear" w:color="auto" w:fill="FFFFFF"/>
            <w:vAlign w:val="center"/>
          </w:tcPr>
          <w:p w14:paraId="54D33D7A" w14:textId="0791AE0A" w:rsidR="00144C42" w:rsidRPr="002248DE" w:rsidRDefault="00144C42" w:rsidP="00144C42">
            <w:pPr>
              <w:widowControl w:val="0"/>
              <w:spacing w:after="0"/>
              <w:ind w:right="-99"/>
              <w:outlineLvl w:val="1"/>
              <w:rPr>
                <w:rFonts w:ascii="Times New Roman" w:eastAsia="Times New Roman" w:hAnsi="Times New Roman" w:cs="Times New Roman"/>
                <w:sz w:val="20"/>
                <w:szCs w:val="20"/>
                <w:highlight w:val="yellow"/>
                <w:lang w:eastAsia="ru-RU"/>
              </w:rPr>
            </w:pPr>
            <w:r w:rsidRPr="00C41060">
              <w:rPr>
                <w:rFonts w:ascii="Times New Roman" w:hAnsi="Times New Roman" w:cs="Times New Roman"/>
                <w:sz w:val="20"/>
                <w:szCs w:val="20"/>
              </w:rPr>
              <w:t>Котельная № 6 «Д/с № 3»</w:t>
            </w:r>
          </w:p>
        </w:tc>
        <w:tc>
          <w:tcPr>
            <w:tcW w:w="1701" w:type="dxa"/>
            <w:shd w:val="clear" w:color="auto" w:fill="FFFFFF"/>
            <w:vAlign w:val="center"/>
          </w:tcPr>
          <w:p w14:paraId="46EA4EC1" w14:textId="4F15A339" w:rsidR="00144C42" w:rsidRPr="00C66FF5" w:rsidRDefault="00144C42" w:rsidP="00144C42">
            <w:pPr>
              <w:spacing w:after="0"/>
              <w:jc w:val="center"/>
              <w:rPr>
                <w:rFonts w:ascii="Times New Roman" w:hAnsi="Times New Roman" w:cs="Times New Roman"/>
                <w:sz w:val="20"/>
                <w:szCs w:val="20"/>
                <w:lang w:eastAsia="ru-RU"/>
              </w:rPr>
            </w:pPr>
            <w:r w:rsidRPr="00C66FF5">
              <w:rPr>
                <w:rFonts w:ascii="Times New Roman" w:hAnsi="Times New Roman" w:cs="Times New Roman"/>
                <w:sz w:val="20"/>
                <w:szCs w:val="20"/>
              </w:rPr>
              <w:t>0,08</w:t>
            </w:r>
          </w:p>
        </w:tc>
        <w:tc>
          <w:tcPr>
            <w:tcW w:w="1701" w:type="dxa"/>
            <w:shd w:val="clear" w:color="auto" w:fill="FFFFFF"/>
            <w:vAlign w:val="center"/>
          </w:tcPr>
          <w:p w14:paraId="25DC2F5C" w14:textId="26F36D93" w:rsidR="00144C42" w:rsidRPr="00603C98" w:rsidRDefault="00144C42" w:rsidP="00144C42">
            <w:pPr>
              <w:spacing w:after="0"/>
              <w:jc w:val="center"/>
              <w:rPr>
                <w:rFonts w:ascii="Times New Roman" w:hAnsi="Times New Roman" w:cs="Times New Roman"/>
                <w:lang w:eastAsia="ru-RU"/>
              </w:rPr>
            </w:pPr>
            <w:r w:rsidRPr="00C66FF5">
              <w:rPr>
                <w:rFonts w:ascii="Times New Roman" w:hAnsi="Times New Roman" w:cs="Times New Roman"/>
                <w:sz w:val="20"/>
                <w:szCs w:val="20"/>
              </w:rPr>
              <w:t>0,08</w:t>
            </w:r>
          </w:p>
        </w:tc>
        <w:tc>
          <w:tcPr>
            <w:tcW w:w="1984" w:type="dxa"/>
            <w:shd w:val="clear" w:color="auto" w:fill="FFFFFF"/>
            <w:vAlign w:val="center"/>
          </w:tcPr>
          <w:p w14:paraId="0B11AFD2" w14:textId="345B494B" w:rsidR="00144C42" w:rsidRPr="00603C98" w:rsidRDefault="00144C42" w:rsidP="00144C42">
            <w:pPr>
              <w:spacing w:after="0"/>
              <w:jc w:val="center"/>
              <w:rPr>
                <w:rFonts w:ascii="Times New Roman" w:hAnsi="Times New Roman" w:cs="Times New Roman"/>
                <w:lang w:eastAsia="ru-RU"/>
              </w:rPr>
            </w:pPr>
            <w:r w:rsidRPr="00A16BD8">
              <w:rPr>
                <w:rFonts w:ascii="Times New Roman" w:hAnsi="Times New Roman" w:cs="Times New Roman"/>
                <w:color w:val="000000"/>
                <w:sz w:val="20"/>
                <w:szCs w:val="20"/>
              </w:rPr>
              <w:t>0,066</w:t>
            </w:r>
          </w:p>
        </w:tc>
        <w:tc>
          <w:tcPr>
            <w:tcW w:w="1701" w:type="dxa"/>
            <w:shd w:val="clear" w:color="auto" w:fill="FFFFFF"/>
            <w:vAlign w:val="center"/>
          </w:tcPr>
          <w:p w14:paraId="4092C522" w14:textId="5652A9C5" w:rsidR="00144C42" w:rsidRPr="00603C98" w:rsidRDefault="00883E8B" w:rsidP="00144C42">
            <w:pPr>
              <w:spacing w:after="0"/>
              <w:jc w:val="center"/>
              <w:rPr>
                <w:rFonts w:ascii="Times New Roman" w:hAnsi="Times New Roman" w:cs="Times New Roman"/>
                <w:lang w:eastAsia="ru-RU"/>
              </w:rPr>
            </w:pPr>
            <w:r>
              <w:rPr>
                <w:rFonts w:ascii="Times New Roman" w:hAnsi="Times New Roman" w:cs="Times New Roman"/>
                <w:lang w:eastAsia="ru-RU"/>
              </w:rPr>
              <w:t>-</w:t>
            </w:r>
          </w:p>
        </w:tc>
      </w:tr>
      <w:tr w:rsidR="00144C42" w:rsidRPr="00603C98" w14:paraId="2CFC1C68" w14:textId="77777777" w:rsidTr="00C66FF5">
        <w:tc>
          <w:tcPr>
            <w:tcW w:w="2660" w:type="dxa"/>
            <w:shd w:val="clear" w:color="auto" w:fill="FFFFFF"/>
            <w:vAlign w:val="center"/>
          </w:tcPr>
          <w:p w14:paraId="210CB9F3" w14:textId="7ACE5C11" w:rsidR="00144C42" w:rsidRPr="002248DE" w:rsidRDefault="00144C42" w:rsidP="00144C42">
            <w:pPr>
              <w:widowControl w:val="0"/>
              <w:spacing w:after="0"/>
              <w:ind w:right="-99"/>
              <w:outlineLvl w:val="1"/>
              <w:rPr>
                <w:rFonts w:ascii="Times New Roman" w:eastAsia="Times New Roman" w:hAnsi="Times New Roman" w:cs="Times New Roman"/>
                <w:sz w:val="20"/>
                <w:szCs w:val="20"/>
                <w:highlight w:val="yellow"/>
                <w:lang w:eastAsia="ru-RU"/>
              </w:rPr>
            </w:pPr>
            <w:r w:rsidRPr="00C41060">
              <w:rPr>
                <w:rFonts w:ascii="Times New Roman" w:hAnsi="Times New Roman" w:cs="Times New Roman"/>
                <w:sz w:val="20"/>
                <w:szCs w:val="20"/>
              </w:rPr>
              <w:t>Котельная № 8 «СЭС»</w:t>
            </w:r>
          </w:p>
        </w:tc>
        <w:tc>
          <w:tcPr>
            <w:tcW w:w="1701" w:type="dxa"/>
            <w:shd w:val="clear" w:color="auto" w:fill="FFFFFF"/>
            <w:vAlign w:val="center"/>
          </w:tcPr>
          <w:p w14:paraId="00466A82" w14:textId="0C23958E" w:rsidR="00144C42" w:rsidRPr="00C66FF5" w:rsidRDefault="00144C42" w:rsidP="00144C42">
            <w:pPr>
              <w:spacing w:after="0"/>
              <w:jc w:val="center"/>
              <w:rPr>
                <w:rFonts w:ascii="Times New Roman" w:hAnsi="Times New Roman" w:cs="Times New Roman"/>
                <w:sz w:val="20"/>
                <w:szCs w:val="20"/>
                <w:lang w:eastAsia="ru-RU"/>
              </w:rPr>
            </w:pPr>
            <w:r w:rsidRPr="00C66FF5">
              <w:rPr>
                <w:rFonts w:ascii="Times New Roman" w:hAnsi="Times New Roman" w:cs="Times New Roman"/>
                <w:sz w:val="20"/>
                <w:szCs w:val="20"/>
              </w:rPr>
              <w:t>0,24</w:t>
            </w:r>
          </w:p>
        </w:tc>
        <w:tc>
          <w:tcPr>
            <w:tcW w:w="1701" w:type="dxa"/>
            <w:shd w:val="clear" w:color="auto" w:fill="FFFFFF"/>
            <w:vAlign w:val="center"/>
          </w:tcPr>
          <w:p w14:paraId="2870BECA" w14:textId="63BF682F" w:rsidR="00144C42" w:rsidRPr="00603C98" w:rsidRDefault="00144C42" w:rsidP="00144C42">
            <w:pPr>
              <w:spacing w:after="0"/>
              <w:jc w:val="center"/>
              <w:rPr>
                <w:rFonts w:ascii="Times New Roman" w:hAnsi="Times New Roman" w:cs="Times New Roman"/>
                <w:lang w:eastAsia="ru-RU"/>
              </w:rPr>
            </w:pPr>
            <w:r w:rsidRPr="00C66FF5">
              <w:rPr>
                <w:rFonts w:ascii="Times New Roman" w:hAnsi="Times New Roman" w:cs="Times New Roman"/>
                <w:sz w:val="20"/>
                <w:szCs w:val="20"/>
              </w:rPr>
              <w:t>0,24</w:t>
            </w:r>
          </w:p>
        </w:tc>
        <w:tc>
          <w:tcPr>
            <w:tcW w:w="1984" w:type="dxa"/>
            <w:shd w:val="clear" w:color="auto" w:fill="FFFFFF"/>
            <w:vAlign w:val="center"/>
          </w:tcPr>
          <w:p w14:paraId="085422C1" w14:textId="2D179412" w:rsidR="00144C42" w:rsidRPr="00603C98" w:rsidRDefault="00144C42" w:rsidP="00144C42">
            <w:pPr>
              <w:spacing w:after="0"/>
              <w:jc w:val="center"/>
              <w:rPr>
                <w:rFonts w:ascii="Times New Roman" w:hAnsi="Times New Roman" w:cs="Times New Roman"/>
                <w:lang w:eastAsia="ru-RU"/>
              </w:rPr>
            </w:pPr>
            <w:r w:rsidRPr="00A16BD8">
              <w:rPr>
                <w:rFonts w:ascii="Times New Roman" w:hAnsi="Times New Roman" w:cs="Times New Roman"/>
                <w:color w:val="000000"/>
                <w:sz w:val="20"/>
                <w:szCs w:val="20"/>
              </w:rPr>
              <w:t>0,103</w:t>
            </w:r>
          </w:p>
        </w:tc>
        <w:tc>
          <w:tcPr>
            <w:tcW w:w="1701" w:type="dxa"/>
            <w:shd w:val="clear" w:color="auto" w:fill="FFFFFF"/>
            <w:vAlign w:val="center"/>
          </w:tcPr>
          <w:p w14:paraId="1EC60009" w14:textId="3C47DF88" w:rsidR="00144C42" w:rsidRPr="00603C98" w:rsidRDefault="00883E8B" w:rsidP="00144C42">
            <w:pPr>
              <w:spacing w:after="0"/>
              <w:jc w:val="center"/>
              <w:rPr>
                <w:rFonts w:ascii="Times New Roman" w:hAnsi="Times New Roman" w:cs="Times New Roman"/>
                <w:lang w:eastAsia="ru-RU"/>
              </w:rPr>
            </w:pPr>
            <w:r>
              <w:rPr>
                <w:rFonts w:ascii="Times New Roman" w:hAnsi="Times New Roman" w:cs="Times New Roman"/>
                <w:lang w:eastAsia="ru-RU"/>
              </w:rPr>
              <w:t>-</w:t>
            </w:r>
          </w:p>
        </w:tc>
      </w:tr>
      <w:tr w:rsidR="00144C42" w:rsidRPr="00603C98" w14:paraId="55A2FAAF" w14:textId="77777777" w:rsidTr="00C66FF5">
        <w:tc>
          <w:tcPr>
            <w:tcW w:w="2660" w:type="dxa"/>
            <w:shd w:val="clear" w:color="auto" w:fill="FFFFFF"/>
            <w:vAlign w:val="center"/>
          </w:tcPr>
          <w:p w14:paraId="2D69CF7A" w14:textId="59AEFF58" w:rsidR="00144C42" w:rsidRPr="002248DE" w:rsidRDefault="00144C42" w:rsidP="00144C42">
            <w:pPr>
              <w:widowControl w:val="0"/>
              <w:spacing w:after="0"/>
              <w:ind w:right="-99"/>
              <w:outlineLvl w:val="1"/>
              <w:rPr>
                <w:rFonts w:ascii="Times New Roman" w:eastAsia="Times New Roman" w:hAnsi="Times New Roman" w:cs="Times New Roman"/>
                <w:sz w:val="20"/>
                <w:szCs w:val="20"/>
                <w:highlight w:val="yellow"/>
                <w:lang w:eastAsia="ru-RU"/>
              </w:rPr>
            </w:pPr>
            <w:r w:rsidRPr="00C41060">
              <w:rPr>
                <w:rFonts w:ascii="Times New Roman" w:hAnsi="Times New Roman" w:cs="Times New Roman"/>
                <w:sz w:val="20"/>
                <w:szCs w:val="20"/>
              </w:rPr>
              <w:t>Котельная № 9 «ЦРБ»</w:t>
            </w:r>
          </w:p>
        </w:tc>
        <w:tc>
          <w:tcPr>
            <w:tcW w:w="1701" w:type="dxa"/>
            <w:shd w:val="clear" w:color="auto" w:fill="FFFFFF"/>
            <w:vAlign w:val="center"/>
          </w:tcPr>
          <w:p w14:paraId="4F49536F" w14:textId="4C2D25E0" w:rsidR="00144C42" w:rsidRPr="00C66FF5" w:rsidRDefault="00144C42" w:rsidP="00144C42">
            <w:pPr>
              <w:spacing w:after="0"/>
              <w:jc w:val="center"/>
              <w:rPr>
                <w:rFonts w:ascii="Times New Roman" w:hAnsi="Times New Roman" w:cs="Times New Roman"/>
                <w:sz w:val="20"/>
                <w:szCs w:val="20"/>
                <w:lang w:eastAsia="ru-RU"/>
              </w:rPr>
            </w:pPr>
            <w:r w:rsidRPr="00C66FF5">
              <w:rPr>
                <w:rFonts w:ascii="Times New Roman" w:hAnsi="Times New Roman" w:cs="Times New Roman"/>
                <w:sz w:val="20"/>
                <w:szCs w:val="20"/>
              </w:rPr>
              <w:t>5,16</w:t>
            </w:r>
          </w:p>
        </w:tc>
        <w:tc>
          <w:tcPr>
            <w:tcW w:w="1701" w:type="dxa"/>
            <w:shd w:val="clear" w:color="auto" w:fill="FFFFFF"/>
            <w:vAlign w:val="center"/>
          </w:tcPr>
          <w:p w14:paraId="4B12BA8A" w14:textId="410CAD5D" w:rsidR="00144C42" w:rsidRPr="00603C98" w:rsidRDefault="00144C42" w:rsidP="00144C42">
            <w:pPr>
              <w:spacing w:after="0"/>
              <w:jc w:val="center"/>
              <w:rPr>
                <w:rFonts w:ascii="Times New Roman" w:hAnsi="Times New Roman" w:cs="Times New Roman"/>
                <w:lang w:eastAsia="ru-RU"/>
              </w:rPr>
            </w:pPr>
            <w:r w:rsidRPr="00C66FF5">
              <w:rPr>
                <w:rFonts w:ascii="Times New Roman" w:hAnsi="Times New Roman" w:cs="Times New Roman"/>
                <w:sz w:val="20"/>
                <w:szCs w:val="20"/>
              </w:rPr>
              <w:t>5,16</w:t>
            </w:r>
          </w:p>
        </w:tc>
        <w:tc>
          <w:tcPr>
            <w:tcW w:w="1984" w:type="dxa"/>
            <w:shd w:val="clear" w:color="auto" w:fill="FFFFFF"/>
            <w:vAlign w:val="center"/>
          </w:tcPr>
          <w:p w14:paraId="288B2B95" w14:textId="7C983780" w:rsidR="00144C42" w:rsidRPr="00603C98" w:rsidRDefault="00144C42" w:rsidP="00144C42">
            <w:pPr>
              <w:spacing w:after="0"/>
              <w:jc w:val="center"/>
              <w:rPr>
                <w:rFonts w:ascii="Times New Roman" w:hAnsi="Times New Roman" w:cs="Times New Roman"/>
                <w:lang w:eastAsia="ru-RU"/>
              </w:rPr>
            </w:pPr>
            <w:r w:rsidRPr="00A16BD8">
              <w:rPr>
                <w:rFonts w:ascii="Times New Roman" w:hAnsi="Times New Roman" w:cs="Times New Roman"/>
                <w:color w:val="000000"/>
                <w:sz w:val="20"/>
                <w:szCs w:val="20"/>
              </w:rPr>
              <w:t>1,9213</w:t>
            </w:r>
          </w:p>
        </w:tc>
        <w:tc>
          <w:tcPr>
            <w:tcW w:w="1701" w:type="dxa"/>
            <w:shd w:val="clear" w:color="auto" w:fill="FFFFFF"/>
            <w:vAlign w:val="center"/>
          </w:tcPr>
          <w:p w14:paraId="7E13B8BC" w14:textId="2C572CA3" w:rsidR="00144C42" w:rsidRPr="00603C98" w:rsidRDefault="00883E8B" w:rsidP="00144C42">
            <w:pPr>
              <w:spacing w:after="0"/>
              <w:jc w:val="center"/>
              <w:rPr>
                <w:rFonts w:ascii="Times New Roman" w:hAnsi="Times New Roman" w:cs="Times New Roman"/>
                <w:lang w:eastAsia="ru-RU"/>
              </w:rPr>
            </w:pPr>
            <w:r>
              <w:rPr>
                <w:rFonts w:ascii="Times New Roman" w:hAnsi="Times New Roman" w:cs="Times New Roman"/>
                <w:lang w:eastAsia="ru-RU"/>
              </w:rPr>
              <w:t>-</w:t>
            </w:r>
          </w:p>
        </w:tc>
      </w:tr>
      <w:tr w:rsidR="00144C42" w:rsidRPr="00603C98" w14:paraId="4A05980B" w14:textId="77777777" w:rsidTr="00C66FF5">
        <w:tc>
          <w:tcPr>
            <w:tcW w:w="2660" w:type="dxa"/>
            <w:shd w:val="clear" w:color="auto" w:fill="FFFFFF"/>
            <w:vAlign w:val="center"/>
          </w:tcPr>
          <w:p w14:paraId="35AD0B66" w14:textId="2986C6E2" w:rsidR="00144C42" w:rsidRPr="002248DE" w:rsidRDefault="00144C42" w:rsidP="00144C42">
            <w:pPr>
              <w:widowControl w:val="0"/>
              <w:spacing w:after="0"/>
              <w:ind w:right="-99"/>
              <w:outlineLvl w:val="1"/>
              <w:rPr>
                <w:rFonts w:ascii="Times New Roman" w:eastAsia="Times New Roman" w:hAnsi="Times New Roman" w:cs="Times New Roman"/>
                <w:sz w:val="20"/>
                <w:szCs w:val="20"/>
                <w:highlight w:val="yellow"/>
                <w:lang w:eastAsia="ru-RU"/>
              </w:rPr>
            </w:pPr>
            <w:r w:rsidRPr="00C41060">
              <w:rPr>
                <w:rFonts w:ascii="Times New Roman" w:hAnsi="Times New Roman" w:cs="Times New Roman"/>
                <w:sz w:val="20"/>
                <w:szCs w:val="20"/>
              </w:rPr>
              <w:t>Котельная № 11 «НИВА»</w:t>
            </w:r>
          </w:p>
        </w:tc>
        <w:tc>
          <w:tcPr>
            <w:tcW w:w="1701" w:type="dxa"/>
            <w:shd w:val="clear" w:color="auto" w:fill="FFFFFF"/>
            <w:vAlign w:val="center"/>
          </w:tcPr>
          <w:p w14:paraId="4A9B2B1C" w14:textId="7B12F28A" w:rsidR="00144C42" w:rsidRPr="00C66FF5" w:rsidRDefault="00144C42" w:rsidP="00144C42">
            <w:pPr>
              <w:spacing w:after="0"/>
              <w:jc w:val="center"/>
              <w:rPr>
                <w:rFonts w:ascii="Times New Roman" w:hAnsi="Times New Roman" w:cs="Times New Roman"/>
                <w:sz w:val="20"/>
                <w:szCs w:val="20"/>
                <w:lang w:eastAsia="ru-RU"/>
              </w:rPr>
            </w:pPr>
            <w:r w:rsidRPr="00C66FF5">
              <w:rPr>
                <w:rFonts w:ascii="Times New Roman" w:hAnsi="Times New Roman" w:cs="Times New Roman"/>
                <w:sz w:val="20"/>
                <w:szCs w:val="20"/>
              </w:rPr>
              <w:t>3,2</w:t>
            </w:r>
          </w:p>
        </w:tc>
        <w:tc>
          <w:tcPr>
            <w:tcW w:w="1701" w:type="dxa"/>
            <w:shd w:val="clear" w:color="auto" w:fill="FFFFFF"/>
            <w:vAlign w:val="center"/>
          </w:tcPr>
          <w:p w14:paraId="3DD1AFF5" w14:textId="1E639DE8" w:rsidR="00144C42" w:rsidRPr="00603C98" w:rsidRDefault="00144C42" w:rsidP="00144C42">
            <w:pPr>
              <w:spacing w:after="0"/>
              <w:jc w:val="center"/>
              <w:rPr>
                <w:rFonts w:ascii="Times New Roman" w:hAnsi="Times New Roman" w:cs="Times New Roman"/>
                <w:lang w:eastAsia="ru-RU"/>
              </w:rPr>
            </w:pPr>
            <w:r w:rsidRPr="00C66FF5">
              <w:rPr>
                <w:rFonts w:ascii="Times New Roman" w:hAnsi="Times New Roman" w:cs="Times New Roman"/>
                <w:sz w:val="20"/>
                <w:szCs w:val="20"/>
              </w:rPr>
              <w:t>3,2</w:t>
            </w:r>
          </w:p>
        </w:tc>
        <w:tc>
          <w:tcPr>
            <w:tcW w:w="1984" w:type="dxa"/>
            <w:shd w:val="clear" w:color="auto" w:fill="FFFFFF"/>
            <w:vAlign w:val="center"/>
          </w:tcPr>
          <w:p w14:paraId="30581B3A" w14:textId="769615D8" w:rsidR="00144C42" w:rsidRPr="00603C98" w:rsidRDefault="00144C42" w:rsidP="00144C42">
            <w:pPr>
              <w:spacing w:after="0"/>
              <w:jc w:val="center"/>
              <w:rPr>
                <w:rFonts w:ascii="Times New Roman" w:hAnsi="Times New Roman" w:cs="Times New Roman"/>
                <w:lang w:eastAsia="ru-RU"/>
              </w:rPr>
            </w:pPr>
            <w:r w:rsidRPr="00A16BD8">
              <w:rPr>
                <w:rFonts w:ascii="Times New Roman" w:hAnsi="Times New Roman" w:cs="Times New Roman"/>
                <w:color w:val="000000"/>
                <w:sz w:val="20"/>
                <w:szCs w:val="20"/>
              </w:rPr>
              <w:t>1,871</w:t>
            </w:r>
          </w:p>
        </w:tc>
        <w:tc>
          <w:tcPr>
            <w:tcW w:w="1701" w:type="dxa"/>
            <w:shd w:val="clear" w:color="auto" w:fill="FFFFFF"/>
            <w:vAlign w:val="center"/>
          </w:tcPr>
          <w:p w14:paraId="3F195603" w14:textId="275846F4" w:rsidR="00144C42" w:rsidRPr="00603C98" w:rsidRDefault="00883E8B" w:rsidP="00144C42">
            <w:pPr>
              <w:spacing w:after="0"/>
              <w:jc w:val="center"/>
              <w:rPr>
                <w:rFonts w:ascii="Times New Roman" w:hAnsi="Times New Roman" w:cs="Times New Roman"/>
                <w:lang w:eastAsia="ru-RU"/>
              </w:rPr>
            </w:pPr>
            <w:r>
              <w:rPr>
                <w:rFonts w:ascii="Times New Roman" w:hAnsi="Times New Roman" w:cs="Times New Roman"/>
                <w:lang w:eastAsia="ru-RU"/>
              </w:rPr>
              <w:t>-</w:t>
            </w:r>
          </w:p>
        </w:tc>
      </w:tr>
      <w:tr w:rsidR="00144C42" w:rsidRPr="00603C98" w14:paraId="74414B2D" w14:textId="77777777" w:rsidTr="00C66FF5">
        <w:tc>
          <w:tcPr>
            <w:tcW w:w="2660" w:type="dxa"/>
            <w:shd w:val="clear" w:color="auto" w:fill="FFFFFF"/>
            <w:vAlign w:val="center"/>
          </w:tcPr>
          <w:p w14:paraId="60145497" w14:textId="3288A5DE" w:rsidR="00144C42" w:rsidRPr="002248DE" w:rsidRDefault="00144C42" w:rsidP="00144C42">
            <w:pPr>
              <w:widowControl w:val="0"/>
              <w:spacing w:after="0"/>
              <w:ind w:right="-99"/>
              <w:outlineLvl w:val="1"/>
              <w:rPr>
                <w:rFonts w:ascii="Times New Roman" w:eastAsia="Times New Roman" w:hAnsi="Times New Roman" w:cs="Times New Roman"/>
                <w:sz w:val="20"/>
                <w:szCs w:val="20"/>
                <w:highlight w:val="yellow"/>
                <w:lang w:eastAsia="ru-RU"/>
              </w:rPr>
            </w:pPr>
            <w:r w:rsidRPr="00C41060">
              <w:rPr>
                <w:rFonts w:ascii="Times New Roman" w:hAnsi="Times New Roman" w:cs="Times New Roman"/>
                <w:sz w:val="20"/>
                <w:szCs w:val="20"/>
              </w:rPr>
              <w:t>Котельная № 15 «Вокзальная»</w:t>
            </w:r>
          </w:p>
        </w:tc>
        <w:tc>
          <w:tcPr>
            <w:tcW w:w="1701" w:type="dxa"/>
            <w:shd w:val="clear" w:color="auto" w:fill="FFFFFF"/>
            <w:vAlign w:val="center"/>
          </w:tcPr>
          <w:p w14:paraId="06FE1A59" w14:textId="20EF951E" w:rsidR="00144C42" w:rsidRPr="00C66FF5" w:rsidRDefault="00144C42" w:rsidP="00144C42">
            <w:pPr>
              <w:spacing w:after="0"/>
              <w:jc w:val="center"/>
              <w:rPr>
                <w:rFonts w:ascii="Times New Roman" w:hAnsi="Times New Roman" w:cs="Times New Roman"/>
                <w:sz w:val="20"/>
                <w:szCs w:val="20"/>
                <w:lang w:eastAsia="ru-RU"/>
              </w:rPr>
            </w:pPr>
            <w:r w:rsidRPr="00C66FF5">
              <w:rPr>
                <w:rFonts w:ascii="Times New Roman" w:hAnsi="Times New Roman" w:cs="Times New Roman"/>
                <w:sz w:val="20"/>
                <w:szCs w:val="20"/>
              </w:rPr>
              <w:t>3,2</w:t>
            </w:r>
          </w:p>
        </w:tc>
        <w:tc>
          <w:tcPr>
            <w:tcW w:w="1701" w:type="dxa"/>
            <w:shd w:val="clear" w:color="auto" w:fill="FFFFFF"/>
            <w:vAlign w:val="center"/>
          </w:tcPr>
          <w:p w14:paraId="5D45749D" w14:textId="6EAD8DF1" w:rsidR="00144C42" w:rsidRPr="00603C98" w:rsidRDefault="00144C42" w:rsidP="00144C42">
            <w:pPr>
              <w:spacing w:after="0"/>
              <w:jc w:val="center"/>
              <w:rPr>
                <w:rFonts w:ascii="Times New Roman" w:hAnsi="Times New Roman" w:cs="Times New Roman"/>
                <w:lang w:eastAsia="ru-RU"/>
              </w:rPr>
            </w:pPr>
            <w:r w:rsidRPr="00C66FF5">
              <w:rPr>
                <w:rFonts w:ascii="Times New Roman" w:hAnsi="Times New Roman" w:cs="Times New Roman"/>
                <w:sz w:val="20"/>
                <w:szCs w:val="20"/>
              </w:rPr>
              <w:t>3,2</w:t>
            </w:r>
          </w:p>
        </w:tc>
        <w:tc>
          <w:tcPr>
            <w:tcW w:w="1984" w:type="dxa"/>
            <w:shd w:val="clear" w:color="auto" w:fill="FFFFFF"/>
            <w:vAlign w:val="center"/>
          </w:tcPr>
          <w:p w14:paraId="4C979249" w14:textId="76D0F27B" w:rsidR="00144C42" w:rsidRPr="00603C98" w:rsidRDefault="00144C42" w:rsidP="00144C42">
            <w:pPr>
              <w:spacing w:after="0"/>
              <w:jc w:val="center"/>
              <w:rPr>
                <w:rFonts w:ascii="Times New Roman" w:hAnsi="Times New Roman" w:cs="Times New Roman"/>
                <w:lang w:eastAsia="ru-RU"/>
              </w:rPr>
            </w:pPr>
            <w:r w:rsidRPr="00A16BD8">
              <w:rPr>
                <w:rFonts w:ascii="Times New Roman" w:hAnsi="Times New Roman" w:cs="Times New Roman"/>
                <w:color w:val="000000"/>
                <w:sz w:val="20"/>
                <w:szCs w:val="20"/>
              </w:rPr>
              <w:t>2,48</w:t>
            </w:r>
          </w:p>
        </w:tc>
        <w:tc>
          <w:tcPr>
            <w:tcW w:w="1701" w:type="dxa"/>
            <w:shd w:val="clear" w:color="auto" w:fill="FFFFFF"/>
            <w:vAlign w:val="center"/>
          </w:tcPr>
          <w:p w14:paraId="6DD3DFE5" w14:textId="00A6BB09" w:rsidR="00144C42" w:rsidRPr="00603C98" w:rsidRDefault="00883E8B" w:rsidP="00144C42">
            <w:pPr>
              <w:spacing w:after="0"/>
              <w:jc w:val="center"/>
              <w:rPr>
                <w:rFonts w:ascii="Times New Roman" w:hAnsi="Times New Roman" w:cs="Times New Roman"/>
                <w:lang w:eastAsia="ru-RU"/>
              </w:rPr>
            </w:pPr>
            <w:r>
              <w:rPr>
                <w:rFonts w:ascii="Times New Roman" w:hAnsi="Times New Roman" w:cs="Times New Roman"/>
                <w:lang w:eastAsia="ru-RU"/>
              </w:rPr>
              <w:t>-</w:t>
            </w:r>
          </w:p>
        </w:tc>
      </w:tr>
      <w:tr w:rsidR="00144C42" w:rsidRPr="00603C98" w14:paraId="028A4668" w14:textId="77777777" w:rsidTr="00C66FF5">
        <w:tc>
          <w:tcPr>
            <w:tcW w:w="2660" w:type="dxa"/>
            <w:shd w:val="clear" w:color="auto" w:fill="FFFFFF"/>
            <w:vAlign w:val="center"/>
          </w:tcPr>
          <w:p w14:paraId="52E7DA7B" w14:textId="3F50005A" w:rsidR="00144C42" w:rsidRPr="002248DE" w:rsidRDefault="00144C42" w:rsidP="00144C42">
            <w:pPr>
              <w:widowControl w:val="0"/>
              <w:spacing w:after="0"/>
              <w:ind w:right="-99"/>
              <w:outlineLvl w:val="1"/>
              <w:rPr>
                <w:rFonts w:ascii="Times New Roman" w:eastAsia="Times New Roman" w:hAnsi="Times New Roman" w:cs="Times New Roman"/>
                <w:sz w:val="20"/>
                <w:szCs w:val="20"/>
                <w:highlight w:val="yellow"/>
                <w:lang w:eastAsia="ru-RU"/>
              </w:rPr>
            </w:pPr>
            <w:r w:rsidRPr="00C41060">
              <w:rPr>
                <w:rFonts w:ascii="Times New Roman" w:hAnsi="Times New Roman" w:cs="Times New Roman"/>
                <w:sz w:val="20"/>
                <w:szCs w:val="20"/>
              </w:rPr>
              <w:t>Котельная № 16 «Нестеренко»</w:t>
            </w:r>
          </w:p>
        </w:tc>
        <w:tc>
          <w:tcPr>
            <w:tcW w:w="1701" w:type="dxa"/>
            <w:shd w:val="clear" w:color="auto" w:fill="FFFFFF"/>
            <w:vAlign w:val="center"/>
          </w:tcPr>
          <w:p w14:paraId="23B5720F" w14:textId="2238527A" w:rsidR="00144C42" w:rsidRPr="00C66FF5" w:rsidRDefault="00144C42" w:rsidP="00144C42">
            <w:pPr>
              <w:spacing w:after="0"/>
              <w:jc w:val="center"/>
              <w:rPr>
                <w:rFonts w:ascii="Times New Roman" w:hAnsi="Times New Roman" w:cs="Times New Roman"/>
                <w:sz w:val="20"/>
                <w:szCs w:val="20"/>
                <w:lang w:eastAsia="ru-RU"/>
              </w:rPr>
            </w:pPr>
            <w:r w:rsidRPr="00C66FF5">
              <w:rPr>
                <w:rFonts w:ascii="Times New Roman" w:hAnsi="Times New Roman" w:cs="Times New Roman"/>
                <w:sz w:val="20"/>
                <w:szCs w:val="20"/>
              </w:rPr>
              <w:t>0,996</w:t>
            </w:r>
          </w:p>
        </w:tc>
        <w:tc>
          <w:tcPr>
            <w:tcW w:w="1701" w:type="dxa"/>
            <w:shd w:val="clear" w:color="auto" w:fill="FFFFFF"/>
            <w:vAlign w:val="center"/>
          </w:tcPr>
          <w:p w14:paraId="02E566F8" w14:textId="132B4D64" w:rsidR="00144C42" w:rsidRPr="00603C98" w:rsidRDefault="00144C42" w:rsidP="00144C42">
            <w:pPr>
              <w:spacing w:after="0"/>
              <w:jc w:val="center"/>
              <w:rPr>
                <w:rFonts w:ascii="Times New Roman" w:hAnsi="Times New Roman" w:cs="Times New Roman"/>
                <w:lang w:eastAsia="ru-RU"/>
              </w:rPr>
            </w:pPr>
            <w:r w:rsidRPr="00C66FF5">
              <w:rPr>
                <w:rFonts w:ascii="Times New Roman" w:hAnsi="Times New Roman" w:cs="Times New Roman"/>
                <w:sz w:val="20"/>
                <w:szCs w:val="20"/>
              </w:rPr>
              <w:t>0,996</w:t>
            </w:r>
          </w:p>
        </w:tc>
        <w:tc>
          <w:tcPr>
            <w:tcW w:w="1984" w:type="dxa"/>
            <w:shd w:val="clear" w:color="auto" w:fill="FFFFFF"/>
            <w:vAlign w:val="center"/>
          </w:tcPr>
          <w:p w14:paraId="35ABF071" w14:textId="48F351FE" w:rsidR="00144C42" w:rsidRPr="00603C98" w:rsidRDefault="00144C42" w:rsidP="00144C42">
            <w:pPr>
              <w:spacing w:after="0"/>
              <w:jc w:val="center"/>
              <w:rPr>
                <w:rFonts w:ascii="Times New Roman" w:hAnsi="Times New Roman" w:cs="Times New Roman"/>
                <w:lang w:eastAsia="ru-RU"/>
              </w:rPr>
            </w:pPr>
            <w:r w:rsidRPr="00A16BD8">
              <w:rPr>
                <w:rFonts w:ascii="Times New Roman" w:hAnsi="Times New Roman" w:cs="Times New Roman"/>
                <w:color w:val="000000"/>
                <w:sz w:val="20"/>
                <w:szCs w:val="20"/>
              </w:rPr>
              <w:t>0,821</w:t>
            </w:r>
          </w:p>
        </w:tc>
        <w:tc>
          <w:tcPr>
            <w:tcW w:w="1701" w:type="dxa"/>
            <w:shd w:val="clear" w:color="auto" w:fill="FFFFFF"/>
            <w:vAlign w:val="center"/>
          </w:tcPr>
          <w:p w14:paraId="2033E94F" w14:textId="17620B2F" w:rsidR="00144C42" w:rsidRPr="00603C98" w:rsidRDefault="00883E8B" w:rsidP="00144C42">
            <w:pPr>
              <w:spacing w:after="0"/>
              <w:jc w:val="center"/>
              <w:rPr>
                <w:rFonts w:ascii="Times New Roman" w:hAnsi="Times New Roman" w:cs="Times New Roman"/>
                <w:lang w:eastAsia="ru-RU"/>
              </w:rPr>
            </w:pPr>
            <w:r>
              <w:rPr>
                <w:rFonts w:ascii="Times New Roman" w:hAnsi="Times New Roman" w:cs="Times New Roman"/>
                <w:lang w:eastAsia="ru-RU"/>
              </w:rPr>
              <w:t>-</w:t>
            </w:r>
          </w:p>
        </w:tc>
      </w:tr>
      <w:tr w:rsidR="00144C42" w:rsidRPr="00603C98" w14:paraId="34A90579" w14:textId="77777777" w:rsidTr="00C66FF5">
        <w:tc>
          <w:tcPr>
            <w:tcW w:w="2660" w:type="dxa"/>
            <w:shd w:val="clear" w:color="auto" w:fill="FFFFFF"/>
            <w:vAlign w:val="center"/>
          </w:tcPr>
          <w:p w14:paraId="7DF27BA9" w14:textId="7B2A5A34" w:rsidR="00144C42" w:rsidRPr="002248DE" w:rsidRDefault="00144C42" w:rsidP="00144C42">
            <w:pPr>
              <w:widowControl w:val="0"/>
              <w:spacing w:after="0"/>
              <w:ind w:right="-99"/>
              <w:outlineLvl w:val="1"/>
              <w:rPr>
                <w:rFonts w:ascii="Times New Roman" w:eastAsia="Times New Roman" w:hAnsi="Times New Roman" w:cs="Times New Roman"/>
                <w:sz w:val="20"/>
                <w:szCs w:val="20"/>
                <w:highlight w:val="yellow"/>
                <w:lang w:eastAsia="ru-RU"/>
              </w:rPr>
            </w:pPr>
            <w:r w:rsidRPr="00C41060">
              <w:rPr>
                <w:rFonts w:ascii="Times New Roman" w:hAnsi="Times New Roman" w:cs="Times New Roman"/>
                <w:sz w:val="20"/>
                <w:szCs w:val="20"/>
              </w:rPr>
              <w:t>Котельная № 20 «ДДУ-12</w:t>
            </w:r>
            <w:r>
              <w:rPr>
                <w:rFonts w:ascii="Times New Roman" w:hAnsi="Times New Roman" w:cs="Times New Roman"/>
                <w:sz w:val="20"/>
                <w:szCs w:val="20"/>
              </w:rPr>
              <w:t>»</w:t>
            </w:r>
          </w:p>
        </w:tc>
        <w:tc>
          <w:tcPr>
            <w:tcW w:w="1701" w:type="dxa"/>
            <w:shd w:val="clear" w:color="auto" w:fill="FFFFFF"/>
            <w:vAlign w:val="center"/>
          </w:tcPr>
          <w:p w14:paraId="5A7EEBBE" w14:textId="65C0DD19" w:rsidR="00144C42" w:rsidRPr="00C66FF5" w:rsidRDefault="00144C42" w:rsidP="00144C42">
            <w:pPr>
              <w:spacing w:after="0"/>
              <w:jc w:val="center"/>
              <w:rPr>
                <w:rFonts w:ascii="Times New Roman" w:hAnsi="Times New Roman" w:cs="Times New Roman"/>
                <w:sz w:val="20"/>
                <w:szCs w:val="20"/>
                <w:lang w:eastAsia="ru-RU"/>
              </w:rPr>
            </w:pPr>
            <w:r w:rsidRPr="00C66FF5">
              <w:rPr>
                <w:rFonts w:ascii="Times New Roman" w:hAnsi="Times New Roman" w:cs="Times New Roman"/>
                <w:sz w:val="20"/>
                <w:szCs w:val="20"/>
              </w:rPr>
              <w:t>4,3</w:t>
            </w:r>
          </w:p>
        </w:tc>
        <w:tc>
          <w:tcPr>
            <w:tcW w:w="1701" w:type="dxa"/>
            <w:shd w:val="clear" w:color="auto" w:fill="FFFFFF"/>
            <w:vAlign w:val="center"/>
          </w:tcPr>
          <w:p w14:paraId="5226C0D9" w14:textId="7F44AC19" w:rsidR="00144C42" w:rsidRPr="00603C98" w:rsidRDefault="00144C42" w:rsidP="00144C42">
            <w:pPr>
              <w:spacing w:after="0"/>
              <w:jc w:val="center"/>
              <w:rPr>
                <w:rFonts w:ascii="Times New Roman" w:hAnsi="Times New Roman" w:cs="Times New Roman"/>
                <w:lang w:eastAsia="ru-RU"/>
              </w:rPr>
            </w:pPr>
            <w:r w:rsidRPr="00C66FF5">
              <w:rPr>
                <w:rFonts w:ascii="Times New Roman" w:hAnsi="Times New Roman" w:cs="Times New Roman"/>
                <w:sz w:val="20"/>
                <w:szCs w:val="20"/>
              </w:rPr>
              <w:t>4,3</w:t>
            </w:r>
          </w:p>
        </w:tc>
        <w:tc>
          <w:tcPr>
            <w:tcW w:w="1984" w:type="dxa"/>
            <w:shd w:val="clear" w:color="auto" w:fill="FFFFFF"/>
            <w:vAlign w:val="center"/>
          </w:tcPr>
          <w:p w14:paraId="33C12318" w14:textId="399D5A1C" w:rsidR="00144C42" w:rsidRPr="00603C98" w:rsidRDefault="00144C42" w:rsidP="00144C42">
            <w:pPr>
              <w:spacing w:after="0"/>
              <w:jc w:val="center"/>
              <w:rPr>
                <w:rFonts w:ascii="Times New Roman" w:hAnsi="Times New Roman" w:cs="Times New Roman"/>
                <w:lang w:eastAsia="ru-RU"/>
              </w:rPr>
            </w:pPr>
            <w:r w:rsidRPr="00A16BD8">
              <w:rPr>
                <w:rFonts w:ascii="Times New Roman" w:hAnsi="Times New Roman" w:cs="Times New Roman"/>
                <w:color w:val="000000"/>
                <w:sz w:val="20"/>
                <w:szCs w:val="20"/>
              </w:rPr>
              <w:t>0,709</w:t>
            </w:r>
          </w:p>
        </w:tc>
        <w:tc>
          <w:tcPr>
            <w:tcW w:w="1701" w:type="dxa"/>
            <w:shd w:val="clear" w:color="auto" w:fill="FFFFFF"/>
            <w:vAlign w:val="center"/>
          </w:tcPr>
          <w:p w14:paraId="136C1687" w14:textId="2753C56C" w:rsidR="00144C42" w:rsidRPr="00603C98" w:rsidRDefault="00883E8B" w:rsidP="00144C42">
            <w:pPr>
              <w:spacing w:after="0"/>
              <w:jc w:val="center"/>
              <w:rPr>
                <w:rFonts w:ascii="Times New Roman" w:hAnsi="Times New Roman" w:cs="Times New Roman"/>
                <w:lang w:eastAsia="ru-RU"/>
              </w:rPr>
            </w:pPr>
            <w:r>
              <w:rPr>
                <w:rFonts w:ascii="Times New Roman" w:hAnsi="Times New Roman" w:cs="Times New Roman"/>
                <w:lang w:eastAsia="ru-RU"/>
              </w:rPr>
              <w:t>-</w:t>
            </w:r>
          </w:p>
        </w:tc>
      </w:tr>
      <w:tr w:rsidR="00144C42" w:rsidRPr="00603C98" w14:paraId="0C074506" w14:textId="77777777" w:rsidTr="00C66FF5">
        <w:tc>
          <w:tcPr>
            <w:tcW w:w="2660" w:type="dxa"/>
            <w:shd w:val="clear" w:color="auto" w:fill="FFFFFF"/>
            <w:vAlign w:val="center"/>
          </w:tcPr>
          <w:p w14:paraId="079524BF" w14:textId="22D3711B" w:rsidR="00144C42" w:rsidRPr="002248DE" w:rsidRDefault="00144C42" w:rsidP="00144C42">
            <w:pPr>
              <w:widowControl w:val="0"/>
              <w:spacing w:after="0"/>
              <w:ind w:right="-99"/>
              <w:outlineLvl w:val="1"/>
              <w:rPr>
                <w:rFonts w:ascii="Times New Roman" w:eastAsia="Times New Roman" w:hAnsi="Times New Roman" w:cs="Times New Roman"/>
                <w:sz w:val="20"/>
                <w:szCs w:val="20"/>
                <w:highlight w:val="yellow"/>
                <w:lang w:eastAsia="ru-RU"/>
              </w:rPr>
            </w:pPr>
            <w:r w:rsidRPr="00C41060">
              <w:rPr>
                <w:rFonts w:ascii="Times New Roman" w:hAnsi="Times New Roman" w:cs="Times New Roman"/>
                <w:sz w:val="20"/>
                <w:szCs w:val="20"/>
              </w:rPr>
              <w:t>Котельная № 21 «Сельпо»</w:t>
            </w:r>
          </w:p>
        </w:tc>
        <w:tc>
          <w:tcPr>
            <w:tcW w:w="1701" w:type="dxa"/>
            <w:shd w:val="clear" w:color="auto" w:fill="FFFFFF"/>
            <w:vAlign w:val="center"/>
          </w:tcPr>
          <w:p w14:paraId="7FAF6E94" w14:textId="32EEEC90" w:rsidR="00144C42" w:rsidRPr="00C66FF5" w:rsidRDefault="00144C42" w:rsidP="00144C42">
            <w:pPr>
              <w:spacing w:after="0"/>
              <w:jc w:val="center"/>
              <w:rPr>
                <w:rFonts w:ascii="Times New Roman" w:hAnsi="Times New Roman" w:cs="Times New Roman"/>
                <w:sz w:val="20"/>
                <w:szCs w:val="20"/>
                <w:lang w:eastAsia="ru-RU"/>
              </w:rPr>
            </w:pPr>
            <w:r w:rsidRPr="00C66FF5">
              <w:rPr>
                <w:rFonts w:ascii="Times New Roman" w:hAnsi="Times New Roman" w:cs="Times New Roman"/>
                <w:sz w:val="20"/>
                <w:szCs w:val="20"/>
              </w:rPr>
              <w:t>4,8</w:t>
            </w:r>
          </w:p>
        </w:tc>
        <w:tc>
          <w:tcPr>
            <w:tcW w:w="1701" w:type="dxa"/>
            <w:shd w:val="clear" w:color="auto" w:fill="FFFFFF"/>
            <w:vAlign w:val="center"/>
          </w:tcPr>
          <w:p w14:paraId="083210A4" w14:textId="088B32D2" w:rsidR="00144C42" w:rsidRPr="00603C98" w:rsidRDefault="00144C42" w:rsidP="00144C42">
            <w:pPr>
              <w:spacing w:after="0"/>
              <w:jc w:val="center"/>
              <w:rPr>
                <w:rFonts w:ascii="Times New Roman" w:hAnsi="Times New Roman" w:cs="Times New Roman"/>
                <w:lang w:eastAsia="ru-RU"/>
              </w:rPr>
            </w:pPr>
            <w:r w:rsidRPr="00C66FF5">
              <w:rPr>
                <w:rFonts w:ascii="Times New Roman" w:hAnsi="Times New Roman" w:cs="Times New Roman"/>
                <w:sz w:val="20"/>
                <w:szCs w:val="20"/>
              </w:rPr>
              <w:t>4,8</w:t>
            </w:r>
          </w:p>
        </w:tc>
        <w:tc>
          <w:tcPr>
            <w:tcW w:w="1984" w:type="dxa"/>
            <w:shd w:val="clear" w:color="auto" w:fill="FFFFFF"/>
            <w:vAlign w:val="center"/>
          </w:tcPr>
          <w:p w14:paraId="03B51436" w14:textId="6496C008" w:rsidR="00144C42" w:rsidRPr="00603C98" w:rsidRDefault="00144C42" w:rsidP="00144C42">
            <w:pPr>
              <w:spacing w:after="0"/>
              <w:jc w:val="center"/>
              <w:rPr>
                <w:rFonts w:ascii="Times New Roman" w:hAnsi="Times New Roman" w:cs="Times New Roman"/>
                <w:lang w:eastAsia="ru-RU"/>
              </w:rPr>
            </w:pPr>
            <w:r w:rsidRPr="00A16BD8">
              <w:rPr>
                <w:rFonts w:ascii="Times New Roman" w:hAnsi="Times New Roman" w:cs="Times New Roman"/>
                <w:color w:val="000000"/>
                <w:sz w:val="20"/>
                <w:szCs w:val="20"/>
              </w:rPr>
              <w:t>4,426</w:t>
            </w:r>
          </w:p>
        </w:tc>
        <w:tc>
          <w:tcPr>
            <w:tcW w:w="1701" w:type="dxa"/>
            <w:shd w:val="clear" w:color="auto" w:fill="FFFFFF"/>
            <w:vAlign w:val="center"/>
          </w:tcPr>
          <w:p w14:paraId="54D50AAC" w14:textId="53C979D1" w:rsidR="00144C42" w:rsidRPr="00603C98" w:rsidRDefault="00883E8B" w:rsidP="00144C42">
            <w:pPr>
              <w:spacing w:after="0"/>
              <w:jc w:val="center"/>
              <w:rPr>
                <w:rFonts w:ascii="Times New Roman" w:hAnsi="Times New Roman" w:cs="Times New Roman"/>
                <w:lang w:eastAsia="ru-RU"/>
              </w:rPr>
            </w:pPr>
            <w:r>
              <w:rPr>
                <w:rFonts w:ascii="Times New Roman" w:hAnsi="Times New Roman" w:cs="Times New Roman"/>
                <w:lang w:eastAsia="ru-RU"/>
              </w:rPr>
              <w:t>-</w:t>
            </w:r>
          </w:p>
        </w:tc>
      </w:tr>
      <w:tr w:rsidR="00144C42" w:rsidRPr="00603C98" w14:paraId="112CD1D9" w14:textId="77777777" w:rsidTr="00C66FF5">
        <w:tc>
          <w:tcPr>
            <w:tcW w:w="2660" w:type="dxa"/>
            <w:shd w:val="clear" w:color="auto" w:fill="FFFFFF"/>
            <w:vAlign w:val="center"/>
          </w:tcPr>
          <w:p w14:paraId="2675F7EA" w14:textId="24A6E829" w:rsidR="00144C42" w:rsidRPr="002248DE" w:rsidRDefault="00144C42" w:rsidP="00144C42">
            <w:pPr>
              <w:widowControl w:val="0"/>
              <w:spacing w:after="0"/>
              <w:ind w:right="-99"/>
              <w:outlineLvl w:val="1"/>
              <w:rPr>
                <w:rFonts w:ascii="Times New Roman" w:eastAsia="Times New Roman" w:hAnsi="Times New Roman" w:cs="Times New Roman"/>
                <w:sz w:val="20"/>
                <w:szCs w:val="20"/>
                <w:highlight w:val="yellow"/>
                <w:lang w:eastAsia="ru-RU"/>
              </w:rPr>
            </w:pPr>
            <w:r w:rsidRPr="00C41060">
              <w:rPr>
                <w:rFonts w:ascii="Times New Roman" w:hAnsi="Times New Roman" w:cs="Times New Roman"/>
                <w:sz w:val="20"/>
                <w:szCs w:val="20"/>
              </w:rPr>
              <w:t>Котельная № 49 «Дворец спорта»</w:t>
            </w:r>
          </w:p>
        </w:tc>
        <w:tc>
          <w:tcPr>
            <w:tcW w:w="1701" w:type="dxa"/>
            <w:shd w:val="clear" w:color="auto" w:fill="FFFFFF"/>
            <w:vAlign w:val="center"/>
          </w:tcPr>
          <w:p w14:paraId="16B48C73" w14:textId="12F61A0C" w:rsidR="00144C42" w:rsidRPr="00C66FF5" w:rsidRDefault="00144C42" w:rsidP="00144C42">
            <w:pPr>
              <w:spacing w:after="0"/>
              <w:jc w:val="center"/>
              <w:rPr>
                <w:rFonts w:ascii="Times New Roman" w:hAnsi="Times New Roman" w:cs="Times New Roman"/>
                <w:sz w:val="20"/>
                <w:szCs w:val="20"/>
                <w:lang w:eastAsia="ru-RU"/>
              </w:rPr>
            </w:pPr>
            <w:r w:rsidRPr="00C66FF5">
              <w:rPr>
                <w:rFonts w:ascii="Times New Roman" w:hAnsi="Times New Roman" w:cs="Times New Roman"/>
                <w:sz w:val="20"/>
                <w:szCs w:val="20"/>
              </w:rPr>
              <w:t>2,404</w:t>
            </w:r>
          </w:p>
        </w:tc>
        <w:tc>
          <w:tcPr>
            <w:tcW w:w="1701" w:type="dxa"/>
            <w:shd w:val="clear" w:color="auto" w:fill="FFFFFF"/>
            <w:vAlign w:val="center"/>
          </w:tcPr>
          <w:p w14:paraId="277CD359" w14:textId="5F295FF4" w:rsidR="00144C42" w:rsidRPr="00603C98" w:rsidRDefault="00144C42" w:rsidP="00144C42">
            <w:pPr>
              <w:spacing w:after="0"/>
              <w:jc w:val="center"/>
              <w:rPr>
                <w:rFonts w:ascii="Times New Roman" w:hAnsi="Times New Roman" w:cs="Times New Roman"/>
                <w:lang w:eastAsia="ru-RU"/>
              </w:rPr>
            </w:pPr>
            <w:r w:rsidRPr="00C66FF5">
              <w:rPr>
                <w:rFonts w:ascii="Times New Roman" w:hAnsi="Times New Roman" w:cs="Times New Roman"/>
                <w:sz w:val="20"/>
                <w:szCs w:val="20"/>
              </w:rPr>
              <w:t>2,404</w:t>
            </w:r>
          </w:p>
        </w:tc>
        <w:tc>
          <w:tcPr>
            <w:tcW w:w="1984" w:type="dxa"/>
            <w:shd w:val="clear" w:color="auto" w:fill="FFFFFF"/>
            <w:vAlign w:val="center"/>
          </w:tcPr>
          <w:p w14:paraId="7AC4C051" w14:textId="0651E746" w:rsidR="00144C42" w:rsidRPr="00603C98" w:rsidRDefault="00144C42" w:rsidP="00144C42">
            <w:pPr>
              <w:spacing w:after="0"/>
              <w:jc w:val="center"/>
              <w:rPr>
                <w:rFonts w:ascii="Times New Roman" w:hAnsi="Times New Roman" w:cs="Times New Roman"/>
                <w:lang w:eastAsia="ru-RU"/>
              </w:rPr>
            </w:pPr>
            <w:r w:rsidRPr="00A16BD8">
              <w:rPr>
                <w:rFonts w:ascii="Times New Roman" w:hAnsi="Times New Roman" w:cs="Times New Roman"/>
                <w:color w:val="000000"/>
                <w:sz w:val="20"/>
                <w:szCs w:val="20"/>
              </w:rPr>
              <w:t>1,327</w:t>
            </w:r>
          </w:p>
        </w:tc>
        <w:tc>
          <w:tcPr>
            <w:tcW w:w="1701" w:type="dxa"/>
            <w:shd w:val="clear" w:color="auto" w:fill="FFFFFF"/>
            <w:vAlign w:val="center"/>
          </w:tcPr>
          <w:p w14:paraId="6912CC19" w14:textId="7353243F" w:rsidR="00144C42" w:rsidRPr="00603C98" w:rsidRDefault="00883E8B" w:rsidP="00144C42">
            <w:pPr>
              <w:spacing w:after="0"/>
              <w:jc w:val="center"/>
              <w:rPr>
                <w:rFonts w:ascii="Times New Roman" w:hAnsi="Times New Roman" w:cs="Times New Roman"/>
                <w:lang w:eastAsia="ru-RU"/>
              </w:rPr>
            </w:pPr>
            <w:r>
              <w:rPr>
                <w:rFonts w:ascii="Times New Roman" w:hAnsi="Times New Roman" w:cs="Times New Roman"/>
                <w:lang w:eastAsia="ru-RU"/>
              </w:rPr>
              <w:t>-</w:t>
            </w:r>
          </w:p>
        </w:tc>
      </w:tr>
      <w:tr w:rsidR="00144C42" w:rsidRPr="00603C98" w14:paraId="739C9F97" w14:textId="77777777" w:rsidTr="00C66FF5">
        <w:tc>
          <w:tcPr>
            <w:tcW w:w="2660" w:type="dxa"/>
            <w:shd w:val="clear" w:color="auto" w:fill="FFFFFF"/>
            <w:vAlign w:val="center"/>
          </w:tcPr>
          <w:p w14:paraId="53627F1D" w14:textId="32252E15" w:rsidR="00144C42" w:rsidRPr="002248DE" w:rsidRDefault="00144C42" w:rsidP="00144C42">
            <w:pPr>
              <w:widowControl w:val="0"/>
              <w:spacing w:after="0"/>
              <w:ind w:right="-99"/>
              <w:outlineLvl w:val="1"/>
              <w:rPr>
                <w:rFonts w:ascii="Times New Roman" w:eastAsia="Times New Roman" w:hAnsi="Times New Roman" w:cs="Times New Roman"/>
                <w:sz w:val="20"/>
                <w:szCs w:val="20"/>
                <w:highlight w:val="yellow"/>
                <w:lang w:eastAsia="ru-RU"/>
              </w:rPr>
            </w:pPr>
            <w:r w:rsidRPr="00C41060">
              <w:rPr>
                <w:rFonts w:ascii="Times New Roman" w:hAnsi="Times New Roman" w:cs="Times New Roman"/>
                <w:sz w:val="20"/>
                <w:szCs w:val="20"/>
              </w:rPr>
              <w:t>Котельная №50 «Березка»</w:t>
            </w:r>
          </w:p>
        </w:tc>
        <w:tc>
          <w:tcPr>
            <w:tcW w:w="1701" w:type="dxa"/>
            <w:shd w:val="clear" w:color="auto" w:fill="FFFFFF"/>
            <w:vAlign w:val="center"/>
          </w:tcPr>
          <w:p w14:paraId="04B36C75" w14:textId="0651E7A6" w:rsidR="00144C42" w:rsidRPr="00C66FF5" w:rsidRDefault="00144C42" w:rsidP="00144C42">
            <w:pPr>
              <w:spacing w:after="0"/>
              <w:jc w:val="center"/>
              <w:rPr>
                <w:rFonts w:ascii="Times New Roman" w:hAnsi="Times New Roman" w:cs="Times New Roman"/>
                <w:sz w:val="20"/>
                <w:szCs w:val="20"/>
                <w:lang w:eastAsia="ru-RU"/>
              </w:rPr>
            </w:pPr>
            <w:r w:rsidRPr="00C66FF5">
              <w:rPr>
                <w:rFonts w:ascii="Times New Roman" w:hAnsi="Times New Roman" w:cs="Times New Roman"/>
                <w:sz w:val="20"/>
                <w:szCs w:val="20"/>
              </w:rPr>
              <w:t>0,32</w:t>
            </w:r>
          </w:p>
        </w:tc>
        <w:tc>
          <w:tcPr>
            <w:tcW w:w="1701" w:type="dxa"/>
            <w:shd w:val="clear" w:color="auto" w:fill="FFFFFF"/>
            <w:vAlign w:val="center"/>
          </w:tcPr>
          <w:p w14:paraId="72546DB6" w14:textId="51530049" w:rsidR="00144C42" w:rsidRPr="00603C98" w:rsidRDefault="00144C42" w:rsidP="00144C42">
            <w:pPr>
              <w:spacing w:after="0"/>
              <w:jc w:val="center"/>
              <w:rPr>
                <w:rFonts w:ascii="Times New Roman" w:hAnsi="Times New Roman" w:cs="Times New Roman"/>
                <w:lang w:eastAsia="ru-RU"/>
              </w:rPr>
            </w:pPr>
            <w:r w:rsidRPr="00C66FF5">
              <w:rPr>
                <w:rFonts w:ascii="Times New Roman" w:hAnsi="Times New Roman" w:cs="Times New Roman"/>
                <w:sz w:val="20"/>
                <w:szCs w:val="20"/>
              </w:rPr>
              <w:t>0,32</w:t>
            </w:r>
          </w:p>
        </w:tc>
        <w:tc>
          <w:tcPr>
            <w:tcW w:w="1984" w:type="dxa"/>
            <w:shd w:val="clear" w:color="auto" w:fill="FFFFFF"/>
            <w:vAlign w:val="center"/>
          </w:tcPr>
          <w:p w14:paraId="2C01DB93" w14:textId="0F221F48" w:rsidR="00144C42" w:rsidRPr="00603C98" w:rsidRDefault="00144C42" w:rsidP="00144C42">
            <w:pPr>
              <w:spacing w:after="0"/>
              <w:jc w:val="center"/>
              <w:rPr>
                <w:rFonts w:ascii="Times New Roman" w:hAnsi="Times New Roman" w:cs="Times New Roman"/>
                <w:lang w:eastAsia="ru-RU"/>
              </w:rPr>
            </w:pPr>
            <w:r w:rsidRPr="00A16BD8">
              <w:rPr>
                <w:rFonts w:ascii="Times New Roman" w:hAnsi="Times New Roman" w:cs="Times New Roman"/>
                <w:color w:val="000000"/>
                <w:sz w:val="20"/>
                <w:szCs w:val="20"/>
              </w:rPr>
              <w:t>0,29</w:t>
            </w:r>
          </w:p>
        </w:tc>
        <w:tc>
          <w:tcPr>
            <w:tcW w:w="1701" w:type="dxa"/>
            <w:shd w:val="clear" w:color="auto" w:fill="FFFFFF"/>
            <w:vAlign w:val="center"/>
          </w:tcPr>
          <w:p w14:paraId="5E516500" w14:textId="57A27AD3" w:rsidR="00144C42" w:rsidRPr="00603C98" w:rsidRDefault="00883E8B" w:rsidP="00144C42">
            <w:pPr>
              <w:spacing w:after="0"/>
              <w:jc w:val="center"/>
              <w:rPr>
                <w:rFonts w:ascii="Times New Roman" w:hAnsi="Times New Roman" w:cs="Times New Roman"/>
                <w:lang w:eastAsia="ru-RU"/>
              </w:rPr>
            </w:pPr>
            <w:r>
              <w:rPr>
                <w:rFonts w:ascii="Times New Roman" w:hAnsi="Times New Roman" w:cs="Times New Roman"/>
                <w:lang w:eastAsia="ru-RU"/>
              </w:rPr>
              <w:t>-</w:t>
            </w:r>
          </w:p>
        </w:tc>
      </w:tr>
      <w:tr w:rsidR="00144C42" w:rsidRPr="00603C98" w14:paraId="357506B8" w14:textId="77777777" w:rsidTr="00C66FF5">
        <w:tc>
          <w:tcPr>
            <w:tcW w:w="2660" w:type="dxa"/>
            <w:shd w:val="clear" w:color="auto" w:fill="FFFFFF"/>
            <w:vAlign w:val="center"/>
          </w:tcPr>
          <w:p w14:paraId="50B5E944" w14:textId="5765B684" w:rsidR="00144C42" w:rsidRPr="002248DE" w:rsidRDefault="00144C42" w:rsidP="00144C42">
            <w:pPr>
              <w:widowControl w:val="0"/>
              <w:spacing w:after="0"/>
              <w:ind w:right="-99"/>
              <w:outlineLvl w:val="1"/>
              <w:rPr>
                <w:rFonts w:ascii="Times New Roman" w:eastAsia="Times New Roman" w:hAnsi="Times New Roman" w:cs="Times New Roman"/>
                <w:sz w:val="20"/>
                <w:szCs w:val="20"/>
                <w:highlight w:val="yellow"/>
                <w:lang w:eastAsia="ru-RU"/>
              </w:rPr>
            </w:pPr>
            <w:r w:rsidRPr="00C41060">
              <w:rPr>
                <w:rFonts w:ascii="Times New Roman" w:hAnsi="Times New Roman" w:cs="Times New Roman"/>
                <w:sz w:val="20"/>
                <w:szCs w:val="20"/>
              </w:rPr>
              <w:t>Котельная № 51 «Колос»</w:t>
            </w:r>
          </w:p>
        </w:tc>
        <w:tc>
          <w:tcPr>
            <w:tcW w:w="1701" w:type="dxa"/>
            <w:shd w:val="clear" w:color="auto" w:fill="FFFFFF"/>
            <w:vAlign w:val="center"/>
          </w:tcPr>
          <w:p w14:paraId="6DC2B289" w14:textId="0F308201" w:rsidR="00144C42" w:rsidRPr="00C66FF5" w:rsidRDefault="00144C42" w:rsidP="00144C42">
            <w:pPr>
              <w:spacing w:after="0"/>
              <w:jc w:val="center"/>
              <w:rPr>
                <w:rFonts w:ascii="Times New Roman" w:hAnsi="Times New Roman" w:cs="Times New Roman"/>
                <w:sz w:val="20"/>
                <w:szCs w:val="20"/>
                <w:lang w:eastAsia="ru-RU"/>
              </w:rPr>
            </w:pPr>
            <w:r w:rsidRPr="00C66FF5">
              <w:rPr>
                <w:rFonts w:ascii="Times New Roman" w:hAnsi="Times New Roman" w:cs="Times New Roman"/>
                <w:sz w:val="20"/>
                <w:szCs w:val="20"/>
              </w:rPr>
              <w:t>0,602</w:t>
            </w:r>
          </w:p>
        </w:tc>
        <w:tc>
          <w:tcPr>
            <w:tcW w:w="1701" w:type="dxa"/>
            <w:shd w:val="clear" w:color="auto" w:fill="FFFFFF"/>
            <w:vAlign w:val="center"/>
          </w:tcPr>
          <w:p w14:paraId="614833FE" w14:textId="783ED8E4" w:rsidR="00144C42" w:rsidRPr="00603C98" w:rsidRDefault="00144C42" w:rsidP="00144C42">
            <w:pPr>
              <w:spacing w:after="0"/>
              <w:jc w:val="center"/>
              <w:rPr>
                <w:rFonts w:ascii="Times New Roman" w:hAnsi="Times New Roman" w:cs="Times New Roman"/>
                <w:lang w:eastAsia="ru-RU"/>
              </w:rPr>
            </w:pPr>
            <w:r w:rsidRPr="00C66FF5">
              <w:rPr>
                <w:rFonts w:ascii="Times New Roman" w:hAnsi="Times New Roman" w:cs="Times New Roman"/>
                <w:sz w:val="20"/>
                <w:szCs w:val="20"/>
              </w:rPr>
              <w:t>0,602</w:t>
            </w:r>
          </w:p>
        </w:tc>
        <w:tc>
          <w:tcPr>
            <w:tcW w:w="1984" w:type="dxa"/>
            <w:shd w:val="clear" w:color="auto" w:fill="FFFFFF"/>
            <w:vAlign w:val="center"/>
          </w:tcPr>
          <w:p w14:paraId="29FF8BCA" w14:textId="2B16BF23" w:rsidR="00144C42" w:rsidRPr="00603C98" w:rsidRDefault="00144C42" w:rsidP="00144C42">
            <w:pPr>
              <w:spacing w:after="0"/>
              <w:jc w:val="center"/>
              <w:rPr>
                <w:rFonts w:ascii="Times New Roman" w:hAnsi="Times New Roman" w:cs="Times New Roman"/>
                <w:lang w:eastAsia="ru-RU"/>
              </w:rPr>
            </w:pPr>
            <w:r w:rsidRPr="00A16BD8">
              <w:rPr>
                <w:rFonts w:ascii="Times New Roman" w:hAnsi="Times New Roman" w:cs="Times New Roman"/>
                <w:color w:val="000000"/>
                <w:sz w:val="20"/>
                <w:szCs w:val="20"/>
              </w:rPr>
              <w:t>0,528</w:t>
            </w:r>
          </w:p>
        </w:tc>
        <w:tc>
          <w:tcPr>
            <w:tcW w:w="1701" w:type="dxa"/>
            <w:shd w:val="clear" w:color="auto" w:fill="FFFFFF"/>
            <w:vAlign w:val="center"/>
          </w:tcPr>
          <w:p w14:paraId="4BA2892B" w14:textId="0F4EC6E6" w:rsidR="00144C42" w:rsidRPr="00603C98" w:rsidRDefault="00883E8B" w:rsidP="00144C42">
            <w:pPr>
              <w:spacing w:after="0"/>
              <w:jc w:val="center"/>
              <w:rPr>
                <w:rFonts w:ascii="Times New Roman" w:hAnsi="Times New Roman" w:cs="Times New Roman"/>
                <w:lang w:eastAsia="ru-RU"/>
              </w:rPr>
            </w:pPr>
            <w:r>
              <w:rPr>
                <w:rFonts w:ascii="Times New Roman" w:hAnsi="Times New Roman" w:cs="Times New Roman"/>
                <w:lang w:eastAsia="ru-RU"/>
              </w:rPr>
              <w:t>-</w:t>
            </w:r>
          </w:p>
        </w:tc>
      </w:tr>
      <w:tr w:rsidR="00144C42" w:rsidRPr="00603C98" w14:paraId="661FCB29" w14:textId="77777777" w:rsidTr="00C66FF5">
        <w:tc>
          <w:tcPr>
            <w:tcW w:w="2660" w:type="dxa"/>
            <w:shd w:val="clear" w:color="auto" w:fill="FFFFFF"/>
            <w:vAlign w:val="center"/>
          </w:tcPr>
          <w:p w14:paraId="1665EFB1" w14:textId="7417CC74" w:rsidR="00144C42" w:rsidRPr="002248DE" w:rsidRDefault="00144C42" w:rsidP="00144C42">
            <w:pPr>
              <w:widowControl w:val="0"/>
              <w:spacing w:after="0"/>
              <w:ind w:right="-99"/>
              <w:outlineLvl w:val="1"/>
              <w:rPr>
                <w:rFonts w:ascii="Times New Roman" w:eastAsia="Times New Roman" w:hAnsi="Times New Roman" w:cs="Times New Roman"/>
                <w:sz w:val="20"/>
                <w:szCs w:val="20"/>
                <w:highlight w:val="yellow"/>
                <w:lang w:eastAsia="ru-RU"/>
              </w:rPr>
            </w:pPr>
            <w:r w:rsidRPr="00C41060">
              <w:rPr>
                <w:rFonts w:ascii="Times New Roman" w:hAnsi="Times New Roman" w:cs="Times New Roman"/>
                <w:sz w:val="20"/>
                <w:szCs w:val="20"/>
              </w:rPr>
              <w:t>Котельная № 52 «Ледовый дворец»</w:t>
            </w:r>
          </w:p>
        </w:tc>
        <w:tc>
          <w:tcPr>
            <w:tcW w:w="1701" w:type="dxa"/>
            <w:shd w:val="clear" w:color="auto" w:fill="FFFFFF"/>
            <w:vAlign w:val="center"/>
          </w:tcPr>
          <w:p w14:paraId="5FA92115" w14:textId="52F82AC4" w:rsidR="00144C42" w:rsidRPr="00C66FF5" w:rsidRDefault="00144C42" w:rsidP="00144C42">
            <w:pPr>
              <w:spacing w:after="0"/>
              <w:jc w:val="center"/>
              <w:rPr>
                <w:rFonts w:ascii="Times New Roman" w:hAnsi="Times New Roman" w:cs="Times New Roman"/>
                <w:sz w:val="20"/>
                <w:szCs w:val="20"/>
                <w:lang w:eastAsia="ru-RU"/>
              </w:rPr>
            </w:pPr>
            <w:r w:rsidRPr="00C66FF5">
              <w:rPr>
                <w:rFonts w:ascii="Times New Roman" w:hAnsi="Times New Roman" w:cs="Times New Roman"/>
                <w:sz w:val="20"/>
                <w:szCs w:val="20"/>
              </w:rPr>
              <w:t>2,064</w:t>
            </w:r>
          </w:p>
        </w:tc>
        <w:tc>
          <w:tcPr>
            <w:tcW w:w="1701" w:type="dxa"/>
            <w:shd w:val="clear" w:color="auto" w:fill="FFFFFF"/>
            <w:vAlign w:val="center"/>
          </w:tcPr>
          <w:p w14:paraId="7666FCEA" w14:textId="1E13A402" w:rsidR="00144C42" w:rsidRPr="00603C98" w:rsidRDefault="00144C42" w:rsidP="00144C42">
            <w:pPr>
              <w:spacing w:after="0"/>
              <w:jc w:val="center"/>
              <w:rPr>
                <w:rFonts w:ascii="Times New Roman" w:hAnsi="Times New Roman" w:cs="Times New Roman"/>
                <w:lang w:eastAsia="ru-RU"/>
              </w:rPr>
            </w:pPr>
            <w:r w:rsidRPr="00C66FF5">
              <w:rPr>
                <w:rFonts w:ascii="Times New Roman" w:hAnsi="Times New Roman" w:cs="Times New Roman"/>
                <w:sz w:val="20"/>
                <w:szCs w:val="20"/>
              </w:rPr>
              <w:t>2,064</w:t>
            </w:r>
          </w:p>
        </w:tc>
        <w:tc>
          <w:tcPr>
            <w:tcW w:w="1984" w:type="dxa"/>
            <w:shd w:val="clear" w:color="auto" w:fill="FFFFFF"/>
            <w:vAlign w:val="center"/>
          </w:tcPr>
          <w:p w14:paraId="6801987D" w14:textId="22AF5B1D" w:rsidR="00144C42" w:rsidRPr="00603C98" w:rsidRDefault="00144C42" w:rsidP="00144C42">
            <w:pPr>
              <w:spacing w:after="0"/>
              <w:jc w:val="center"/>
              <w:rPr>
                <w:rFonts w:ascii="Times New Roman" w:hAnsi="Times New Roman" w:cs="Times New Roman"/>
                <w:lang w:eastAsia="ru-RU"/>
              </w:rPr>
            </w:pPr>
            <w:r w:rsidRPr="00A16BD8">
              <w:rPr>
                <w:rFonts w:ascii="Times New Roman" w:hAnsi="Times New Roman" w:cs="Times New Roman"/>
                <w:color w:val="000000"/>
                <w:sz w:val="20"/>
                <w:szCs w:val="20"/>
              </w:rPr>
              <w:t>0,631</w:t>
            </w:r>
          </w:p>
        </w:tc>
        <w:tc>
          <w:tcPr>
            <w:tcW w:w="1701" w:type="dxa"/>
            <w:shd w:val="clear" w:color="auto" w:fill="FFFFFF"/>
            <w:vAlign w:val="center"/>
          </w:tcPr>
          <w:p w14:paraId="2043DA70" w14:textId="5C311BA7" w:rsidR="00144C42" w:rsidRPr="00603C98" w:rsidRDefault="00883E8B" w:rsidP="00144C42">
            <w:pPr>
              <w:spacing w:after="0"/>
              <w:jc w:val="center"/>
              <w:rPr>
                <w:rFonts w:ascii="Times New Roman" w:hAnsi="Times New Roman" w:cs="Times New Roman"/>
                <w:lang w:eastAsia="ru-RU"/>
              </w:rPr>
            </w:pPr>
            <w:r>
              <w:rPr>
                <w:rFonts w:ascii="Times New Roman" w:hAnsi="Times New Roman" w:cs="Times New Roman"/>
                <w:lang w:eastAsia="ru-RU"/>
              </w:rPr>
              <w:t>-</w:t>
            </w:r>
          </w:p>
        </w:tc>
      </w:tr>
      <w:tr w:rsidR="00144C42" w:rsidRPr="00603C98" w14:paraId="59402B34" w14:textId="77777777" w:rsidTr="00C66FF5">
        <w:tc>
          <w:tcPr>
            <w:tcW w:w="2660" w:type="dxa"/>
            <w:shd w:val="clear" w:color="auto" w:fill="FFFFFF"/>
            <w:vAlign w:val="center"/>
          </w:tcPr>
          <w:p w14:paraId="669DA61F" w14:textId="500B6A90" w:rsidR="00144C42" w:rsidRPr="002248DE" w:rsidRDefault="00144C42" w:rsidP="00144C42">
            <w:pPr>
              <w:widowControl w:val="0"/>
              <w:spacing w:after="0"/>
              <w:ind w:right="-99"/>
              <w:outlineLvl w:val="1"/>
              <w:rPr>
                <w:rFonts w:ascii="Times New Roman" w:eastAsia="Times New Roman" w:hAnsi="Times New Roman" w:cs="Times New Roman"/>
                <w:sz w:val="20"/>
                <w:szCs w:val="20"/>
                <w:highlight w:val="yellow"/>
                <w:lang w:eastAsia="ru-RU"/>
              </w:rPr>
            </w:pPr>
            <w:r w:rsidRPr="00C41060">
              <w:rPr>
                <w:rFonts w:ascii="Times New Roman" w:hAnsi="Times New Roman" w:cs="Times New Roman"/>
                <w:sz w:val="20"/>
                <w:szCs w:val="20"/>
              </w:rPr>
              <w:t>Котельная ООО «Каневск</w:t>
            </w:r>
            <w:r>
              <w:rPr>
                <w:rFonts w:ascii="Times New Roman" w:hAnsi="Times New Roman" w:cs="Times New Roman"/>
                <w:sz w:val="20"/>
                <w:szCs w:val="20"/>
              </w:rPr>
              <w:t>и</w:t>
            </w:r>
            <w:r w:rsidRPr="00C41060">
              <w:rPr>
                <w:rFonts w:ascii="Times New Roman" w:hAnsi="Times New Roman" w:cs="Times New Roman"/>
                <w:sz w:val="20"/>
                <w:szCs w:val="20"/>
              </w:rPr>
              <w:t>й ЗГА»</w:t>
            </w:r>
          </w:p>
        </w:tc>
        <w:tc>
          <w:tcPr>
            <w:tcW w:w="1701" w:type="dxa"/>
            <w:shd w:val="clear" w:color="auto" w:fill="FFFFFF"/>
            <w:vAlign w:val="center"/>
          </w:tcPr>
          <w:p w14:paraId="48FAD618" w14:textId="158D8935" w:rsidR="00144C42" w:rsidRPr="00C66FF5" w:rsidRDefault="00144C42" w:rsidP="00144C42">
            <w:pPr>
              <w:spacing w:after="0"/>
              <w:jc w:val="center"/>
              <w:rPr>
                <w:rFonts w:ascii="Times New Roman" w:hAnsi="Times New Roman" w:cs="Times New Roman"/>
                <w:sz w:val="20"/>
                <w:szCs w:val="20"/>
                <w:lang w:eastAsia="ru-RU"/>
              </w:rPr>
            </w:pPr>
            <w:r w:rsidRPr="00C66FF5">
              <w:rPr>
                <w:rFonts w:ascii="Times New Roman" w:hAnsi="Times New Roman" w:cs="Times New Roman"/>
                <w:sz w:val="20"/>
                <w:szCs w:val="20"/>
              </w:rPr>
              <w:t>н/д</w:t>
            </w:r>
          </w:p>
        </w:tc>
        <w:tc>
          <w:tcPr>
            <w:tcW w:w="1701" w:type="dxa"/>
            <w:shd w:val="clear" w:color="auto" w:fill="FFFFFF"/>
            <w:vAlign w:val="center"/>
          </w:tcPr>
          <w:p w14:paraId="59F42099" w14:textId="728799E5" w:rsidR="00144C42" w:rsidRPr="00603C98" w:rsidRDefault="00144C42" w:rsidP="00144C42">
            <w:pPr>
              <w:spacing w:after="0"/>
              <w:jc w:val="center"/>
              <w:rPr>
                <w:rFonts w:ascii="Times New Roman" w:hAnsi="Times New Roman" w:cs="Times New Roman"/>
                <w:lang w:eastAsia="ru-RU"/>
              </w:rPr>
            </w:pPr>
            <w:r w:rsidRPr="00C66FF5">
              <w:rPr>
                <w:rFonts w:ascii="Times New Roman" w:hAnsi="Times New Roman" w:cs="Times New Roman"/>
                <w:sz w:val="20"/>
                <w:szCs w:val="20"/>
              </w:rPr>
              <w:t>н/д</w:t>
            </w:r>
          </w:p>
        </w:tc>
        <w:tc>
          <w:tcPr>
            <w:tcW w:w="1984" w:type="dxa"/>
            <w:shd w:val="clear" w:color="auto" w:fill="FFFFFF"/>
            <w:vAlign w:val="center"/>
          </w:tcPr>
          <w:p w14:paraId="05936B2C" w14:textId="3C472042" w:rsidR="00144C42" w:rsidRPr="00603C98" w:rsidRDefault="00144C42" w:rsidP="00144C42">
            <w:pPr>
              <w:spacing w:after="0"/>
              <w:jc w:val="center"/>
              <w:rPr>
                <w:rFonts w:ascii="Times New Roman" w:hAnsi="Times New Roman" w:cs="Times New Roman"/>
                <w:lang w:eastAsia="ru-RU"/>
              </w:rPr>
            </w:pPr>
            <w:r w:rsidRPr="00A16BD8">
              <w:rPr>
                <w:rFonts w:ascii="Times New Roman" w:hAnsi="Times New Roman" w:cs="Times New Roman"/>
                <w:color w:val="000000"/>
                <w:sz w:val="20"/>
                <w:szCs w:val="20"/>
              </w:rPr>
              <w:t>5,0074</w:t>
            </w:r>
          </w:p>
        </w:tc>
        <w:tc>
          <w:tcPr>
            <w:tcW w:w="1701" w:type="dxa"/>
            <w:shd w:val="clear" w:color="auto" w:fill="FFFFFF"/>
            <w:vAlign w:val="center"/>
          </w:tcPr>
          <w:p w14:paraId="03832572" w14:textId="62FEB50D" w:rsidR="00144C42" w:rsidRPr="00603C98" w:rsidRDefault="00883E8B" w:rsidP="00144C42">
            <w:pPr>
              <w:spacing w:after="0"/>
              <w:jc w:val="center"/>
              <w:rPr>
                <w:rFonts w:ascii="Times New Roman" w:hAnsi="Times New Roman" w:cs="Times New Roman"/>
                <w:lang w:eastAsia="ru-RU"/>
              </w:rPr>
            </w:pPr>
            <w:r>
              <w:rPr>
                <w:rFonts w:ascii="Times New Roman" w:hAnsi="Times New Roman" w:cs="Times New Roman"/>
                <w:lang w:eastAsia="ru-RU"/>
              </w:rPr>
              <w:t>-</w:t>
            </w:r>
          </w:p>
        </w:tc>
      </w:tr>
    </w:tbl>
    <w:p w14:paraId="238C4203" w14:textId="77777777" w:rsidR="00825ACD" w:rsidRDefault="00825ACD" w:rsidP="00603C98">
      <w:pPr>
        <w:widowControl w:val="0"/>
        <w:spacing w:after="0"/>
        <w:ind w:firstLine="709"/>
        <w:jc w:val="center"/>
        <w:rPr>
          <w:rFonts w:ascii="Times New Roman" w:eastAsia="Arial Unicode MS" w:hAnsi="Times New Roman" w:cs="Times New Roman"/>
          <w:b/>
          <w:bCs/>
          <w:iCs/>
          <w:sz w:val="28"/>
          <w:szCs w:val="28"/>
          <w:lang w:eastAsia="ru-RU"/>
        </w:rPr>
      </w:pPr>
    </w:p>
    <w:p w14:paraId="56CD3D0A" w14:textId="77777777" w:rsidR="00E12811" w:rsidRPr="00603C98" w:rsidRDefault="00E12811" w:rsidP="00603C98">
      <w:pPr>
        <w:widowControl w:val="0"/>
        <w:spacing w:after="0"/>
        <w:ind w:firstLine="709"/>
        <w:jc w:val="center"/>
        <w:rPr>
          <w:rFonts w:ascii="Times New Roman" w:eastAsia="Arial Unicode MS" w:hAnsi="Times New Roman" w:cs="Times New Roman"/>
          <w:b/>
          <w:bCs/>
          <w:iCs/>
          <w:sz w:val="28"/>
          <w:szCs w:val="28"/>
          <w:lang w:eastAsia="ru-RU"/>
        </w:rPr>
      </w:pPr>
      <w:r w:rsidRPr="00603C98">
        <w:rPr>
          <w:rFonts w:ascii="Times New Roman" w:eastAsia="Arial Unicode MS" w:hAnsi="Times New Roman" w:cs="Times New Roman"/>
          <w:b/>
          <w:bCs/>
          <w:iCs/>
          <w:sz w:val="28"/>
          <w:szCs w:val="28"/>
          <w:lang w:eastAsia="ru-RU"/>
        </w:rPr>
        <w:t>5.10. Предложения по вводу новых и реконструкции существующих источников тепловой энергии с</w:t>
      </w:r>
      <w:r w:rsidR="00F27BF5" w:rsidRPr="00603C98">
        <w:rPr>
          <w:rFonts w:ascii="Times New Roman" w:eastAsia="Arial Unicode MS" w:hAnsi="Times New Roman" w:cs="Times New Roman"/>
          <w:b/>
          <w:bCs/>
          <w:iCs/>
          <w:sz w:val="28"/>
          <w:szCs w:val="28"/>
          <w:lang w:eastAsia="ru-RU"/>
        </w:rPr>
        <w:t xml:space="preserve"> использованием возобновляемых ис</w:t>
      </w:r>
      <w:r w:rsidRPr="00603C98">
        <w:rPr>
          <w:rFonts w:ascii="Times New Roman" w:eastAsia="Arial Unicode MS" w:hAnsi="Times New Roman" w:cs="Times New Roman"/>
          <w:b/>
          <w:bCs/>
          <w:iCs/>
          <w:sz w:val="28"/>
          <w:szCs w:val="28"/>
          <w:lang w:eastAsia="ru-RU"/>
        </w:rPr>
        <w:t>точни</w:t>
      </w:r>
      <w:r w:rsidRPr="00603C98">
        <w:rPr>
          <w:rFonts w:ascii="Times New Roman" w:eastAsia="Arial Unicode MS" w:hAnsi="Times New Roman" w:cs="Times New Roman"/>
          <w:b/>
          <w:bCs/>
          <w:iCs/>
          <w:sz w:val="28"/>
          <w:szCs w:val="28"/>
          <w:lang w:eastAsia="ru-RU"/>
        </w:rPr>
        <w:lastRenderedPageBreak/>
        <w:t>ков энергии, а также местных видов топлива</w:t>
      </w:r>
    </w:p>
    <w:p w14:paraId="1AAB7B35" w14:textId="7ACACDAD" w:rsidR="006B4FD0" w:rsidRPr="00603C98" w:rsidRDefault="006B4FD0" w:rsidP="00603C98">
      <w:pPr>
        <w:pStyle w:val="af"/>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603C98">
        <w:rPr>
          <w:rFonts w:ascii="Times New Roman" w:hAnsi="Times New Roman" w:cs="Times New Roman"/>
          <w:color w:val="000000"/>
          <w:sz w:val="28"/>
          <w:szCs w:val="28"/>
        </w:rPr>
        <w:t xml:space="preserve">В </w:t>
      </w:r>
      <w:r w:rsidR="00D12C8D">
        <w:rPr>
          <w:rFonts w:ascii="Times New Roman" w:hAnsi="Times New Roman" w:cs="Times New Roman"/>
          <w:color w:val="000000"/>
          <w:sz w:val="28"/>
          <w:szCs w:val="28"/>
        </w:rPr>
        <w:t>Каневском</w:t>
      </w:r>
      <w:r w:rsidR="008A66CD">
        <w:rPr>
          <w:rFonts w:ascii="Times New Roman" w:hAnsi="Times New Roman" w:cs="Times New Roman"/>
          <w:color w:val="000000"/>
          <w:sz w:val="28"/>
          <w:szCs w:val="28"/>
        </w:rPr>
        <w:t xml:space="preserve"> сельском поселении</w:t>
      </w:r>
      <w:r w:rsidR="00837EA0" w:rsidRPr="00603C98">
        <w:rPr>
          <w:rFonts w:ascii="Times New Roman" w:hAnsi="Times New Roman" w:cs="Times New Roman"/>
          <w:color w:val="000000"/>
          <w:sz w:val="28"/>
          <w:szCs w:val="28"/>
        </w:rPr>
        <w:t xml:space="preserve"> в</w:t>
      </w:r>
      <w:r w:rsidRPr="00603C98">
        <w:rPr>
          <w:rFonts w:ascii="Times New Roman" w:hAnsi="Times New Roman" w:cs="Times New Roman"/>
          <w:color w:val="000000"/>
          <w:sz w:val="28"/>
          <w:szCs w:val="28"/>
        </w:rPr>
        <w:t>вод новых источников тепл</w:t>
      </w:r>
      <w:r w:rsidR="009814E7" w:rsidRPr="00603C98">
        <w:rPr>
          <w:rFonts w:ascii="Times New Roman" w:hAnsi="Times New Roman" w:cs="Times New Roman"/>
          <w:color w:val="000000"/>
          <w:sz w:val="28"/>
          <w:szCs w:val="28"/>
        </w:rPr>
        <w:t>оснабжения</w:t>
      </w:r>
      <w:r w:rsidR="00394977" w:rsidRPr="00603C98">
        <w:rPr>
          <w:rFonts w:ascii="Times New Roman" w:hAnsi="Times New Roman" w:cs="Times New Roman"/>
          <w:color w:val="000000"/>
          <w:sz w:val="28"/>
          <w:szCs w:val="28"/>
        </w:rPr>
        <w:t xml:space="preserve"> с использованием возобновляемых источников </w:t>
      </w:r>
      <w:r w:rsidR="009814E7" w:rsidRPr="00603C98">
        <w:rPr>
          <w:rFonts w:ascii="Times New Roman" w:hAnsi="Times New Roman" w:cs="Times New Roman"/>
          <w:color w:val="000000"/>
          <w:sz w:val="28"/>
          <w:szCs w:val="28"/>
        </w:rPr>
        <w:t>не планируется. К</w:t>
      </w:r>
      <w:r w:rsidRPr="00603C98">
        <w:rPr>
          <w:rFonts w:ascii="Times New Roman" w:hAnsi="Times New Roman" w:cs="Times New Roman"/>
          <w:color w:val="000000"/>
          <w:sz w:val="28"/>
          <w:szCs w:val="28"/>
        </w:rPr>
        <w:t>отельн</w:t>
      </w:r>
      <w:r w:rsidR="00881AFE" w:rsidRPr="00603C98">
        <w:rPr>
          <w:rFonts w:ascii="Times New Roman" w:hAnsi="Times New Roman" w:cs="Times New Roman"/>
          <w:color w:val="000000"/>
          <w:sz w:val="28"/>
          <w:szCs w:val="28"/>
        </w:rPr>
        <w:t>ые</w:t>
      </w:r>
      <w:r w:rsidR="00896BC7">
        <w:rPr>
          <w:rFonts w:ascii="Times New Roman" w:hAnsi="Times New Roman" w:cs="Times New Roman"/>
          <w:color w:val="000000"/>
          <w:sz w:val="28"/>
          <w:szCs w:val="28"/>
        </w:rPr>
        <w:t xml:space="preserve"> </w:t>
      </w:r>
      <w:r w:rsidRPr="00603C98">
        <w:rPr>
          <w:rFonts w:ascii="Times New Roman" w:hAnsi="Times New Roman" w:cs="Times New Roman"/>
          <w:color w:val="000000"/>
          <w:sz w:val="28"/>
          <w:szCs w:val="28"/>
        </w:rPr>
        <w:t>работа</w:t>
      </w:r>
      <w:r w:rsidR="00881AFE" w:rsidRPr="00603C98">
        <w:rPr>
          <w:rFonts w:ascii="Times New Roman" w:hAnsi="Times New Roman" w:cs="Times New Roman"/>
          <w:color w:val="000000"/>
          <w:sz w:val="28"/>
          <w:szCs w:val="28"/>
        </w:rPr>
        <w:t>ю</w:t>
      </w:r>
      <w:r w:rsidRPr="00603C98">
        <w:rPr>
          <w:rFonts w:ascii="Times New Roman" w:hAnsi="Times New Roman" w:cs="Times New Roman"/>
          <w:color w:val="000000"/>
          <w:sz w:val="28"/>
          <w:szCs w:val="28"/>
        </w:rPr>
        <w:t xml:space="preserve">т на природном газе. </w:t>
      </w:r>
    </w:p>
    <w:p w14:paraId="3FA25A2C" w14:textId="32C1FB3E" w:rsidR="009814E7" w:rsidRDefault="006B4FD0" w:rsidP="00603C98">
      <w:pPr>
        <w:pStyle w:val="af"/>
        <w:shd w:val="clear" w:color="auto" w:fill="FFFFFF"/>
        <w:spacing w:before="0" w:beforeAutospacing="0" w:after="0" w:afterAutospacing="0" w:line="276" w:lineRule="auto"/>
        <w:ind w:firstLine="709"/>
        <w:jc w:val="both"/>
        <w:rPr>
          <w:rFonts w:ascii="Times New Roman" w:hAnsi="Times New Roman" w:cs="Times New Roman"/>
          <w:color w:val="000000"/>
          <w:sz w:val="28"/>
          <w:szCs w:val="28"/>
          <w:shd w:val="clear" w:color="auto" w:fill="FFFFFF"/>
        </w:rPr>
      </w:pPr>
      <w:r w:rsidRPr="00603C98">
        <w:rPr>
          <w:rFonts w:ascii="Times New Roman" w:hAnsi="Times New Roman" w:cs="Times New Roman"/>
          <w:color w:val="000000"/>
          <w:sz w:val="28"/>
          <w:szCs w:val="28"/>
        </w:rPr>
        <w:t>В</w:t>
      </w:r>
      <w:r w:rsidR="008C1803" w:rsidRPr="00603C98">
        <w:rPr>
          <w:rFonts w:ascii="Times New Roman" w:hAnsi="Times New Roman" w:cs="Times New Roman"/>
          <w:color w:val="000000"/>
          <w:sz w:val="28"/>
          <w:szCs w:val="28"/>
        </w:rPr>
        <w:t xml:space="preserve"> качестве аль</w:t>
      </w:r>
      <w:r w:rsidR="0002773D" w:rsidRPr="00603C98">
        <w:rPr>
          <w:rFonts w:ascii="Times New Roman" w:hAnsi="Times New Roman" w:cs="Times New Roman"/>
          <w:color w:val="000000"/>
          <w:sz w:val="28"/>
          <w:szCs w:val="28"/>
        </w:rPr>
        <w:t xml:space="preserve">тернативного источника энергии </w:t>
      </w:r>
      <w:r w:rsidR="008C1803" w:rsidRPr="00603C98">
        <w:rPr>
          <w:rFonts w:ascii="Times New Roman" w:hAnsi="Times New Roman" w:cs="Times New Roman"/>
          <w:color w:val="000000"/>
          <w:sz w:val="28"/>
          <w:szCs w:val="28"/>
        </w:rPr>
        <w:t xml:space="preserve">можно использовать солнечный модуль (установка, преобразующая солнечную энергию в </w:t>
      </w:r>
      <w:r w:rsidRPr="00603C98">
        <w:rPr>
          <w:rFonts w:ascii="Times New Roman" w:hAnsi="Times New Roman" w:cs="Times New Roman"/>
          <w:color w:val="000000"/>
          <w:sz w:val="28"/>
          <w:szCs w:val="28"/>
        </w:rPr>
        <w:t>тепловую</w:t>
      </w:r>
      <w:r w:rsidR="008C1803" w:rsidRPr="00603C98">
        <w:rPr>
          <w:rFonts w:ascii="Times New Roman" w:hAnsi="Times New Roman" w:cs="Times New Roman"/>
          <w:color w:val="000000"/>
          <w:sz w:val="28"/>
          <w:szCs w:val="28"/>
        </w:rPr>
        <w:t xml:space="preserve"> энергию).</w:t>
      </w:r>
      <w:r w:rsidR="003C39E2">
        <w:rPr>
          <w:rFonts w:ascii="Times New Roman" w:hAnsi="Times New Roman" w:cs="Times New Roman"/>
          <w:color w:val="000000"/>
          <w:sz w:val="28"/>
          <w:szCs w:val="28"/>
        </w:rPr>
        <w:t xml:space="preserve"> </w:t>
      </w:r>
      <w:r w:rsidR="008C1803" w:rsidRPr="00603C98">
        <w:rPr>
          <w:rFonts w:ascii="Times New Roman" w:hAnsi="Times New Roman" w:cs="Times New Roman"/>
          <w:color w:val="000000"/>
          <w:sz w:val="28"/>
          <w:szCs w:val="28"/>
          <w:shd w:val="clear" w:color="auto" w:fill="FFFFFF"/>
        </w:rPr>
        <w:t xml:space="preserve">Процедура перехода на солнечный модуль является довольно </w:t>
      </w:r>
      <w:r w:rsidR="00564CA8" w:rsidRPr="00603C98">
        <w:rPr>
          <w:rFonts w:ascii="Times New Roman" w:hAnsi="Times New Roman" w:cs="Times New Roman"/>
          <w:color w:val="000000"/>
          <w:sz w:val="28"/>
          <w:szCs w:val="28"/>
          <w:shd w:val="clear" w:color="auto" w:fill="FFFFFF"/>
        </w:rPr>
        <w:t>сложной и дорогостоящей.</w:t>
      </w:r>
    </w:p>
    <w:p w14:paraId="7A734119" w14:textId="77777777" w:rsidR="00B669CA" w:rsidRDefault="00B669CA" w:rsidP="003C39E2">
      <w:pPr>
        <w:pStyle w:val="a3"/>
        <w:spacing w:line="276" w:lineRule="auto"/>
        <w:rPr>
          <w:rFonts w:ascii="Times New Roman" w:hAnsi="Times New Roman" w:cs="Times New Roman"/>
          <w:b/>
          <w:sz w:val="28"/>
          <w:szCs w:val="28"/>
        </w:rPr>
      </w:pPr>
    </w:p>
    <w:p w14:paraId="32954715" w14:textId="77777777" w:rsidR="00D30057" w:rsidRPr="00603C98" w:rsidRDefault="00E30CC8" w:rsidP="00603C98">
      <w:pPr>
        <w:pStyle w:val="a3"/>
        <w:spacing w:line="276" w:lineRule="auto"/>
        <w:jc w:val="center"/>
        <w:rPr>
          <w:rFonts w:ascii="Times New Roman" w:hAnsi="Times New Roman" w:cs="Times New Roman"/>
          <w:b/>
          <w:sz w:val="28"/>
          <w:szCs w:val="28"/>
        </w:rPr>
      </w:pPr>
      <w:r w:rsidRPr="00603C98">
        <w:rPr>
          <w:rFonts w:ascii="Times New Roman" w:hAnsi="Times New Roman" w:cs="Times New Roman"/>
          <w:b/>
          <w:sz w:val="28"/>
          <w:szCs w:val="28"/>
        </w:rPr>
        <w:t xml:space="preserve">РАЗДЕЛ </w:t>
      </w:r>
      <w:r w:rsidR="00E12811" w:rsidRPr="00603C98">
        <w:rPr>
          <w:rFonts w:ascii="Times New Roman" w:hAnsi="Times New Roman" w:cs="Times New Roman"/>
          <w:b/>
          <w:sz w:val="28"/>
          <w:szCs w:val="28"/>
        </w:rPr>
        <w:t>6</w:t>
      </w:r>
      <w:r w:rsidRPr="00603C98">
        <w:rPr>
          <w:rFonts w:ascii="Times New Roman" w:hAnsi="Times New Roman" w:cs="Times New Roman"/>
          <w:b/>
          <w:sz w:val="28"/>
          <w:szCs w:val="28"/>
        </w:rPr>
        <w:t>. ПРЕДЛОЖЕНИЯ ПО СТРОИТЕЛЬСТВУ</w:t>
      </w:r>
      <w:r w:rsidR="00E12811" w:rsidRPr="00603C98">
        <w:rPr>
          <w:rFonts w:ascii="Times New Roman" w:hAnsi="Times New Roman" w:cs="Times New Roman"/>
          <w:b/>
          <w:sz w:val="28"/>
          <w:szCs w:val="28"/>
        </w:rPr>
        <w:t>,</w:t>
      </w:r>
    </w:p>
    <w:p w14:paraId="23D4B2CB" w14:textId="77777777" w:rsidR="00D30057" w:rsidRPr="00603C98" w:rsidRDefault="00E30CC8" w:rsidP="00603C98">
      <w:pPr>
        <w:pStyle w:val="a3"/>
        <w:spacing w:line="276" w:lineRule="auto"/>
        <w:jc w:val="center"/>
        <w:rPr>
          <w:rFonts w:ascii="Times New Roman" w:hAnsi="Times New Roman" w:cs="Times New Roman"/>
          <w:b/>
          <w:sz w:val="28"/>
          <w:szCs w:val="28"/>
        </w:rPr>
      </w:pPr>
      <w:r w:rsidRPr="00603C98">
        <w:rPr>
          <w:rFonts w:ascii="Times New Roman" w:hAnsi="Times New Roman" w:cs="Times New Roman"/>
          <w:b/>
          <w:sz w:val="28"/>
          <w:szCs w:val="28"/>
        </w:rPr>
        <w:t>РЕКОНСТРУКЦИИ</w:t>
      </w:r>
      <w:r w:rsidR="00E12811" w:rsidRPr="00603C98">
        <w:rPr>
          <w:rFonts w:ascii="Times New Roman" w:hAnsi="Times New Roman" w:cs="Times New Roman"/>
          <w:b/>
          <w:sz w:val="28"/>
          <w:szCs w:val="28"/>
        </w:rPr>
        <w:t xml:space="preserve"> И (ИЛИ) МОДЕРНИЗАЦИИ </w:t>
      </w:r>
    </w:p>
    <w:p w14:paraId="31DBD822" w14:textId="77777777" w:rsidR="00554536" w:rsidRPr="00603C98" w:rsidRDefault="00E30CC8" w:rsidP="00603C98">
      <w:pPr>
        <w:pStyle w:val="a3"/>
        <w:spacing w:line="276" w:lineRule="auto"/>
        <w:jc w:val="center"/>
        <w:rPr>
          <w:rFonts w:ascii="Times New Roman" w:hAnsi="Times New Roman" w:cs="Times New Roman"/>
          <w:b/>
          <w:sz w:val="28"/>
          <w:szCs w:val="28"/>
        </w:rPr>
      </w:pPr>
      <w:r w:rsidRPr="00603C98">
        <w:rPr>
          <w:rFonts w:ascii="Times New Roman" w:hAnsi="Times New Roman" w:cs="Times New Roman"/>
          <w:b/>
          <w:sz w:val="28"/>
          <w:szCs w:val="28"/>
        </w:rPr>
        <w:t>ТЕПЛОВЫХ СЕТЕЙ</w:t>
      </w:r>
    </w:p>
    <w:p w14:paraId="59FF67A4" w14:textId="66395F73" w:rsidR="00E12811" w:rsidRPr="00603C98" w:rsidRDefault="00E12811" w:rsidP="00603C98">
      <w:pPr>
        <w:widowControl w:val="0"/>
        <w:spacing w:after="0"/>
        <w:ind w:firstLine="708"/>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6.</w:t>
      </w:r>
      <w:r w:rsidR="00554536" w:rsidRPr="00603C98">
        <w:rPr>
          <w:rFonts w:ascii="Times New Roman" w:eastAsia="Arial Unicode MS" w:hAnsi="Times New Roman" w:cs="Times New Roman"/>
          <w:b/>
          <w:sz w:val="28"/>
          <w:szCs w:val="28"/>
          <w:lang w:eastAsia="ru-RU"/>
        </w:rPr>
        <w:t>1. Предложения по строительству</w:t>
      </w:r>
      <w:r w:rsidR="0002773D" w:rsidRPr="00603C98">
        <w:rPr>
          <w:rFonts w:ascii="Times New Roman" w:eastAsia="Arial Unicode MS" w:hAnsi="Times New Roman" w:cs="Times New Roman"/>
          <w:b/>
          <w:sz w:val="28"/>
          <w:szCs w:val="28"/>
          <w:lang w:eastAsia="ru-RU"/>
        </w:rPr>
        <w:t xml:space="preserve">, реконструкции и </w:t>
      </w:r>
      <w:r w:rsidRPr="00603C98">
        <w:rPr>
          <w:rFonts w:ascii="Times New Roman" w:eastAsia="Arial Unicode MS" w:hAnsi="Times New Roman" w:cs="Times New Roman"/>
          <w:b/>
          <w:sz w:val="28"/>
          <w:szCs w:val="28"/>
          <w:lang w:eastAsia="ru-RU"/>
        </w:rPr>
        <w:t xml:space="preserve">(или) модернизации </w:t>
      </w:r>
      <w:r w:rsidR="003C39E2" w:rsidRPr="00603C98">
        <w:rPr>
          <w:rFonts w:ascii="Times New Roman" w:eastAsia="Arial Unicode MS" w:hAnsi="Times New Roman" w:cs="Times New Roman"/>
          <w:b/>
          <w:sz w:val="28"/>
          <w:szCs w:val="28"/>
          <w:lang w:eastAsia="ru-RU"/>
        </w:rPr>
        <w:t>тепловых сетей,</w:t>
      </w:r>
      <w:r w:rsidRPr="00603C98">
        <w:rPr>
          <w:rFonts w:ascii="Times New Roman" w:eastAsia="Arial Unicode MS" w:hAnsi="Times New Roman" w:cs="Times New Roman"/>
          <w:b/>
          <w:sz w:val="28"/>
          <w:szCs w:val="28"/>
          <w:lang w:eastAsia="ru-RU"/>
        </w:rPr>
        <w:t xml:space="preserve"> обеспечивающих перераспределение тепловой нагрузки из зон с дефицитом располагаемой тепловой мощности тепловой энергии в зоны с резервом</w:t>
      </w:r>
      <w:r w:rsidR="00896BC7">
        <w:rPr>
          <w:rFonts w:ascii="Times New Roman" w:eastAsia="Arial Unicode MS" w:hAnsi="Times New Roman" w:cs="Times New Roman"/>
          <w:b/>
          <w:sz w:val="28"/>
          <w:szCs w:val="28"/>
          <w:lang w:eastAsia="ru-RU"/>
        </w:rPr>
        <w:t xml:space="preserve"> </w:t>
      </w:r>
      <w:r w:rsidRPr="00603C98">
        <w:rPr>
          <w:rFonts w:ascii="Times New Roman" w:eastAsia="Arial Unicode MS" w:hAnsi="Times New Roman" w:cs="Times New Roman"/>
          <w:b/>
          <w:sz w:val="28"/>
          <w:szCs w:val="28"/>
          <w:lang w:eastAsia="ru-RU"/>
        </w:rPr>
        <w:t>располагаемой тепловой мощности источников тепловой энергии (использование существующих резервов)</w:t>
      </w:r>
    </w:p>
    <w:p w14:paraId="3637EFDF" w14:textId="200FF045" w:rsidR="00554536" w:rsidRPr="00603C98" w:rsidRDefault="00B01192" w:rsidP="00603C98">
      <w:pPr>
        <w:widowControl w:val="0"/>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На территории </w:t>
      </w:r>
      <w:r w:rsidR="00F2761E">
        <w:rPr>
          <w:rFonts w:ascii="Times New Roman" w:eastAsia="Arial Unicode MS" w:hAnsi="Times New Roman" w:cs="Times New Roman"/>
          <w:sz w:val="28"/>
          <w:szCs w:val="28"/>
          <w:lang w:eastAsia="ru-RU"/>
        </w:rPr>
        <w:t>Каневского</w:t>
      </w:r>
      <w:r w:rsidR="00A45316">
        <w:rPr>
          <w:rFonts w:ascii="Times New Roman" w:eastAsia="Arial Unicode MS" w:hAnsi="Times New Roman" w:cs="Times New Roman"/>
          <w:sz w:val="28"/>
          <w:szCs w:val="28"/>
          <w:lang w:eastAsia="ru-RU"/>
        </w:rPr>
        <w:t xml:space="preserve"> сельского поселения</w:t>
      </w:r>
      <w:r w:rsidR="00896BC7">
        <w:rPr>
          <w:rFonts w:ascii="Times New Roman" w:eastAsia="Arial Unicode MS" w:hAnsi="Times New Roman" w:cs="Times New Roman"/>
          <w:sz w:val="28"/>
          <w:szCs w:val="28"/>
          <w:lang w:eastAsia="ru-RU"/>
        </w:rPr>
        <w:t xml:space="preserve"> </w:t>
      </w:r>
      <w:r w:rsidR="00830FAD">
        <w:rPr>
          <w:rFonts w:ascii="Times New Roman" w:eastAsia="Arial Unicode MS" w:hAnsi="Times New Roman" w:cs="Times New Roman"/>
          <w:sz w:val="28"/>
          <w:szCs w:val="28"/>
          <w:lang w:eastAsia="ru-RU"/>
        </w:rPr>
        <w:t xml:space="preserve">перераспределение тепловой нагрузки не планируется. </w:t>
      </w:r>
    </w:p>
    <w:p w14:paraId="13044729" w14:textId="77777777" w:rsidR="006D1B90" w:rsidRDefault="006D1B90" w:rsidP="00603C98">
      <w:pPr>
        <w:widowControl w:val="0"/>
        <w:spacing w:after="0"/>
        <w:jc w:val="center"/>
        <w:rPr>
          <w:rFonts w:ascii="Times New Roman" w:eastAsia="Arial Unicode MS" w:hAnsi="Times New Roman" w:cs="Times New Roman"/>
          <w:b/>
          <w:sz w:val="28"/>
          <w:szCs w:val="28"/>
          <w:lang w:eastAsia="ru-RU"/>
        </w:rPr>
      </w:pPr>
    </w:p>
    <w:p w14:paraId="1AFA0A11" w14:textId="77777777" w:rsidR="00D30057" w:rsidRPr="00603C98" w:rsidRDefault="00A242C9" w:rsidP="006D1B90">
      <w:pPr>
        <w:widowControl w:val="0"/>
        <w:spacing w:after="0" w:line="240" w:lineRule="auto"/>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6.2. Предложение по строительству, реконструкции и (или) </w:t>
      </w:r>
    </w:p>
    <w:p w14:paraId="0560EFAB" w14:textId="77777777" w:rsidR="00D30057" w:rsidRPr="00603C98" w:rsidRDefault="00A242C9" w:rsidP="006D1B90">
      <w:pPr>
        <w:widowControl w:val="0"/>
        <w:spacing w:after="0" w:line="240" w:lineRule="auto"/>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модернизации </w:t>
      </w:r>
      <w:r w:rsidR="00D30057" w:rsidRPr="00603C98">
        <w:rPr>
          <w:rFonts w:ascii="Times New Roman" w:eastAsia="Arial Unicode MS" w:hAnsi="Times New Roman" w:cs="Times New Roman"/>
          <w:b/>
          <w:sz w:val="28"/>
          <w:szCs w:val="28"/>
          <w:lang w:eastAsia="ru-RU"/>
        </w:rPr>
        <w:t xml:space="preserve">тепловых сетей для обеспечения </w:t>
      </w:r>
      <w:r w:rsidRPr="00603C98">
        <w:rPr>
          <w:rFonts w:ascii="Times New Roman" w:eastAsia="Arial Unicode MS" w:hAnsi="Times New Roman" w:cs="Times New Roman"/>
          <w:b/>
          <w:sz w:val="28"/>
          <w:szCs w:val="28"/>
          <w:lang w:eastAsia="ru-RU"/>
        </w:rPr>
        <w:t xml:space="preserve">перспективных </w:t>
      </w:r>
    </w:p>
    <w:p w14:paraId="72D71D27" w14:textId="77777777" w:rsidR="00D30057" w:rsidRPr="00603C98" w:rsidRDefault="00011BFF" w:rsidP="006D1B90">
      <w:pPr>
        <w:widowControl w:val="0"/>
        <w:spacing w:after="0" w:line="240" w:lineRule="auto"/>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приростов тепловой нагрузки </w:t>
      </w:r>
      <w:r w:rsidR="00A242C9" w:rsidRPr="00603C98">
        <w:rPr>
          <w:rFonts w:ascii="Times New Roman" w:eastAsia="Arial Unicode MS" w:hAnsi="Times New Roman" w:cs="Times New Roman"/>
          <w:b/>
          <w:sz w:val="28"/>
          <w:szCs w:val="28"/>
          <w:lang w:eastAsia="ru-RU"/>
        </w:rPr>
        <w:t xml:space="preserve">в осваиваемых районах поселения </w:t>
      </w:r>
    </w:p>
    <w:p w14:paraId="41865D8D" w14:textId="77777777" w:rsidR="00A242C9" w:rsidRPr="00603C98" w:rsidRDefault="00A242C9" w:rsidP="006D1B90">
      <w:pPr>
        <w:widowControl w:val="0"/>
        <w:spacing w:after="0" w:line="240" w:lineRule="auto"/>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под жилую, комплексную и производственную застройку</w:t>
      </w:r>
    </w:p>
    <w:p w14:paraId="5ABFB1C7" w14:textId="77777777" w:rsidR="00D36685" w:rsidRPr="00603C98" w:rsidRDefault="00D36685" w:rsidP="00D36685">
      <w:pPr>
        <w:widowControl w:val="0"/>
        <w:spacing w:after="0"/>
        <w:jc w:val="right"/>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Таблица 1</w:t>
      </w:r>
      <w:r>
        <w:rPr>
          <w:rFonts w:ascii="Times New Roman" w:eastAsia="Arial Unicode MS" w:hAnsi="Times New Roman" w:cs="Times New Roman"/>
          <w:sz w:val="28"/>
          <w:szCs w:val="28"/>
          <w:lang w:eastAsia="ru-RU"/>
        </w:rPr>
        <w:t>6</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82"/>
        <w:gridCol w:w="5149"/>
        <w:gridCol w:w="3778"/>
      </w:tblGrid>
      <w:tr w:rsidR="00131252" w:rsidRPr="008071E8" w14:paraId="177889BA" w14:textId="77777777" w:rsidTr="006D1B90">
        <w:tc>
          <w:tcPr>
            <w:tcW w:w="682" w:type="dxa"/>
            <w:shd w:val="clear" w:color="auto" w:fill="FFFFFF"/>
            <w:vAlign w:val="center"/>
          </w:tcPr>
          <w:p w14:paraId="07140B0B" w14:textId="77777777" w:rsidR="00131252" w:rsidRPr="008071E8" w:rsidRDefault="00131252" w:rsidP="005A5647">
            <w:pPr>
              <w:widowControl w:val="0"/>
              <w:spacing w:after="0" w:line="240" w:lineRule="auto"/>
              <w:jc w:val="center"/>
              <w:rPr>
                <w:rFonts w:ascii="Times New Roman" w:eastAsia="Arial Unicode MS" w:hAnsi="Times New Roman" w:cs="Times New Roman"/>
                <w:b/>
                <w:lang w:eastAsia="ru-RU"/>
              </w:rPr>
            </w:pPr>
            <w:r w:rsidRPr="008071E8">
              <w:rPr>
                <w:rFonts w:ascii="Times New Roman" w:eastAsia="Arial Unicode MS" w:hAnsi="Times New Roman" w:cs="Times New Roman"/>
                <w:b/>
                <w:lang w:eastAsia="ru-RU"/>
              </w:rPr>
              <w:t>№ п/п</w:t>
            </w:r>
          </w:p>
        </w:tc>
        <w:tc>
          <w:tcPr>
            <w:tcW w:w="5149" w:type="dxa"/>
            <w:shd w:val="clear" w:color="auto" w:fill="FFFFFF"/>
            <w:vAlign w:val="center"/>
          </w:tcPr>
          <w:p w14:paraId="26F8601E" w14:textId="77777777" w:rsidR="00131252" w:rsidRPr="008071E8" w:rsidRDefault="00131252" w:rsidP="005A5647">
            <w:pPr>
              <w:widowControl w:val="0"/>
              <w:spacing w:after="0" w:line="240" w:lineRule="auto"/>
              <w:jc w:val="center"/>
              <w:rPr>
                <w:rFonts w:ascii="Times New Roman" w:eastAsia="Arial Unicode MS" w:hAnsi="Times New Roman" w:cs="Times New Roman"/>
                <w:b/>
                <w:lang w:eastAsia="ru-RU"/>
              </w:rPr>
            </w:pPr>
            <w:r w:rsidRPr="008071E8">
              <w:rPr>
                <w:rFonts w:ascii="Times New Roman" w:eastAsia="Arial Unicode MS" w:hAnsi="Times New Roman" w:cs="Times New Roman"/>
                <w:b/>
                <w:lang w:eastAsia="ru-RU"/>
              </w:rPr>
              <w:t>Мероприятия</w:t>
            </w:r>
          </w:p>
        </w:tc>
        <w:tc>
          <w:tcPr>
            <w:tcW w:w="3778" w:type="dxa"/>
            <w:shd w:val="clear" w:color="auto" w:fill="FFFFFF"/>
            <w:vAlign w:val="center"/>
          </w:tcPr>
          <w:p w14:paraId="218C1E71" w14:textId="77777777" w:rsidR="00131252" w:rsidRPr="008071E8" w:rsidRDefault="00131252" w:rsidP="005A5647">
            <w:pPr>
              <w:widowControl w:val="0"/>
              <w:spacing w:after="0" w:line="240" w:lineRule="auto"/>
              <w:jc w:val="center"/>
              <w:rPr>
                <w:rFonts w:ascii="Times New Roman" w:eastAsia="Arial Unicode MS" w:hAnsi="Times New Roman" w:cs="Times New Roman"/>
                <w:b/>
                <w:lang w:eastAsia="ru-RU"/>
              </w:rPr>
            </w:pPr>
            <w:r w:rsidRPr="008071E8">
              <w:rPr>
                <w:rFonts w:ascii="Times New Roman" w:eastAsia="Arial Unicode MS" w:hAnsi="Times New Roman" w:cs="Times New Roman"/>
                <w:b/>
                <w:lang w:eastAsia="ru-RU"/>
              </w:rPr>
              <w:t>Цели реализации мероприятия</w:t>
            </w:r>
          </w:p>
        </w:tc>
      </w:tr>
      <w:tr w:rsidR="00DA111C" w:rsidRPr="008071E8" w14:paraId="2F178BD1" w14:textId="77777777" w:rsidTr="006D1B90">
        <w:trPr>
          <w:trHeight w:val="70"/>
        </w:trPr>
        <w:tc>
          <w:tcPr>
            <w:tcW w:w="682" w:type="dxa"/>
            <w:vAlign w:val="center"/>
          </w:tcPr>
          <w:p w14:paraId="064872A6" w14:textId="77777777" w:rsidR="00DA111C" w:rsidRPr="008071E8" w:rsidRDefault="00DA111C" w:rsidP="00426FFD">
            <w:pPr>
              <w:widowControl w:val="0"/>
              <w:spacing w:after="0" w:line="240" w:lineRule="auto"/>
              <w:jc w:val="center"/>
              <w:rPr>
                <w:rFonts w:ascii="Times New Roman" w:eastAsia="Arial Unicode MS" w:hAnsi="Times New Roman" w:cs="Times New Roman"/>
                <w:lang w:eastAsia="ru-RU"/>
              </w:rPr>
            </w:pPr>
            <w:r w:rsidRPr="008071E8">
              <w:rPr>
                <w:rFonts w:ascii="Times New Roman" w:eastAsia="Arial Unicode MS" w:hAnsi="Times New Roman" w:cs="Times New Roman"/>
                <w:lang w:eastAsia="ru-RU"/>
              </w:rPr>
              <w:t>1</w:t>
            </w:r>
          </w:p>
        </w:tc>
        <w:tc>
          <w:tcPr>
            <w:tcW w:w="5149" w:type="dxa"/>
            <w:vAlign w:val="center"/>
          </w:tcPr>
          <w:p w14:paraId="2463081F" w14:textId="77777777" w:rsidR="00DA111C" w:rsidRPr="008071E8" w:rsidRDefault="00FD0067" w:rsidP="00896BC7">
            <w:pPr>
              <w:spacing w:after="0" w:line="240" w:lineRule="auto"/>
              <w:jc w:val="center"/>
              <w:rPr>
                <w:rFonts w:ascii="Times New Roman" w:hAnsi="Times New Roman" w:cs="Times New Roman"/>
              </w:rPr>
            </w:pPr>
            <w:r>
              <w:rPr>
                <w:rFonts w:ascii="Times New Roman" w:hAnsi="Times New Roman" w:cs="Times New Roman"/>
              </w:rPr>
              <w:t>-</w:t>
            </w:r>
          </w:p>
        </w:tc>
        <w:tc>
          <w:tcPr>
            <w:tcW w:w="3778" w:type="dxa"/>
            <w:vAlign w:val="center"/>
          </w:tcPr>
          <w:p w14:paraId="063B617C" w14:textId="77777777" w:rsidR="00DA111C" w:rsidRPr="008071E8" w:rsidRDefault="00FD0067" w:rsidP="005A5647">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w:t>
            </w:r>
          </w:p>
        </w:tc>
      </w:tr>
    </w:tbl>
    <w:p w14:paraId="355BAC7D" w14:textId="77777777" w:rsidR="00131252" w:rsidRDefault="00131252" w:rsidP="00603C98">
      <w:pPr>
        <w:widowControl w:val="0"/>
        <w:spacing w:after="0"/>
        <w:ind w:firstLine="709"/>
        <w:jc w:val="both"/>
        <w:rPr>
          <w:rFonts w:ascii="Times New Roman" w:hAnsi="Times New Roman" w:cs="Times New Roman"/>
          <w:sz w:val="28"/>
          <w:szCs w:val="28"/>
        </w:rPr>
      </w:pPr>
    </w:p>
    <w:p w14:paraId="18F50FE7" w14:textId="77777777" w:rsidR="00D30057" w:rsidRPr="00603C98" w:rsidRDefault="00A242C9"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6.3</w:t>
      </w:r>
      <w:r w:rsidR="00D30057" w:rsidRPr="00603C98">
        <w:rPr>
          <w:rFonts w:ascii="Times New Roman" w:eastAsia="Arial Unicode MS" w:hAnsi="Times New Roman" w:cs="Times New Roman"/>
          <w:b/>
          <w:sz w:val="28"/>
          <w:szCs w:val="28"/>
          <w:lang w:eastAsia="ru-RU"/>
        </w:rPr>
        <w:t>. Предложения по строительству,</w:t>
      </w:r>
      <w:r w:rsidRPr="00603C98">
        <w:rPr>
          <w:rFonts w:ascii="Times New Roman" w:eastAsia="Arial Unicode MS" w:hAnsi="Times New Roman" w:cs="Times New Roman"/>
          <w:b/>
          <w:sz w:val="28"/>
          <w:szCs w:val="28"/>
          <w:lang w:eastAsia="ru-RU"/>
        </w:rPr>
        <w:t xml:space="preserve"> реконструкции и (или) </w:t>
      </w:r>
    </w:p>
    <w:p w14:paraId="0C6FD841" w14:textId="77777777" w:rsidR="00D30057" w:rsidRPr="00603C98" w:rsidRDefault="00A242C9"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модерн</w:t>
      </w:r>
      <w:r w:rsidR="00011BFF" w:rsidRPr="00603C98">
        <w:rPr>
          <w:rFonts w:ascii="Times New Roman" w:eastAsia="Arial Unicode MS" w:hAnsi="Times New Roman" w:cs="Times New Roman"/>
          <w:b/>
          <w:sz w:val="28"/>
          <w:szCs w:val="28"/>
          <w:lang w:eastAsia="ru-RU"/>
        </w:rPr>
        <w:t xml:space="preserve">изации тепловых сетей, в целях </w:t>
      </w:r>
      <w:r w:rsidRPr="00603C98">
        <w:rPr>
          <w:rFonts w:ascii="Times New Roman" w:eastAsia="Arial Unicode MS" w:hAnsi="Times New Roman" w:cs="Times New Roman"/>
          <w:b/>
          <w:sz w:val="28"/>
          <w:szCs w:val="28"/>
          <w:lang w:eastAsia="ru-RU"/>
        </w:rPr>
        <w:t xml:space="preserve">обеспечения условий, </w:t>
      </w:r>
    </w:p>
    <w:p w14:paraId="39C7E618" w14:textId="77777777" w:rsidR="00D30057" w:rsidRPr="00603C98" w:rsidRDefault="00A242C9"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при наличии которых существует возможность поставок </w:t>
      </w:r>
    </w:p>
    <w:p w14:paraId="44D2EE33" w14:textId="77777777" w:rsidR="00A242C9" w:rsidRPr="00603C98" w:rsidRDefault="00A242C9"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тепловой энергии потребителям от различных источников тепловой энергии при сохранении надежности теплоснабжения</w:t>
      </w:r>
    </w:p>
    <w:p w14:paraId="6B08FF4E" w14:textId="77777777" w:rsidR="00D30057" w:rsidRDefault="00A242C9" w:rsidP="00603C98">
      <w:pPr>
        <w:widowControl w:val="0"/>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Реконструкция тепловых сетей, обеспечивающ</w:t>
      </w:r>
      <w:r w:rsidR="00F00562" w:rsidRPr="00603C98">
        <w:rPr>
          <w:rFonts w:ascii="Times New Roman" w:eastAsia="Arial Unicode MS" w:hAnsi="Times New Roman" w:cs="Times New Roman"/>
          <w:sz w:val="28"/>
          <w:szCs w:val="28"/>
          <w:lang w:eastAsia="ru-RU"/>
        </w:rPr>
        <w:t>ая</w:t>
      </w:r>
      <w:r w:rsidRPr="00603C98">
        <w:rPr>
          <w:rFonts w:ascii="Times New Roman" w:eastAsia="Arial Unicode MS" w:hAnsi="Times New Roman" w:cs="Times New Roman"/>
          <w:sz w:val="28"/>
          <w:szCs w:val="28"/>
          <w:lang w:eastAsia="ru-RU"/>
        </w:rPr>
        <w:t xml:space="preserve"> условия, при наличии которых</w:t>
      </w:r>
      <w:r w:rsidR="00225E65" w:rsidRPr="00603C98">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 xml:space="preserve">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DB2F24" w:rsidRPr="00603C98">
        <w:rPr>
          <w:rFonts w:ascii="Times New Roman" w:eastAsia="Arial Unicode MS" w:hAnsi="Times New Roman" w:cs="Times New Roman"/>
          <w:sz w:val="28"/>
          <w:szCs w:val="28"/>
          <w:lang w:eastAsia="ru-RU"/>
        </w:rPr>
        <w:t>,</w:t>
      </w:r>
      <w:r w:rsidR="00380D4F" w:rsidRPr="00603C98">
        <w:rPr>
          <w:rFonts w:ascii="Times New Roman" w:eastAsia="Arial Unicode MS" w:hAnsi="Times New Roman" w:cs="Times New Roman"/>
          <w:sz w:val="28"/>
          <w:szCs w:val="28"/>
          <w:lang w:eastAsia="ru-RU"/>
        </w:rPr>
        <w:t xml:space="preserve"> не</w:t>
      </w:r>
      <w:r w:rsidRPr="00603C98">
        <w:rPr>
          <w:rFonts w:ascii="Times New Roman" w:eastAsia="Arial Unicode MS" w:hAnsi="Times New Roman" w:cs="Times New Roman"/>
          <w:sz w:val="28"/>
          <w:szCs w:val="28"/>
          <w:lang w:eastAsia="ru-RU"/>
        </w:rPr>
        <w:t xml:space="preserve"> предусмотрены</w:t>
      </w:r>
      <w:r w:rsidR="00A902EA" w:rsidRPr="00603C98">
        <w:rPr>
          <w:rFonts w:ascii="Times New Roman" w:eastAsia="Arial Unicode MS" w:hAnsi="Times New Roman" w:cs="Times New Roman"/>
          <w:sz w:val="28"/>
          <w:szCs w:val="28"/>
          <w:lang w:eastAsia="ru-RU"/>
        </w:rPr>
        <w:t>.</w:t>
      </w:r>
    </w:p>
    <w:p w14:paraId="6E2A76DE" w14:textId="77777777" w:rsidR="003C39E2" w:rsidRDefault="003C39E2" w:rsidP="00603C98">
      <w:pPr>
        <w:widowControl w:val="0"/>
        <w:spacing w:after="0"/>
        <w:ind w:firstLine="709"/>
        <w:jc w:val="both"/>
        <w:rPr>
          <w:rFonts w:ascii="Times New Roman" w:eastAsia="Arial Unicode MS" w:hAnsi="Times New Roman" w:cs="Times New Roman"/>
          <w:sz w:val="28"/>
          <w:szCs w:val="28"/>
          <w:lang w:eastAsia="ru-RU"/>
        </w:rPr>
      </w:pPr>
    </w:p>
    <w:p w14:paraId="533738F0" w14:textId="77777777" w:rsidR="00D30057" w:rsidRPr="00603C98" w:rsidRDefault="00A242C9"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6</w:t>
      </w:r>
      <w:r w:rsidR="00554536" w:rsidRPr="00603C98">
        <w:rPr>
          <w:rFonts w:ascii="Times New Roman" w:eastAsia="Arial Unicode MS" w:hAnsi="Times New Roman" w:cs="Times New Roman"/>
          <w:b/>
          <w:sz w:val="28"/>
          <w:szCs w:val="28"/>
          <w:lang w:eastAsia="ru-RU"/>
        </w:rPr>
        <w:t>.</w:t>
      </w:r>
      <w:r w:rsidRPr="00603C98">
        <w:rPr>
          <w:rFonts w:ascii="Times New Roman" w:eastAsia="Arial Unicode MS" w:hAnsi="Times New Roman" w:cs="Times New Roman"/>
          <w:b/>
          <w:sz w:val="28"/>
          <w:szCs w:val="28"/>
          <w:lang w:eastAsia="ru-RU"/>
        </w:rPr>
        <w:t>4</w:t>
      </w:r>
      <w:r w:rsidR="00D30057" w:rsidRPr="00603C98">
        <w:rPr>
          <w:rFonts w:ascii="Times New Roman" w:eastAsia="Arial Unicode MS" w:hAnsi="Times New Roman" w:cs="Times New Roman"/>
          <w:b/>
          <w:sz w:val="28"/>
          <w:szCs w:val="28"/>
          <w:lang w:eastAsia="ru-RU"/>
        </w:rPr>
        <w:t>. Предложения по</w:t>
      </w:r>
      <w:r w:rsidR="00554536" w:rsidRPr="00603C98">
        <w:rPr>
          <w:rFonts w:ascii="Times New Roman" w:eastAsia="Arial Unicode MS" w:hAnsi="Times New Roman" w:cs="Times New Roman"/>
          <w:b/>
          <w:sz w:val="28"/>
          <w:szCs w:val="28"/>
          <w:lang w:eastAsia="ru-RU"/>
        </w:rPr>
        <w:t xml:space="preserve"> строительству</w:t>
      </w:r>
      <w:r w:rsidRPr="00603C98">
        <w:rPr>
          <w:rFonts w:ascii="Times New Roman" w:eastAsia="Arial Unicode MS" w:hAnsi="Times New Roman" w:cs="Times New Roman"/>
          <w:b/>
          <w:sz w:val="28"/>
          <w:szCs w:val="28"/>
          <w:lang w:eastAsia="ru-RU"/>
        </w:rPr>
        <w:t xml:space="preserve">, </w:t>
      </w:r>
      <w:r w:rsidR="00554536" w:rsidRPr="00603C98">
        <w:rPr>
          <w:rFonts w:ascii="Times New Roman" w:eastAsia="Arial Unicode MS" w:hAnsi="Times New Roman" w:cs="Times New Roman"/>
          <w:b/>
          <w:sz w:val="28"/>
          <w:szCs w:val="28"/>
          <w:lang w:eastAsia="ru-RU"/>
        </w:rPr>
        <w:t>реконструкции</w:t>
      </w:r>
      <w:r w:rsidR="00D30057" w:rsidRPr="00603C98">
        <w:rPr>
          <w:rFonts w:ascii="Times New Roman" w:eastAsia="Arial Unicode MS" w:hAnsi="Times New Roman" w:cs="Times New Roman"/>
          <w:b/>
          <w:sz w:val="28"/>
          <w:szCs w:val="28"/>
          <w:lang w:eastAsia="ru-RU"/>
        </w:rPr>
        <w:t xml:space="preserve"> и (или)</w:t>
      </w:r>
    </w:p>
    <w:p w14:paraId="089034B8" w14:textId="77777777" w:rsidR="00D30057" w:rsidRPr="00603C98" w:rsidRDefault="00A83632"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модернизации </w:t>
      </w:r>
      <w:r w:rsidR="00554536" w:rsidRPr="00603C98">
        <w:rPr>
          <w:rFonts w:ascii="Times New Roman" w:eastAsia="Arial Unicode MS" w:hAnsi="Times New Roman" w:cs="Times New Roman"/>
          <w:b/>
          <w:sz w:val="28"/>
          <w:szCs w:val="28"/>
          <w:lang w:eastAsia="ru-RU"/>
        </w:rPr>
        <w:t>тепловых сетей для повышения эффективности функцио</w:t>
      </w:r>
      <w:r w:rsidR="00554536" w:rsidRPr="00603C98">
        <w:rPr>
          <w:rFonts w:ascii="Times New Roman" w:eastAsia="Arial Unicode MS" w:hAnsi="Times New Roman" w:cs="Times New Roman"/>
          <w:b/>
          <w:sz w:val="28"/>
          <w:szCs w:val="28"/>
          <w:lang w:eastAsia="ru-RU"/>
        </w:rPr>
        <w:lastRenderedPageBreak/>
        <w:t xml:space="preserve">нирования системы теплоснабжения, в том числе </w:t>
      </w:r>
    </w:p>
    <w:p w14:paraId="1F432F0B" w14:textId="4B099283" w:rsidR="00D30057" w:rsidRPr="00603C98" w:rsidRDefault="00554536"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за счет перев</w:t>
      </w:r>
      <w:r w:rsidR="00A83632" w:rsidRPr="00603C98">
        <w:rPr>
          <w:rFonts w:ascii="Times New Roman" w:eastAsia="Arial Unicode MS" w:hAnsi="Times New Roman" w:cs="Times New Roman"/>
          <w:b/>
          <w:sz w:val="28"/>
          <w:szCs w:val="28"/>
          <w:lang w:eastAsia="ru-RU"/>
        </w:rPr>
        <w:t xml:space="preserve">ода котельной в </w:t>
      </w:r>
      <w:r w:rsidR="004E0FA5">
        <w:rPr>
          <w:rFonts w:ascii="Times New Roman" w:eastAsia="Arial Unicode MS" w:hAnsi="Times New Roman" w:cs="Times New Roman"/>
          <w:b/>
          <w:sz w:val="28"/>
          <w:szCs w:val="28"/>
          <w:lang w:eastAsia="ru-RU"/>
        </w:rPr>
        <w:t>«</w:t>
      </w:r>
      <w:r w:rsidR="00A83632" w:rsidRPr="00603C98">
        <w:rPr>
          <w:rFonts w:ascii="Times New Roman" w:eastAsia="Arial Unicode MS" w:hAnsi="Times New Roman" w:cs="Times New Roman"/>
          <w:b/>
          <w:sz w:val="28"/>
          <w:szCs w:val="28"/>
          <w:lang w:eastAsia="ru-RU"/>
        </w:rPr>
        <w:t>пиковый</w:t>
      </w:r>
      <w:r w:rsidR="004E0FA5">
        <w:rPr>
          <w:rFonts w:ascii="Times New Roman" w:eastAsia="Arial Unicode MS" w:hAnsi="Times New Roman" w:cs="Times New Roman"/>
          <w:b/>
          <w:sz w:val="28"/>
          <w:szCs w:val="28"/>
          <w:lang w:eastAsia="ru-RU"/>
        </w:rPr>
        <w:t>»</w:t>
      </w:r>
      <w:r w:rsidR="00A83632" w:rsidRPr="00603C98">
        <w:rPr>
          <w:rFonts w:ascii="Times New Roman" w:eastAsia="Arial Unicode MS" w:hAnsi="Times New Roman" w:cs="Times New Roman"/>
          <w:b/>
          <w:sz w:val="28"/>
          <w:szCs w:val="28"/>
          <w:lang w:eastAsia="ru-RU"/>
        </w:rPr>
        <w:t xml:space="preserve"> режим работы </w:t>
      </w:r>
    </w:p>
    <w:p w14:paraId="6F707550" w14:textId="77777777" w:rsidR="00554536" w:rsidRPr="00603C98" w:rsidRDefault="00A83632"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или ликвидации котельной</w:t>
      </w:r>
    </w:p>
    <w:p w14:paraId="4851605E" w14:textId="5B6EC455" w:rsidR="00554536" w:rsidRPr="00603C98" w:rsidRDefault="00F00562" w:rsidP="00603C98">
      <w:pPr>
        <w:widowControl w:val="0"/>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Строительство, р</w:t>
      </w:r>
      <w:r w:rsidR="00554536" w:rsidRPr="00603C98">
        <w:rPr>
          <w:rFonts w:ascii="Times New Roman" w:eastAsia="Arial Unicode MS" w:hAnsi="Times New Roman" w:cs="Times New Roman"/>
          <w:sz w:val="28"/>
          <w:szCs w:val="28"/>
          <w:lang w:eastAsia="ru-RU"/>
        </w:rPr>
        <w:t>еконструкция</w:t>
      </w:r>
      <w:r w:rsidRPr="00603C98">
        <w:rPr>
          <w:rFonts w:ascii="Times New Roman" w:eastAsia="Arial Unicode MS" w:hAnsi="Times New Roman" w:cs="Times New Roman"/>
          <w:sz w:val="28"/>
          <w:szCs w:val="28"/>
          <w:lang w:eastAsia="ru-RU"/>
        </w:rPr>
        <w:t xml:space="preserve"> и модернизация тепловых сетей,</w:t>
      </w:r>
      <w:r w:rsidR="00554536" w:rsidRPr="00603C98">
        <w:rPr>
          <w:rFonts w:ascii="Times New Roman" w:eastAsia="Arial Unicode MS" w:hAnsi="Times New Roman" w:cs="Times New Roman"/>
          <w:sz w:val="28"/>
          <w:szCs w:val="28"/>
          <w:lang w:eastAsia="ru-RU"/>
        </w:rPr>
        <w:t xml:space="preserve"> для повышения эффективности функционирования системы теплоснабжения, в том числе за счет перевода котельн</w:t>
      </w:r>
      <w:r w:rsidR="00A902EA" w:rsidRPr="00603C98">
        <w:rPr>
          <w:rFonts w:ascii="Times New Roman" w:eastAsia="Arial Unicode MS" w:hAnsi="Times New Roman" w:cs="Times New Roman"/>
          <w:sz w:val="28"/>
          <w:szCs w:val="28"/>
          <w:lang w:eastAsia="ru-RU"/>
        </w:rPr>
        <w:t>ых</w:t>
      </w:r>
      <w:r w:rsidR="0002773D" w:rsidRPr="00603C98">
        <w:rPr>
          <w:rFonts w:ascii="Times New Roman" w:eastAsia="Arial Unicode MS" w:hAnsi="Times New Roman" w:cs="Times New Roman"/>
          <w:sz w:val="28"/>
          <w:szCs w:val="28"/>
          <w:lang w:eastAsia="ru-RU"/>
        </w:rPr>
        <w:t xml:space="preserve"> в </w:t>
      </w:r>
      <w:r w:rsidR="004E0FA5">
        <w:rPr>
          <w:rFonts w:ascii="Times New Roman" w:eastAsia="Arial Unicode MS" w:hAnsi="Times New Roman" w:cs="Times New Roman"/>
          <w:sz w:val="28"/>
          <w:szCs w:val="28"/>
          <w:lang w:eastAsia="ru-RU"/>
        </w:rPr>
        <w:t>«</w:t>
      </w:r>
      <w:r w:rsidR="0002773D" w:rsidRPr="00603C98">
        <w:rPr>
          <w:rFonts w:ascii="Times New Roman" w:eastAsia="Arial Unicode MS" w:hAnsi="Times New Roman" w:cs="Times New Roman"/>
          <w:sz w:val="28"/>
          <w:szCs w:val="28"/>
          <w:lang w:eastAsia="ru-RU"/>
        </w:rPr>
        <w:t>пиковый</w:t>
      </w:r>
      <w:r w:rsidR="004E0FA5">
        <w:rPr>
          <w:rFonts w:ascii="Times New Roman" w:eastAsia="Arial Unicode MS" w:hAnsi="Times New Roman" w:cs="Times New Roman"/>
          <w:sz w:val="28"/>
          <w:szCs w:val="28"/>
          <w:lang w:eastAsia="ru-RU"/>
        </w:rPr>
        <w:t>»</w:t>
      </w:r>
      <w:r w:rsidR="0002773D" w:rsidRPr="00603C98">
        <w:rPr>
          <w:rFonts w:ascii="Times New Roman" w:eastAsia="Arial Unicode MS" w:hAnsi="Times New Roman" w:cs="Times New Roman"/>
          <w:sz w:val="28"/>
          <w:szCs w:val="28"/>
          <w:lang w:eastAsia="ru-RU"/>
        </w:rPr>
        <w:t xml:space="preserve"> режим </w:t>
      </w:r>
      <w:r w:rsidR="00554536" w:rsidRPr="00603C98">
        <w:rPr>
          <w:rFonts w:ascii="Times New Roman" w:eastAsia="Arial Unicode MS" w:hAnsi="Times New Roman" w:cs="Times New Roman"/>
          <w:sz w:val="28"/>
          <w:szCs w:val="28"/>
          <w:lang w:eastAsia="ru-RU"/>
        </w:rPr>
        <w:t>не планируется.</w:t>
      </w:r>
    </w:p>
    <w:p w14:paraId="74EADBF9" w14:textId="77777777" w:rsidR="00FD0067" w:rsidRDefault="00FD0067" w:rsidP="00603C98">
      <w:pPr>
        <w:widowControl w:val="0"/>
        <w:spacing w:after="0"/>
        <w:jc w:val="center"/>
        <w:rPr>
          <w:rFonts w:ascii="Times New Roman" w:eastAsia="Arial Unicode MS" w:hAnsi="Times New Roman" w:cs="Times New Roman"/>
          <w:b/>
          <w:sz w:val="28"/>
          <w:szCs w:val="28"/>
          <w:lang w:eastAsia="ru-RU"/>
        </w:rPr>
      </w:pPr>
    </w:p>
    <w:p w14:paraId="7105D9E3" w14:textId="77777777" w:rsidR="00D30057" w:rsidRPr="00603C98" w:rsidRDefault="00A83632"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6</w:t>
      </w:r>
      <w:r w:rsidR="00554536" w:rsidRPr="00603C98">
        <w:rPr>
          <w:rFonts w:ascii="Times New Roman" w:eastAsia="Arial Unicode MS" w:hAnsi="Times New Roman" w:cs="Times New Roman"/>
          <w:b/>
          <w:sz w:val="28"/>
          <w:szCs w:val="28"/>
          <w:lang w:eastAsia="ru-RU"/>
        </w:rPr>
        <w:t>.</w:t>
      </w:r>
      <w:r w:rsidRPr="00603C98">
        <w:rPr>
          <w:rFonts w:ascii="Times New Roman" w:eastAsia="Arial Unicode MS" w:hAnsi="Times New Roman" w:cs="Times New Roman"/>
          <w:b/>
          <w:sz w:val="28"/>
          <w:szCs w:val="28"/>
          <w:lang w:eastAsia="ru-RU"/>
        </w:rPr>
        <w:t>5</w:t>
      </w:r>
      <w:r w:rsidR="00554536" w:rsidRPr="00603C98">
        <w:rPr>
          <w:rFonts w:ascii="Times New Roman" w:eastAsia="Arial Unicode MS" w:hAnsi="Times New Roman" w:cs="Times New Roman"/>
          <w:b/>
          <w:sz w:val="28"/>
          <w:szCs w:val="28"/>
          <w:lang w:eastAsia="ru-RU"/>
        </w:rPr>
        <w:t>. Предложения по строительству</w:t>
      </w:r>
      <w:r w:rsidRPr="00603C98">
        <w:rPr>
          <w:rFonts w:ascii="Times New Roman" w:eastAsia="Arial Unicode MS" w:hAnsi="Times New Roman" w:cs="Times New Roman"/>
          <w:b/>
          <w:sz w:val="28"/>
          <w:szCs w:val="28"/>
          <w:lang w:eastAsia="ru-RU"/>
        </w:rPr>
        <w:t xml:space="preserve">, </w:t>
      </w:r>
      <w:r w:rsidR="00554536" w:rsidRPr="00603C98">
        <w:rPr>
          <w:rFonts w:ascii="Times New Roman" w:eastAsia="Arial Unicode MS" w:hAnsi="Times New Roman" w:cs="Times New Roman"/>
          <w:b/>
          <w:sz w:val="28"/>
          <w:szCs w:val="28"/>
          <w:lang w:eastAsia="ru-RU"/>
        </w:rPr>
        <w:t>реконструкции</w:t>
      </w:r>
      <w:r w:rsidRPr="00603C98">
        <w:rPr>
          <w:rFonts w:ascii="Times New Roman" w:eastAsia="Arial Unicode MS" w:hAnsi="Times New Roman" w:cs="Times New Roman"/>
          <w:b/>
          <w:sz w:val="28"/>
          <w:szCs w:val="28"/>
          <w:lang w:eastAsia="ru-RU"/>
        </w:rPr>
        <w:t xml:space="preserve"> и (или) </w:t>
      </w:r>
    </w:p>
    <w:p w14:paraId="0884D22E" w14:textId="77777777" w:rsidR="00D30057" w:rsidRPr="00603C98" w:rsidRDefault="00A83632"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модернизации </w:t>
      </w:r>
      <w:r w:rsidR="00554536" w:rsidRPr="00603C98">
        <w:rPr>
          <w:rFonts w:ascii="Times New Roman" w:eastAsia="Arial Unicode MS" w:hAnsi="Times New Roman" w:cs="Times New Roman"/>
          <w:b/>
          <w:sz w:val="28"/>
          <w:szCs w:val="28"/>
          <w:lang w:eastAsia="ru-RU"/>
        </w:rPr>
        <w:t xml:space="preserve">тепловых сетей для обеспечения нормативной </w:t>
      </w:r>
    </w:p>
    <w:p w14:paraId="6A7FD3CC" w14:textId="77777777" w:rsidR="00554536" w:rsidRPr="00603C98" w:rsidRDefault="00554536"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надежности безопасности теплоснабжения</w:t>
      </w:r>
      <w:r w:rsidR="00A83632" w:rsidRPr="00603C98">
        <w:rPr>
          <w:rFonts w:ascii="Times New Roman" w:eastAsia="Arial Unicode MS" w:hAnsi="Times New Roman" w:cs="Times New Roman"/>
          <w:b/>
          <w:sz w:val="28"/>
          <w:szCs w:val="28"/>
          <w:lang w:eastAsia="ru-RU"/>
        </w:rPr>
        <w:t xml:space="preserve"> потребителей</w:t>
      </w:r>
    </w:p>
    <w:p w14:paraId="44ED35F1" w14:textId="77777777" w:rsidR="00554536" w:rsidRPr="00603C98" w:rsidRDefault="00554536" w:rsidP="00603C98">
      <w:pPr>
        <w:widowControl w:val="0"/>
        <w:spacing w:after="0"/>
        <w:jc w:val="right"/>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Таблица </w:t>
      </w:r>
      <w:r w:rsidR="000C0EB2" w:rsidRPr="00603C98">
        <w:rPr>
          <w:rFonts w:ascii="Times New Roman" w:eastAsia="Arial Unicode MS" w:hAnsi="Times New Roman" w:cs="Times New Roman"/>
          <w:sz w:val="28"/>
          <w:szCs w:val="28"/>
          <w:lang w:eastAsia="ru-RU"/>
        </w:rPr>
        <w:t>1</w:t>
      </w:r>
      <w:r w:rsidR="005A6D21" w:rsidRPr="00603C98">
        <w:rPr>
          <w:rFonts w:ascii="Times New Roman" w:eastAsia="Arial Unicode MS" w:hAnsi="Times New Roman" w:cs="Times New Roman"/>
          <w:sz w:val="28"/>
          <w:szCs w:val="28"/>
          <w:lang w:eastAsia="ru-RU"/>
        </w:rPr>
        <w:t>7</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82"/>
        <w:gridCol w:w="4246"/>
        <w:gridCol w:w="4681"/>
      </w:tblGrid>
      <w:tr w:rsidR="00623067" w:rsidRPr="008071E8" w14:paraId="7FC96D67" w14:textId="77777777" w:rsidTr="006D1B90">
        <w:tc>
          <w:tcPr>
            <w:tcW w:w="682" w:type="dxa"/>
            <w:shd w:val="clear" w:color="auto" w:fill="FFFFFF"/>
            <w:vAlign w:val="center"/>
          </w:tcPr>
          <w:p w14:paraId="5B3B298D" w14:textId="77777777" w:rsidR="00623067" w:rsidRPr="008071E8" w:rsidRDefault="00623067" w:rsidP="008071E8">
            <w:pPr>
              <w:widowControl w:val="0"/>
              <w:spacing w:after="0" w:line="240" w:lineRule="auto"/>
              <w:jc w:val="center"/>
              <w:rPr>
                <w:rFonts w:ascii="Times New Roman" w:eastAsia="Arial Unicode MS" w:hAnsi="Times New Roman" w:cs="Times New Roman"/>
                <w:b/>
                <w:lang w:eastAsia="ru-RU"/>
              </w:rPr>
            </w:pPr>
            <w:r w:rsidRPr="008071E8">
              <w:rPr>
                <w:rFonts w:ascii="Times New Roman" w:eastAsia="Arial Unicode MS" w:hAnsi="Times New Roman" w:cs="Times New Roman"/>
                <w:b/>
                <w:lang w:eastAsia="ru-RU"/>
              </w:rPr>
              <w:t>№ п/п</w:t>
            </w:r>
          </w:p>
        </w:tc>
        <w:tc>
          <w:tcPr>
            <w:tcW w:w="4246" w:type="dxa"/>
            <w:shd w:val="clear" w:color="auto" w:fill="FFFFFF"/>
            <w:vAlign w:val="center"/>
          </w:tcPr>
          <w:p w14:paraId="07B5FF9C" w14:textId="77777777" w:rsidR="00623067" w:rsidRPr="008071E8" w:rsidRDefault="00623067" w:rsidP="008071E8">
            <w:pPr>
              <w:widowControl w:val="0"/>
              <w:spacing w:after="0" w:line="240" w:lineRule="auto"/>
              <w:jc w:val="center"/>
              <w:rPr>
                <w:rFonts w:ascii="Times New Roman" w:eastAsia="Arial Unicode MS" w:hAnsi="Times New Roman" w:cs="Times New Roman"/>
                <w:b/>
                <w:lang w:eastAsia="ru-RU"/>
              </w:rPr>
            </w:pPr>
            <w:r w:rsidRPr="008071E8">
              <w:rPr>
                <w:rFonts w:ascii="Times New Roman" w:eastAsia="Arial Unicode MS" w:hAnsi="Times New Roman" w:cs="Times New Roman"/>
                <w:b/>
                <w:lang w:eastAsia="ru-RU"/>
              </w:rPr>
              <w:t>Мероприятия</w:t>
            </w:r>
          </w:p>
        </w:tc>
        <w:tc>
          <w:tcPr>
            <w:tcW w:w="4681" w:type="dxa"/>
            <w:shd w:val="clear" w:color="auto" w:fill="FFFFFF"/>
            <w:vAlign w:val="center"/>
          </w:tcPr>
          <w:p w14:paraId="6C1BC109" w14:textId="77777777" w:rsidR="00623067" w:rsidRPr="008071E8" w:rsidRDefault="00623067" w:rsidP="008071E8">
            <w:pPr>
              <w:widowControl w:val="0"/>
              <w:spacing w:after="0" w:line="240" w:lineRule="auto"/>
              <w:jc w:val="center"/>
              <w:rPr>
                <w:rFonts w:ascii="Times New Roman" w:eastAsia="Arial Unicode MS" w:hAnsi="Times New Roman" w:cs="Times New Roman"/>
                <w:b/>
                <w:lang w:eastAsia="ru-RU"/>
              </w:rPr>
            </w:pPr>
            <w:r w:rsidRPr="008071E8">
              <w:rPr>
                <w:rFonts w:ascii="Times New Roman" w:eastAsia="Arial Unicode MS" w:hAnsi="Times New Roman" w:cs="Times New Roman"/>
                <w:b/>
                <w:lang w:eastAsia="ru-RU"/>
              </w:rPr>
              <w:t>Цели реализации мероприятия</w:t>
            </w:r>
          </w:p>
        </w:tc>
      </w:tr>
      <w:tr w:rsidR="003D5ACB" w:rsidRPr="009151CA" w14:paraId="38F4D501" w14:textId="77777777" w:rsidTr="006D1B90">
        <w:trPr>
          <w:trHeight w:val="70"/>
        </w:trPr>
        <w:tc>
          <w:tcPr>
            <w:tcW w:w="682" w:type="dxa"/>
            <w:vAlign w:val="center"/>
          </w:tcPr>
          <w:p w14:paraId="6D77016D" w14:textId="77777777" w:rsidR="003D5ACB" w:rsidRPr="009151CA" w:rsidRDefault="003D5ACB" w:rsidP="008071E8">
            <w:pPr>
              <w:widowControl w:val="0"/>
              <w:spacing w:after="0" w:line="240" w:lineRule="auto"/>
              <w:jc w:val="center"/>
              <w:rPr>
                <w:rFonts w:ascii="Times New Roman" w:eastAsia="Arial Unicode MS" w:hAnsi="Times New Roman" w:cs="Times New Roman"/>
                <w:lang w:eastAsia="ru-RU"/>
              </w:rPr>
            </w:pPr>
            <w:r w:rsidRPr="009151CA">
              <w:rPr>
                <w:rFonts w:ascii="Times New Roman" w:eastAsia="Arial Unicode MS" w:hAnsi="Times New Roman" w:cs="Times New Roman"/>
                <w:lang w:eastAsia="ru-RU"/>
              </w:rPr>
              <w:t>1</w:t>
            </w:r>
          </w:p>
        </w:tc>
        <w:tc>
          <w:tcPr>
            <w:tcW w:w="4246" w:type="dxa"/>
            <w:vAlign w:val="center"/>
          </w:tcPr>
          <w:p w14:paraId="097E99ED" w14:textId="77777777" w:rsidR="003D5ACB" w:rsidRPr="008A66CD" w:rsidRDefault="00896BC7" w:rsidP="00896BC7">
            <w:pPr>
              <w:spacing w:after="0"/>
              <w:jc w:val="center"/>
              <w:rPr>
                <w:rFonts w:ascii="Times New Roman" w:hAnsi="Times New Roman" w:cs="Times New Roman"/>
                <w:lang w:eastAsia="ru-RU"/>
              </w:rPr>
            </w:pPr>
            <w:r>
              <w:rPr>
                <w:rFonts w:ascii="Times New Roman" w:hAnsi="Times New Roman" w:cs="Times New Roman"/>
                <w:lang w:eastAsia="ru-RU"/>
              </w:rPr>
              <w:t>-</w:t>
            </w:r>
          </w:p>
        </w:tc>
        <w:tc>
          <w:tcPr>
            <w:tcW w:w="4681" w:type="dxa"/>
            <w:vAlign w:val="center"/>
          </w:tcPr>
          <w:p w14:paraId="58E3DF28" w14:textId="77777777" w:rsidR="003D5ACB" w:rsidRPr="009151CA" w:rsidRDefault="00896BC7" w:rsidP="008071E8">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bl>
    <w:p w14:paraId="295049D3" w14:textId="77777777" w:rsidR="00D97AC8" w:rsidRDefault="00D97AC8" w:rsidP="00603C98">
      <w:pPr>
        <w:spacing w:after="0"/>
        <w:jc w:val="center"/>
        <w:rPr>
          <w:rFonts w:ascii="Times New Roman" w:hAnsi="Times New Roman" w:cs="Times New Roman"/>
          <w:b/>
          <w:sz w:val="28"/>
          <w:szCs w:val="28"/>
          <w:lang w:eastAsia="ru-RU"/>
        </w:rPr>
      </w:pPr>
    </w:p>
    <w:p w14:paraId="3D89C4C2" w14:textId="77777777" w:rsidR="00D30057" w:rsidRPr="00603C98" w:rsidRDefault="00AB1C7F"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РАЗДЕЛ 7. ПРЕДЛОЖЕНИЯ ПО ПЕРЕВОДУ ОТКРЫТЫХ</w:t>
      </w:r>
    </w:p>
    <w:p w14:paraId="694E1B38" w14:textId="77777777" w:rsidR="00D30057" w:rsidRPr="00603C98" w:rsidRDefault="00AB1C7F"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СИСТЕМ ТЕПЛОСНАБЖЕНИЯ </w:t>
      </w:r>
      <w:r w:rsidR="00B07ACF" w:rsidRPr="00603C98">
        <w:rPr>
          <w:rFonts w:ascii="Times New Roman" w:hAnsi="Times New Roman" w:cs="Times New Roman"/>
          <w:b/>
          <w:sz w:val="28"/>
          <w:szCs w:val="28"/>
          <w:lang w:eastAsia="ru-RU"/>
        </w:rPr>
        <w:t xml:space="preserve">ГОРЯЧЕГО ВОДОСНАБЖЕНИЯ </w:t>
      </w:r>
    </w:p>
    <w:p w14:paraId="74771DE4" w14:textId="77777777" w:rsidR="00AB1C7F" w:rsidRPr="00603C98" w:rsidRDefault="00AB1C7F"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В ЗАКРЫТЫЕ СИСТЕМЫ ГОРЯЧЕГО ВОДОСНАБЖЕНИЯ</w:t>
      </w:r>
    </w:p>
    <w:p w14:paraId="18C298E9" w14:textId="77777777" w:rsidR="00D30057" w:rsidRPr="00603C98" w:rsidRDefault="00D30057"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7.1. Предложения по переводу </w:t>
      </w:r>
      <w:r w:rsidR="00AB1C7F" w:rsidRPr="00603C98">
        <w:rPr>
          <w:rFonts w:ascii="Times New Roman" w:hAnsi="Times New Roman" w:cs="Times New Roman"/>
          <w:b/>
          <w:sz w:val="28"/>
          <w:szCs w:val="28"/>
          <w:lang w:eastAsia="ru-RU"/>
        </w:rPr>
        <w:t>существующих</w:t>
      </w:r>
      <w:r w:rsidRPr="00603C98">
        <w:rPr>
          <w:rFonts w:ascii="Times New Roman" w:hAnsi="Times New Roman" w:cs="Times New Roman"/>
          <w:b/>
          <w:sz w:val="28"/>
          <w:szCs w:val="28"/>
          <w:lang w:eastAsia="ru-RU"/>
        </w:rPr>
        <w:t xml:space="preserve"> открытых систем теплоснабжения</w:t>
      </w:r>
      <w:r w:rsidR="00AB1C7F" w:rsidRPr="00603C98">
        <w:rPr>
          <w:rFonts w:ascii="Times New Roman" w:hAnsi="Times New Roman" w:cs="Times New Roman"/>
          <w:b/>
          <w:sz w:val="28"/>
          <w:szCs w:val="28"/>
          <w:lang w:eastAsia="ru-RU"/>
        </w:rPr>
        <w:t xml:space="preserve"> горячего водоснабжения в закрытые системы</w:t>
      </w:r>
      <w:r w:rsidR="0042543D" w:rsidRPr="00603C98">
        <w:rPr>
          <w:rFonts w:ascii="Times New Roman" w:hAnsi="Times New Roman" w:cs="Times New Roman"/>
          <w:b/>
          <w:sz w:val="28"/>
          <w:szCs w:val="28"/>
          <w:lang w:eastAsia="ru-RU"/>
        </w:rPr>
        <w:t xml:space="preserve">, для осуществления которого необходимо строительство индивидуальных </w:t>
      </w:r>
    </w:p>
    <w:p w14:paraId="7C70D777" w14:textId="77777777" w:rsidR="0042543D" w:rsidRPr="00603C98" w:rsidRDefault="0042543D"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и (или) центральных тепловых пунктов при наличии у потребителей внутридомовых систем горячего водоснабжения</w:t>
      </w:r>
    </w:p>
    <w:p w14:paraId="1006F29C" w14:textId="24FA8992" w:rsidR="00011BFF" w:rsidRPr="004964C4" w:rsidRDefault="004964C4" w:rsidP="001A7BCE">
      <w:pPr>
        <w:spacing w:after="0"/>
        <w:ind w:firstLine="709"/>
        <w:jc w:val="both"/>
        <w:rPr>
          <w:rFonts w:ascii="Times New Roman" w:hAnsi="Times New Roman" w:cs="Times New Roman"/>
          <w:sz w:val="28"/>
          <w:szCs w:val="28"/>
          <w:lang w:eastAsia="ru-RU"/>
        </w:rPr>
      </w:pPr>
      <w:r w:rsidRPr="004964C4">
        <w:rPr>
          <w:rFonts w:ascii="Times New Roman" w:hAnsi="Times New Roman" w:cs="Times New Roman"/>
          <w:sz w:val="28"/>
          <w:szCs w:val="28"/>
        </w:rPr>
        <w:t>В настоящий момент горячее водоснабжение на территории Каневского сельского поселения подключено по закрытой схеме.</w:t>
      </w:r>
    </w:p>
    <w:p w14:paraId="372AA953" w14:textId="77777777" w:rsidR="003C39E2" w:rsidRPr="00603C98" w:rsidRDefault="003C39E2" w:rsidP="00603C98">
      <w:pPr>
        <w:spacing w:after="0"/>
        <w:ind w:firstLine="230"/>
        <w:jc w:val="both"/>
        <w:rPr>
          <w:rFonts w:ascii="Times New Roman" w:hAnsi="Times New Roman" w:cs="Times New Roman"/>
          <w:sz w:val="28"/>
          <w:szCs w:val="28"/>
          <w:lang w:eastAsia="ru-RU"/>
        </w:rPr>
      </w:pPr>
    </w:p>
    <w:p w14:paraId="7596003E" w14:textId="77777777" w:rsidR="00D30057" w:rsidRPr="00603C98" w:rsidRDefault="00EA224B" w:rsidP="00603C98">
      <w:pPr>
        <w:spacing w:after="0"/>
        <w:jc w:val="center"/>
        <w:rPr>
          <w:rFonts w:ascii="Times New Roman" w:hAnsi="Times New Roman" w:cs="Times New Roman"/>
          <w:b/>
          <w:sz w:val="28"/>
          <w:szCs w:val="28"/>
          <w:shd w:val="clear" w:color="auto" w:fill="FFFFFF"/>
        </w:rPr>
      </w:pPr>
      <w:r w:rsidRPr="00603C98">
        <w:rPr>
          <w:rFonts w:ascii="Times New Roman" w:eastAsia="Arial Unicode MS" w:hAnsi="Times New Roman" w:cs="Times New Roman"/>
          <w:b/>
          <w:sz w:val="28"/>
          <w:szCs w:val="28"/>
          <w:lang w:eastAsia="ru-RU"/>
        </w:rPr>
        <w:t xml:space="preserve">7.2. </w:t>
      </w:r>
      <w:r w:rsidRPr="00603C98">
        <w:rPr>
          <w:rFonts w:ascii="Times New Roman" w:hAnsi="Times New Roman" w:cs="Times New Roman"/>
          <w:b/>
          <w:sz w:val="28"/>
          <w:szCs w:val="28"/>
          <w:shd w:val="clear" w:color="auto" w:fill="FFFFFF"/>
        </w:rPr>
        <w:t xml:space="preserve">Предложения по переводу существующих открытых систем теплоснабжения (горячего водоснабжения) в закрытые системы </w:t>
      </w:r>
    </w:p>
    <w:p w14:paraId="169445DC" w14:textId="77777777" w:rsidR="00D30057" w:rsidRPr="00603C98" w:rsidRDefault="00EA224B" w:rsidP="00603C98">
      <w:pPr>
        <w:spacing w:after="0"/>
        <w:jc w:val="center"/>
        <w:rPr>
          <w:rFonts w:ascii="Times New Roman" w:hAnsi="Times New Roman" w:cs="Times New Roman"/>
          <w:b/>
          <w:sz w:val="28"/>
          <w:szCs w:val="28"/>
          <w:shd w:val="clear" w:color="auto" w:fill="FFFFFF"/>
        </w:rPr>
      </w:pPr>
      <w:r w:rsidRPr="00603C98">
        <w:rPr>
          <w:rFonts w:ascii="Times New Roman" w:hAnsi="Times New Roman" w:cs="Times New Roman"/>
          <w:b/>
          <w:sz w:val="28"/>
          <w:szCs w:val="28"/>
          <w:shd w:val="clear" w:color="auto" w:fill="FFFFFF"/>
        </w:rPr>
        <w:t>горячего водоснабжения, для осуществления которого отсутствует необходимость</w:t>
      </w:r>
      <w:r w:rsidR="00D30057" w:rsidRPr="00603C98">
        <w:rPr>
          <w:rFonts w:ascii="Times New Roman" w:hAnsi="Times New Roman" w:cs="Times New Roman"/>
          <w:b/>
          <w:sz w:val="28"/>
          <w:szCs w:val="28"/>
          <w:shd w:val="clear" w:color="auto" w:fill="FFFFFF"/>
        </w:rPr>
        <w:t xml:space="preserve"> строительства индивидуальных и </w:t>
      </w:r>
      <w:r w:rsidRPr="00603C98">
        <w:rPr>
          <w:rFonts w:ascii="Times New Roman" w:hAnsi="Times New Roman" w:cs="Times New Roman"/>
          <w:b/>
          <w:sz w:val="28"/>
          <w:szCs w:val="28"/>
          <w:shd w:val="clear" w:color="auto" w:fill="FFFFFF"/>
        </w:rPr>
        <w:t xml:space="preserve">(или) центральных тепловых пунктов по причине отсутствия у потребителей </w:t>
      </w:r>
    </w:p>
    <w:p w14:paraId="5148BBCC" w14:textId="77777777" w:rsidR="00EA224B" w:rsidRPr="00603C98" w:rsidRDefault="00EA224B" w:rsidP="00603C98">
      <w:pPr>
        <w:spacing w:after="0"/>
        <w:jc w:val="center"/>
        <w:rPr>
          <w:rFonts w:ascii="Times New Roman" w:hAnsi="Times New Roman" w:cs="Times New Roman"/>
          <w:b/>
          <w:sz w:val="28"/>
          <w:szCs w:val="28"/>
          <w:shd w:val="clear" w:color="auto" w:fill="FFFFFF"/>
        </w:rPr>
      </w:pPr>
      <w:r w:rsidRPr="00603C98">
        <w:rPr>
          <w:rFonts w:ascii="Times New Roman" w:hAnsi="Times New Roman" w:cs="Times New Roman"/>
          <w:b/>
          <w:sz w:val="28"/>
          <w:szCs w:val="28"/>
          <w:shd w:val="clear" w:color="auto" w:fill="FFFFFF"/>
        </w:rPr>
        <w:t>внутридомовых систем горячего водоснабжения</w:t>
      </w:r>
    </w:p>
    <w:p w14:paraId="4EE99755" w14:textId="2B0262BD" w:rsidR="001A7BCE" w:rsidRDefault="003C3366" w:rsidP="001A7BCE">
      <w:pPr>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Система централизованного горячего водоснабжения подключена по закрытой схеме. </w:t>
      </w:r>
    </w:p>
    <w:p w14:paraId="76EE77D5" w14:textId="77777777" w:rsidR="00BE14BA" w:rsidRDefault="00BE14BA" w:rsidP="00603C98">
      <w:pPr>
        <w:tabs>
          <w:tab w:val="left" w:pos="3953"/>
        </w:tabs>
        <w:spacing w:after="0"/>
        <w:jc w:val="both"/>
        <w:rPr>
          <w:rFonts w:ascii="Times New Roman" w:eastAsia="Arial Unicode MS" w:hAnsi="Times New Roman" w:cs="Times New Roman"/>
          <w:sz w:val="24"/>
          <w:szCs w:val="24"/>
          <w:lang w:eastAsia="ru-RU"/>
        </w:rPr>
      </w:pPr>
    </w:p>
    <w:p w14:paraId="3578180C" w14:textId="77777777" w:rsidR="009151CA" w:rsidRPr="00603C98" w:rsidRDefault="009151CA" w:rsidP="00603C98">
      <w:pPr>
        <w:tabs>
          <w:tab w:val="left" w:pos="3953"/>
        </w:tabs>
        <w:spacing w:after="0"/>
        <w:jc w:val="both"/>
        <w:rPr>
          <w:rFonts w:ascii="Times New Roman" w:eastAsia="Arial Unicode MS" w:hAnsi="Times New Roman" w:cs="Times New Roman"/>
          <w:sz w:val="24"/>
          <w:szCs w:val="24"/>
          <w:lang w:eastAsia="ru-RU"/>
        </w:rPr>
        <w:sectPr w:rsidR="009151CA" w:rsidRPr="00603C98" w:rsidSect="00273D48">
          <w:pgSz w:w="11907" w:h="16840" w:code="9"/>
          <w:pgMar w:top="851" w:right="567" w:bottom="567" w:left="1701" w:header="720" w:footer="720" w:gutter="0"/>
          <w:cols w:space="720"/>
        </w:sectPr>
      </w:pPr>
    </w:p>
    <w:p w14:paraId="5B3F4CF7" w14:textId="77777777" w:rsidR="004A1E14" w:rsidRPr="00603C98" w:rsidRDefault="00E30CC8"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РАЗДЕЛ</w:t>
      </w:r>
      <w:r w:rsidR="002D2995" w:rsidRPr="00603C98">
        <w:rPr>
          <w:rFonts w:ascii="Times New Roman" w:hAnsi="Times New Roman" w:cs="Times New Roman"/>
          <w:b/>
          <w:sz w:val="28"/>
          <w:szCs w:val="28"/>
          <w:lang w:eastAsia="ru-RU"/>
        </w:rPr>
        <w:t>8</w:t>
      </w:r>
      <w:r w:rsidRPr="00603C98">
        <w:rPr>
          <w:rFonts w:ascii="Times New Roman" w:hAnsi="Times New Roman" w:cs="Times New Roman"/>
          <w:b/>
          <w:sz w:val="28"/>
          <w:szCs w:val="28"/>
          <w:lang w:eastAsia="ru-RU"/>
        </w:rPr>
        <w:t>. ПЕРСПЕКТИВНЫЕ ТОПЛИВНЫЕ БАЛАНСЫ</w:t>
      </w:r>
    </w:p>
    <w:p w14:paraId="267879F2" w14:textId="77777777" w:rsidR="00D30057"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8.1. Перспективные топливные балансы для каждого источника тепловой энергии </w:t>
      </w:r>
    </w:p>
    <w:p w14:paraId="76EB0710" w14:textId="77777777" w:rsidR="002D2995"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по видам основного, резервного и аварийного топ</w:t>
      </w:r>
      <w:r w:rsidR="00A2203D" w:rsidRPr="00603C98">
        <w:rPr>
          <w:rFonts w:ascii="Times New Roman" w:hAnsi="Times New Roman" w:cs="Times New Roman"/>
          <w:b/>
          <w:sz w:val="28"/>
          <w:szCs w:val="28"/>
          <w:lang w:eastAsia="ru-RU"/>
        </w:rPr>
        <w:t>л</w:t>
      </w:r>
      <w:r w:rsidRPr="00603C98">
        <w:rPr>
          <w:rFonts w:ascii="Times New Roman" w:hAnsi="Times New Roman" w:cs="Times New Roman"/>
          <w:b/>
          <w:sz w:val="28"/>
          <w:szCs w:val="28"/>
          <w:lang w:eastAsia="ru-RU"/>
        </w:rPr>
        <w:t>ива</w:t>
      </w:r>
    </w:p>
    <w:p w14:paraId="317ADBF6" w14:textId="77777777" w:rsidR="00CC6A1C" w:rsidRPr="00603C98" w:rsidRDefault="00CC6A1C" w:rsidP="00603C98">
      <w:pPr>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Основной вид топлива является природный газ. Годовой расход топлива определяется по формуле:</w:t>
      </w:r>
    </w:p>
    <w:p w14:paraId="51553C9D" w14:textId="77777777" w:rsidR="00CC6A1C" w:rsidRPr="00603C98" w:rsidRDefault="00CC6A1C" w:rsidP="00603C98">
      <w:pPr>
        <w:spacing w:after="0"/>
        <w:ind w:firstLine="708"/>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B</w:t>
      </w:r>
      <w:r w:rsidRPr="00603C98">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val="en-US" w:eastAsia="ru-RU"/>
        </w:rPr>
        <w:t>Q</w:t>
      </w:r>
      <w:r w:rsidRPr="00603C98">
        <w:rPr>
          <w:rFonts w:ascii="Times New Roman" w:eastAsia="Arial Unicode MS" w:hAnsi="Times New Roman" w:cs="Times New Roman"/>
          <w:sz w:val="28"/>
          <w:szCs w:val="28"/>
          <w:vertAlign w:val="subscript"/>
          <w:lang w:eastAsia="ru-RU"/>
        </w:rPr>
        <w:t>выр</w:t>
      </w:r>
      <w:r w:rsidRPr="00603C98">
        <w:rPr>
          <w:rFonts w:ascii="Times New Roman" w:eastAsia="Arial Unicode MS" w:hAnsi="Times New Roman" w:cs="Times New Roman"/>
          <w:sz w:val="16"/>
          <w:szCs w:val="16"/>
          <w:lang w:eastAsia="ru-RU"/>
        </w:rPr>
        <w:t>х</w:t>
      </w:r>
      <w:r w:rsidRPr="00603C98">
        <w:rPr>
          <w:rFonts w:ascii="Times New Roman" w:eastAsia="Arial Unicode MS" w:hAnsi="Times New Roman" w:cs="Times New Roman"/>
          <w:sz w:val="28"/>
          <w:szCs w:val="28"/>
          <w:lang w:eastAsia="ru-RU"/>
        </w:rPr>
        <w:t>10</w:t>
      </w:r>
      <w:r w:rsidRPr="00603C98">
        <w:rPr>
          <w:rFonts w:ascii="Times New Roman" w:eastAsia="Arial Unicode MS" w:hAnsi="Times New Roman" w:cs="Times New Roman"/>
          <w:sz w:val="28"/>
          <w:szCs w:val="28"/>
          <w:vertAlign w:val="superscript"/>
          <w:lang w:eastAsia="ru-RU"/>
        </w:rPr>
        <w:t>3</w:t>
      </w:r>
      <w:r w:rsidRPr="00603C98">
        <w:rPr>
          <w:rFonts w:ascii="Times New Roman" w:eastAsia="Arial Unicode MS" w:hAnsi="Times New Roman" w:cs="Times New Roman"/>
          <w:sz w:val="28"/>
          <w:szCs w:val="28"/>
          <w:lang w:eastAsia="ru-RU"/>
        </w:rPr>
        <w:t>)/ (</w:t>
      </w:r>
      <w:r w:rsidRPr="00603C98">
        <w:rPr>
          <w:rFonts w:ascii="Times New Roman" w:eastAsia="Arial Unicode MS" w:hAnsi="Times New Roman" w:cs="Times New Roman"/>
          <w:sz w:val="28"/>
          <w:szCs w:val="28"/>
          <w:lang w:val="en-US" w:eastAsia="ru-RU"/>
        </w:rPr>
        <w:t>Q</w:t>
      </w:r>
      <w:r w:rsidRPr="00603C98">
        <w:rPr>
          <w:rFonts w:ascii="Times New Roman" w:eastAsia="Arial Unicode MS" w:hAnsi="Times New Roman" w:cs="Times New Roman"/>
          <w:sz w:val="28"/>
          <w:szCs w:val="28"/>
          <w:vertAlign w:val="subscript"/>
          <w:lang w:eastAsia="ru-RU"/>
        </w:rPr>
        <w:t>н</w:t>
      </w:r>
      <w:r w:rsidRPr="00603C98">
        <w:rPr>
          <w:rFonts w:ascii="Times New Roman" w:eastAsia="Arial Unicode MS" w:hAnsi="Times New Roman" w:cs="Times New Roman"/>
          <w:sz w:val="16"/>
          <w:szCs w:val="16"/>
          <w:lang w:eastAsia="ru-RU"/>
        </w:rPr>
        <w:t>х</w:t>
      </w:r>
      <w:r w:rsidRPr="00603C98">
        <w:rPr>
          <w:rFonts w:ascii="Times New Roman" w:eastAsia="Arial Unicode MS" w:hAnsi="Times New Roman" w:cs="Times New Roman"/>
          <w:sz w:val="28"/>
          <w:szCs w:val="28"/>
          <w:lang w:eastAsia="ru-RU"/>
        </w:rPr>
        <w:t>β</w:t>
      </w:r>
      <w:r w:rsidRPr="00603C98">
        <w:rPr>
          <w:rFonts w:ascii="Times New Roman" w:eastAsia="Arial Unicode MS" w:hAnsi="Times New Roman" w:cs="Times New Roman"/>
          <w:sz w:val="28"/>
          <w:szCs w:val="28"/>
          <w:vertAlign w:val="subscript"/>
          <w:lang w:eastAsia="ru-RU"/>
        </w:rPr>
        <w:t>к.а.</w:t>
      </w:r>
      <w:r w:rsidRPr="00603C98">
        <w:rPr>
          <w:rFonts w:ascii="Times New Roman" w:eastAsia="Arial Unicode MS" w:hAnsi="Times New Roman" w:cs="Times New Roman"/>
          <w:sz w:val="28"/>
          <w:szCs w:val="28"/>
          <w:lang w:eastAsia="ru-RU"/>
        </w:rPr>
        <w:t>);</w:t>
      </w:r>
    </w:p>
    <w:p w14:paraId="4E03417B" w14:textId="5E013BB8" w:rsidR="00CC6A1C" w:rsidRPr="00603C98" w:rsidRDefault="00CC6A1C" w:rsidP="00603C98">
      <w:pPr>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где: </w:t>
      </w:r>
      <w:r w:rsidRPr="00603C98">
        <w:rPr>
          <w:rFonts w:ascii="Times New Roman" w:eastAsia="Arial Unicode MS" w:hAnsi="Times New Roman" w:cs="Times New Roman"/>
          <w:sz w:val="28"/>
          <w:szCs w:val="28"/>
          <w:lang w:val="en-US" w:eastAsia="ru-RU"/>
        </w:rPr>
        <w:t>Q</w:t>
      </w:r>
      <w:r w:rsidRPr="00603C98">
        <w:rPr>
          <w:rFonts w:ascii="Times New Roman" w:eastAsia="Arial Unicode MS" w:hAnsi="Times New Roman" w:cs="Times New Roman"/>
          <w:sz w:val="28"/>
          <w:szCs w:val="28"/>
          <w:vertAlign w:val="subscript"/>
          <w:lang w:eastAsia="ru-RU"/>
        </w:rPr>
        <w:t>выр</w:t>
      </w:r>
      <w:r w:rsidRPr="00603C98">
        <w:rPr>
          <w:rFonts w:ascii="Times New Roman" w:eastAsia="Arial Unicode MS" w:hAnsi="Times New Roman" w:cs="Times New Roman"/>
          <w:sz w:val="28"/>
          <w:szCs w:val="28"/>
          <w:lang w:eastAsia="ru-RU"/>
        </w:rPr>
        <w:t>- годовая выработка тепла;</w:t>
      </w:r>
    </w:p>
    <w:p w14:paraId="6DF3DB7B" w14:textId="77777777" w:rsidR="00CC6A1C" w:rsidRPr="00603C98" w:rsidRDefault="00CC6A1C" w:rsidP="00603C98">
      <w:pPr>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val="en-US" w:eastAsia="ru-RU"/>
        </w:rPr>
        <w:t>Q</w:t>
      </w:r>
      <w:r w:rsidRPr="00603C98">
        <w:rPr>
          <w:rFonts w:ascii="Times New Roman" w:eastAsia="Arial Unicode MS" w:hAnsi="Times New Roman" w:cs="Times New Roman"/>
          <w:sz w:val="28"/>
          <w:szCs w:val="28"/>
          <w:vertAlign w:val="subscript"/>
          <w:lang w:eastAsia="ru-RU"/>
        </w:rPr>
        <w:t>н</w:t>
      </w:r>
      <w:r w:rsidRPr="00603C98">
        <w:rPr>
          <w:rFonts w:ascii="Times New Roman" w:eastAsia="Arial Unicode MS" w:hAnsi="Times New Roman" w:cs="Times New Roman"/>
          <w:sz w:val="28"/>
          <w:szCs w:val="28"/>
          <w:lang w:eastAsia="ru-RU"/>
        </w:rPr>
        <w:t xml:space="preserve">- теплотворная способность топлива (природный газ – </w:t>
      </w:r>
      <w:r w:rsidR="00133B81">
        <w:rPr>
          <w:rFonts w:ascii="Times New Roman" w:eastAsia="Arial Unicode MS" w:hAnsi="Times New Roman" w:cs="Times New Roman"/>
          <w:sz w:val="28"/>
          <w:szCs w:val="28"/>
          <w:lang w:eastAsia="ru-RU"/>
        </w:rPr>
        <w:t>7900,0</w:t>
      </w:r>
      <w:r w:rsidRPr="00603C98">
        <w:rPr>
          <w:rFonts w:ascii="Times New Roman" w:eastAsia="Arial Unicode MS" w:hAnsi="Times New Roman" w:cs="Times New Roman"/>
          <w:sz w:val="28"/>
          <w:szCs w:val="28"/>
          <w:lang w:eastAsia="ru-RU"/>
        </w:rPr>
        <w:t>ккал/м</w:t>
      </w:r>
      <w:r w:rsidRPr="00603C98">
        <w:rPr>
          <w:rFonts w:ascii="Times New Roman" w:eastAsia="Arial Unicode MS" w:hAnsi="Times New Roman" w:cs="Times New Roman"/>
          <w:sz w:val="28"/>
          <w:szCs w:val="28"/>
          <w:vertAlign w:val="superscript"/>
          <w:lang w:eastAsia="ru-RU"/>
        </w:rPr>
        <w:t xml:space="preserve">3 </w:t>
      </w:r>
      <w:r w:rsidRPr="00603C98">
        <w:rPr>
          <w:rFonts w:ascii="Times New Roman" w:eastAsia="Arial Unicode MS" w:hAnsi="Times New Roman" w:cs="Times New Roman"/>
          <w:sz w:val="28"/>
          <w:szCs w:val="28"/>
          <w:lang w:eastAsia="ru-RU"/>
        </w:rPr>
        <w:t>(0,00</w:t>
      </w:r>
      <w:r w:rsidR="00133B81">
        <w:rPr>
          <w:rFonts w:ascii="Times New Roman" w:eastAsia="Arial Unicode MS" w:hAnsi="Times New Roman" w:cs="Times New Roman"/>
          <w:sz w:val="28"/>
          <w:szCs w:val="28"/>
          <w:lang w:eastAsia="ru-RU"/>
        </w:rPr>
        <w:t>79</w:t>
      </w:r>
      <w:r w:rsidRPr="00603C98">
        <w:rPr>
          <w:rFonts w:ascii="Times New Roman" w:eastAsia="Arial Unicode MS" w:hAnsi="Times New Roman" w:cs="Times New Roman"/>
          <w:sz w:val="28"/>
          <w:szCs w:val="28"/>
          <w:lang w:eastAsia="ru-RU"/>
        </w:rPr>
        <w:t xml:space="preserve"> Гкал/м</w:t>
      </w:r>
      <w:r w:rsidRPr="00603C98">
        <w:rPr>
          <w:rFonts w:ascii="Times New Roman" w:eastAsia="Arial Unicode MS" w:hAnsi="Times New Roman" w:cs="Times New Roman"/>
          <w:sz w:val="28"/>
          <w:szCs w:val="28"/>
          <w:vertAlign w:val="superscript"/>
          <w:lang w:eastAsia="ru-RU"/>
        </w:rPr>
        <w:t>3</w:t>
      </w:r>
      <w:r w:rsidRPr="00603C98">
        <w:rPr>
          <w:rFonts w:ascii="Times New Roman" w:eastAsia="Arial Unicode MS" w:hAnsi="Times New Roman" w:cs="Times New Roman"/>
          <w:sz w:val="28"/>
          <w:szCs w:val="28"/>
          <w:lang w:eastAsia="ru-RU"/>
        </w:rPr>
        <w:t>).</w:t>
      </w:r>
    </w:p>
    <w:p w14:paraId="3F37E8AE" w14:textId="77777777" w:rsidR="00323A35" w:rsidRDefault="00323A35" w:rsidP="00603C98">
      <w:pPr>
        <w:keepNext/>
        <w:spacing w:after="0"/>
        <w:ind w:firstLine="709"/>
        <w:jc w:val="center"/>
        <w:rPr>
          <w:rFonts w:ascii="Times New Roman" w:eastAsia="Arial Unicode MS" w:hAnsi="Times New Roman" w:cs="Times New Roman"/>
          <w:sz w:val="28"/>
          <w:szCs w:val="28"/>
          <w:lang w:eastAsia="ru-RU"/>
        </w:rPr>
      </w:pPr>
      <w:bookmarkStart w:id="8" w:name="_Ref79324400"/>
      <w:r w:rsidRPr="00603C98">
        <w:rPr>
          <w:rFonts w:ascii="Times New Roman" w:hAnsi="Times New Roman" w:cs="Times New Roman"/>
          <w:iCs/>
          <w:sz w:val="28"/>
          <w:szCs w:val="28"/>
        </w:rPr>
        <w:t xml:space="preserve">Таблица </w:t>
      </w:r>
      <w:bookmarkEnd w:id="8"/>
      <w:r w:rsidR="005A6D21" w:rsidRPr="00603C98">
        <w:rPr>
          <w:rFonts w:ascii="Times New Roman" w:hAnsi="Times New Roman" w:cs="Times New Roman"/>
          <w:iCs/>
          <w:sz w:val="28"/>
          <w:szCs w:val="28"/>
        </w:rPr>
        <w:t>18</w:t>
      </w:r>
      <w:bookmarkStart w:id="9" w:name="_Hlk20410185"/>
      <w:r w:rsidRPr="00603C98">
        <w:rPr>
          <w:rFonts w:ascii="Times New Roman" w:eastAsia="Arial Unicode MS" w:hAnsi="Times New Roman" w:cs="Times New Roman"/>
          <w:sz w:val="28"/>
          <w:szCs w:val="28"/>
          <w:lang w:eastAsia="ru-RU"/>
        </w:rPr>
        <w:t xml:space="preserve">– Максимально часовые и годовые расходы основного вида топлива источниками </w:t>
      </w:r>
      <w:bookmarkEnd w:id="9"/>
      <w:r w:rsidRPr="00603C98">
        <w:rPr>
          <w:rFonts w:ascii="Times New Roman" w:eastAsia="Arial Unicode MS" w:hAnsi="Times New Roman" w:cs="Times New Roman"/>
          <w:sz w:val="28"/>
          <w:szCs w:val="28"/>
          <w:lang w:eastAsia="ru-RU"/>
        </w:rPr>
        <w:t>тепловой энергии (существующее положение)</w:t>
      </w:r>
    </w:p>
    <w:tbl>
      <w:tblPr>
        <w:tblW w:w="1491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881"/>
        <w:gridCol w:w="1951"/>
        <w:gridCol w:w="1429"/>
        <w:gridCol w:w="1489"/>
        <w:gridCol w:w="1369"/>
        <w:gridCol w:w="1772"/>
        <w:gridCol w:w="1550"/>
        <w:gridCol w:w="853"/>
        <w:gridCol w:w="2014"/>
      </w:tblGrid>
      <w:tr w:rsidR="00B206BE" w:rsidRPr="00B206BE" w14:paraId="05CEA26A" w14:textId="77777777" w:rsidTr="00A742A3">
        <w:trPr>
          <w:trHeight w:val="1737"/>
        </w:trPr>
        <w:tc>
          <w:tcPr>
            <w:tcW w:w="608" w:type="dxa"/>
            <w:shd w:val="clear" w:color="auto" w:fill="auto"/>
            <w:vAlign w:val="center"/>
            <w:hideMark/>
          </w:tcPr>
          <w:p w14:paraId="5A0510FC" w14:textId="77777777" w:rsidR="00B206BE" w:rsidRPr="00B206BE" w:rsidRDefault="00B206BE" w:rsidP="00B206BE">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 п/п</w:t>
            </w:r>
          </w:p>
        </w:tc>
        <w:tc>
          <w:tcPr>
            <w:tcW w:w="1881" w:type="dxa"/>
            <w:shd w:val="clear" w:color="auto" w:fill="auto"/>
            <w:vAlign w:val="center"/>
            <w:hideMark/>
          </w:tcPr>
          <w:p w14:paraId="0F697E79" w14:textId="77777777" w:rsidR="00B206BE" w:rsidRPr="00B206BE" w:rsidRDefault="00B206BE" w:rsidP="00B206BE">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Наименование и адрес котельной</w:t>
            </w:r>
          </w:p>
        </w:tc>
        <w:tc>
          <w:tcPr>
            <w:tcW w:w="1951" w:type="dxa"/>
            <w:shd w:val="clear" w:color="auto" w:fill="auto"/>
            <w:vAlign w:val="center"/>
            <w:hideMark/>
          </w:tcPr>
          <w:p w14:paraId="5D25A326" w14:textId="77777777" w:rsidR="00B206BE" w:rsidRPr="00B206BE" w:rsidRDefault="00B206BE" w:rsidP="00B206BE">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Установленная мощность, Гкал/ч</w:t>
            </w:r>
          </w:p>
        </w:tc>
        <w:tc>
          <w:tcPr>
            <w:tcW w:w="1429" w:type="dxa"/>
            <w:shd w:val="clear" w:color="auto" w:fill="auto"/>
            <w:vAlign w:val="center"/>
            <w:hideMark/>
          </w:tcPr>
          <w:p w14:paraId="07F0D5AE" w14:textId="77777777" w:rsidR="00B206BE" w:rsidRPr="00B206BE" w:rsidRDefault="00B206BE" w:rsidP="00B206BE">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Основное топливо</w:t>
            </w:r>
          </w:p>
        </w:tc>
        <w:tc>
          <w:tcPr>
            <w:tcW w:w="1489" w:type="dxa"/>
            <w:shd w:val="clear" w:color="auto" w:fill="auto"/>
            <w:vAlign w:val="center"/>
            <w:hideMark/>
          </w:tcPr>
          <w:p w14:paraId="3D4224C4" w14:textId="77777777" w:rsidR="00B206BE" w:rsidRPr="00B206BE" w:rsidRDefault="00B206BE" w:rsidP="00B206BE">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Выработка тепл-й энергии за год, Гкал/год</w:t>
            </w:r>
          </w:p>
        </w:tc>
        <w:tc>
          <w:tcPr>
            <w:tcW w:w="1369" w:type="dxa"/>
            <w:shd w:val="clear" w:color="auto" w:fill="auto"/>
            <w:vAlign w:val="center"/>
            <w:hideMark/>
          </w:tcPr>
          <w:p w14:paraId="2D8941A8" w14:textId="77777777" w:rsidR="00B206BE" w:rsidRPr="00B206BE" w:rsidRDefault="00B206BE" w:rsidP="00B206BE">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Годовой расход условного топлива, т.у.т.</w:t>
            </w:r>
          </w:p>
        </w:tc>
        <w:tc>
          <w:tcPr>
            <w:tcW w:w="1772" w:type="dxa"/>
            <w:shd w:val="clear" w:color="auto" w:fill="auto"/>
            <w:vAlign w:val="center"/>
            <w:hideMark/>
          </w:tcPr>
          <w:p w14:paraId="05A88454" w14:textId="77777777" w:rsidR="00B206BE" w:rsidRPr="00B206BE" w:rsidRDefault="00B206BE" w:rsidP="00B206BE">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Годовой расход натурального топлива (т.н.т)</w:t>
            </w:r>
          </w:p>
        </w:tc>
        <w:tc>
          <w:tcPr>
            <w:tcW w:w="1550" w:type="dxa"/>
            <w:shd w:val="clear" w:color="auto" w:fill="auto"/>
            <w:vAlign w:val="center"/>
            <w:hideMark/>
          </w:tcPr>
          <w:p w14:paraId="2CE94A22" w14:textId="77777777" w:rsidR="00B206BE" w:rsidRPr="00B206BE" w:rsidRDefault="00B206BE" w:rsidP="00B206BE">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Удельный расход условного топлива на выработку тепла кг.у.т./Гкал</w:t>
            </w:r>
          </w:p>
        </w:tc>
        <w:tc>
          <w:tcPr>
            <w:tcW w:w="853" w:type="dxa"/>
            <w:shd w:val="clear" w:color="auto" w:fill="auto"/>
            <w:vAlign w:val="center"/>
            <w:hideMark/>
          </w:tcPr>
          <w:p w14:paraId="0CCDB5FF" w14:textId="77777777" w:rsidR="00B206BE" w:rsidRPr="00B206BE" w:rsidRDefault="00B206BE" w:rsidP="00B206BE">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КПД, %</w:t>
            </w:r>
          </w:p>
        </w:tc>
        <w:tc>
          <w:tcPr>
            <w:tcW w:w="2014" w:type="dxa"/>
            <w:shd w:val="clear" w:color="auto" w:fill="auto"/>
            <w:vAlign w:val="center"/>
            <w:hideMark/>
          </w:tcPr>
          <w:p w14:paraId="4ACBC197" w14:textId="77777777" w:rsidR="00B206BE" w:rsidRPr="00B206BE" w:rsidRDefault="00B206BE" w:rsidP="00B206BE">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Максимальный часовой расход топлива, т.н.т/ч, тыс. м</w:t>
            </w:r>
            <w:r w:rsidRPr="00B206BE">
              <w:rPr>
                <w:rFonts w:ascii="Times New Roman" w:eastAsia="Times New Roman" w:hAnsi="Times New Roman" w:cs="Times New Roman"/>
                <w:b/>
                <w:bCs/>
                <w:color w:val="000000"/>
                <w:sz w:val="20"/>
                <w:szCs w:val="20"/>
                <w:vertAlign w:val="superscript"/>
                <w:lang w:eastAsia="ru-RU"/>
              </w:rPr>
              <w:t>3</w:t>
            </w:r>
            <w:r w:rsidRPr="00B206BE">
              <w:rPr>
                <w:rFonts w:ascii="Times New Roman" w:eastAsia="Times New Roman" w:hAnsi="Times New Roman" w:cs="Times New Roman"/>
                <w:b/>
                <w:bCs/>
                <w:color w:val="000000"/>
                <w:sz w:val="20"/>
                <w:szCs w:val="20"/>
                <w:lang w:eastAsia="ru-RU"/>
              </w:rPr>
              <w:t>/ч</w:t>
            </w:r>
          </w:p>
        </w:tc>
      </w:tr>
      <w:tr w:rsidR="00B206BE" w:rsidRPr="00B206BE" w14:paraId="3C756D74" w14:textId="77777777" w:rsidTr="00A742A3">
        <w:trPr>
          <w:trHeight w:val="291"/>
        </w:trPr>
        <w:tc>
          <w:tcPr>
            <w:tcW w:w="608" w:type="dxa"/>
            <w:shd w:val="clear" w:color="auto" w:fill="auto"/>
            <w:vAlign w:val="center"/>
            <w:hideMark/>
          </w:tcPr>
          <w:p w14:paraId="633966D7"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w:t>
            </w:r>
          </w:p>
        </w:tc>
        <w:tc>
          <w:tcPr>
            <w:tcW w:w="1881" w:type="dxa"/>
            <w:shd w:val="clear" w:color="auto" w:fill="auto"/>
            <w:vAlign w:val="center"/>
            <w:hideMark/>
          </w:tcPr>
          <w:p w14:paraId="2C2B37FF" w14:textId="77777777" w:rsidR="00B206BE" w:rsidRPr="00B206BE" w:rsidRDefault="00B206BE" w:rsidP="00B206BE">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1 «СШ № 4»</w:t>
            </w:r>
          </w:p>
        </w:tc>
        <w:tc>
          <w:tcPr>
            <w:tcW w:w="1951" w:type="dxa"/>
            <w:shd w:val="clear" w:color="auto" w:fill="auto"/>
            <w:vAlign w:val="center"/>
            <w:hideMark/>
          </w:tcPr>
          <w:p w14:paraId="11100F13"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0,28</w:t>
            </w:r>
          </w:p>
        </w:tc>
        <w:tc>
          <w:tcPr>
            <w:tcW w:w="1429" w:type="dxa"/>
            <w:shd w:val="clear" w:color="auto" w:fill="auto"/>
            <w:vAlign w:val="center"/>
            <w:hideMark/>
          </w:tcPr>
          <w:p w14:paraId="301F12C9"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33207C6A"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536,036</w:t>
            </w:r>
          </w:p>
        </w:tc>
        <w:tc>
          <w:tcPr>
            <w:tcW w:w="1369" w:type="dxa"/>
            <w:shd w:val="clear" w:color="auto" w:fill="auto"/>
            <w:vAlign w:val="center"/>
            <w:hideMark/>
          </w:tcPr>
          <w:p w14:paraId="0051CEB8"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84,257</w:t>
            </w:r>
          </w:p>
        </w:tc>
        <w:tc>
          <w:tcPr>
            <w:tcW w:w="1772" w:type="dxa"/>
            <w:shd w:val="clear" w:color="auto" w:fill="auto"/>
            <w:vAlign w:val="center"/>
            <w:hideMark/>
          </w:tcPr>
          <w:p w14:paraId="5D742502"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74,563</w:t>
            </w:r>
          </w:p>
        </w:tc>
        <w:tc>
          <w:tcPr>
            <w:tcW w:w="1550" w:type="dxa"/>
            <w:shd w:val="clear" w:color="auto" w:fill="auto"/>
            <w:vAlign w:val="center"/>
            <w:hideMark/>
          </w:tcPr>
          <w:p w14:paraId="4BBCB876"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21FD5CF6"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0FE417E5"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0,009</w:t>
            </w:r>
          </w:p>
        </w:tc>
      </w:tr>
      <w:tr w:rsidR="00B206BE" w:rsidRPr="00B206BE" w14:paraId="61386D51" w14:textId="77777777" w:rsidTr="00A742A3">
        <w:trPr>
          <w:trHeight w:val="291"/>
        </w:trPr>
        <w:tc>
          <w:tcPr>
            <w:tcW w:w="608" w:type="dxa"/>
            <w:shd w:val="clear" w:color="auto" w:fill="auto"/>
            <w:vAlign w:val="center"/>
            <w:hideMark/>
          </w:tcPr>
          <w:p w14:paraId="7FF4DCFE"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w:t>
            </w:r>
          </w:p>
        </w:tc>
        <w:tc>
          <w:tcPr>
            <w:tcW w:w="1881" w:type="dxa"/>
            <w:shd w:val="clear" w:color="auto" w:fill="auto"/>
            <w:vAlign w:val="center"/>
            <w:hideMark/>
          </w:tcPr>
          <w:p w14:paraId="6FCF0504" w14:textId="77777777" w:rsidR="00B206BE" w:rsidRPr="00B206BE" w:rsidRDefault="00B206BE" w:rsidP="00B206BE">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2 «СШ № 3»</w:t>
            </w:r>
          </w:p>
        </w:tc>
        <w:tc>
          <w:tcPr>
            <w:tcW w:w="1951" w:type="dxa"/>
            <w:shd w:val="clear" w:color="auto" w:fill="auto"/>
            <w:vAlign w:val="center"/>
            <w:hideMark/>
          </w:tcPr>
          <w:p w14:paraId="74005752"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0,86</w:t>
            </w:r>
          </w:p>
        </w:tc>
        <w:tc>
          <w:tcPr>
            <w:tcW w:w="1429" w:type="dxa"/>
            <w:shd w:val="clear" w:color="auto" w:fill="auto"/>
            <w:vAlign w:val="center"/>
            <w:hideMark/>
          </w:tcPr>
          <w:p w14:paraId="4C22E225"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714A7AEF"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1342,871</w:t>
            </w:r>
          </w:p>
        </w:tc>
        <w:tc>
          <w:tcPr>
            <w:tcW w:w="1369" w:type="dxa"/>
            <w:shd w:val="clear" w:color="auto" w:fill="auto"/>
            <w:vAlign w:val="center"/>
            <w:hideMark/>
          </w:tcPr>
          <w:p w14:paraId="515B0654"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211,079</w:t>
            </w:r>
          </w:p>
        </w:tc>
        <w:tc>
          <w:tcPr>
            <w:tcW w:w="1772" w:type="dxa"/>
            <w:shd w:val="clear" w:color="auto" w:fill="auto"/>
            <w:vAlign w:val="center"/>
            <w:hideMark/>
          </w:tcPr>
          <w:p w14:paraId="2C0EA6C0"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186,795</w:t>
            </w:r>
          </w:p>
        </w:tc>
        <w:tc>
          <w:tcPr>
            <w:tcW w:w="1550" w:type="dxa"/>
            <w:shd w:val="clear" w:color="auto" w:fill="auto"/>
            <w:vAlign w:val="center"/>
            <w:hideMark/>
          </w:tcPr>
          <w:p w14:paraId="491FCC3F"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63EB6513"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58918216"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0,021</w:t>
            </w:r>
          </w:p>
        </w:tc>
      </w:tr>
      <w:tr w:rsidR="00B206BE" w:rsidRPr="00B206BE" w14:paraId="01A45940" w14:textId="77777777" w:rsidTr="00A742A3">
        <w:trPr>
          <w:trHeight w:val="291"/>
        </w:trPr>
        <w:tc>
          <w:tcPr>
            <w:tcW w:w="608" w:type="dxa"/>
            <w:shd w:val="clear" w:color="auto" w:fill="auto"/>
            <w:vAlign w:val="center"/>
            <w:hideMark/>
          </w:tcPr>
          <w:p w14:paraId="4CC6A8C6"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3</w:t>
            </w:r>
          </w:p>
        </w:tc>
        <w:tc>
          <w:tcPr>
            <w:tcW w:w="1881" w:type="dxa"/>
            <w:shd w:val="clear" w:color="auto" w:fill="auto"/>
            <w:vAlign w:val="center"/>
            <w:hideMark/>
          </w:tcPr>
          <w:p w14:paraId="7C45806E" w14:textId="77777777" w:rsidR="00B206BE" w:rsidRPr="00B206BE" w:rsidRDefault="00B206BE" w:rsidP="00B206BE">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3 «СШ № 1»</w:t>
            </w:r>
          </w:p>
        </w:tc>
        <w:tc>
          <w:tcPr>
            <w:tcW w:w="1951" w:type="dxa"/>
            <w:shd w:val="clear" w:color="auto" w:fill="auto"/>
            <w:vAlign w:val="center"/>
            <w:hideMark/>
          </w:tcPr>
          <w:p w14:paraId="115CE743"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0,86</w:t>
            </w:r>
          </w:p>
        </w:tc>
        <w:tc>
          <w:tcPr>
            <w:tcW w:w="1429" w:type="dxa"/>
            <w:shd w:val="clear" w:color="auto" w:fill="auto"/>
            <w:vAlign w:val="center"/>
            <w:hideMark/>
          </w:tcPr>
          <w:p w14:paraId="3420AD03"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649A245A"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1396,439</w:t>
            </w:r>
          </w:p>
        </w:tc>
        <w:tc>
          <w:tcPr>
            <w:tcW w:w="1369" w:type="dxa"/>
            <w:shd w:val="clear" w:color="auto" w:fill="auto"/>
            <w:vAlign w:val="center"/>
            <w:hideMark/>
          </w:tcPr>
          <w:p w14:paraId="08718FDA"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219,499</w:t>
            </w:r>
          </w:p>
        </w:tc>
        <w:tc>
          <w:tcPr>
            <w:tcW w:w="1772" w:type="dxa"/>
            <w:shd w:val="clear" w:color="auto" w:fill="auto"/>
            <w:vAlign w:val="center"/>
            <w:hideMark/>
          </w:tcPr>
          <w:p w14:paraId="07A85B0A"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194,247</w:t>
            </w:r>
          </w:p>
        </w:tc>
        <w:tc>
          <w:tcPr>
            <w:tcW w:w="1550" w:type="dxa"/>
            <w:shd w:val="clear" w:color="auto" w:fill="auto"/>
            <w:vAlign w:val="center"/>
            <w:hideMark/>
          </w:tcPr>
          <w:p w14:paraId="60B954FD"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40FE5D41"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794C5D4D"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0,022</w:t>
            </w:r>
          </w:p>
        </w:tc>
      </w:tr>
      <w:tr w:rsidR="00B206BE" w:rsidRPr="00B206BE" w14:paraId="4FD4FAFB" w14:textId="77777777" w:rsidTr="00A742A3">
        <w:trPr>
          <w:trHeight w:val="291"/>
        </w:trPr>
        <w:tc>
          <w:tcPr>
            <w:tcW w:w="608" w:type="dxa"/>
            <w:shd w:val="clear" w:color="auto" w:fill="auto"/>
            <w:vAlign w:val="center"/>
            <w:hideMark/>
          </w:tcPr>
          <w:p w14:paraId="19008C8C"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4</w:t>
            </w:r>
          </w:p>
        </w:tc>
        <w:tc>
          <w:tcPr>
            <w:tcW w:w="1881" w:type="dxa"/>
            <w:shd w:val="clear" w:color="auto" w:fill="auto"/>
            <w:vAlign w:val="center"/>
            <w:hideMark/>
          </w:tcPr>
          <w:p w14:paraId="451C955A" w14:textId="77777777" w:rsidR="00B206BE" w:rsidRPr="00B206BE" w:rsidRDefault="00B206BE" w:rsidP="00B206BE">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5 «СШ № 2»</w:t>
            </w:r>
          </w:p>
        </w:tc>
        <w:tc>
          <w:tcPr>
            <w:tcW w:w="1951" w:type="dxa"/>
            <w:shd w:val="clear" w:color="auto" w:fill="auto"/>
            <w:vAlign w:val="center"/>
            <w:hideMark/>
          </w:tcPr>
          <w:p w14:paraId="749A6F67"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0,94</w:t>
            </w:r>
          </w:p>
        </w:tc>
        <w:tc>
          <w:tcPr>
            <w:tcW w:w="1429" w:type="dxa"/>
            <w:shd w:val="clear" w:color="auto" w:fill="auto"/>
            <w:vAlign w:val="center"/>
            <w:hideMark/>
          </w:tcPr>
          <w:p w14:paraId="63B0B282"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0CBD1B3E"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1628,422</w:t>
            </w:r>
          </w:p>
        </w:tc>
        <w:tc>
          <w:tcPr>
            <w:tcW w:w="1369" w:type="dxa"/>
            <w:shd w:val="clear" w:color="auto" w:fill="auto"/>
            <w:vAlign w:val="center"/>
            <w:hideMark/>
          </w:tcPr>
          <w:p w14:paraId="4DCAD038"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255,963</w:t>
            </w:r>
          </w:p>
        </w:tc>
        <w:tc>
          <w:tcPr>
            <w:tcW w:w="1772" w:type="dxa"/>
            <w:shd w:val="clear" w:color="auto" w:fill="auto"/>
            <w:vAlign w:val="center"/>
            <w:hideMark/>
          </w:tcPr>
          <w:p w14:paraId="78A2E51C"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226,516</w:t>
            </w:r>
          </w:p>
        </w:tc>
        <w:tc>
          <w:tcPr>
            <w:tcW w:w="1550" w:type="dxa"/>
            <w:shd w:val="clear" w:color="auto" w:fill="auto"/>
            <w:vAlign w:val="center"/>
            <w:hideMark/>
          </w:tcPr>
          <w:p w14:paraId="1C3C4B2D"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501CB552"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7864D890"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0,026</w:t>
            </w:r>
          </w:p>
        </w:tc>
      </w:tr>
      <w:tr w:rsidR="00B206BE" w:rsidRPr="00B206BE" w14:paraId="5235CA02" w14:textId="77777777" w:rsidTr="00A742A3">
        <w:trPr>
          <w:trHeight w:val="291"/>
        </w:trPr>
        <w:tc>
          <w:tcPr>
            <w:tcW w:w="608" w:type="dxa"/>
            <w:shd w:val="clear" w:color="auto" w:fill="auto"/>
            <w:vAlign w:val="center"/>
            <w:hideMark/>
          </w:tcPr>
          <w:p w14:paraId="38AD53F7"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5</w:t>
            </w:r>
          </w:p>
        </w:tc>
        <w:tc>
          <w:tcPr>
            <w:tcW w:w="1881" w:type="dxa"/>
            <w:shd w:val="clear" w:color="auto" w:fill="auto"/>
            <w:vAlign w:val="center"/>
            <w:hideMark/>
          </w:tcPr>
          <w:p w14:paraId="6C7AE9F8" w14:textId="77777777" w:rsidR="00B206BE" w:rsidRPr="00B206BE" w:rsidRDefault="00B206BE" w:rsidP="00B206BE">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6 «Д/с № 3»</w:t>
            </w:r>
          </w:p>
        </w:tc>
        <w:tc>
          <w:tcPr>
            <w:tcW w:w="1951" w:type="dxa"/>
            <w:shd w:val="clear" w:color="auto" w:fill="auto"/>
            <w:vAlign w:val="center"/>
            <w:hideMark/>
          </w:tcPr>
          <w:p w14:paraId="426EB49F"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0,08</w:t>
            </w:r>
          </w:p>
        </w:tc>
        <w:tc>
          <w:tcPr>
            <w:tcW w:w="1429" w:type="dxa"/>
            <w:shd w:val="clear" w:color="auto" w:fill="auto"/>
            <w:vAlign w:val="center"/>
            <w:hideMark/>
          </w:tcPr>
          <w:p w14:paraId="2C141666"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19AC0A58"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141,617</w:t>
            </w:r>
          </w:p>
        </w:tc>
        <w:tc>
          <w:tcPr>
            <w:tcW w:w="1369" w:type="dxa"/>
            <w:shd w:val="clear" w:color="auto" w:fill="auto"/>
            <w:vAlign w:val="center"/>
            <w:hideMark/>
          </w:tcPr>
          <w:p w14:paraId="781589CA"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22,260</w:t>
            </w:r>
          </w:p>
        </w:tc>
        <w:tc>
          <w:tcPr>
            <w:tcW w:w="1772" w:type="dxa"/>
            <w:shd w:val="clear" w:color="auto" w:fill="auto"/>
            <w:vAlign w:val="center"/>
            <w:hideMark/>
          </w:tcPr>
          <w:p w14:paraId="6D53F095"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19,699</w:t>
            </w:r>
          </w:p>
        </w:tc>
        <w:tc>
          <w:tcPr>
            <w:tcW w:w="1550" w:type="dxa"/>
            <w:shd w:val="clear" w:color="auto" w:fill="auto"/>
            <w:vAlign w:val="center"/>
            <w:hideMark/>
          </w:tcPr>
          <w:p w14:paraId="48417B0A"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131A12AA"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6A4ACA0A"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0,002</w:t>
            </w:r>
          </w:p>
        </w:tc>
      </w:tr>
      <w:tr w:rsidR="00B206BE" w:rsidRPr="00B206BE" w14:paraId="0E24AC78" w14:textId="77777777" w:rsidTr="00A742A3">
        <w:trPr>
          <w:trHeight w:val="291"/>
        </w:trPr>
        <w:tc>
          <w:tcPr>
            <w:tcW w:w="608" w:type="dxa"/>
            <w:shd w:val="clear" w:color="auto" w:fill="auto"/>
            <w:vAlign w:val="center"/>
            <w:hideMark/>
          </w:tcPr>
          <w:p w14:paraId="74938989"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6</w:t>
            </w:r>
          </w:p>
        </w:tc>
        <w:tc>
          <w:tcPr>
            <w:tcW w:w="1881" w:type="dxa"/>
            <w:shd w:val="clear" w:color="auto" w:fill="auto"/>
            <w:vAlign w:val="center"/>
            <w:hideMark/>
          </w:tcPr>
          <w:p w14:paraId="5B1052AA" w14:textId="77777777" w:rsidR="00B206BE" w:rsidRPr="00B206BE" w:rsidRDefault="00B206BE" w:rsidP="00B206BE">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8 «СЭС»</w:t>
            </w:r>
          </w:p>
        </w:tc>
        <w:tc>
          <w:tcPr>
            <w:tcW w:w="1951" w:type="dxa"/>
            <w:shd w:val="clear" w:color="auto" w:fill="auto"/>
            <w:vAlign w:val="center"/>
            <w:hideMark/>
          </w:tcPr>
          <w:p w14:paraId="1C403461"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0,24</w:t>
            </w:r>
          </w:p>
        </w:tc>
        <w:tc>
          <w:tcPr>
            <w:tcW w:w="1429" w:type="dxa"/>
            <w:shd w:val="clear" w:color="auto" w:fill="auto"/>
            <w:vAlign w:val="center"/>
            <w:hideMark/>
          </w:tcPr>
          <w:p w14:paraId="662620F0"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5FCA7DC3"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214,741</w:t>
            </w:r>
          </w:p>
        </w:tc>
        <w:tc>
          <w:tcPr>
            <w:tcW w:w="1369" w:type="dxa"/>
            <w:shd w:val="clear" w:color="auto" w:fill="auto"/>
            <w:vAlign w:val="center"/>
            <w:hideMark/>
          </w:tcPr>
          <w:p w14:paraId="7647953A"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33,754</w:t>
            </w:r>
          </w:p>
        </w:tc>
        <w:tc>
          <w:tcPr>
            <w:tcW w:w="1772" w:type="dxa"/>
            <w:shd w:val="clear" w:color="auto" w:fill="auto"/>
            <w:vAlign w:val="center"/>
            <w:hideMark/>
          </w:tcPr>
          <w:p w14:paraId="3334C7C9"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29,871</w:t>
            </w:r>
          </w:p>
        </w:tc>
        <w:tc>
          <w:tcPr>
            <w:tcW w:w="1550" w:type="dxa"/>
            <w:shd w:val="clear" w:color="auto" w:fill="auto"/>
            <w:vAlign w:val="center"/>
            <w:hideMark/>
          </w:tcPr>
          <w:p w14:paraId="0AE12B49"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7B464B02"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52B89478"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0,003</w:t>
            </w:r>
          </w:p>
        </w:tc>
      </w:tr>
      <w:tr w:rsidR="00B206BE" w:rsidRPr="00B206BE" w14:paraId="05957BFC" w14:textId="77777777" w:rsidTr="00A742A3">
        <w:trPr>
          <w:trHeight w:val="291"/>
        </w:trPr>
        <w:tc>
          <w:tcPr>
            <w:tcW w:w="608" w:type="dxa"/>
            <w:shd w:val="clear" w:color="auto" w:fill="auto"/>
            <w:vAlign w:val="center"/>
            <w:hideMark/>
          </w:tcPr>
          <w:p w14:paraId="2FF92826"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7</w:t>
            </w:r>
          </w:p>
        </w:tc>
        <w:tc>
          <w:tcPr>
            <w:tcW w:w="1881" w:type="dxa"/>
            <w:shd w:val="clear" w:color="auto" w:fill="auto"/>
            <w:vAlign w:val="center"/>
            <w:hideMark/>
          </w:tcPr>
          <w:p w14:paraId="04860842" w14:textId="77777777" w:rsidR="00B206BE" w:rsidRPr="00B206BE" w:rsidRDefault="00B206BE" w:rsidP="00B206BE">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9 «ЦРБ»</w:t>
            </w:r>
          </w:p>
        </w:tc>
        <w:tc>
          <w:tcPr>
            <w:tcW w:w="1951" w:type="dxa"/>
            <w:shd w:val="clear" w:color="auto" w:fill="auto"/>
            <w:vAlign w:val="center"/>
            <w:hideMark/>
          </w:tcPr>
          <w:p w14:paraId="24F78646"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5,16</w:t>
            </w:r>
          </w:p>
        </w:tc>
        <w:tc>
          <w:tcPr>
            <w:tcW w:w="1429" w:type="dxa"/>
            <w:shd w:val="clear" w:color="auto" w:fill="auto"/>
            <w:vAlign w:val="center"/>
            <w:hideMark/>
          </w:tcPr>
          <w:p w14:paraId="46E6EB0B"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23D3E701"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4320,886</w:t>
            </w:r>
          </w:p>
        </w:tc>
        <w:tc>
          <w:tcPr>
            <w:tcW w:w="1369" w:type="dxa"/>
            <w:shd w:val="clear" w:color="auto" w:fill="auto"/>
            <w:vAlign w:val="center"/>
            <w:hideMark/>
          </w:tcPr>
          <w:p w14:paraId="1351DB52"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679,177</w:t>
            </w:r>
          </w:p>
        </w:tc>
        <w:tc>
          <w:tcPr>
            <w:tcW w:w="1772" w:type="dxa"/>
            <w:shd w:val="clear" w:color="auto" w:fill="auto"/>
            <w:vAlign w:val="center"/>
            <w:hideMark/>
          </w:tcPr>
          <w:p w14:paraId="465796FB"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601,041</w:t>
            </w:r>
          </w:p>
        </w:tc>
        <w:tc>
          <w:tcPr>
            <w:tcW w:w="1550" w:type="dxa"/>
            <w:shd w:val="clear" w:color="auto" w:fill="auto"/>
            <w:vAlign w:val="center"/>
            <w:hideMark/>
          </w:tcPr>
          <w:p w14:paraId="2947EBE2"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473108A1"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3F24E5ED"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0,069</w:t>
            </w:r>
          </w:p>
        </w:tc>
      </w:tr>
      <w:tr w:rsidR="00B206BE" w:rsidRPr="00B206BE" w14:paraId="15BC5BB2" w14:textId="77777777" w:rsidTr="00A742A3">
        <w:trPr>
          <w:trHeight w:val="291"/>
        </w:trPr>
        <w:tc>
          <w:tcPr>
            <w:tcW w:w="608" w:type="dxa"/>
            <w:shd w:val="clear" w:color="auto" w:fill="auto"/>
            <w:vAlign w:val="center"/>
            <w:hideMark/>
          </w:tcPr>
          <w:p w14:paraId="52C21F94"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8</w:t>
            </w:r>
          </w:p>
        </w:tc>
        <w:tc>
          <w:tcPr>
            <w:tcW w:w="1881" w:type="dxa"/>
            <w:shd w:val="clear" w:color="auto" w:fill="auto"/>
            <w:vAlign w:val="center"/>
            <w:hideMark/>
          </w:tcPr>
          <w:p w14:paraId="7C4250F8" w14:textId="77777777" w:rsidR="00B206BE" w:rsidRPr="00B206BE" w:rsidRDefault="00B206BE" w:rsidP="00B206BE">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11 «НИВА»</w:t>
            </w:r>
          </w:p>
        </w:tc>
        <w:tc>
          <w:tcPr>
            <w:tcW w:w="1951" w:type="dxa"/>
            <w:shd w:val="clear" w:color="auto" w:fill="auto"/>
            <w:vAlign w:val="center"/>
            <w:hideMark/>
          </w:tcPr>
          <w:p w14:paraId="172942FE"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3,2</w:t>
            </w:r>
          </w:p>
        </w:tc>
        <w:tc>
          <w:tcPr>
            <w:tcW w:w="1429" w:type="dxa"/>
            <w:shd w:val="clear" w:color="auto" w:fill="auto"/>
            <w:vAlign w:val="center"/>
            <w:hideMark/>
          </w:tcPr>
          <w:p w14:paraId="24FBB85B"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67DC49BB"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4089,003</w:t>
            </w:r>
          </w:p>
        </w:tc>
        <w:tc>
          <w:tcPr>
            <w:tcW w:w="1369" w:type="dxa"/>
            <w:shd w:val="clear" w:color="auto" w:fill="auto"/>
            <w:vAlign w:val="center"/>
            <w:hideMark/>
          </w:tcPr>
          <w:p w14:paraId="09058080"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642,728</w:t>
            </w:r>
          </w:p>
        </w:tc>
        <w:tc>
          <w:tcPr>
            <w:tcW w:w="1772" w:type="dxa"/>
            <w:shd w:val="clear" w:color="auto" w:fill="auto"/>
            <w:vAlign w:val="center"/>
            <w:hideMark/>
          </w:tcPr>
          <w:p w14:paraId="331F61C1"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568,786</w:t>
            </w:r>
          </w:p>
        </w:tc>
        <w:tc>
          <w:tcPr>
            <w:tcW w:w="1550" w:type="dxa"/>
            <w:shd w:val="clear" w:color="auto" w:fill="auto"/>
            <w:vAlign w:val="center"/>
            <w:hideMark/>
          </w:tcPr>
          <w:p w14:paraId="55F5E5E1"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5580CE7D"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497E84E0"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0,065</w:t>
            </w:r>
          </w:p>
        </w:tc>
      </w:tr>
      <w:tr w:rsidR="00B206BE" w:rsidRPr="00B206BE" w14:paraId="77A92CC3" w14:textId="77777777" w:rsidTr="00A742A3">
        <w:trPr>
          <w:trHeight w:val="291"/>
        </w:trPr>
        <w:tc>
          <w:tcPr>
            <w:tcW w:w="608" w:type="dxa"/>
            <w:shd w:val="clear" w:color="auto" w:fill="auto"/>
            <w:vAlign w:val="center"/>
            <w:hideMark/>
          </w:tcPr>
          <w:p w14:paraId="761678BA"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w:t>
            </w:r>
          </w:p>
        </w:tc>
        <w:tc>
          <w:tcPr>
            <w:tcW w:w="1881" w:type="dxa"/>
            <w:shd w:val="clear" w:color="auto" w:fill="auto"/>
            <w:vAlign w:val="center"/>
            <w:hideMark/>
          </w:tcPr>
          <w:p w14:paraId="57227932" w14:textId="77777777" w:rsidR="00B206BE" w:rsidRPr="00B206BE" w:rsidRDefault="00B206BE" w:rsidP="00B206BE">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15 «Вокзальная»</w:t>
            </w:r>
          </w:p>
        </w:tc>
        <w:tc>
          <w:tcPr>
            <w:tcW w:w="1951" w:type="dxa"/>
            <w:shd w:val="clear" w:color="auto" w:fill="auto"/>
            <w:vAlign w:val="center"/>
            <w:hideMark/>
          </w:tcPr>
          <w:p w14:paraId="6090564B"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3,2</w:t>
            </w:r>
          </w:p>
        </w:tc>
        <w:tc>
          <w:tcPr>
            <w:tcW w:w="1429" w:type="dxa"/>
            <w:shd w:val="clear" w:color="auto" w:fill="auto"/>
            <w:vAlign w:val="center"/>
            <w:hideMark/>
          </w:tcPr>
          <w:p w14:paraId="1C4B6100"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12D50A1B"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5642,692</w:t>
            </w:r>
          </w:p>
        </w:tc>
        <w:tc>
          <w:tcPr>
            <w:tcW w:w="1369" w:type="dxa"/>
            <w:shd w:val="clear" w:color="auto" w:fill="auto"/>
            <w:vAlign w:val="center"/>
            <w:hideMark/>
          </w:tcPr>
          <w:p w14:paraId="11F15DC4"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886,944</w:t>
            </w:r>
          </w:p>
        </w:tc>
        <w:tc>
          <w:tcPr>
            <w:tcW w:w="1772" w:type="dxa"/>
            <w:shd w:val="clear" w:color="auto" w:fill="auto"/>
            <w:vAlign w:val="center"/>
            <w:hideMark/>
          </w:tcPr>
          <w:p w14:paraId="73A6E544"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784,906</w:t>
            </w:r>
          </w:p>
        </w:tc>
        <w:tc>
          <w:tcPr>
            <w:tcW w:w="1550" w:type="dxa"/>
            <w:shd w:val="clear" w:color="auto" w:fill="auto"/>
            <w:vAlign w:val="center"/>
            <w:hideMark/>
          </w:tcPr>
          <w:p w14:paraId="64B66354"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440D70A5"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52A74FB1"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0,090</w:t>
            </w:r>
          </w:p>
        </w:tc>
      </w:tr>
      <w:tr w:rsidR="00B206BE" w:rsidRPr="00B206BE" w14:paraId="6B728FF3" w14:textId="77777777" w:rsidTr="00A742A3">
        <w:trPr>
          <w:trHeight w:val="291"/>
        </w:trPr>
        <w:tc>
          <w:tcPr>
            <w:tcW w:w="608" w:type="dxa"/>
            <w:shd w:val="clear" w:color="auto" w:fill="auto"/>
            <w:vAlign w:val="center"/>
            <w:hideMark/>
          </w:tcPr>
          <w:p w14:paraId="30273186"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10</w:t>
            </w:r>
          </w:p>
        </w:tc>
        <w:tc>
          <w:tcPr>
            <w:tcW w:w="1881" w:type="dxa"/>
            <w:shd w:val="clear" w:color="auto" w:fill="auto"/>
            <w:vAlign w:val="center"/>
            <w:hideMark/>
          </w:tcPr>
          <w:p w14:paraId="6AA39EBE" w14:textId="77777777" w:rsidR="00B206BE" w:rsidRPr="00B206BE" w:rsidRDefault="00B206BE" w:rsidP="00B206BE">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 xml:space="preserve">Котельная № 16 </w:t>
            </w:r>
            <w:r w:rsidRPr="00B206BE">
              <w:rPr>
                <w:rFonts w:ascii="Times New Roman" w:eastAsia="Times New Roman" w:hAnsi="Times New Roman" w:cs="Times New Roman"/>
                <w:color w:val="000000"/>
                <w:sz w:val="20"/>
                <w:szCs w:val="20"/>
                <w:lang w:eastAsia="ru-RU"/>
              </w:rPr>
              <w:lastRenderedPageBreak/>
              <w:t>«Нестеренко»</w:t>
            </w:r>
          </w:p>
        </w:tc>
        <w:tc>
          <w:tcPr>
            <w:tcW w:w="1951" w:type="dxa"/>
            <w:shd w:val="clear" w:color="auto" w:fill="auto"/>
            <w:vAlign w:val="center"/>
            <w:hideMark/>
          </w:tcPr>
          <w:p w14:paraId="220DE0A7"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lastRenderedPageBreak/>
              <w:t>0,996</w:t>
            </w:r>
          </w:p>
        </w:tc>
        <w:tc>
          <w:tcPr>
            <w:tcW w:w="1429" w:type="dxa"/>
            <w:shd w:val="clear" w:color="auto" w:fill="auto"/>
            <w:vAlign w:val="center"/>
            <w:hideMark/>
          </w:tcPr>
          <w:p w14:paraId="0970234A"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 xml:space="preserve">природный </w:t>
            </w:r>
            <w:r w:rsidRPr="00B206BE">
              <w:rPr>
                <w:rFonts w:ascii="Times New Roman" w:eastAsia="Times New Roman" w:hAnsi="Times New Roman" w:cs="Times New Roman"/>
                <w:color w:val="000000"/>
                <w:sz w:val="20"/>
                <w:szCs w:val="20"/>
                <w:lang w:eastAsia="ru-RU"/>
              </w:rPr>
              <w:lastRenderedPageBreak/>
              <w:t>газ</w:t>
            </w:r>
          </w:p>
        </w:tc>
        <w:tc>
          <w:tcPr>
            <w:tcW w:w="1489" w:type="dxa"/>
            <w:shd w:val="clear" w:color="auto" w:fill="auto"/>
            <w:vAlign w:val="center"/>
            <w:hideMark/>
          </w:tcPr>
          <w:p w14:paraId="2E067F56"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lastRenderedPageBreak/>
              <w:t>1916,192</w:t>
            </w:r>
          </w:p>
        </w:tc>
        <w:tc>
          <w:tcPr>
            <w:tcW w:w="1369" w:type="dxa"/>
            <w:shd w:val="clear" w:color="auto" w:fill="auto"/>
            <w:vAlign w:val="center"/>
            <w:hideMark/>
          </w:tcPr>
          <w:p w14:paraId="4A4FDB96"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301,196</w:t>
            </w:r>
          </w:p>
        </w:tc>
        <w:tc>
          <w:tcPr>
            <w:tcW w:w="1772" w:type="dxa"/>
            <w:shd w:val="clear" w:color="auto" w:fill="auto"/>
            <w:vAlign w:val="center"/>
            <w:hideMark/>
          </w:tcPr>
          <w:p w14:paraId="74A7DF0F"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266,545</w:t>
            </w:r>
          </w:p>
        </w:tc>
        <w:tc>
          <w:tcPr>
            <w:tcW w:w="1550" w:type="dxa"/>
            <w:shd w:val="clear" w:color="auto" w:fill="auto"/>
            <w:vAlign w:val="center"/>
            <w:hideMark/>
          </w:tcPr>
          <w:p w14:paraId="67252CEC"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183937EC"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66231892"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0,030</w:t>
            </w:r>
          </w:p>
        </w:tc>
      </w:tr>
      <w:tr w:rsidR="00B206BE" w:rsidRPr="00B206BE" w14:paraId="027742C5" w14:textId="77777777" w:rsidTr="00A742A3">
        <w:trPr>
          <w:trHeight w:val="291"/>
        </w:trPr>
        <w:tc>
          <w:tcPr>
            <w:tcW w:w="608" w:type="dxa"/>
            <w:shd w:val="clear" w:color="auto" w:fill="auto"/>
            <w:vAlign w:val="center"/>
            <w:hideMark/>
          </w:tcPr>
          <w:p w14:paraId="2509413C"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11</w:t>
            </w:r>
          </w:p>
        </w:tc>
        <w:tc>
          <w:tcPr>
            <w:tcW w:w="1881" w:type="dxa"/>
            <w:shd w:val="clear" w:color="auto" w:fill="auto"/>
            <w:vAlign w:val="center"/>
            <w:hideMark/>
          </w:tcPr>
          <w:p w14:paraId="6F185A42" w14:textId="77777777" w:rsidR="00B206BE" w:rsidRPr="00B206BE" w:rsidRDefault="00B206BE" w:rsidP="00B206BE">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20 «ДДУ-12»</w:t>
            </w:r>
          </w:p>
        </w:tc>
        <w:tc>
          <w:tcPr>
            <w:tcW w:w="1951" w:type="dxa"/>
            <w:shd w:val="clear" w:color="auto" w:fill="auto"/>
            <w:vAlign w:val="center"/>
            <w:hideMark/>
          </w:tcPr>
          <w:p w14:paraId="144B906A"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4,3</w:t>
            </w:r>
          </w:p>
        </w:tc>
        <w:tc>
          <w:tcPr>
            <w:tcW w:w="1429" w:type="dxa"/>
            <w:shd w:val="clear" w:color="auto" w:fill="auto"/>
            <w:vAlign w:val="center"/>
            <w:hideMark/>
          </w:tcPr>
          <w:p w14:paraId="31EFDE7E"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5A375326"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1867,289</w:t>
            </w:r>
          </w:p>
        </w:tc>
        <w:tc>
          <w:tcPr>
            <w:tcW w:w="1369" w:type="dxa"/>
            <w:shd w:val="clear" w:color="auto" w:fill="auto"/>
            <w:vAlign w:val="center"/>
            <w:hideMark/>
          </w:tcPr>
          <w:p w14:paraId="177DCEAB"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293,509</w:t>
            </w:r>
          </w:p>
        </w:tc>
        <w:tc>
          <w:tcPr>
            <w:tcW w:w="1772" w:type="dxa"/>
            <w:shd w:val="clear" w:color="auto" w:fill="auto"/>
            <w:vAlign w:val="center"/>
            <w:hideMark/>
          </w:tcPr>
          <w:p w14:paraId="506E453F"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259,743</w:t>
            </w:r>
          </w:p>
        </w:tc>
        <w:tc>
          <w:tcPr>
            <w:tcW w:w="1550" w:type="dxa"/>
            <w:shd w:val="clear" w:color="auto" w:fill="auto"/>
            <w:vAlign w:val="center"/>
            <w:hideMark/>
          </w:tcPr>
          <w:p w14:paraId="31635489"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4AAECCA8"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2EEE2E69"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0,030</w:t>
            </w:r>
          </w:p>
        </w:tc>
      </w:tr>
      <w:tr w:rsidR="00B206BE" w:rsidRPr="00B206BE" w14:paraId="1528951E" w14:textId="77777777" w:rsidTr="00A742A3">
        <w:trPr>
          <w:trHeight w:val="291"/>
        </w:trPr>
        <w:tc>
          <w:tcPr>
            <w:tcW w:w="608" w:type="dxa"/>
            <w:shd w:val="clear" w:color="auto" w:fill="auto"/>
            <w:vAlign w:val="center"/>
            <w:hideMark/>
          </w:tcPr>
          <w:p w14:paraId="34494420"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12</w:t>
            </w:r>
          </w:p>
        </w:tc>
        <w:tc>
          <w:tcPr>
            <w:tcW w:w="1881" w:type="dxa"/>
            <w:shd w:val="clear" w:color="auto" w:fill="auto"/>
            <w:vAlign w:val="center"/>
            <w:hideMark/>
          </w:tcPr>
          <w:p w14:paraId="79C7612E" w14:textId="77777777" w:rsidR="00B206BE" w:rsidRPr="00B206BE" w:rsidRDefault="00B206BE" w:rsidP="00B206BE">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21 «Сельпо»</w:t>
            </w:r>
          </w:p>
        </w:tc>
        <w:tc>
          <w:tcPr>
            <w:tcW w:w="1951" w:type="dxa"/>
            <w:shd w:val="clear" w:color="auto" w:fill="auto"/>
            <w:vAlign w:val="center"/>
            <w:hideMark/>
          </w:tcPr>
          <w:p w14:paraId="70E82595"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4,8</w:t>
            </w:r>
          </w:p>
        </w:tc>
        <w:tc>
          <w:tcPr>
            <w:tcW w:w="1429" w:type="dxa"/>
            <w:shd w:val="clear" w:color="auto" w:fill="auto"/>
            <w:vAlign w:val="center"/>
            <w:hideMark/>
          </w:tcPr>
          <w:p w14:paraId="14F6B958"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58313451"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9878,828</w:t>
            </w:r>
          </w:p>
        </w:tc>
        <w:tc>
          <w:tcPr>
            <w:tcW w:w="1369" w:type="dxa"/>
            <w:shd w:val="clear" w:color="auto" w:fill="auto"/>
            <w:vAlign w:val="center"/>
            <w:hideMark/>
          </w:tcPr>
          <w:p w14:paraId="72B0EEF9"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1552,800</w:t>
            </w:r>
          </w:p>
        </w:tc>
        <w:tc>
          <w:tcPr>
            <w:tcW w:w="1772" w:type="dxa"/>
            <w:shd w:val="clear" w:color="auto" w:fill="auto"/>
            <w:vAlign w:val="center"/>
            <w:hideMark/>
          </w:tcPr>
          <w:p w14:paraId="08CCC7B6"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1374,159</w:t>
            </w:r>
          </w:p>
        </w:tc>
        <w:tc>
          <w:tcPr>
            <w:tcW w:w="1550" w:type="dxa"/>
            <w:shd w:val="clear" w:color="auto" w:fill="auto"/>
            <w:vAlign w:val="center"/>
            <w:hideMark/>
          </w:tcPr>
          <w:p w14:paraId="33165155"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7A3AF6E7"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431EF1A1"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0,157</w:t>
            </w:r>
          </w:p>
        </w:tc>
      </w:tr>
      <w:tr w:rsidR="00B206BE" w:rsidRPr="00B206BE" w14:paraId="686156AE" w14:textId="77777777" w:rsidTr="00A742A3">
        <w:trPr>
          <w:trHeight w:val="291"/>
        </w:trPr>
        <w:tc>
          <w:tcPr>
            <w:tcW w:w="608" w:type="dxa"/>
            <w:shd w:val="clear" w:color="auto" w:fill="auto"/>
            <w:vAlign w:val="center"/>
            <w:hideMark/>
          </w:tcPr>
          <w:p w14:paraId="50ED5B64"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13</w:t>
            </w:r>
          </w:p>
        </w:tc>
        <w:tc>
          <w:tcPr>
            <w:tcW w:w="1881" w:type="dxa"/>
            <w:shd w:val="clear" w:color="auto" w:fill="auto"/>
            <w:vAlign w:val="center"/>
            <w:hideMark/>
          </w:tcPr>
          <w:p w14:paraId="3CD7EDB6" w14:textId="77777777" w:rsidR="00B206BE" w:rsidRPr="00B206BE" w:rsidRDefault="00B206BE" w:rsidP="00B206BE">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49 «Дворец спорта»</w:t>
            </w:r>
          </w:p>
        </w:tc>
        <w:tc>
          <w:tcPr>
            <w:tcW w:w="1951" w:type="dxa"/>
            <w:shd w:val="clear" w:color="auto" w:fill="auto"/>
            <w:vAlign w:val="center"/>
            <w:hideMark/>
          </w:tcPr>
          <w:p w14:paraId="42C7258D"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2,404</w:t>
            </w:r>
          </w:p>
        </w:tc>
        <w:tc>
          <w:tcPr>
            <w:tcW w:w="1429" w:type="dxa"/>
            <w:shd w:val="clear" w:color="auto" w:fill="auto"/>
            <w:vAlign w:val="center"/>
            <w:hideMark/>
          </w:tcPr>
          <w:p w14:paraId="6CF8622B"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0FDB048F"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2842,697</w:t>
            </w:r>
          </w:p>
        </w:tc>
        <w:tc>
          <w:tcPr>
            <w:tcW w:w="1369" w:type="dxa"/>
            <w:shd w:val="clear" w:color="auto" w:fill="auto"/>
            <w:vAlign w:val="center"/>
            <w:hideMark/>
          </w:tcPr>
          <w:p w14:paraId="604A9C04"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446,828</w:t>
            </w:r>
          </w:p>
        </w:tc>
        <w:tc>
          <w:tcPr>
            <w:tcW w:w="1772" w:type="dxa"/>
            <w:shd w:val="clear" w:color="auto" w:fill="auto"/>
            <w:vAlign w:val="center"/>
            <w:hideMark/>
          </w:tcPr>
          <w:p w14:paraId="29503CE4"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395,423</w:t>
            </w:r>
          </w:p>
        </w:tc>
        <w:tc>
          <w:tcPr>
            <w:tcW w:w="1550" w:type="dxa"/>
            <w:shd w:val="clear" w:color="auto" w:fill="auto"/>
            <w:vAlign w:val="center"/>
            <w:hideMark/>
          </w:tcPr>
          <w:p w14:paraId="063CBED7"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6371E092"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22C13029"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0,045</w:t>
            </w:r>
          </w:p>
        </w:tc>
      </w:tr>
      <w:tr w:rsidR="00B206BE" w:rsidRPr="00B206BE" w14:paraId="24EA51FE" w14:textId="77777777" w:rsidTr="00A742A3">
        <w:trPr>
          <w:trHeight w:val="291"/>
        </w:trPr>
        <w:tc>
          <w:tcPr>
            <w:tcW w:w="608" w:type="dxa"/>
            <w:shd w:val="clear" w:color="auto" w:fill="auto"/>
            <w:vAlign w:val="center"/>
            <w:hideMark/>
          </w:tcPr>
          <w:p w14:paraId="79473D7B"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14</w:t>
            </w:r>
          </w:p>
        </w:tc>
        <w:tc>
          <w:tcPr>
            <w:tcW w:w="1881" w:type="dxa"/>
            <w:shd w:val="clear" w:color="auto" w:fill="auto"/>
            <w:vAlign w:val="center"/>
            <w:hideMark/>
          </w:tcPr>
          <w:p w14:paraId="3D0E8395" w14:textId="77777777" w:rsidR="00B206BE" w:rsidRPr="00B206BE" w:rsidRDefault="00B206BE" w:rsidP="00B206BE">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№50 «Березка»</w:t>
            </w:r>
          </w:p>
        </w:tc>
        <w:tc>
          <w:tcPr>
            <w:tcW w:w="1951" w:type="dxa"/>
            <w:shd w:val="clear" w:color="auto" w:fill="auto"/>
            <w:vAlign w:val="center"/>
            <w:hideMark/>
          </w:tcPr>
          <w:p w14:paraId="70DAB42E"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0,32</w:t>
            </w:r>
          </w:p>
        </w:tc>
        <w:tc>
          <w:tcPr>
            <w:tcW w:w="1429" w:type="dxa"/>
            <w:shd w:val="clear" w:color="auto" w:fill="auto"/>
            <w:vAlign w:val="center"/>
            <w:hideMark/>
          </w:tcPr>
          <w:p w14:paraId="113F4CBD"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446FA43C"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638,64</w:t>
            </w:r>
          </w:p>
        </w:tc>
        <w:tc>
          <w:tcPr>
            <w:tcW w:w="1369" w:type="dxa"/>
            <w:shd w:val="clear" w:color="auto" w:fill="auto"/>
            <w:vAlign w:val="center"/>
            <w:hideMark/>
          </w:tcPr>
          <w:p w14:paraId="09FC66C5"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100,384</w:t>
            </w:r>
          </w:p>
        </w:tc>
        <w:tc>
          <w:tcPr>
            <w:tcW w:w="1772" w:type="dxa"/>
            <w:shd w:val="clear" w:color="auto" w:fill="auto"/>
            <w:vAlign w:val="center"/>
            <w:hideMark/>
          </w:tcPr>
          <w:p w14:paraId="32FF464B"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88,836</w:t>
            </w:r>
          </w:p>
        </w:tc>
        <w:tc>
          <w:tcPr>
            <w:tcW w:w="1550" w:type="dxa"/>
            <w:shd w:val="clear" w:color="auto" w:fill="auto"/>
            <w:vAlign w:val="center"/>
            <w:hideMark/>
          </w:tcPr>
          <w:p w14:paraId="063883F7"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412B509B"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35C014CA"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0,010</w:t>
            </w:r>
          </w:p>
        </w:tc>
      </w:tr>
      <w:tr w:rsidR="00B206BE" w:rsidRPr="00B206BE" w14:paraId="069AC6B0" w14:textId="77777777" w:rsidTr="00A742A3">
        <w:trPr>
          <w:trHeight w:val="291"/>
        </w:trPr>
        <w:tc>
          <w:tcPr>
            <w:tcW w:w="608" w:type="dxa"/>
            <w:shd w:val="clear" w:color="auto" w:fill="auto"/>
            <w:vAlign w:val="center"/>
            <w:hideMark/>
          </w:tcPr>
          <w:p w14:paraId="4C583120"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w:t>
            </w:r>
          </w:p>
        </w:tc>
        <w:tc>
          <w:tcPr>
            <w:tcW w:w="1881" w:type="dxa"/>
            <w:shd w:val="clear" w:color="auto" w:fill="auto"/>
            <w:vAlign w:val="center"/>
            <w:hideMark/>
          </w:tcPr>
          <w:p w14:paraId="6E6166C6" w14:textId="77777777" w:rsidR="00B206BE" w:rsidRPr="00B206BE" w:rsidRDefault="00B206BE" w:rsidP="00B206BE">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51 «Колос»</w:t>
            </w:r>
          </w:p>
        </w:tc>
        <w:tc>
          <w:tcPr>
            <w:tcW w:w="1951" w:type="dxa"/>
            <w:shd w:val="clear" w:color="auto" w:fill="auto"/>
            <w:vAlign w:val="center"/>
            <w:hideMark/>
          </w:tcPr>
          <w:p w14:paraId="29B0A514"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0,602</w:t>
            </w:r>
          </w:p>
        </w:tc>
        <w:tc>
          <w:tcPr>
            <w:tcW w:w="1429" w:type="dxa"/>
            <w:shd w:val="clear" w:color="auto" w:fill="auto"/>
            <w:vAlign w:val="center"/>
            <w:hideMark/>
          </w:tcPr>
          <w:p w14:paraId="78B9C083"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091B500A"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1154,639</w:t>
            </w:r>
          </w:p>
        </w:tc>
        <w:tc>
          <w:tcPr>
            <w:tcW w:w="1369" w:type="dxa"/>
            <w:shd w:val="clear" w:color="auto" w:fill="auto"/>
            <w:vAlign w:val="center"/>
            <w:hideMark/>
          </w:tcPr>
          <w:p w14:paraId="77DA3937"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181,491</w:t>
            </w:r>
          </w:p>
        </w:tc>
        <w:tc>
          <w:tcPr>
            <w:tcW w:w="1772" w:type="dxa"/>
            <w:shd w:val="clear" w:color="auto" w:fill="auto"/>
            <w:vAlign w:val="center"/>
            <w:hideMark/>
          </w:tcPr>
          <w:p w14:paraId="09D1EBEB"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160,612</w:t>
            </w:r>
          </w:p>
        </w:tc>
        <w:tc>
          <w:tcPr>
            <w:tcW w:w="1550" w:type="dxa"/>
            <w:shd w:val="clear" w:color="auto" w:fill="auto"/>
            <w:vAlign w:val="center"/>
            <w:hideMark/>
          </w:tcPr>
          <w:p w14:paraId="55545071"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1E9ED020"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4DA323A1"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0,018</w:t>
            </w:r>
          </w:p>
        </w:tc>
      </w:tr>
      <w:tr w:rsidR="00B206BE" w:rsidRPr="00B206BE" w14:paraId="66C6B06E" w14:textId="77777777" w:rsidTr="00A742A3">
        <w:trPr>
          <w:trHeight w:val="291"/>
        </w:trPr>
        <w:tc>
          <w:tcPr>
            <w:tcW w:w="608" w:type="dxa"/>
            <w:shd w:val="clear" w:color="auto" w:fill="auto"/>
            <w:vAlign w:val="center"/>
            <w:hideMark/>
          </w:tcPr>
          <w:p w14:paraId="7AC4F054"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16</w:t>
            </w:r>
          </w:p>
        </w:tc>
        <w:tc>
          <w:tcPr>
            <w:tcW w:w="1881" w:type="dxa"/>
            <w:shd w:val="clear" w:color="auto" w:fill="auto"/>
            <w:vAlign w:val="center"/>
            <w:hideMark/>
          </w:tcPr>
          <w:p w14:paraId="7044AEAA" w14:textId="77777777" w:rsidR="00B206BE" w:rsidRPr="00B206BE" w:rsidRDefault="00B206BE" w:rsidP="00B206BE">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52 «Ледовый дворец»</w:t>
            </w:r>
          </w:p>
        </w:tc>
        <w:tc>
          <w:tcPr>
            <w:tcW w:w="1951" w:type="dxa"/>
            <w:shd w:val="clear" w:color="auto" w:fill="auto"/>
            <w:vAlign w:val="center"/>
            <w:hideMark/>
          </w:tcPr>
          <w:p w14:paraId="15ED9C2F"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2,064</w:t>
            </w:r>
          </w:p>
        </w:tc>
        <w:tc>
          <w:tcPr>
            <w:tcW w:w="1429" w:type="dxa"/>
            <w:shd w:val="clear" w:color="auto" w:fill="auto"/>
            <w:vAlign w:val="center"/>
            <w:hideMark/>
          </w:tcPr>
          <w:p w14:paraId="578D6441"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664BFFC1"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1331,347</w:t>
            </w:r>
          </w:p>
        </w:tc>
        <w:tc>
          <w:tcPr>
            <w:tcW w:w="1369" w:type="dxa"/>
            <w:shd w:val="clear" w:color="auto" w:fill="auto"/>
            <w:vAlign w:val="center"/>
            <w:hideMark/>
          </w:tcPr>
          <w:p w14:paraId="0C9F8FC5"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209,267</w:t>
            </w:r>
          </w:p>
        </w:tc>
        <w:tc>
          <w:tcPr>
            <w:tcW w:w="1772" w:type="dxa"/>
            <w:shd w:val="clear" w:color="auto" w:fill="auto"/>
            <w:vAlign w:val="center"/>
            <w:hideMark/>
          </w:tcPr>
          <w:p w14:paraId="605B2752"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185,192</w:t>
            </w:r>
          </w:p>
        </w:tc>
        <w:tc>
          <w:tcPr>
            <w:tcW w:w="1550" w:type="dxa"/>
            <w:shd w:val="clear" w:color="auto" w:fill="auto"/>
            <w:vAlign w:val="center"/>
            <w:hideMark/>
          </w:tcPr>
          <w:p w14:paraId="24005BD1"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3CCF3166"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73A6F30A" w14:textId="77777777" w:rsidR="00B206BE" w:rsidRPr="00B206BE" w:rsidRDefault="00B206BE" w:rsidP="00B206BE">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0,021</w:t>
            </w:r>
          </w:p>
        </w:tc>
      </w:tr>
      <w:tr w:rsidR="00225A75" w:rsidRPr="00B206BE" w14:paraId="6D4A03E2" w14:textId="77777777" w:rsidTr="00A742A3">
        <w:trPr>
          <w:trHeight w:val="291"/>
        </w:trPr>
        <w:tc>
          <w:tcPr>
            <w:tcW w:w="608" w:type="dxa"/>
            <w:shd w:val="clear" w:color="auto" w:fill="auto"/>
            <w:vAlign w:val="center"/>
            <w:hideMark/>
          </w:tcPr>
          <w:p w14:paraId="6F6B5814" w14:textId="77777777" w:rsidR="00225A75" w:rsidRPr="00B206BE" w:rsidRDefault="00225A75" w:rsidP="00225A7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17</w:t>
            </w:r>
          </w:p>
        </w:tc>
        <w:tc>
          <w:tcPr>
            <w:tcW w:w="1881" w:type="dxa"/>
            <w:shd w:val="clear" w:color="auto" w:fill="auto"/>
            <w:vAlign w:val="center"/>
            <w:hideMark/>
          </w:tcPr>
          <w:p w14:paraId="041EFB98" w14:textId="77777777" w:rsidR="00225A75" w:rsidRPr="00B206BE" w:rsidRDefault="00225A75" w:rsidP="00225A75">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ООО «Каневский ЗГА»</w:t>
            </w:r>
          </w:p>
        </w:tc>
        <w:tc>
          <w:tcPr>
            <w:tcW w:w="1951" w:type="dxa"/>
            <w:shd w:val="clear" w:color="auto" w:fill="auto"/>
            <w:vAlign w:val="center"/>
            <w:hideMark/>
          </w:tcPr>
          <w:p w14:paraId="33A6A14E" w14:textId="77777777" w:rsidR="00225A75" w:rsidRPr="00B206BE" w:rsidRDefault="00225A75" w:rsidP="00225A7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c>
          <w:tcPr>
            <w:tcW w:w="1429" w:type="dxa"/>
            <w:shd w:val="clear" w:color="auto" w:fill="auto"/>
            <w:vAlign w:val="center"/>
            <w:hideMark/>
          </w:tcPr>
          <w:p w14:paraId="1A86F1D3" w14:textId="3B43211A" w:rsidR="00225A75" w:rsidRPr="00B206BE" w:rsidRDefault="00225A75" w:rsidP="00225A7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c>
          <w:tcPr>
            <w:tcW w:w="1489" w:type="dxa"/>
            <w:shd w:val="clear" w:color="auto" w:fill="auto"/>
            <w:vAlign w:val="center"/>
            <w:hideMark/>
          </w:tcPr>
          <w:p w14:paraId="45F7DFE1" w14:textId="77777777" w:rsidR="00225A75" w:rsidRPr="00B206BE" w:rsidRDefault="00225A75" w:rsidP="00225A7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c>
          <w:tcPr>
            <w:tcW w:w="1369" w:type="dxa"/>
            <w:shd w:val="clear" w:color="auto" w:fill="auto"/>
            <w:vAlign w:val="center"/>
            <w:hideMark/>
          </w:tcPr>
          <w:p w14:paraId="5154855E" w14:textId="77777777" w:rsidR="00225A75" w:rsidRPr="00B206BE" w:rsidRDefault="00225A75" w:rsidP="00225A7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c>
          <w:tcPr>
            <w:tcW w:w="1772" w:type="dxa"/>
            <w:shd w:val="clear" w:color="auto" w:fill="auto"/>
            <w:vAlign w:val="center"/>
            <w:hideMark/>
          </w:tcPr>
          <w:p w14:paraId="328D3DB1" w14:textId="77777777" w:rsidR="00225A75" w:rsidRPr="00B206BE" w:rsidRDefault="00225A75" w:rsidP="00225A7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c>
          <w:tcPr>
            <w:tcW w:w="1550" w:type="dxa"/>
            <w:shd w:val="clear" w:color="auto" w:fill="auto"/>
            <w:vAlign w:val="center"/>
            <w:hideMark/>
          </w:tcPr>
          <w:p w14:paraId="6F848145" w14:textId="77777777" w:rsidR="00225A75" w:rsidRPr="00B206BE" w:rsidRDefault="00225A75" w:rsidP="00225A7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c>
          <w:tcPr>
            <w:tcW w:w="853" w:type="dxa"/>
            <w:shd w:val="clear" w:color="auto" w:fill="auto"/>
            <w:vAlign w:val="center"/>
            <w:hideMark/>
          </w:tcPr>
          <w:p w14:paraId="49602954" w14:textId="77777777" w:rsidR="00225A75" w:rsidRPr="00B206BE" w:rsidRDefault="00225A75" w:rsidP="00225A7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c>
          <w:tcPr>
            <w:tcW w:w="2014" w:type="dxa"/>
            <w:shd w:val="clear" w:color="auto" w:fill="auto"/>
            <w:vAlign w:val="center"/>
            <w:hideMark/>
          </w:tcPr>
          <w:p w14:paraId="091E5FB3" w14:textId="77777777" w:rsidR="00225A75" w:rsidRPr="00B206BE" w:rsidRDefault="00225A75" w:rsidP="00225A7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r>
    </w:tbl>
    <w:p w14:paraId="6312400C" w14:textId="77777777" w:rsidR="00B206BE" w:rsidRPr="00603C98" w:rsidRDefault="00B206BE" w:rsidP="00603C98">
      <w:pPr>
        <w:keepNext/>
        <w:spacing w:after="0"/>
        <w:ind w:firstLine="709"/>
        <w:jc w:val="center"/>
        <w:rPr>
          <w:rFonts w:ascii="Times New Roman" w:eastAsia="Arial Unicode MS" w:hAnsi="Times New Roman" w:cs="Times New Roman"/>
          <w:sz w:val="28"/>
          <w:szCs w:val="28"/>
          <w:lang w:eastAsia="ru-RU"/>
        </w:rPr>
      </w:pPr>
    </w:p>
    <w:p w14:paraId="31C0B369" w14:textId="024A2A36" w:rsidR="000D45C4" w:rsidRDefault="000D45C4" w:rsidP="0085707F">
      <w:pPr>
        <w:keepNext/>
        <w:spacing w:after="0"/>
        <w:jc w:val="center"/>
        <w:rPr>
          <w:rFonts w:ascii="Times New Roman" w:eastAsia="Arial Unicode MS" w:hAnsi="Times New Roman" w:cs="Times New Roman"/>
          <w:sz w:val="28"/>
          <w:szCs w:val="28"/>
          <w:lang w:eastAsia="ru-RU"/>
        </w:rPr>
      </w:pPr>
      <w:r w:rsidRPr="00603C98">
        <w:rPr>
          <w:rFonts w:ascii="Times New Roman" w:hAnsi="Times New Roman" w:cs="Times New Roman"/>
          <w:iCs/>
          <w:sz w:val="28"/>
          <w:szCs w:val="28"/>
        </w:rPr>
        <w:t>Таблица 1</w:t>
      </w:r>
      <w:r>
        <w:rPr>
          <w:rFonts w:ascii="Times New Roman" w:hAnsi="Times New Roman" w:cs="Times New Roman"/>
          <w:iCs/>
          <w:sz w:val="28"/>
          <w:szCs w:val="28"/>
        </w:rPr>
        <w:t>9</w:t>
      </w:r>
      <w:r w:rsidRPr="00603C98">
        <w:rPr>
          <w:rFonts w:ascii="Times New Roman" w:eastAsia="Arial Unicode MS" w:hAnsi="Times New Roman" w:cs="Times New Roman"/>
          <w:sz w:val="28"/>
          <w:szCs w:val="28"/>
          <w:lang w:eastAsia="ru-RU"/>
        </w:rPr>
        <w:t>– Максимально часовые и годовые расходы основного вида топлива источниками тепловой энергии (</w:t>
      </w:r>
      <w:r>
        <w:rPr>
          <w:rFonts w:ascii="Times New Roman" w:eastAsia="Arial Unicode MS" w:hAnsi="Times New Roman" w:cs="Times New Roman"/>
          <w:sz w:val="28"/>
          <w:szCs w:val="28"/>
          <w:lang w:eastAsia="ru-RU"/>
        </w:rPr>
        <w:t>перспективное</w:t>
      </w:r>
      <w:r w:rsidRPr="00603C98">
        <w:rPr>
          <w:rFonts w:ascii="Times New Roman" w:eastAsia="Arial Unicode MS" w:hAnsi="Times New Roman" w:cs="Times New Roman"/>
          <w:sz w:val="28"/>
          <w:szCs w:val="28"/>
          <w:lang w:eastAsia="ru-RU"/>
        </w:rPr>
        <w:t xml:space="preserve"> положение)</w:t>
      </w:r>
    </w:p>
    <w:tbl>
      <w:tblPr>
        <w:tblW w:w="1491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881"/>
        <w:gridCol w:w="1951"/>
        <w:gridCol w:w="1429"/>
        <w:gridCol w:w="1489"/>
        <w:gridCol w:w="1369"/>
        <w:gridCol w:w="1772"/>
        <w:gridCol w:w="1550"/>
        <w:gridCol w:w="853"/>
        <w:gridCol w:w="2014"/>
      </w:tblGrid>
      <w:tr w:rsidR="00714E93" w:rsidRPr="00B206BE" w14:paraId="39FBB19C" w14:textId="77777777" w:rsidTr="009B4565">
        <w:trPr>
          <w:trHeight w:val="1737"/>
        </w:trPr>
        <w:tc>
          <w:tcPr>
            <w:tcW w:w="608" w:type="dxa"/>
            <w:shd w:val="clear" w:color="auto" w:fill="auto"/>
            <w:vAlign w:val="center"/>
            <w:hideMark/>
          </w:tcPr>
          <w:p w14:paraId="3671882E" w14:textId="77777777" w:rsidR="00714E93" w:rsidRPr="00B206BE" w:rsidRDefault="00714E93" w:rsidP="009B4565">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 п/п</w:t>
            </w:r>
          </w:p>
        </w:tc>
        <w:tc>
          <w:tcPr>
            <w:tcW w:w="1881" w:type="dxa"/>
            <w:shd w:val="clear" w:color="auto" w:fill="auto"/>
            <w:vAlign w:val="center"/>
            <w:hideMark/>
          </w:tcPr>
          <w:p w14:paraId="3C821218" w14:textId="77777777" w:rsidR="00714E93" w:rsidRPr="00B206BE" w:rsidRDefault="00714E93" w:rsidP="009B4565">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Наименование и адрес котельной</w:t>
            </w:r>
          </w:p>
        </w:tc>
        <w:tc>
          <w:tcPr>
            <w:tcW w:w="1951" w:type="dxa"/>
            <w:shd w:val="clear" w:color="auto" w:fill="auto"/>
            <w:vAlign w:val="center"/>
            <w:hideMark/>
          </w:tcPr>
          <w:p w14:paraId="64FD0433" w14:textId="77777777" w:rsidR="00714E93" w:rsidRPr="00B206BE" w:rsidRDefault="00714E93" w:rsidP="009B4565">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Установленная мощность, Гкал/ч</w:t>
            </w:r>
          </w:p>
        </w:tc>
        <w:tc>
          <w:tcPr>
            <w:tcW w:w="1429" w:type="dxa"/>
            <w:shd w:val="clear" w:color="auto" w:fill="auto"/>
            <w:vAlign w:val="center"/>
            <w:hideMark/>
          </w:tcPr>
          <w:p w14:paraId="5996FE6E" w14:textId="77777777" w:rsidR="00714E93" w:rsidRPr="00B206BE" w:rsidRDefault="00714E93" w:rsidP="009B4565">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Основное топливо</w:t>
            </w:r>
          </w:p>
        </w:tc>
        <w:tc>
          <w:tcPr>
            <w:tcW w:w="1489" w:type="dxa"/>
            <w:shd w:val="clear" w:color="auto" w:fill="auto"/>
            <w:vAlign w:val="center"/>
            <w:hideMark/>
          </w:tcPr>
          <w:p w14:paraId="10AB9D01" w14:textId="77777777" w:rsidR="00714E93" w:rsidRPr="00B206BE" w:rsidRDefault="00714E93" w:rsidP="009B4565">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Выработка тепл-й энергии за год, Гкал/год</w:t>
            </w:r>
          </w:p>
        </w:tc>
        <w:tc>
          <w:tcPr>
            <w:tcW w:w="1369" w:type="dxa"/>
            <w:shd w:val="clear" w:color="auto" w:fill="auto"/>
            <w:vAlign w:val="center"/>
            <w:hideMark/>
          </w:tcPr>
          <w:p w14:paraId="22B2D714" w14:textId="77777777" w:rsidR="00714E93" w:rsidRPr="00B206BE" w:rsidRDefault="00714E93" w:rsidP="009B4565">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Годовой расход условного топлива, т.у.т.</w:t>
            </w:r>
          </w:p>
        </w:tc>
        <w:tc>
          <w:tcPr>
            <w:tcW w:w="1772" w:type="dxa"/>
            <w:shd w:val="clear" w:color="auto" w:fill="auto"/>
            <w:vAlign w:val="center"/>
            <w:hideMark/>
          </w:tcPr>
          <w:p w14:paraId="41F1D815" w14:textId="77777777" w:rsidR="00714E93" w:rsidRPr="00B206BE" w:rsidRDefault="00714E93" w:rsidP="009B4565">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Годовой расход натурального топлива (т.н.т)</w:t>
            </w:r>
          </w:p>
        </w:tc>
        <w:tc>
          <w:tcPr>
            <w:tcW w:w="1550" w:type="dxa"/>
            <w:shd w:val="clear" w:color="auto" w:fill="auto"/>
            <w:vAlign w:val="center"/>
            <w:hideMark/>
          </w:tcPr>
          <w:p w14:paraId="75FB71D8" w14:textId="77777777" w:rsidR="00714E93" w:rsidRPr="00B206BE" w:rsidRDefault="00714E93" w:rsidP="009B4565">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Удельный расход условного топлива на выработку тепла кг.у.т./Гкал</w:t>
            </w:r>
          </w:p>
        </w:tc>
        <w:tc>
          <w:tcPr>
            <w:tcW w:w="853" w:type="dxa"/>
            <w:shd w:val="clear" w:color="auto" w:fill="auto"/>
            <w:vAlign w:val="center"/>
            <w:hideMark/>
          </w:tcPr>
          <w:p w14:paraId="4A4B71F7" w14:textId="77777777" w:rsidR="00714E93" w:rsidRPr="00B206BE" w:rsidRDefault="00714E93" w:rsidP="009B4565">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КПД, %</w:t>
            </w:r>
          </w:p>
        </w:tc>
        <w:tc>
          <w:tcPr>
            <w:tcW w:w="2014" w:type="dxa"/>
            <w:shd w:val="clear" w:color="auto" w:fill="auto"/>
            <w:vAlign w:val="center"/>
            <w:hideMark/>
          </w:tcPr>
          <w:p w14:paraId="4B5FEC5E" w14:textId="77777777" w:rsidR="00714E93" w:rsidRPr="00B206BE" w:rsidRDefault="00714E93" w:rsidP="009B4565">
            <w:pPr>
              <w:spacing w:after="0" w:line="240" w:lineRule="auto"/>
              <w:jc w:val="center"/>
              <w:rPr>
                <w:rFonts w:ascii="Times New Roman" w:eastAsia="Times New Roman" w:hAnsi="Times New Roman" w:cs="Times New Roman"/>
                <w:b/>
                <w:bCs/>
                <w:color w:val="000000"/>
                <w:sz w:val="20"/>
                <w:szCs w:val="20"/>
                <w:lang w:eastAsia="ru-RU"/>
              </w:rPr>
            </w:pPr>
            <w:r w:rsidRPr="00B206BE">
              <w:rPr>
                <w:rFonts w:ascii="Times New Roman" w:eastAsia="Times New Roman" w:hAnsi="Times New Roman" w:cs="Times New Roman"/>
                <w:b/>
                <w:bCs/>
                <w:color w:val="000000"/>
                <w:sz w:val="20"/>
                <w:szCs w:val="20"/>
                <w:lang w:eastAsia="ru-RU"/>
              </w:rPr>
              <w:t>Максимальный часовой расход топлива, т.н.т/ч, тыс. м</w:t>
            </w:r>
            <w:r w:rsidRPr="00B206BE">
              <w:rPr>
                <w:rFonts w:ascii="Times New Roman" w:eastAsia="Times New Roman" w:hAnsi="Times New Roman" w:cs="Times New Roman"/>
                <w:b/>
                <w:bCs/>
                <w:color w:val="000000"/>
                <w:sz w:val="20"/>
                <w:szCs w:val="20"/>
                <w:vertAlign w:val="superscript"/>
                <w:lang w:eastAsia="ru-RU"/>
              </w:rPr>
              <w:t>3</w:t>
            </w:r>
            <w:r w:rsidRPr="00B206BE">
              <w:rPr>
                <w:rFonts w:ascii="Times New Roman" w:eastAsia="Times New Roman" w:hAnsi="Times New Roman" w:cs="Times New Roman"/>
                <w:b/>
                <w:bCs/>
                <w:color w:val="000000"/>
                <w:sz w:val="20"/>
                <w:szCs w:val="20"/>
                <w:lang w:eastAsia="ru-RU"/>
              </w:rPr>
              <w:t>/ч</w:t>
            </w:r>
          </w:p>
        </w:tc>
      </w:tr>
      <w:tr w:rsidR="00714E93" w:rsidRPr="00B206BE" w14:paraId="6CB238B6" w14:textId="77777777" w:rsidTr="009B4565">
        <w:trPr>
          <w:trHeight w:val="291"/>
        </w:trPr>
        <w:tc>
          <w:tcPr>
            <w:tcW w:w="608" w:type="dxa"/>
            <w:shd w:val="clear" w:color="auto" w:fill="auto"/>
            <w:vAlign w:val="center"/>
            <w:hideMark/>
          </w:tcPr>
          <w:p w14:paraId="07D970E3"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w:t>
            </w:r>
          </w:p>
        </w:tc>
        <w:tc>
          <w:tcPr>
            <w:tcW w:w="1881" w:type="dxa"/>
            <w:shd w:val="clear" w:color="auto" w:fill="auto"/>
            <w:vAlign w:val="center"/>
            <w:hideMark/>
          </w:tcPr>
          <w:p w14:paraId="3BCC6552" w14:textId="77777777" w:rsidR="00714E93" w:rsidRPr="00B206BE" w:rsidRDefault="00714E93" w:rsidP="009B4565">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1 «СШ № 4»</w:t>
            </w:r>
          </w:p>
        </w:tc>
        <w:tc>
          <w:tcPr>
            <w:tcW w:w="1951" w:type="dxa"/>
            <w:shd w:val="clear" w:color="auto" w:fill="auto"/>
            <w:vAlign w:val="center"/>
            <w:hideMark/>
          </w:tcPr>
          <w:p w14:paraId="2B57BEC0"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0,28</w:t>
            </w:r>
          </w:p>
        </w:tc>
        <w:tc>
          <w:tcPr>
            <w:tcW w:w="1429" w:type="dxa"/>
            <w:shd w:val="clear" w:color="auto" w:fill="auto"/>
            <w:vAlign w:val="center"/>
            <w:hideMark/>
          </w:tcPr>
          <w:p w14:paraId="603D9BEC"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36939436"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536,036</w:t>
            </w:r>
          </w:p>
        </w:tc>
        <w:tc>
          <w:tcPr>
            <w:tcW w:w="1369" w:type="dxa"/>
            <w:shd w:val="clear" w:color="auto" w:fill="auto"/>
            <w:vAlign w:val="center"/>
            <w:hideMark/>
          </w:tcPr>
          <w:p w14:paraId="56A9AF89"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84,257</w:t>
            </w:r>
          </w:p>
        </w:tc>
        <w:tc>
          <w:tcPr>
            <w:tcW w:w="1772" w:type="dxa"/>
            <w:shd w:val="clear" w:color="auto" w:fill="auto"/>
            <w:vAlign w:val="center"/>
            <w:hideMark/>
          </w:tcPr>
          <w:p w14:paraId="46C00564"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74,563</w:t>
            </w:r>
          </w:p>
        </w:tc>
        <w:tc>
          <w:tcPr>
            <w:tcW w:w="1550" w:type="dxa"/>
            <w:shd w:val="clear" w:color="auto" w:fill="auto"/>
            <w:vAlign w:val="center"/>
            <w:hideMark/>
          </w:tcPr>
          <w:p w14:paraId="4F9BB960"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24236EDE"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7E611010"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0,009</w:t>
            </w:r>
          </w:p>
        </w:tc>
      </w:tr>
      <w:tr w:rsidR="00714E93" w:rsidRPr="00B206BE" w14:paraId="5376E33D" w14:textId="77777777" w:rsidTr="009B4565">
        <w:trPr>
          <w:trHeight w:val="291"/>
        </w:trPr>
        <w:tc>
          <w:tcPr>
            <w:tcW w:w="608" w:type="dxa"/>
            <w:shd w:val="clear" w:color="auto" w:fill="auto"/>
            <w:vAlign w:val="center"/>
            <w:hideMark/>
          </w:tcPr>
          <w:p w14:paraId="0C36848C"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w:t>
            </w:r>
          </w:p>
        </w:tc>
        <w:tc>
          <w:tcPr>
            <w:tcW w:w="1881" w:type="dxa"/>
            <w:shd w:val="clear" w:color="auto" w:fill="auto"/>
            <w:vAlign w:val="center"/>
            <w:hideMark/>
          </w:tcPr>
          <w:p w14:paraId="2287AE07" w14:textId="77777777" w:rsidR="00714E93" w:rsidRPr="00B206BE" w:rsidRDefault="00714E93" w:rsidP="009B4565">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2 «СШ № 3»</w:t>
            </w:r>
          </w:p>
        </w:tc>
        <w:tc>
          <w:tcPr>
            <w:tcW w:w="1951" w:type="dxa"/>
            <w:shd w:val="clear" w:color="auto" w:fill="auto"/>
            <w:vAlign w:val="center"/>
            <w:hideMark/>
          </w:tcPr>
          <w:p w14:paraId="4A2BFABD"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0,86</w:t>
            </w:r>
          </w:p>
        </w:tc>
        <w:tc>
          <w:tcPr>
            <w:tcW w:w="1429" w:type="dxa"/>
            <w:shd w:val="clear" w:color="auto" w:fill="auto"/>
            <w:vAlign w:val="center"/>
            <w:hideMark/>
          </w:tcPr>
          <w:p w14:paraId="143F0758"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510976E9"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1342,871</w:t>
            </w:r>
          </w:p>
        </w:tc>
        <w:tc>
          <w:tcPr>
            <w:tcW w:w="1369" w:type="dxa"/>
            <w:shd w:val="clear" w:color="auto" w:fill="auto"/>
            <w:vAlign w:val="center"/>
            <w:hideMark/>
          </w:tcPr>
          <w:p w14:paraId="7323AE78"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211,079</w:t>
            </w:r>
          </w:p>
        </w:tc>
        <w:tc>
          <w:tcPr>
            <w:tcW w:w="1772" w:type="dxa"/>
            <w:shd w:val="clear" w:color="auto" w:fill="auto"/>
            <w:vAlign w:val="center"/>
            <w:hideMark/>
          </w:tcPr>
          <w:p w14:paraId="3AE92C07"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186,795</w:t>
            </w:r>
          </w:p>
        </w:tc>
        <w:tc>
          <w:tcPr>
            <w:tcW w:w="1550" w:type="dxa"/>
            <w:shd w:val="clear" w:color="auto" w:fill="auto"/>
            <w:vAlign w:val="center"/>
            <w:hideMark/>
          </w:tcPr>
          <w:p w14:paraId="1E4ADAE4"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38BC2835"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255F48C1"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0,021</w:t>
            </w:r>
          </w:p>
        </w:tc>
      </w:tr>
      <w:tr w:rsidR="00714E93" w:rsidRPr="00B206BE" w14:paraId="3340ED45" w14:textId="77777777" w:rsidTr="009B4565">
        <w:trPr>
          <w:trHeight w:val="291"/>
        </w:trPr>
        <w:tc>
          <w:tcPr>
            <w:tcW w:w="608" w:type="dxa"/>
            <w:shd w:val="clear" w:color="auto" w:fill="auto"/>
            <w:vAlign w:val="center"/>
            <w:hideMark/>
          </w:tcPr>
          <w:p w14:paraId="12F86DCF"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3</w:t>
            </w:r>
          </w:p>
        </w:tc>
        <w:tc>
          <w:tcPr>
            <w:tcW w:w="1881" w:type="dxa"/>
            <w:shd w:val="clear" w:color="auto" w:fill="auto"/>
            <w:vAlign w:val="center"/>
            <w:hideMark/>
          </w:tcPr>
          <w:p w14:paraId="5F995F16" w14:textId="77777777" w:rsidR="00714E93" w:rsidRPr="00B206BE" w:rsidRDefault="00714E93" w:rsidP="009B4565">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3 «СШ № 1»</w:t>
            </w:r>
          </w:p>
        </w:tc>
        <w:tc>
          <w:tcPr>
            <w:tcW w:w="1951" w:type="dxa"/>
            <w:shd w:val="clear" w:color="auto" w:fill="auto"/>
            <w:vAlign w:val="center"/>
            <w:hideMark/>
          </w:tcPr>
          <w:p w14:paraId="19E1B45F"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0,86</w:t>
            </w:r>
          </w:p>
        </w:tc>
        <w:tc>
          <w:tcPr>
            <w:tcW w:w="1429" w:type="dxa"/>
            <w:shd w:val="clear" w:color="auto" w:fill="auto"/>
            <w:vAlign w:val="center"/>
            <w:hideMark/>
          </w:tcPr>
          <w:p w14:paraId="02D17123"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37EE1046"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1396,439</w:t>
            </w:r>
          </w:p>
        </w:tc>
        <w:tc>
          <w:tcPr>
            <w:tcW w:w="1369" w:type="dxa"/>
            <w:shd w:val="clear" w:color="auto" w:fill="auto"/>
            <w:vAlign w:val="center"/>
            <w:hideMark/>
          </w:tcPr>
          <w:p w14:paraId="42F32EFD"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219,499</w:t>
            </w:r>
          </w:p>
        </w:tc>
        <w:tc>
          <w:tcPr>
            <w:tcW w:w="1772" w:type="dxa"/>
            <w:shd w:val="clear" w:color="auto" w:fill="auto"/>
            <w:vAlign w:val="center"/>
            <w:hideMark/>
          </w:tcPr>
          <w:p w14:paraId="065E7D6D"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194,247</w:t>
            </w:r>
          </w:p>
        </w:tc>
        <w:tc>
          <w:tcPr>
            <w:tcW w:w="1550" w:type="dxa"/>
            <w:shd w:val="clear" w:color="auto" w:fill="auto"/>
            <w:vAlign w:val="center"/>
            <w:hideMark/>
          </w:tcPr>
          <w:p w14:paraId="71FE6615"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479F2944"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3FFEF670"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0,022</w:t>
            </w:r>
          </w:p>
        </w:tc>
      </w:tr>
      <w:tr w:rsidR="00714E93" w:rsidRPr="00B206BE" w14:paraId="5952E242" w14:textId="77777777" w:rsidTr="009B4565">
        <w:trPr>
          <w:trHeight w:val="291"/>
        </w:trPr>
        <w:tc>
          <w:tcPr>
            <w:tcW w:w="608" w:type="dxa"/>
            <w:shd w:val="clear" w:color="auto" w:fill="auto"/>
            <w:vAlign w:val="center"/>
            <w:hideMark/>
          </w:tcPr>
          <w:p w14:paraId="5CDB4DF3"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4</w:t>
            </w:r>
          </w:p>
        </w:tc>
        <w:tc>
          <w:tcPr>
            <w:tcW w:w="1881" w:type="dxa"/>
            <w:shd w:val="clear" w:color="auto" w:fill="auto"/>
            <w:vAlign w:val="center"/>
            <w:hideMark/>
          </w:tcPr>
          <w:p w14:paraId="644A53F8" w14:textId="77777777" w:rsidR="00714E93" w:rsidRPr="00B206BE" w:rsidRDefault="00714E93" w:rsidP="009B4565">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5 «СШ № 2»</w:t>
            </w:r>
          </w:p>
        </w:tc>
        <w:tc>
          <w:tcPr>
            <w:tcW w:w="1951" w:type="dxa"/>
            <w:shd w:val="clear" w:color="auto" w:fill="auto"/>
            <w:vAlign w:val="center"/>
            <w:hideMark/>
          </w:tcPr>
          <w:p w14:paraId="12843221"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0,94</w:t>
            </w:r>
          </w:p>
        </w:tc>
        <w:tc>
          <w:tcPr>
            <w:tcW w:w="1429" w:type="dxa"/>
            <w:shd w:val="clear" w:color="auto" w:fill="auto"/>
            <w:vAlign w:val="center"/>
            <w:hideMark/>
          </w:tcPr>
          <w:p w14:paraId="7483D814"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01056B09"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1628,422</w:t>
            </w:r>
          </w:p>
        </w:tc>
        <w:tc>
          <w:tcPr>
            <w:tcW w:w="1369" w:type="dxa"/>
            <w:shd w:val="clear" w:color="auto" w:fill="auto"/>
            <w:vAlign w:val="center"/>
            <w:hideMark/>
          </w:tcPr>
          <w:p w14:paraId="47E7DDCF"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255,963</w:t>
            </w:r>
          </w:p>
        </w:tc>
        <w:tc>
          <w:tcPr>
            <w:tcW w:w="1772" w:type="dxa"/>
            <w:shd w:val="clear" w:color="auto" w:fill="auto"/>
            <w:vAlign w:val="center"/>
            <w:hideMark/>
          </w:tcPr>
          <w:p w14:paraId="2535281E"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226,516</w:t>
            </w:r>
          </w:p>
        </w:tc>
        <w:tc>
          <w:tcPr>
            <w:tcW w:w="1550" w:type="dxa"/>
            <w:shd w:val="clear" w:color="auto" w:fill="auto"/>
            <w:vAlign w:val="center"/>
            <w:hideMark/>
          </w:tcPr>
          <w:p w14:paraId="0350C4A5"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4C9494D4"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7B1E6D45"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0,026</w:t>
            </w:r>
          </w:p>
        </w:tc>
      </w:tr>
      <w:tr w:rsidR="00714E93" w:rsidRPr="00B206BE" w14:paraId="196935FF" w14:textId="77777777" w:rsidTr="009B4565">
        <w:trPr>
          <w:trHeight w:val="291"/>
        </w:trPr>
        <w:tc>
          <w:tcPr>
            <w:tcW w:w="608" w:type="dxa"/>
            <w:shd w:val="clear" w:color="auto" w:fill="auto"/>
            <w:vAlign w:val="center"/>
            <w:hideMark/>
          </w:tcPr>
          <w:p w14:paraId="5BBED0EC"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5</w:t>
            </w:r>
          </w:p>
        </w:tc>
        <w:tc>
          <w:tcPr>
            <w:tcW w:w="1881" w:type="dxa"/>
            <w:shd w:val="clear" w:color="auto" w:fill="auto"/>
            <w:vAlign w:val="center"/>
            <w:hideMark/>
          </w:tcPr>
          <w:p w14:paraId="4261CA7F" w14:textId="77777777" w:rsidR="00714E93" w:rsidRPr="00B206BE" w:rsidRDefault="00714E93" w:rsidP="009B4565">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6 «Д/с № 3»</w:t>
            </w:r>
          </w:p>
        </w:tc>
        <w:tc>
          <w:tcPr>
            <w:tcW w:w="1951" w:type="dxa"/>
            <w:shd w:val="clear" w:color="auto" w:fill="auto"/>
            <w:vAlign w:val="center"/>
            <w:hideMark/>
          </w:tcPr>
          <w:p w14:paraId="3CA23F08"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0,08</w:t>
            </w:r>
          </w:p>
        </w:tc>
        <w:tc>
          <w:tcPr>
            <w:tcW w:w="1429" w:type="dxa"/>
            <w:shd w:val="clear" w:color="auto" w:fill="auto"/>
            <w:vAlign w:val="center"/>
            <w:hideMark/>
          </w:tcPr>
          <w:p w14:paraId="3758E807"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68CA3161"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141,617</w:t>
            </w:r>
          </w:p>
        </w:tc>
        <w:tc>
          <w:tcPr>
            <w:tcW w:w="1369" w:type="dxa"/>
            <w:shd w:val="clear" w:color="auto" w:fill="auto"/>
            <w:vAlign w:val="center"/>
            <w:hideMark/>
          </w:tcPr>
          <w:p w14:paraId="2FD5321A"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22,260</w:t>
            </w:r>
          </w:p>
        </w:tc>
        <w:tc>
          <w:tcPr>
            <w:tcW w:w="1772" w:type="dxa"/>
            <w:shd w:val="clear" w:color="auto" w:fill="auto"/>
            <w:vAlign w:val="center"/>
            <w:hideMark/>
          </w:tcPr>
          <w:p w14:paraId="20EFDD73"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19,699</w:t>
            </w:r>
          </w:p>
        </w:tc>
        <w:tc>
          <w:tcPr>
            <w:tcW w:w="1550" w:type="dxa"/>
            <w:shd w:val="clear" w:color="auto" w:fill="auto"/>
            <w:vAlign w:val="center"/>
            <w:hideMark/>
          </w:tcPr>
          <w:p w14:paraId="2D0F3BA0"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3C6F4177"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132F51FE"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0,002</w:t>
            </w:r>
          </w:p>
        </w:tc>
      </w:tr>
      <w:tr w:rsidR="00714E93" w:rsidRPr="00B206BE" w14:paraId="121A0404" w14:textId="77777777" w:rsidTr="009B4565">
        <w:trPr>
          <w:trHeight w:val="291"/>
        </w:trPr>
        <w:tc>
          <w:tcPr>
            <w:tcW w:w="608" w:type="dxa"/>
            <w:shd w:val="clear" w:color="auto" w:fill="auto"/>
            <w:vAlign w:val="center"/>
            <w:hideMark/>
          </w:tcPr>
          <w:p w14:paraId="74493E5E"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6</w:t>
            </w:r>
          </w:p>
        </w:tc>
        <w:tc>
          <w:tcPr>
            <w:tcW w:w="1881" w:type="dxa"/>
            <w:shd w:val="clear" w:color="auto" w:fill="auto"/>
            <w:vAlign w:val="center"/>
            <w:hideMark/>
          </w:tcPr>
          <w:p w14:paraId="38EA87F9" w14:textId="77777777" w:rsidR="00714E93" w:rsidRPr="00B206BE" w:rsidRDefault="00714E93" w:rsidP="009B4565">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8 «СЭС»</w:t>
            </w:r>
          </w:p>
        </w:tc>
        <w:tc>
          <w:tcPr>
            <w:tcW w:w="1951" w:type="dxa"/>
            <w:shd w:val="clear" w:color="auto" w:fill="auto"/>
            <w:vAlign w:val="center"/>
            <w:hideMark/>
          </w:tcPr>
          <w:p w14:paraId="186F1D9F"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0,24</w:t>
            </w:r>
          </w:p>
        </w:tc>
        <w:tc>
          <w:tcPr>
            <w:tcW w:w="1429" w:type="dxa"/>
            <w:shd w:val="clear" w:color="auto" w:fill="auto"/>
            <w:vAlign w:val="center"/>
            <w:hideMark/>
          </w:tcPr>
          <w:p w14:paraId="79D01F25"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4047CC19"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214,741</w:t>
            </w:r>
          </w:p>
        </w:tc>
        <w:tc>
          <w:tcPr>
            <w:tcW w:w="1369" w:type="dxa"/>
            <w:shd w:val="clear" w:color="auto" w:fill="auto"/>
            <w:vAlign w:val="center"/>
            <w:hideMark/>
          </w:tcPr>
          <w:p w14:paraId="1D6DA616"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33,754</w:t>
            </w:r>
          </w:p>
        </w:tc>
        <w:tc>
          <w:tcPr>
            <w:tcW w:w="1772" w:type="dxa"/>
            <w:shd w:val="clear" w:color="auto" w:fill="auto"/>
            <w:vAlign w:val="center"/>
            <w:hideMark/>
          </w:tcPr>
          <w:p w14:paraId="12896D04"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29,871</w:t>
            </w:r>
          </w:p>
        </w:tc>
        <w:tc>
          <w:tcPr>
            <w:tcW w:w="1550" w:type="dxa"/>
            <w:shd w:val="clear" w:color="auto" w:fill="auto"/>
            <w:vAlign w:val="center"/>
            <w:hideMark/>
          </w:tcPr>
          <w:p w14:paraId="3D27EFD2"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40281C10"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5DC9644F"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0,003</w:t>
            </w:r>
          </w:p>
        </w:tc>
      </w:tr>
      <w:tr w:rsidR="00714E93" w:rsidRPr="00B206BE" w14:paraId="4D9662FB" w14:textId="77777777" w:rsidTr="009B4565">
        <w:trPr>
          <w:trHeight w:val="291"/>
        </w:trPr>
        <w:tc>
          <w:tcPr>
            <w:tcW w:w="608" w:type="dxa"/>
            <w:shd w:val="clear" w:color="auto" w:fill="auto"/>
            <w:vAlign w:val="center"/>
            <w:hideMark/>
          </w:tcPr>
          <w:p w14:paraId="0B18D4B7"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7</w:t>
            </w:r>
          </w:p>
        </w:tc>
        <w:tc>
          <w:tcPr>
            <w:tcW w:w="1881" w:type="dxa"/>
            <w:shd w:val="clear" w:color="auto" w:fill="auto"/>
            <w:vAlign w:val="center"/>
            <w:hideMark/>
          </w:tcPr>
          <w:p w14:paraId="52A519FD" w14:textId="77777777" w:rsidR="00714E93" w:rsidRPr="00B206BE" w:rsidRDefault="00714E93" w:rsidP="009B4565">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 xml:space="preserve">Котельная № 9 </w:t>
            </w:r>
            <w:r w:rsidRPr="00B206BE">
              <w:rPr>
                <w:rFonts w:ascii="Times New Roman" w:eastAsia="Times New Roman" w:hAnsi="Times New Roman" w:cs="Times New Roman"/>
                <w:color w:val="000000"/>
                <w:sz w:val="20"/>
                <w:szCs w:val="20"/>
                <w:lang w:eastAsia="ru-RU"/>
              </w:rPr>
              <w:lastRenderedPageBreak/>
              <w:t>«ЦРБ»</w:t>
            </w:r>
          </w:p>
        </w:tc>
        <w:tc>
          <w:tcPr>
            <w:tcW w:w="1951" w:type="dxa"/>
            <w:shd w:val="clear" w:color="auto" w:fill="auto"/>
            <w:vAlign w:val="center"/>
            <w:hideMark/>
          </w:tcPr>
          <w:p w14:paraId="22E2F0E1"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lastRenderedPageBreak/>
              <w:t>5,16</w:t>
            </w:r>
          </w:p>
        </w:tc>
        <w:tc>
          <w:tcPr>
            <w:tcW w:w="1429" w:type="dxa"/>
            <w:shd w:val="clear" w:color="auto" w:fill="auto"/>
            <w:vAlign w:val="center"/>
            <w:hideMark/>
          </w:tcPr>
          <w:p w14:paraId="773FA5C7"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 xml:space="preserve">природный </w:t>
            </w:r>
            <w:r w:rsidRPr="00B206BE">
              <w:rPr>
                <w:rFonts w:ascii="Times New Roman" w:eastAsia="Times New Roman" w:hAnsi="Times New Roman" w:cs="Times New Roman"/>
                <w:color w:val="000000"/>
                <w:sz w:val="20"/>
                <w:szCs w:val="20"/>
                <w:lang w:eastAsia="ru-RU"/>
              </w:rPr>
              <w:lastRenderedPageBreak/>
              <w:t>газ</w:t>
            </w:r>
          </w:p>
        </w:tc>
        <w:tc>
          <w:tcPr>
            <w:tcW w:w="1489" w:type="dxa"/>
            <w:shd w:val="clear" w:color="auto" w:fill="auto"/>
            <w:vAlign w:val="center"/>
            <w:hideMark/>
          </w:tcPr>
          <w:p w14:paraId="5FC7AC6A"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lastRenderedPageBreak/>
              <w:t>4320,886</w:t>
            </w:r>
          </w:p>
        </w:tc>
        <w:tc>
          <w:tcPr>
            <w:tcW w:w="1369" w:type="dxa"/>
            <w:shd w:val="clear" w:color="auto" w:fill="auto"/>
            <w:vAlign w:val="center"/>
            <w:hideMark/>
          </w:tcPr>
          <w:p w14:paraId="0A2E58B8"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679,177</w:t>
            </w:r>
          </w:p>
        </w:tc>
        <w:tc>
          <w:tcPr>
            <w:tcW w:w="1772" w:type="dxa"/>
            <w:shd w:val="clear" w:color="auto" w:fill="auto"/>
            <w:vAlign w:val="center"/>
            <w:hideMark/>
          </w:tcPr>
          <w:p w14:paraId="2F0E4823"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601,041</w:t>
            </w:r>
          </w:p>
        </w:tc>
        <w:tc>
          <w:tcPr>
            <w:tcW w:w="1550" w:type="dxa"/>
            <w:shd w:val="clear" w:color="auto" w:fill="auto"/>
            <w:vAlign w:val="center"/>
            <w:hideMark/>
          </w:tcPr>
          <w:p w14:paraId="51F23085"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533C34EF"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47C78DC4"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0,069</w:t>
            </w:r>
          </w:p>
        </w:tc>
      </w:tr>
      <w:tr w:rsidR="00714E93" w:rsidRPr="00B206BE" w14:paraId="19CB2AF4" w14:textId="77777777" w:rsidTr="009B4565">
        <w:trPr>
          <w:trHeight w:val="291"/>
        </w:trPr>
        <w:tc>
          <w:tcPr>
            <w:tcW w:w="608" w:type="dxa"/>
            <w:shd w:val="clear" w:color="auto" w:fill="auto"/>
            <w:vAlign w:val="center"/>
            <w:hideMark/>
          </w:tcPr>
          <w:p w14:paraId="1D601BAA"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8</w:t>
            </w:r>
          </w:p>
        </w:tc>
        <w:tc>
          <w:tcPr>
            <w:tcW w:w="1881" w:type="dxa"/>
            <w:shd w:val="clear" w:color="auto" w:fill="auto"/>
            <w:vAlign w:val="center"/>
            <w:hideMark/>
          </w:tcPr>
          <w:p w14:paraId="0B12127E" w14:textId="77777777" w:rsidR="00714E93" w:rsidRPr="00B206BE" w:rsidRDefault="00714E93" w:rsidP="009B4565">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11 «НИВА»</w:t>
            </w:r>
          </w:p>
        </w:tc>
        <w:tc>
          <w:tcPr>
            <w:tcW w:w="1951" w:type="dxa"/>
            <w:shd w:val="clear" w:color="auto" w:fill="auto"/>
            <w:vAlign w:val="center"/>
            <w:hideMark/>
          </w:tcPr>
          <w:p w14:paraId="4F5C150F"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3,2</w:t>
            </w:r>
          </w:p>
        </w:tc>
        <w:tc>
          <w:tcPr>
            <w:tcW w:w="1429" w:type="dxa"/>
            <w:shd w:val="clear" w:color="auto" w:fill="auto"/>
            <w:vAlign w:val="center"/>
            <w:hideMark/>
          </w:tcPr>
          <w:p w14:paraId="1AA0BD83"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239314FF"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4089,003</w:t>
            </w:r>
          </w:p>
        </w:tc>
        <w:tc>
          <w:tcPr>
            <w:tcW w:w="1369" w:type="dxa"/>
            <w:shd w:val="clear" w:color="auto" w:fill="auto"/>
            <w:vAlign w:val="center"/>
            <w:hideMark/>
          </w:tcPr>
          <w:p w14:paraId="5C993C46"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642,728</w:t>
            </w:r>
          </w:p>
        </w:tc>
        <w:tc>
          <w:tcPr>
            <w:tcW w:w="1772" w:type="dxa"/>
            <w:shd w:val="clear" w:color="auto" w:fill="auto"/>
            <w:vAlign w:val="center"/>
            <w:hideMark/>
          </w:tcPr>
          <w:p w14:paraId="7DAA27C3"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568,786</w:t>
            </w:r>
          </w:p>
        </w:tc>
        <w:tc>
          <w:tcPr>
            <w:tcW w:w="1550" w:type="dxa"/>
            <w:shd w:val="clear" w:color="auto" w:fill="auto"/>
            <w:vAlign w:val="center"/>
            <w:hideMark/>
          </w:tcPr>
          <w:p w14:paraId="03C457FC"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1E7000A4"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49D55FDB"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0,065</w:t>
            </w:r>
          </w:p>
        </w:tc>
      </w:tr>
      <w:tr w:rsidR="00714E93" w:rsidRPr="00B206BE" w14:paraId="2524B9B9" w14:textId="77777777" w:rsidTr="009B4565">
        <w:trPr>
          <w:trHeight w:val="291"/>
        </w:trPr>
        <w:tc>
          <w:tcPr>
            <w:tcW w:w="608" w:type="dxa"/>
            <w:shd w:val="clear" w:color="auto" w:fill="auto"/>
            <w:vAlign w:val="center"/>
            <w:hideMark/>
          </w:tcPr>
          <w:p w14:paraId="223B96AD"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w:t>
            </w:r>
          </w:p>
        </w:tc>
        <w:tc>
          <w:tcPr>
            <w:tcW w:w="1881" w:type="dxa"/>
            <w:shd w:val="clear" w:color="auto" w:fill="auto"/>
            <w:vAlign w:val="center"/>
            <w:hideMark/>
          </w:tcPr>
          <w:p w14:paraId="631041FD" w14:textId="77777777" w:rsidR="00714E93" w:rsidRPr="00B206BE" w:rsidRDefault="00714E93" w:rsidP="009B4565">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15 «Вокзальная»</w:t>
            </w:r>
          </w:p>
        </w:tc>
        <w:tc>
          <w:tcPr>
            <w:tcW w:w="1951" w:type="dxa"/>
            <w:shd w:val="clear" w:color="auto" w:fill="auto"/>
            <w:vAlign w:val="center"/>
            <w:hideMark/>
          </w:tcPr>
          <w:p w14:paraId="01C06A45"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3,2</w:t>
            </w:r>
          </w:p>
        </w:tc>
        <w:tc>
          <w:tcPr>
            <w:tcW w:w="1429" w:type="dxa"/>
            <w:shd w:val="clear" w:color="auto" w:fill="auto"/>
            <w:vAlign w:val="center"/>
            <w:hideMark/>
          </w:tcPr>
          <w:p w14:paraId="4DB986FF"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617CCBBD"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5642,692</w:t>
            </w:r>
          </w:p>
        </w:tc>
        <w:tc>
          <w:tcPr>
            <w:tcW w:w="1369" w:type="dxa"/>
            <w:shd w:val="clear" w:color="auto" w:fill="auto"/>
            <w:vAlign w:val="center"/>
            <w:hideMark/>
          </w:tcPr>
          <w:p w14:paraId="0BA1001C"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886,944</w:t>
            </w:r>
          </w:p>
        </w:tc>
        <w:tc>
          <w:tcPr>
            <w:tcW w:w="1772" w:type="dxa"/>
            <w:shd w:val="clear" w:color="auto" w:fill="auto"/>
            <w:vAlign w:val="center"/>
            <w:hideMark/>
          </w:tcPr>
          <w:p w14:paraId="3A8DDB9C"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784,906</w:t>
            </w:r>
          </w:p>
        </w:tc>
        <w:tc>
          <w:tcPr>
            <w:tcW w:w="1550" w:type="dxa"/>
            <w:shd w:val="clear" w:color="auto" w:fill="auto"/>
            <w:vAlign w:val="center"/>
            <w:hideMark/>
          </w:tcPr>
          <w:p w14:paraId="6F2EB44E"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6DC7FCDC"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2C3C6CC0"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0,090</w:t>
            </w:r>
          </w:p>
        </w:tc>
      </w:tr>
      <w:tr w:rsidR="00714E93" w:rsidRPr="00B206BE" w14:paraId="3EF74795" w14:textId="77777777" w:rsidTr="009B4565">
        <w:trPr>
          <w:trHeight w:val="291"/>
        </w:trPr>
        <w:tc>
          <w:tcPr>
            <w:tcW w:w="608" w:type="dxa"/>
            <w:shd w:val="clear" w:color="auto" w:fill="auto"/>
            <w:vAlign w:val="center"/>
            <w:hideMark/>
          </w:tcPr>
          <w:p w14:paraId="0CF5BBFC"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10</w:t>
            </w:r>
          </w:p>
        </w:tc>
        <w:tc>
          <w:tcPr>
            <w:tcW w:w="1881" w:type="dxa"/>
            <w:shd w:val="clear" w:color="auto" w:fill="auto"/>
            <w:vAlign w:val="center"/>
            <w:hideMark/>
          </w:tcPr>
          <w:p w14:paraId="4A397ADA" w14:textId="77777777" w:rsidR="00714E93" w:rsidRPr="00B206BE" w:rsidRDefault="00714E93" w:rsidP="009B4565">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16 «Нестеренко»</w:t>
            </w:r>
          </w:p>
        </w:tc>
        <w:tc>
          <w:tcPr>
            <w:tcW w:w="1951" w:type="dxa"/>
            <w:shd w:val="clear" w:color="auto" w:fill="auto"/>
            <w:vAlign w:val="center"/>
            <w:hideMark/>
          </w:tcPr>
          <w:p w14:paraId="1A2AE1E7"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0,996</w:t>
            </w:r>
          </w:p>
        </w:tc>
        <w:tc>
          <w:tcPr>
            <w:tcW w:w="1429" w:type="dxa"/>
            <w:shd w:val="clear" w:color="auto" w:fill="auto"/>
            <w:vAlign w:val="center"/>
            <w:hideMark/>
          </w:tcPr>
          <w:p w14:paraId="7A291330"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14D20217"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1916,192</w:t>
            </w:r>
          </w:p>
        </w:tc>
        <w:tc>
          <w:tcPr>
            <w:tcW w:w="1369" w:type="dxa"/>
            <w:shd w:val="clear" w:color="auto" w:fill="auto"/>
            <w:vAlign w:val="center"/>
            <w:hideMark/>
          </w:tcPr>
          <w:p w14:paraId="57A6E453"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301,196</w:t>
            </w:r>
          </w:p>
        </w:tc>
        <w:tc>
          <w:tcPr>
            <w:tcW w:w="1772" w:type="dxa"/>
            <w:shd w:val="clear" w:color="auto" w:fill="auto"/>
            <w:vAlign w:val="center"/>
            <w:hideMark/>
          </w:tcPr>
          <w:p w14:paraId="3892384B"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266,545</w:t>
            </w:r>
          </w:p>
        </w:tc>
        <w:tc>
          <w:tcPr>
            <w:tcW w:w="1550" w:type="dxa"/>
            <w:shd w:val="clear" w:color="auto" w:fill="auto"/>
            <w:vAlign w:val="center"/>
            <w:hideMark/>
          </w:tcPr>
          <w:p w14:paraId="5C865D8D"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29BFCEEE"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3E7238BC"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0,030</w:t>
            </w:r>
          </w:p>
        </w:tc>
      </w:tr>
      <w:tr w:rsidR="00714E93" w:rsidRPr="00B206BE" w14:paraId="3527FAEA" w14:textId="77777777" w:rsidTr="009B4565">
        <w:trPr>
          <w:trHeight w:val="291"/>
        </w:trPr>
        <w:tc>
          <w:tcPr>
            <w:tcW w:w="608" w:type="dxa"/>
            <w:shd w:val="clear" w:color="auto" w:fill="auto"/>
            <w:vAlign w:val="center"/>
            <w:hideMark/>
          </w:tcPr>
          <w:p w14:paraId="2F81FD51"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11</w:t>
            </w:r>
          </w:p>
        </w:tc>
        <w:tc>
          <w:tcPr>
            <w:tcW w:w="1881" w:type="dxa"/>
            <w:shd w:val="clear" w:color="auto" w:fill="auto"/>
            <w:vAlign w:val="center"/>
            <w:hideMark/>
          </w:tcPr>
          <w:p w14:paraId="28DFCC44" w14:textId="77777777" w:rsidR="00714E93" w:rsidRPr="00B206BE" w:rsidRDefault="00714E93" w:rsidP="009B4565">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20 «ДДУ-12»</w:t>
            </w:r>
          </w:p>
        </w:tc>
        <w:tc>
          <w:tcPr>
            <w:tcW w:w="1951" w:type="dxa"/>
            <w:shd w:val="clear" w:color="auto" w:fill="auto"/>
            <w:vAlign w:val="center"/>
            <w:hideMark/>
          </w:tcPr>
          <w:p w14:paraId="2CAC1D41"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4,3</w:t>
            </w:r>
          </w:p>
        </w:tc>
        <w:tc>
          <w:tcPr>
            <w:tcW w:w="1429" w:type="dxa"/>
            <w:shd w:val="clear" w:color="auto" w:fill="auto"/>
            <w:vAlign w:val="center"/>
            <w:hideMark/>
          </w:tcPr>
          <w:p w14:paraId="61EB0434"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100D2492"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1867,289</w:t>
            </w:r>
          </w:p>
        </w:tc>
        <w:tc>
          <w:tcPr>
            <w:tcW w:w="1369" w:type="dxa"/>
            <w:shd w:val="clear" w:color="auto" w:fill="auto"/>
            <w:vAlign w:val="center"/>
            <w:hideMark/>
          </w:tcPr>
          <w:p w14:paraId="6340BB2C"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293,509</w:t>
            </w:r>
          </w:p>
        </w:tc>
        <w:tc>
          <w:tcPr>
            <w:tcW w:w="1772" w:type="dxa"/>
            <w:shd w:val="clear" w:color="auto" w:fill="auto"/>
            <w:vAlign w:val="center"/>
            <w:hideMark/>
          </w:tcPr>
          <w:p w14:paraId="4559616C"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259,743</w:t>
            </w:r>
          </w:p>
        </w:tc>
        <w:tc>
          <w:tcPr>
            <w:tcW w:w="1550" w:type="dxa"/>
            <w:shd w:val="clear" w:color="auto" w:fill="auto"/>
            <w:vAlign w:val="center"/>
            <w:hideMark/>
          </w:tcPr>
          <w:p w14:paraId="10FB4F4B"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141DA8AC"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50DC7958"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0,030</w:t>
            </w:r>
          </w:p>
        </w:tc>
      </w:tr>
      <w:tr w:rsidR="00714E93" w:rsidRPr="00B206BE" w14:paraId="0698ECF5" w14:textId="77777777" w:rsidTr="009B4565">
        <w:trPr>
          <w:trHeight w:val="291"/>
        </w:trPr>
        <w:tc>
          <w:tcPr>
            <w:tcW w:w="608" w:type="dxa"/>
            <w:shd w:val="clear" w:color="auto" w:fill="auto"/>
            <w:vAlign w:val="center"/>
            <w:hideMark/>
          </w:tcPr>
          <w:p w14:paraId="59D1A398"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12</w:t>
            </w:r>
          </w:p>
        </w:tc>
        <w:tc>
          <w:tcPr>
            <w:tcW w:w="1881" w:type="dxa"/>
            <w:shd w:val="clear" w:color="auto" w:fill="auto"/>
            <w:vAlign w:val="center"/>
            <w:hideMark/>
          </w:tcPr>
          <w:p w14:paraId="5A7DEE16" w14:textId="77777777" w:rsidR="00714E93" w:rsidRPr="00B206BE" w:rsidRDefault="00714E93" w:rsidP="009B4565">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21 «Сельпо»</w:t>
            </w:r>
          </w:p>
        </w:tc>
        <w:tc>
          <w:tcPr>
            <w:tcW w:w="1951" w:type="dxa"/>
            <w:shd w:val="clear" w:color="auto" w:fill="auto"/>
            <w:vAlign w:val="center"/>
            <w:hideMark/>
          </w:tcPr>
          <w:p w14:paraId="2C23A31A"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4,8</w:t>
            </w:r>
          </w:p>
        </w:tc>
        <w:tc>
          <w:tcPr>
            <w:tcW w:w="1429" w:type="dxa"/>
            <w:shd w:val="clear" w:color="auto" w:fill="auto"/>
            <w:vAlign w:val="center"/>
            <w:hideMark/>
          </w:tcPr>
          <w:p w14:paraId="6E34DF81"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7D6F4781"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9878,828</w:t>
            </w:r>
          </w:p>
        </w:tc>
        <w:tc>
          <w:tcPr>
            <w:tcW w:w="1369" w:type="dxa"/>
            <w:shd w:val="clear" w:color="auto" w:fill="auto"/>
            <w:vAlign w:val="center"/>
            <w:hideMark/>
          </w:tcPr>
          <w:p w14:paraId="31171294"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1552,800</w:t>
            </w:r>
          </w:p>
        </w:tc>
        <w:tc>
          <w:tcPr>
            <w:tcW w:w="1772" w:type="dxa"/>
            <w:shd w:val="clear" w:color="auto" w:fill="auto"/>
            <w:vAlign w:val="center"/>
            <w:hideMark/>
          </w:tcPr>
          <w:p w14:paraId="5D309533"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1374,159</w:t>
            </w:r>
          </w:p>
        </w:tc>
        <w:tc>
          <w:tcPr>
            <w:tcW w:w="1550" w:type="dxa"/>
            <w:shd w:val="clear" w:color="auto" w:fill="auto"/>
            <w:vAlign w:val="center"/>
            <w:hideMark/>
          </w:tcPr>
          <w:p w14:paraId="2BD8B2C6"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334F2953"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7EF1355B"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0,157</w:t>
            </w:r>
          </w:p>
        </w:tc>
      </w:tr>
      <w:tr w:rsidR="00714E93" w:rsidRPr="00B206BE" w14:paraId="722195D1" w14:textId="77777777" w:rsidTr="009B4565">
        <w:trPr>
          <w:trHeight w:val="291"/>
        </w:trPr>
        <w:tc>
          <w:tcPr>
            <w:tcW w:w="608" w:type="dxa"/>
            <w:shd w:val="clear" w:color="auto" w:fill="auto"/>
            <w:vAlign w:val="center"/>
            <w:hideMark/>
          </w:tcPr>
          <w:p w14:paraId="33C72116"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13</w:t>
            </w:r>
          </w:p>
        </w:tc>
        <w:tc>
          <w:tcPr>
            <w:tcW w:w="1881" w:type="dxa"/>
            <w:shd w:val="clear" w:color="auto" w:fill="auto"/>
            <w:vAlign w:val="center"/>
            <w:hideMark/>
          </w:tcPr>
          <w:p w14:paraId="794D17AA" w14:textId="77777777" w:rsidR="00714E93" w:rsidRPr="00B206BE" w:rsidRDefault="00714E93" w:rsidP="009B4565">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49 «Дворец спорта»</w:t>
            </w:r>
          </w:p>
        </w:tc>
        <w:tc>
          <w:tcPr>
            <w:tcW w:w="1951" w:type="dxa"/>
            <w:shd w:val="clear" w:color="auto" w:fill="auto"/>
            <w:vAlign w:val="center"/>
            <w:hideMark/>
          </w:tcPr>
          <w:p w14:paraId="1D91CA53"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2,404</w:t>
            </w:r>
          </w:p>
        </w:tc>
        <w:tc>
          <w:tcPr>
            <w:tcW w:w="1429" w:type="dxa"/>
            <w:shd w:val="clear" w:color="auto" w:fill="auto"/>
            <w:vAlign w:val="center"/>
            <w:hideMark/>
          </w:tcPr>
          <w:p w14:paraId="7D0B857A"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3E0C836B"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2842,697</w:t>
            </w:r>
          </w:p>
        </w:tc>
        <w:tc>
          <w:tcPr>
            <w:tcW w:w="1369" w:type="dxa"/>
            <w:shd w:val="clear" w:color="auto" w:fill="auto"/>
            <w:vAlign w:val="center"/>
            <w:hideMark/>
          </w:tcPr>
          <w:p w14:paraId="011A8182"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446,828</w:t>
            </w:r>
          </w:p>
        </w:tc>
        <w:tc>
          <w:tcPr>
            <w:tcW w:w="1772" w:type="dxa"/>
            <w:shd w:val="clear" w:color="auto" w:fill="auto"/>
            <w:vAlign w:val="center"/>
            <w:hideMark/>
          </w:tcPr>
          <w:p w14:paraId="70E6FF56"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395,423</w:t>
            </w:r>
          </w:p>
        </w:tc>
        <w:tc>
          <w:tcPr>
            <w:tcW w:w="1550" w:type="dxa"/>
            <w:shd w:val="clear" w:color="auto" w:fill="auto"/>
            <w:vAlign w:val="center"/>
            <w:hideMark/>
          </w:tcPr>
          <w:p w14:paraId="68DE7F66"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3ACA6CDB"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02BEF09E"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0,045</w:t>
            </w:r>
          </w:p>
        </w:tc>
      </w:tr>
      <w:tr w:rsidR="00714E93" w:rsidRPr="00B206BE" w14:paraId="7458DD17" w14:textId="77777777" w:rsidTr="009B4565">
        <w:trPr>
          <w:trHeight w:val="291"/>
        </w:trPr>
        <w:tc>
          <w:tcPr>
            <w:tcW w:w="608" w:type="dxa"/>
            <w:shd w:val="clear" w:color="auto" w:fill="auto"/>
            <w:vAlign w:val="center"/>
            <w:hideMark/>
          </w:tcPr>
          <w:p w14:paraId="0D7D6A84"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14</w:t>
            </w:r>
          </w:p>
        </w:tc>
        <w:tc>
          <w:tcPr>
            <w:tcW w:w="1881" w:type="dxa"/>
            <w:shd w:val="clear" w:color="auto" w:fill="auto"/>
            <w:vAlign w:val="center"/>
            <w:hideMark/>
          </w:tcPr>
          <w:p w14:paraId="1F6C109D" w14:textId="77777777" w:rsidR="00714E93" w:rsidRPr="00B206BE" w:rsidRDefault="00714E93" w:rsidP="009B4565">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№50 «Березка»</w:t>
            </w:r>
          </w:p>
        </w:tc>
        <w:tc>
          <w:tcPr>
            <w:tcW w:w="1951" w:type="dxa"/>
            <w:shd w:val="clear" w:color="auto" w:fill="auto"/>
            <w:vAlign w:val="center"/>
            <w:hideMark/>
          </w:tcPr>
          <w:p w14:paraId="0FC61587"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0,32</w:t>
            </w:r>
          </w:p>
        </w:tc>
        <w:tc>
          <w:tcPr>
            <w:tcW w:w="1429" w:type="dxa"/>
            <w:shd w:val="clear" w:color="auto" w:fill="auto"/>
            <w:vAlign w:val="center"/>
            <w:hideMark/>
          </w:tcPr>
          <w:p w14:paraId="3D34A240"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274152A9"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638,64</w:t>
            </w:r>
          </w:p>
        </w:tc>
        <w:tc>
          <w:tcPr>
            <w:tcW w:w="1369" w:type="dxa"/>
            <w:shd w:val="clear" w:color="auto" w:fill="auto"/>
            <w:vAlign w:val="center"/>
            <w:hideMark/>
          </w:tcPr>
          <w:p w14:paraId="100CD5F8"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100,384</w:t>
            </w:r>
          </w:p>
        </w:tc>
        <w:tc>
          <w:tcPr>
            <w:tcW w:w="1772" w:type="dxa"/>
            <w:shd w:val="clear" w:color="auto" w:fill="auto"/>
            <w:vAlign w:val="center"/>
            <w:hideMark/>
          </w:tcPr>
          <w:p w14:paraId="577943E3"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88,836</w:t>
            </w:r>
          </w:p>
        </w:tc>
        <w:tc>
          <w:tcPr>
            <w:tcW w:w="1550" w:type="dxa"/>
            <w:shd w:val="clear" w:color="auto" w:fill="auto"/>
            <w:vAlign w:val="center"/>
            <w:hideMark/>
          </w:tcPr>
          <w:p w14:paraId="622E4F87"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25ADD5BF"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18EDC2DA"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0,010</w:t>
            </w:r>
          </w:p>
        </w:tc>
      </w:tr>
      <w:tr w:rsidR="00714E93" w:rsidRPr="00B206BE" w14:paraId="1DB6E14D" w14:textId="77777777" w:rsidTr="009B4565">
        <w:trPr>
          <w:trHeight w:val="291"/>
        </w:trPr>
        <w:tc>
          <w:tcPr>
            <w:tcW w:w="608" w:type="dxa"/>
            <w:shd w:val="clear" w:color="auto" w:fill="auto"/>
            <w:vAlign w:val="center"/>
            <w:hideMark/>
          </w:tcPr>
          <w:p w14:paraId="1026A887"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w:t>
            </w:r>
          </w:p>
        </w:tc>
        <w:tc>
          <w:tcPr>
            <w:tcW w:w="1881" w:type="dxa"/>
            <w:shd w:val="clear" w:color="auto" w:fill="auto"/>
            <w:vAlign w:val="center"/>
            <w:hideMark/>
          </w:tcPr>
          <w:p w14:paraId="361C0F8C" w14:textId="77777777" w:rsidR="00714E93" w:rsidRPr="00B206BE" w:rsidRDefault="00714E93" w:rsidP="009B4565">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51 «Колос»</w:t>
            </w:r>
          </w:p>
        </w:tc>
        <w:tc>
          <w:tcPr>
            <w:tcW w:w="1951" w:type="dxa"/>
            <w:shd w:val="clear" w:color="auto" w:fill="auto"/>
            <w:vAlign w:val="center"/>
            <w:hideMark/>
          </w:tcPr>
          <w:p w14:paraId="6D8D32CA"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0,602</w:t>
            </w:r>
          </w:p>
        </w:tc>
        <w:tc>
          <w:tcPr>
            <w:tcW w:w="1429" w:type="dxa"/>
            <w:shd w:val="clear" w:color="auto" w:fill="auto"/>
            <w:vAlign w:val="center"/>
            <w:hideMark/>
          </w:tcPr>
          <w:p w14:paraId="5CE273C8"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768097FE"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1154,639</w:t>
            </w:r>
          </w:p>
        </w:tc>
        <w:tc>
          <w:tcPr>
            <w:tcW w:w="1369" w:type="dxa"/>
            <w:shd w:val="clear" w:color="auto" w:fill="auto"/>
            <w:vAlign w:val="center"/>
            <w:hideMark/>
          </w:tcPr>
          <w:p w14:paraId="3E53F165"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181,491</w:t>
            </w:r>
          </w:p>
        </w:tc>
        <w:tc>
          <w:tcPr>
            <w:tcW w:w="1772" w:type="dxa"/>
            <w:shd w:val="clear" w:color="auto" w:fill="auto"/>
            <w:vAlign w:val="center"/>
            <w:hideMark/>
          </w:tcPr>
          <w:p w14:paraId="35608EED"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160,612</w:t>
            </w:r>
          </w:p>
        </w:tc>
        <w:tc>
          <w:tcPr>
            <w:tcW w:w="1550" w:type="dxa"/>
            <w:shd w:val="clear" w:color="auto" w:fill="auto"/>
            <w:vAlign w:val="center"/>
            <w:hideMark/>
          </w:tcPr>
          <w:p w14:paraId="5457EEC4"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4C6FB8C8"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7510B9DA"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0,018</w:t>
            </w:r>
          </w:p>
        </w:tc>
      </w:tr>
      <w:tr w:rsidR="00714E93" w:rsidRPr="00B206BE" w14:paraId="1090CB29" w14:textId="77777777" w:rsidTr="009B4565">
        <w:trPr>
          <w:trHeight w:val="291"/>
        </w:trPr>
        <w:tc>
          <w:tcPr>
            <w:tcW w:w="608" w:type="dxa"/>
            <w:shd w:val="clear" w:color="auto" w:fill="auto"/>
            <w:vAlign w:val="center"/>
            <w:hideMark/>
          </w:tcPr>
          <w:p w14:paraId="0BEDF941"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16</w:t>
            </w:r>
          </w:p>
        </w:tc>
        <w:tc>
          <w:tcPr>
            <w:tcW w:w="1881" w:type="dxa"/>
            <w:shd w:val="clear" w:color="auto" w:fill="auto"/>
            <w:vAlign w:val="center"/>
            <w:hideMark/>
          </w:tcPr>
          <w:p w14:paraId="437FE185" w14:textId="77777777" w:rsidR="00714E93" w:rsidRPr="00B206BE" w:rsidRDefault="00714E93" w:rsidP="009B4565">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 52 «Ледовый дворец»</w:t>
            </w:r>
          </w:p>
        </w:tc>
        <w:tc>
          <w:tcPr>
            <w:tcW w:w="1951" w:type="dxa"/>
            <w:shd w:val="clear" w:color="auto" w:fill="auto"/>
            <w:vAlign w:val="center"/>
            <w:hideMark/>
          </w:tcPr>
          <w:p w14:paraId="1BFB79EB"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2,064</w:t>
            </w:r>
          </w:p>
        </w:tc>
        <w:tc>
          <w:tcPr>
            <w:tcW w:w="1429" w:type="dxa"/>
            <w:shd w:val="clear" w:color="auto" w:fill="auto"/>
            <w:vAlign w:val="center"/>
            <w:hideMark/>
          </w:tcPr>
          <w:p w14:paraId="1980F49B"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природный газ</w:t>
            </w:r>
          </w:p>
        </w:tc>
        <w:tc>
          <w:tcPr>
            <w:tcW w:w="1489" w:type="dxa"/>
            <w:shd w:val="clear" w:color="auto" w:fill="auto"/>
            <w:vAlign w:val="center"/>
            <w:hideMark/>
          </w:tcPr>
          <w:p w14:paraId="033495AF"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1331,347</w:t>
            </w:r>
          </w:p>
        </w:tc>
        <w:tc>
          <w:tcPr>
            <w:tcW w:w="1369" w:type="dxa"/>
            <w:shd w:val="clear" w:color="auto" w:fill="auto"/>
            <w:vAlign w:val="center"/>
            <w:hideMark/>
          </w:tcPr>
          <w:p w14:paraId="135F16F8"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209,267</w:t>
            </w:r>
          </w:p>
        </w:tc>
        <w:tc>
          <w:tcPr>
            <w:tcW w:w="1772" w:type="dxa"/>
            <w:shd w:val="clear" w:color="auto" w:fill="auto"/>
            <w:vAlign w:val="center"/>
            <w:hideMark/>
          </w:tcPr>
          <w:p w14:paraId="4200EB02"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185,192</w:t>
            </w:r>
          </w:p>
        </w:tc>
        <w:tc>
          <w:tcPr>
            <w:tcW w:w="1550" w:type="dxa"/>
            <w:shd w:val="clear" w:color="auto" w:fill="auto"/>
            <w:vAlign w:val="center"/>
            <w:hideMark/>
          </w:tcPr>
          <w:p w14:paraId="38447E13"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853" w:type="dxa"/>
            <w:shd w:val="clear" w:color="auto" w:fill="auto"/>
            <w:vAlign w:val="center"/>
            <w:hideMark/>
          </w:tcPr>
          <w:p w14:paraId="36A56A48"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91</w:t>
            </w:r>
          </w:p>
        </w:tc>
        <w:tc>
          <w:tcPr>
            <w:tcW w:w="2014" w:type="dxa"/>
            <w:shd w:val="clear" w:color="auto" w:fill="auto"/>
            <w:vAlign w:val="center"/>
            <w:hideMark/>
          </w:tcPr>
          <w:p w14:paraId="02EB1BA9" w14:textId="77777777" w:rsidR="00714E93" w:rsidRPr="00B206BE" w:rsidRDefault="00714E93" w:rsidP="009B4565">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0,021</w:t>
            </w:r>
          </w:p>
        </w:tc>
      </w:tr>
      <w:tr w:rsidR="008535C8" w:rsidRPr="00B206BE" w14:paraId="3511CD34" w14:textId="77777777" w:rsidTr="009B4565">
        <w:trPr>
          <w:trHeight w:val="291"/>
        </w:trPr>
        <w:tc>
          <w:tcPr>
            <w:tcW w:w="608" w:type="dxa"/>
            <w:shd w:val="clear" w:color="auto" w:fill="auto"/>
            <w:vAlign w:val="center"/>
            <w:hideMark/>
          </w:tcPr>
          <w:p w14:paraId="1DCE902F" w14:textId="77777777" w:rsidR="008535C8" w:rsidRPr="00B206BE" w:rsidRDefault="008535C8" w:rsidP="008535C8">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17</w:t>
            </w:r>
          </w:p>
        </w:tc>
        <w:tc>
          <w:tcPr>
            <w:tcW w:w="1881" w:type="dxa"/>
            <w:shd w:val="clear" w:color="auto" w:fill="auto"/>
            <w:vAlign w:val="center"/>
            <w:hideMark/>
          </w:tcPr>
          <w:p w14:paraId="187E0C9B" w14:textId="77777777" w:rsidR="008535C8" w:rsidRPr="00B206BE" w:rsidRDefault="008535C8" w:rsidP="008535C8">
            <w:pPr>
              <w:spacing w:after="0" w:line="240" w:lineRule="auto"/>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Котельная ООО «Каневский ЗГА»</w:t>
            </w:r>
          </w:p>
        </w:tc>
        <w:tc>
          <w:tcPr>
            <w:tcW w:w="1951" w:type="dxa"/>
            <w:shd w:val="clear" w:color="auto" w:fill="auto"/>
            <w:vAlign w:val="center"/>
            <w:hideMark/>
          </w:tcPr>
          <w:p w14:paraId="36B64C42" w14:textId="77777777" w:rsidR="008535C8" w:rsidRPr="00B206BE" w:rsidRDefault="008535C8" w:rsidP="008535C8">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c>
          <w:tcPr>
            <w:tcW w:w="1429" w:type="dxa"/>
            <w:shd w:val="clear" w:color="auto" w:fill="auto"/>
            <w:vAlign w:val="center"/>
            <w:hideMark/>
          </w:tcPr>
          <w:p w14:paraId="0A98516D" w14:textId="20F77F4F" w:rsidR="008535C8" w:rsidRPr="00B206BE" w:rsidRDefault="008535C8" w:rsidP="008535C8">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c>
          <w:tcPr>
            <w:tcW w:w="1489" w:type="dxa"/>
            <w:shd w:val="clear" w:color="auto" w:fill="auto"/>
            <w:vAlign w:val="center"/>
            <w:hideMark/>
          </w:tcPr>
          <w:p w14:paraId="10788716" w14:textId="77777777" w:rsidR="008535C8" w:rsidRPr="00B206BE" w:rsidRDefault="008535C8" w:rsidP="008535C8">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c>
          <w:tcPr>
            <w:tcW w:w="1369" w:type="dxa"/>
            <w:shd w:val="clear" w:color="auto" w:fill="auto"/>
            <w:vAlign w:val="center"/>
            <w:hideMark/>
          </w:tcPr>
          <w:p w14:paraId="7AE30B37" w14:textId="77777777" w:rsidR="008535C8" w:rsidRPr="00B206BE" w:rsidRDefault="008535C8" w:rsidP="008535C8">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c>
          <w:tcPr>
            <w:tcW w:w="1772" w:type="dxa"/>
            <w:shd w:val="clear" w:color="auto" w:fill="auto"/>
            <w:vAlign w:val="center"/>
            <w:hideMark/>
          </w:tcPr>
          <w:p w14:paraId="73322DF8" w14:textId="77777777" w:rsidR="008535C8" w:rsidRPr="00B206BE" w:rsidRDefault="008535C8" w:rsidP="008535C8">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c>
          <w:tcPr>
            <w:tcW w:w="1550" w:type="dxa"/>
            <w:shd w:val="clear" w:color="auto" w:fill="auto"/>
            <w:vAlign w:val="center"/>
            <w:hideMark/>
          </w:tcPr>
          <w:p w14:paraId="671A7FFF" w14:textId="77777777" w:rsidR="008535C8" w:rsidRPr="00B206BE" w:rsidRDefault="008535C8" w:rsidP="008535C8">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c>
          <w:tcPr>
            <w:tcW w:w="853" w:type="dxa"/>
            <w:shd w:val="clear" w:color="auto" w:fill="auto"/>
            <w:vAlign w:val="center"/>
            <w:hideMark/>
          </w:tcPr>
          <w:p w14:paraId="7EAD520B" w14:textId="77777777" w:rsidR="008535C8" w:rsidRPr="00B206BE" w:rsidRDefault="008535C8" w:rsidP="008535C8">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c>
          <w:tcPr>
            <w:tcW w:w="2014" w:type="dxa"/>
            <w:shd w:val="clear" w:color="auto" w:fill="auto"/>
            <w:vAlign w:val="center"/>
            <w:hideMark/>
          </w:tcPr>
          <w:p w14:paraId="5A316C3A" w14:textId="77777777" w:rsidR="008535C8" w:rsidRPr="00B206BE" w:rsidRDefault="008535C8" w:rsidP="008535C8">
            <w:pPr>
              <w:spacing w:after="0" w:line="240" w:lineRule="auto"/>
              <w:jc w:val="center"/>
              <w:rPr>
                <w:rFonts w:ascii="Times New Roman" w:eastAsia="Times New Roman"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r>
    </w:tbl>
    <w:p w14:paraId="18373676" w14:textId="77777777" w:rsidR="007F28B1" w:rsidRDefault="007F28B1" w:rsidP="00603C98">
      <w:pPr>
        <w:spacing w:after="0"/>
        <w:rPr>
          <w:rFonts w:ascii="Times New Roman" w:hAnsi="Times New Roman" w:cs="Times New Roman"/>
          <w:sz w:val="28"/>
          <w:szCs w:val="28"/>
          <w:highlight w:val="red"/>
          <w:lang w:eastAsia="ru-RU"/>
        </w:rPr>
      </w:pPr>
    </w:p>
    <w:p w14:paraId="08401DA3" w14:textId="77777777" w:rsidR="00F0424A" w:rsidRDefault="00F0424A" w:rsidP="00603C98">
      <w:pPr>
        <w:spacing w:after="0"/>
        <w:rPr>
          <w:rFonts w:ascii="Times New Roman" w:hAnsi="Times New Roman" w:cs="Times New Roman"/>
          <w:sz w:val="28"/>
          <w:szCs w:val="28"/>
          <w:highlight w:val="red"/>
          <w:lang w:eastAsia="ru-RU"/>
        </w:rPr>
      </w:pPr>
    </w:p>
    <w:p w14:paraId="7AF8EB67" w14:textId="77777777" w:rsidR="00F0424A" w:rsidRPr="00603C98" w:rsidRDefault="00F0424A" w:rsidP="00603C98">
      <w:pPr>
        <w:spacing w:after="0"/>
        <w:rPr>
          <w:rFonts w:ascii="Times New Roman" w:hAnsi="Times New Roman" w:cs="Times New Roman"/>
          <w:sz w:val="28"/>
          <w:szCs w:val="28"/>
          <w:highlight w:val="red"/>
          <w:lang w:eastAsia="ru-RU"/>
        </w:rPr>
        <w:sectPr w:rsidR="00F0424A" w:rsidRPr="00603C98" w:rsidSect="009E6DE4">
          <w:pgSz w:w="15840" w:h="12240" w:orient="landscape"/>
          <w:pgMar w:top="1701" w:right="851" w:bottom="851" w:left="567" w:header="510" w:footer="510" w:gutter="0"/>
          <w:cols w:space="720"/>
          <w:docGrid w:linePitch="299"/>
        </w:sectPr>
      </w:pPr>
    </w:p>
    <w:p w14:paraId="3A6BC973" w14:textId="77777777" w:rsidR="00D30057"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8.2. Потребляем</w:t>
      </w:r>
      <w:r w:rsidR="00D30057" w:rsidRPr="00603C98">
        <w:rPr>
          <w:rFonts w:ascii="Times New Roman" w:hAnsi="Times New Roman" w:cs="Times New Roman"/>
          <w:b/>
          <w:sz w:val="28"/>
          <w:szCs w:val="28"/>
          <w:lang w:eastAsia="ru-RU"/>
        </w:rPr>
        <w:t xml:space="preserve">ые источником тепловой энергии </w:t>
      </w:r>
      <w:r w:rsidRPr="00603C98">
        <w:rPr>
          <w:rFonts w:ascii="Times New Roman" w:hAnsi="Times New Roman" w:cs="Times New Roman"/>
          <w:b/>
          <w:sz w:val="28"/>
          <w:szCs w:val="28"/>
          <w:lang w:eastAsia="ru-RU"/>
        </w:rPr>
        <w:t xml:space="preserve">виды топлива, </w:t>
      </w:r>
    </w:p>
    <w:p w14:paraId="541C2482" w14:textId="77777777" w:rsidR="00D30057"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включая местные виды топлива, а также используемые </w:t>
      </w:r>
    </w:p>
    <w:p w14:paraId="56B16000" w14:textId="77777777" w:rsidR="00E30CC8"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возобновляемые источники энергии</w:t>
      </w:r>
    </w:p>
    <w:p w14:paraId="6DBCB27E" w14:textId="77777777" w:rsidR="003F1B5A" w:rsidRPr="00603C98" w:rsidRDefault="003F1B5A" w:rsidP="00603C98">
      <w:pPr>
        <w:spacing w:after="0"/>
        <w:ind w:firstLine="709"/>
        <w:jc w:val="both"/>
        <w:rPr>
          <w:rFonts w:ascii="Times New Roman" w:hAnsi="Times New Roman" w:cs="Times New Roman"/>
          <w:sz w:val="28"/>
          <w:szCs w:val="28"/>
        </w:rPr>
      </w:pPr>
      <w:r w:rsidRPr="00603C98">
        <w:rPr>
          <w:rFonts w:ascii="Times New Roman" w:hAnsi="Times New Roman" w:cs="Times New Roman"/>
          <w:sz w:val="28"/>
          <w:szCs w:val="28"/>
        </w:rPr>
        <w:t>Сведения об основном, резервном и вспомогательным топливе, потребляемом источниками тепловой энергии, в том числе с использованием возобновляемых источников энергии и местных видов топлива приведены в таблице</w:t>
      </w:r>
      <w:r w:rsidR="00EE548C" w:rsidRPr="00603C98">
        <w:rPr>
          <w:rFonts w:ascii="Times New Roman" w:hAnsi="Times New Roman" w:cs="Times New Roman"/>
          <w:sz w:val="28"/>
          <w:szCs w:val="28"/>
        </w:rPr>
        <w:t xml:space="preserve"> 1</w:t>
      </w:r>
      <w:r w:rsidR="005A6D21" w:rsidRPr="00603C98">
        <w:rPr>
          <w:rFonts w:ascii="Times New Roman" w:hAnsi="Times New Roman" w:cs="Times New Roman"/>
          <w:sz w:val="28"/>
          <w:szCs w:val="28"/>
        </w:rPr>
        <w:t>9</w:t>
      </w:r>
      <w:r w:rsidRPr="00603C98">
        <w:rPr>
          <w:rFonts w:ascii="Times New Roman" w:hAnsi="Times New Roman" w:cs="Times New Roman"/>
          <w:sz w:val="28"/>
          <w:szCs w:val="28"/>
        </w:rPr>
        <w:t>.</w:t>
      </w:r>
    </w:p>
    <w:p w14:paraId="7B188B73" w14:textId="77777777" w:rsidR="003F1B5A" w:rsidRPr="00603C98" w:rsidRDefault="003F1B5A" w:rsidP="00603C98">
      <w:pPr>
        <w:keepNext/>
        <w:spacing w:after="0"/>
        <w:ind w:firstLine="720"/>
        <w:rPr>
          <w:rFonts w:ascii="Times New Roman" w:hAnsi="Times New Roman" w:cs="Times New Roman"/>
          <w:b/>
          <w:iCs/>
          <w:sz w:val="28"/>
          <w:szCs w:val="28"/>
        </w:rPr>
      </w:pPr>
      <w:bookmarkStart w:id="10" w:name="_Ref33996575"/>
      <w:r w:rsidRPr="00603C98">
        <w:rPr>
          <w:rFonts w:ascii="Times New Roman" w:hAnsi="Times New Roman" w:cs="Times New Roman"/>
          <w:iCs/>
          <w:sz w:val="28"/>
          <w:szCs w:val="28"/>
        </w:rPr>
        <w:t xml:space="preserve">Таблица </w:t>
      </w:r>
      <w:bookmarkEnd w:id="10"/>
      <w:r w:rsidR="00EE548C" w:rsidRPr="00603C98">
        <w:rPr>
          <w:rFonts w:ascii="Times New Roman" w:hAnsi="Times New Roman" w:cs="Times New Roman"/>
          <w:iCs/>
          <w:sz w:val="28"/>
          <w:szCs w:val="28"/>
        </w:rPr>
        <w:t>1</w:t>
      </w:r>
      <w:r w:rsidR="005A6D21" w:rsidRPr="00603C98">
        <w:rPr>
          <w:rFonts w:ascii="Times New Roman" w:hAnsi="Times New Roman" w:cs="Times New Roman"/>
          <w:iCs/>
          <w:sz w:val="28"/>
          <w:szCs w:val="28"/>
        </w:rPr>
        <w:t>9</w:t>
      </w:r>
      <w:r w:rsidRPr="00603C98">
        <w:rPr>
          <w:rFonts w:ascii="Times New Roman" w:hAnsi="Times New Roman" w:cs="Times New Roman"/>
          <w:b/>
          <w:iCs/>
          <w:sz w:val="28"/>
          <w:szCs w:val="28"/>
        </w:rPr>
        <w:t xml:space="preserve"> - </w:t>
      </w:r>
      <w:r w:rsidRPr="00603C98">
        <w:rPr>
          <w:rFonts w:ascii="Times New Roman" w:hAnsi="Times New Roman" w:cs="Times New Roman"/>
          <w:bCs/>
          <w:iCs/>
          <w:sz w:val="28"/>
          <w:szCs w:val="28"/>
        </w:rPr>
        <w:t xml:space="preserve">Сведения об основном, резервном и вспомогательным топливом, потребляемым перспективных источников тепловой энергии </w:t>
      </w:r>
    </w:p>
    <w:tbl>
      <w:tblPr>
        <w:tblW w:w="986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11"/>
        <w:gridCol w:w="2225"/>
        <w:gridCol w:w="4322"/>
        <w:gridCol w:w="1488"/>
        <w:gridCol w:w="1220"/>
      </w:tblGrid>
      <w:tr w:rsidR="003F1B5A" w:rsidRPr="008C5AE3" w14:paraId="403779E4" w14:textId="77777777" w:rsidTr="00DF7756">
        <w:trPr>
          <w:trHeight w:val="22"/>
          <w:tblHeader/>
        </w:trPr>
        <w:tc>
          <w:tcPr>
            <w:tcW w:w="0" w:type="auto"/>
            <w:shd w:val="clear" w:color="auto" w:fill="auto"/>
            <w:vAlign w:val="center"/>
            <w:hideMark/>
          </w:tcPr>
          <w:p w14:paraId="77AAA865" w14:textId="77777777" w:rsidR="003F1B5A" w:rsidRPr="008C5AE3" w:rsidRDefault="003F1B5A" w:rsidP="00603C98">
            <w:pPr>
              <w:spacing w:after="0"/>
              <w:jc w:val="center"/>
              <w:rPr>
                <w:rFonts w:ascii="Times New Roman" w:eastAsia="Arial Unicode MS" w:hAnsi="Times New Roman" w:cs="Times New Roman"/>
                <w:b/>
                <w:color w:val="000000"/>
                <w:sz w:val="20"/>
                <w:szCs w:val="20"/>
                <w:lang w:eastAsia="ru-RU"/>
              </w:rPr>
            </w:pPr>
            <w:r w:rsidRPr="008C5AE3">
              <w:rPr>
                <w:rFonts w:ascii="Times New Roman" w:eastAsia="Arial Unicode MS" w:hAnsi="Times New Roman" w:cs="Times New Roman"/>
                <w:b/>
                <w:color w:val="000000"/>
                <w:sz w:val="20"/>
                <w:szCs w:val="20"/>
                <w:lang w:eastAsia="ru-RU"/>
              </w:rPr>
              <w:t>№ п/п</w:t>
            </w:r>
          </w:p>
        </w:tc>
        <w:tc>
          <w:tcPr>
            <w:tcW w:w="0" w:type="auto"/>
            <w:shd w:val="clear" w:color="auto" w:fill="auto"/>
            <w:vAlign w:val="center"/>
            <w:hideMark/>
          </w:tcPr>
          <w:p w14:paraId="690B2100" w14:textId="77777777" w:rsidR="003F1B5A" w:rsidRPr="008C5AE3" w:rsidRDefault="003F1B5A" w:rsidP="00603C98">
            <w:pPr>
              <w:spacing w:after="0"/>
              <w:jc w:val="center"/>
              <w:rPr>
                <w:rFonts w:ascii="Times New Roman" w:eastAsia="Arial Unicode MS" w:hAnsi="Times New Roman" w:cs="Times New Roman"/>
                <w:b/>
                <w:color w:val="000000"/>
                <w:sz w:val="20"/>
                <w:szCs w:val="20"/>
                <w:lang w:eastAsia="ru-RU"/>
              </w:rPr>
            </w:pPr>
            <w:r w:rsidRPr="008C5AE3">
              <w:rPr>
                <w:rFonts w:ascii="Times New Roman" w:eastAsia="Arial Unicode MS" w:hAnsi="Times New Roman" w:cs="Times New Roman"/>
                <w:b/>
                <w:color w:val="000000"/>
                <w:sz w:val="20"/>
                <w:szCs w:val="20"/>
                <w:lang w:eastAsia="ru-RU"/>
              </w:rPr>
              <w:t>Наименование ТСО</w:t>
            </w:r>
          </w:p>
        </w:tc>
        <w:tc>
          <w:tcPr>
            <w:tcW w:w="0" w:type="auto"/>
            <w:shd w:val="clear" w:color="auto" w:fill="auto"/>
            <w:vAlign w:val="center"/>
            <w:hideMark/>
          </w:tcPr>
          <w:p w14:paraId="6AFDF602" w14:textId="77777777" w:rsidR="003F1B5A" w:rsidRPr="008C5AE3" w:rsidRDefault="003F1B5A" w:rsidP="00603C98">
            <w:pPr>
              <w:spacing w:after="0"/>
              <w:jc w:val="center"/>
              <w:rPr>
                <w:rFonts w:ascii="Times New Roman" w:eastAsia="Arial Unicode MS" w:hAnsi="Times New Roman" w:cs="Times New Roman"/>
                <w:b/>
                <w:color w:val="000000"/>
                <w:sz w:val="20"/>
                <w:szCs w:val="20"/>
                <w:lang w:eastAsia="ru-RU"/>
              </w:rPr>
            </w:pPr>
            <w:r w:rsidRPr="008C5AE3">
              <w:rPr>
                <w:rFonts w:ascii="Times New Roman" w:eastAsia="Arial Unicode MS" w:hAnsi="Times New Roman" w:cs="Times New Roman"/>
                <w:b/>
                <w:color w:val="000000"/>
                <w:sz w:val="20"/>
                <w:szCs w:val="20"/>
                <w:lang w:eastAsia="ru-RU"/>
              </w:rPr>
              <w:t>Наименование и адрес котельной</w:t>
            </w:r>
          </w:p>
        </w:tc>
        <w:tc>
          <w:tcPr>
            <w:tcW w:w="0" w:type="auto"/>
            <w:shd w:val="clear" w:color="auto" w:fill="auto"/>
            <w:vAlign w:val="center"/>
            <w:hideMark/>
          </w:tcPr>
          <w:p w14:paraId="2BD391FB" w14:textId="77777777" w:rsidR="003F1B5A" w:rsidRPr="008C5AE3" w:rsidRDefault="003F1B5A" w:rsidP="00603C98">
            <w:pPr>
              <w:spacing w:after="0"/>
              <w:jc w:val="center"/>
              <w:rPr>
                <w:rFonts w:ascii="Times New Roman" w:eastAsia="Arial Unicode MS" w:hAnsi="Times New Roman" w:cs="Times New Roman"/>
                <w:b/>
                <w:color w:val="000000"/>
                <w:sz w:val="20"/>
                <w:szCs w:val="20"/>
                <w:lang w:eastAsia="ru-RU"/>
              </w:rPr>
            </w:pPr>
            <w:r w:rsidRPr="008C5AE3">
              <w:rPr>
                <w:rFonts w:ascii="Times New Roman" w:eastAsia="Arial Unicode MS" w:hAnsi="Times New Roman" w:cs="Times New Roman"/>
                <w:b/>
                <w:color w:val="000000"/>
                <w:sz w:val="20"/>
                <w:szCs w:val="20"/>
                <w:lang w:eastAsia="ru-RU"/>
              </w:rPr>
              <w:t>Основное топливо</w:t>
            </w:r>
          </w:p>
        </w:tc>
        <w:tc>
          <w:tcPr>
            <w:tcW w:w="1220" w:type="dxa"/>
            <w:shd w:val="clear" w:color="auto" w:fill="auto"/>
            <w:vAlign w:val="center"/>
            <w:hideMark/>
          </w:tcPr>
          <w:p w14:paraId="6E940958" w14:textId="77777777" w:rsidR="003F1B5A" w:rsidRPr="008C5AE3" w:rsidRDefault="003F1B5A" w:rsidP="00603C98">
            <w:pPr>
              <w:spacing w:after="0"/>
              <w:jc w:val="center"/>
              <w:rPr>
                <w:rFonts w:ascii="Times New Roman" w:eastAsia="Arial Unicode MS" w:hAnsi="Times New Roman" w:cs="Times New Roman"/>
                <w:b/>
                <w:color w:val="000000"/>
                <w:sz w:val="20"/>
                <w:szCs w:val="20"/>
                <w:lang w:eastAsia="ru-RU"/>
              </w:rPr>
            </w:pPr>
            <w:r w:rsidRPr="008C5AE3">
              <w:rPr>
                <w:rFonts w:ascii="Times New Roman" w:eastAsia="Arial Unicode MS" w:hAnsi="Times New Roman" w:cs="Times New Roman"/>
                <w:b/>
                <w:color w:val="000000"/>
                <w:sz w:val="20"/>
                <w:szCs w:val="20"/>
                <w:lang w:eastAsia="ru-RU"/>
              </w:rPr>
              <w:t>Резервное топливо</w:t>
            </w:r>
          </w:p>
        </w:tc>
      </w:tr>
      <w:tr w:rsidR="008C5AE3" w:rsidRPr="008C5AE3" w14:paraId="4B350916" w14:textId="77777777" w:rsidTr="00ED478D">
        <w:trPr>
          <w:trHeight w:val="533"/>
        </w:trPr>
        <w:tc>
          <w:tcPr>
            <w:tcW w:w="0" w:type="auto"/>
            <w:shd w:val="clear" w:color="auto" w:fill="auto"/>
            <w:vAlign w:val="center"/>
            <w:hideMark/>
          </w:tcPr>
          <w:p w14:paraId="2B4C02A9" w14:textId="77777777"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1</w:t>
            </w:r>
          </w:p>
        </w:tc>
        <w:tc>
          <w:tcPr>
            <w:tcW w:w="0" w:type="auto"/>
            <w:shd w:val="clear" w:color="auto" w:fill="auto"/>
            <w:vAlign w:val="center"/>
          </w:tcPr>
          <w:p w14:paraId="1E0ED747" w14:textId="03253A26" w:rsidR="008C5AE3" w:rsidRPr="008C5AE3" w:rsidRDefault="008C5AE3" w:rsidP="008C5AE3">
            <w:pPr>
              <w:spacing w:after="0"/>
              <w:jc w:val="center"/>
              <w:rPr>
                <w:rFonts w:ascii="Times New Roman" w:hAnsi="Times New Roman" w:cs="Times New Roman"/>
                <w:sz w:val="20"/>
                <w:szCs w:val="20"/>
              </w:rPr>
            </w:pPr>
            <w:r w:rsidRPr="008C5AE3">
              <w:rPr>
                <w:rFonts w:ascii="Times New Roman" w:eastAsia="Times New Roman" w:hAnsi="Times New Roman" w:cs="Times New Roman"/>
                <w:color w:val="000000"/>
                <w:sz w:val="20"/>
                <w:szCs w:val="20"/>
                <w:lang w:eastAsia="ru-RU"/>
              </w:rPr>
              <w:t>МУП «Каневские тепловые сети»</w:t>
            </w:r>
          </w:p>
        </w:tc>
        <w:tc>
          <w:tcPr>
            <w:tcW w:w="0" w:type="auto"/>
            <w:shd w:val="clear" w:color="auto" w:fill="auto"/>
          </w:tcPr>
          <w:p w14:paraId="3A657604" w14:textId="20D3D83C" w:rsidR="008C5AE3" w:rsidRPr="008C5AE3" w:rsidRDefault="008C5AE3" w:rsidP="008C5AE3">
            <w:pPr>
              <w:widowControl w:val="0"/>
              <w:spacing w:after="0"/>
              <w:ind w:right="-99"/>
              <w:outlineLvl w:val="1"/>
              <w:rPr>
                <w:rFonts w:ascii="Times New Roman" w:eastAsia="Times New Roman" w:hAnsi="Times New Roman" w:cs="Times New Roman"/>
                <w:sz w:val="20"/>
                <w:szCs w:val="20"/>
                <w:highlight w:val="yellow"/>
                <w:lang w:eastAsia="ru-RU"/>
              </w:rPr>
            </w:pPr>
            <w:r w:rsidRPr="008C5AE3">
              <w:rPr>
                <w:rFonts w:ascii="Times New Roman" w:hAnsi="Times New Roman" w:cs="Times New Roman"/>
                <w:sz w:val="20"/>
                <w:szCs w:val="20"/>
              </w:rPr>
              <w:t>Котельная № 1 «СШ № 4» ст-ца Каневская ул. Октябрьская, 89</w:t>
            </w:r>
          </w:p>
        </w:tc>
        <w:tc>
          <w:tcPr>
            <w:tcW w:w="0" w:type="auto"/>
            <w:shd w:val="clear" w:color="auto" w:fill="auto"/>
            <w:vAlign w:val="center"/>
          </w:tcPr>
          <w:p w14:paraId="616D4C45" w14:textId="3376F2D0"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природный газ</w:t>
            </w:r>
          </w:p>
        </w:tc>
        <w:tc>
          <w:tcPr>
            <w:tcW w:w="1220" w:type="dxa"/>
            <w:shd w:val="clear" w:color="auto" w:fill="auto"/>
            <w:vAlign w:val="center"/>
            <w:hideMark/>
          </w:tcPr>
          <w:p w14:paraId="3913E495" w14:textId="77777777"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w:t>
            </w:r>
          </w:p>
        </w:tc>
      </w:tr>
      <w:tr w:rsidR="008C5AE3" w:rsidRPr="008C5AE3" w14:paraId="76C9285E" w14:textId="77777777" w:rsidTr="00ED478D">
        <w:trPr>
          <w:trHeight w:val="533"/>
        </w:trPr>
        <w:tc>
          <w:tcPr>
            <w:tcW w:w="0" w:type="auto"/>
            <w:shd w:val="clear" w:color="auto" w:fill="auto"/>
            <w:vAlign w:val="center"/>
          </w:tcPr>
          <w:p w14:paraId="4BA4BCCE" w14:textId="64B79E95"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2</w:t>
            </w:r>
          </w:p>
        </w:tc>
        <w:tc>
          <w:tcPr>
            <w:tcW w:w="0" w:type="auto"/>
            <w:shd w:val="clear" w:color="auto" w:fill="auto"/>
            <w:vAlign w:val="center"/>
          </w:tcPr>
          <w:p w14:paraId="09EBFF49" w14:textId="5A68AFF8" w:rsidR="008C5AE3" w:rsidRPr="008C5AE3" w:rsidRDefault="008C5AE3" w:rsidP="008C5AE3">
            <w:pPr>
              <w:spacing w:after="0"/>
              <w:jc w:val="center"/>
              <w:rPr>
                <w:rFonts w:ascii="Times New Roman" w:hAnsi="Times New Roman" w:cs="Times New Roman"/>
                <w:sz w:val="20"/>
                <w:szCs w:val="20"/>
              </w:rPr>
            </w:pPr>
            <w:r w:rsidRPr="008C5AE3">
              <w:rPr>
                <w:rFonts w:ascii="Times New Roman" w:eastAsia="Times New Roman" w:hAnsi="Times New Roman" w:cs="Times New Roman"/>
                <w:color w:val="000000"/>
                <w:sz w:val="20"/>
                <w:szCs w:val="20"/>
                <w:lang w:eastAsia="ru-RU"/>
              </w:rPr>
              <w:t>МУП «Каневские тепловые сети»</w:t>
            </w:r>
          </w:p>
        </w:tc>
        <w:tc>
          <w:tcPr>
            <w:tcW w:w="0" w:type="auto"/>
            <w:shd w:val="clear" w:color="auto" w:fill="auto"/>
          </w:tcPr>
          <w:p w14:paraId="3DAD3BD5" w14:textId="7A1B2B71" w:rsidR="008C5AE3" w:rsidRPr="008C5AE3" w:rsidRDefault="008C5AE3" w:rsidP="008C5AE3">
            <w:pPr>
              <w:widowControl w:val="0"/>
              <w:spacing w:after="0"/>
              <w:ind w:right="-99"/>
              <w:outlineLvl w:val="1"/>
              <w:rPr>
                <w:rFonts w:ascii="Times New Roman" w:hAnsi="Times New Roman" w:cs="Times New Roman"/>
                <w:sz w:val="20"/>
                <w:szCs w:val="20"/>
              </w:rPr>
            </w:pPr>
            <w:r w:rsidRPr="008C5AE3">
              <w:rPr>
                <w:rFonts w:ascii="Times New Roman" w:hAnsi="Times New Roman" w:cs="Times New Roman"/>
                <w:sz w:val="20"/>
                <w:szCs w:val="20"/>
              </w:rPr>
              <w:t>Котельная № 2 «СШ № 3» ст-ца Каневская ул. Чигиринская, 72</w:t>
            </w:r>
          </w:p>
        </w:tc>
        <w:tc>
          <w:tcPr>
            <w:tcW w:w="0" w:type="auto"/>
            <w:shd w:val="clear" w:color="auto" w:fill="auto"/>
            <w:vAlign w:val="center"/>
          </w:tcPr>
          <w:p w14:paraId="39DD2994" w14:textId="4686F245"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природный газ</w:t>
            </w:r>
          </w:p>
        </w:tc>
        <w:tc>
          <w:tcPr>
            <w:tcW w:w="1220" w:type="dxa"/>
            <w:shd w:val="clear" w:color="auto" w:fill="auto"/>
            <w:vAlign w:val="center"/>
          </w:tcPr>
          <w:p w14:paraId="7490EC61" w14:textId="00FFF898"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w:t>
            </w:r>
          </w:p>
        </w:tc>
      </w:tr>
      <w:tr w:rsidR="008C5AE3" w:rsidRPr="008C5AE3" w14:paraId="60331623" w14:textId="77777777" w:rsidTr="00ED478D">
        <w:trPr>
          <w:trHeight w:val="533"/>
        </w:trPr>
        <w:tc>
          <w:tcPr>
            <w:tcW w:w="0" w:type="auto"/>
            <w:shd w:val="clear" w:color="auto" w:fill="auto"/>
            <w:vAlign w:val="center"/>
          </w:tcPr>
          <w:p w14:paraId="312F7EA1" w14:textId="734B94DD"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3</w:t>
            </w:r>
          </w:p>
        </w:tc>
        <w:tc>
          <w:tcPr>
            <w:tcW w:w="0" w:type="auto"/>
            <w:shd w:val="clear" w:color="auto" w:fill="auto"/>
            <w:vAlign w:val="center"/>
          </w:tcPr>
          <w:p w14:paraId="0619AB93" w14:textId="1C593BB1" w:rsidR="008C5AE3" w:rsidRPr="008C5AE3" w:rsidRDefault="008C5AE3" w:rsidP="008C5AE3">
            <w:pPr>
              <w:spacing w:after="0"/>
              <w:jc w:val="center"/>
              <w:rPr>
                <w:rFonts w:ascii="Times New Roman" w:hAnsi="Times New Roman" w:cs="Times New Roman"/>
                <w:sz w:val="20"/>
                <w:szCs w:val="20"/>
              </w:rPr>
            </w:pPr>
            <w:r w:rsidRPr="008C5AE3">
              <w:rPr>
                <w:rFonts w:ascii="Times New Roman" w:eastAsia="Times New Roman" w:hAnsi="Times New Roman" w:cs="Times New Roman"/>
                <w:color w:val="000000"/>
                <w:sz w:val="20"/>
                <w:szCs w:val="20"/>
                <w:lang w:eastAsia="ru-RU"/>
              </w:rPr>
              <w:t>МУП «Каневские тепловые сети»</w:t>
            </w:r>
          </w:p>
        </w:tc>
        <w:tc>
          <w:tcPr>
            <w:tcW w:w="0" w:type="auto"/>
            <w:shd w:val="clear" w:color="auto" w:fill="auto"/>
          </w:tcPr>
          <w:p w14:paraId="21D7EC03" w14:textId="7F5E9059" w:rsidR="008C5AE3" w:rsidRPr="008C5AE3" w:rsidRDefault="008C5AE3" w:rsidP="008C5AE3">
            <w:pPr>
              <w:widowControl w:val="0"/>
              <w:spacing w:after="0"/>
              <w:ind w:right="-99"/>
              <w:outlineLvl w:val="1"/>
              <w:rPr>
                <w:rFonts w:ascii="Times New Roman" w:hAnsi="Times New Roman" w:cs="Times New Roman"/>
                <w:sz w:val="20"/>
                <w:szCs w:val="20"/>
              </w:rPr>
            </w:pPr>
            <w:r w:rsidRPr="008C5AE3">
              <w:rPr>
                <w:rFonts w:ascii="Times New Roman" w:hAnsi="Times New Roman" w:cs="Times New Roman"/>
                <w:sz w:val="20"/>
                <w:szCs w:val="20"/>
              </w:rPr>
              <w:t>Котельная № 3 «СШ № 1» ст-ца Каневская ул. Горького, 64А</w:t>
            </w:r>
          </w:p>
        </w:tc>
        <w:tc>
          <w:tcPr>
            <w:tcW w:w="0" w:type="auto"/>
            <w:shd w:val="clear" w:color="auto" w:fill="auto"/>
            <w:vAlign w:val="center"/>
          </w:tcPr>
          <w:p w14:paraId="7385FF1C" w14:textId="42092A31"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природный газ</w:t>
            </w:r>
          </w:p>
        </w:tc>
        <w:tc>
          <w:tcPr>
            <w:tcW w:w="1220" w:type="dxa"/>
            <w:shd w:val="clear" w:color="auto" w:fill="auto"/>
            <w:vAlign w:val="center"/>
          </w:tcPr>
          <w:p w14:paraId="7698D512" w14:textId="76F0989C"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w:t>
            </w:r>
          </w:p>
        </w:tc>
      </w:tr>
      <w:tr w:rsidR="008C5AE3" w:rsidRPr="008C5AE3" w14:paraId="31196AF9" w14:textId="77777777" w:rsidTr="00ED478D">
        <w:trPr>
          <w:trHeight w:val="533"/>
        </w:trPr>
        <w:tc>
          <w:tcPr>
            <w:tcW w:w="0" w:type="auto"/>
            <w:shd w:val="clear" w:color="auto" w:fill="auto"/>
            <w:vAlign w:val="center"/>
          </w:tcPr>
          <w:p w14:paraId="658E9DA6" w14:textId="5F42619E"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4</w:t>
            </w:r>
          </w:p>
        </w:tc>
        <w:tc>
          <w:tcPr>
            <w:tcW w:w="0" w:type="auto"/>
            <w:shd w:val="clear" w:color="auto" w:fill="auto"/>
            <w:vAlign w:val="center"/>
          </w:tcPr>
          <w:p w14:paraId="2B42CBB0" w14:textId="23A6439F" w:rsidR="008C5AE3" w:rsidRPr="008C5AE3" w:rsidRDefault="008C5AE3" w:rsidP="008C5AE3">
            <w:pPr>
              <w:spacing w:after="0"/>
              <w:jc w:val="center"/>
              <w:rPr>
                <w:rFonts w:ascii="Times New Roman" w:hAnsi="Times New Roman" w:cs="Times New Roman"/>
                <w:sz w:val="20"/>
                <w:szCs w:val="20"/>
              </w:rPr>
            </w:pPr>
            <w:r w:rsidRPr="008C5AE3">
              <w:rPr>
                <w:rFonts w:ascii="Times New Roman" w:eastAsia="Times New Roman" w:hAnsi="Times New Roman" w:cs="Times New Roman"/>
                <w:color w:val="000000"/>
                <w:sz w:val="20"/>
                <w:szCs w:val="20"/>
                <w:lang w:eastAsia="ru-RU"/>
              </w:rPr>
              <w:t>МУП «Каневские тепловые сети»</w:t>
            </w:r>
          </w:p>
        </w:tc>
        <w:tc>
          <w:tcPr>
            <w:tcW w:w="0" w:type="auto"/>
            <w:shd w:val="clear" w:color="auto" w:fill="auto"/>
          </w:tcPr>
          <w:p w14:paraId="3C8CE55F" w14:textId="69D4A1BD" w:rsidR="008C5AE3" w:rsidRPr="008C5AE3" w:rsidRDefault="008C5AE3" w:rsidP="008C5AE3">
            <w:pPr>
              <w:widowControl w:val="0"/>
              <w:spacing w:after="0"/>
              <w:ind w:right="-99"/>
              <w:outlineLvl w:val="1"/>
              <w:rPr>
                <w:rFonts w:ascii="Times New Roman" w:hAnsi="Times New Roman" w:cs="Times New Roman"/>
                <w:sz w:val="20"/>
                <w:szCs w:val="20"/>
              </w:rPr>
            </w:pPr>
            <w:r w:rsidRPr="008C5AE3">
              <w:rPr>
                <w:rFonts w:ascii="Times New Roman" w:hAnsi="Times New Roman" w:cs="Times New Roman"/>
                <w:sz w:val="20"/>
                <w:szCs w:val="20"/>
              </w:rPr>
              <w:t>Котельная № 5 «СШ № 2» ст-ца Каневская ул. Вокзальная, 130</w:t>
            </w:r>
          </w:p>
        </w:tc>
        <w:tc>
          <w:tcPr>
            <w:tcW w:w="0" w:type="auto"/>
            <w:shd w:val="clear" w:color="auto" w:fill="auto"/>
            <w:vAlign w:val="center"/>
          </w:tcPr>
          <w:p w14:paraId="04483D77" w14:textId="74A46D91"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природный газ</w:t>
            </w:r>
          </w:p>
        </w:tc>
        <w:tc>
          <w:tcPr>
            <w:tcW w:w="1220" w:type="dxa"/>
            <w:shd w:val="clear" w:color="auto" w:fill="auto"/>
            <w:vAlign w:val="center"/>
          </w:tcPr>
          <w:p w14:paraId="626AAA70" w14:textId="071B9E20"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w:t>
            </w:r>
          </w:p>
        </w:tc>
      </w:tr>
      <w:tr w:rsidR="008C5AE3" w:rsidRPr="008C5AE3" w14:paraId="41B5814D" w14:textId="77777777" w:rsidTr="00ED478D">
        <w:trPr>
          <w:trHeight w:val="533"/>
        </w:trPr>
        <w:tc>
          <w:tcPr>
            <w:tcW w:w="0" w:type="auto"/>
            <w:shd w:val="clear" w:color="auto" w:fill="auto"/>
            <w:vAlign w:val="center"/>
          </w:tcPr>
          <w:p w14:paraId="4019F695" w14:textId="10A7D061"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5</w:t>
            </w:r>
          </w:p>
        </w:tc>
        <w:tc>
          <w:tcPr>
            <w:tcW w:w="0" w:type="auto"/>
            <w:shd w:val="clear" w:color="auto" w:fill="auto"/>
            <w:vAlign w:val="center"/>
          </w:tcPr>
          <w:p w14:paraId="3F1596C2" w14:textId="763CC88F" w:rsidR="008C5AE3" w:rsidRPr="008C5AE3" w:rsidRDefault="008C5AE3" w:rsidP="008C5AE3">
            <w:pPr>
              <w:spacing w:after="0"/>
              <w:jc w:val="center"/>
              <w:rPr>
                <w:rFonts w:ascii="Times New Roman" w:hAnsi="Times New Roman" w:cs="Times New Roman"/>
                <w:sz w:val="20"/>
                <w:szCs w:val="20"/>
              </w:rPr>
            </w:pPr>
            <w:r w:rsidRPr="008C5AE3">
              <w:rPr>
                <w:rFonts w:ascii="Times New Roman" w:eastAsia="Times New Roman" w:hAnsi="Times New Roman" w:cs="Times New Roman"/>
                <w:color w:val="000000"/>
                <w:sz w:val="20"/>
                <w:szCs w:val="20"/>
                <w:lang w:eastAsia="ru-RU"/>
              </w:rPr>
              <w:t>МУП «Каневские тепловые сети»</w:t>
            </w:r>
          </w:p>
        </w:tc>
        <w:tc>
          <w:tcPr>
            <w:tcW w:w="0" w:type="auto"/>
            <w:shd w:val="clear" w:color="auto" w:fill="auto"/>
          </w:tcPr>
          <w:p w14:paraId="3A456825" w14:textId="1D4DAFCC" w:rsidR="008C5AE3" w:rsidRPr="008C5AE3" w:rsidRDefault="008C5AE3" w:rsidP="008C5AE3">
            <w:pPr>
              <w:widowControl w:val="0"/>
              <w:spacing w:after="0"/>
              <w:ind w:right="-99"/>
              <w:outlineLvl w:val="1"/>
              <w:rPr>
                <w:rFonts w:ascii="Times New Roman" w:hAnsi="Times New Roman" w:cs="Times New Roman"/>
                <w:sz w:val="20"/>
                <w:szCs w:val="20"/>
              </w:rPr>
            </w:pPr>
            <w:r w:rsidRPr="008C5AE3">
              <w:rPr>
                <w:rFonts w:ascii="Times New Roman" w:hAnsi="Times New Roman" w:cs="Times New Roman"/>
                <w:sz w:val="20"/>
                <w:szCs w:val="20"/>
              </w:rPr>
              <w:t>Котельная № 6 «Д/с № 3» ст-ца Каневская ул. Айвазовского, 23 А</w:t>
            </w:r>
          </w:p>
        </w:tc>
        <w:tc>
          <w:tcPr>
            <w:tcW w:w="0" w:type="auto"/>
            <w:shd w:val="clear" w:color="auto" w:fill="auto"/>
            <w:vAlign w:val="center"/>
          </w:tcPr>
          <w:p w14:paraId="13B91ADA" w14:textId="630C56B9"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природный газ</w:t>
            </w:r>
          </w:p>
        </w:tc>
        <w:tc>
          <w:tcPr>
            <w:tcW w:w="1220" w:type="dxa"/>
            <w:shd w:val="clear" w:color="auto" w:fill="auto"/>
            <w:vAlign w:val="center"/>
          </w:tcPr>
          <w:p w14:paraId="3F47D4A5" w14:textId="498DDD9C"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w:t>
            </w:r>
          </w:p>
        </w:tc>
      </w:tr>
      <w:tr w:rsidR="008C5AE3" w:rsidRPr="008C5AE3" w14:paraId="1D47B607" w14:textId="77777777" w:rsidTr="00ED478D">
        <w:trPr>
          <w:trHeight w:val="533"/>
        </w:trPr>
        <w:tc>
          <w:tcPr>
            <w:tcW w:w="0" w:type="auto"/>
            <w:shd w:val="clear" w:color="auto" w:fill="auto"/>
            <w:vAlign w:val="center"/>
          </w:tcPr>
          <w:p w14:paraId="23C47CA5" w14:textId="10F1D4E2"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6</w:t>
            </w:r>
          </w:p>
        </w:tc>
        <w:tc>
          <w:tcPr>
            <w:tcW w:w="0" w:type="auto"/>
            <w:shd w:val="clear" w:color="auto" w:fill="auto"/>
            <w:vAlign w:val="center"/>
          </w:tcPr>
          <w:p w14:paraId="43EE8B40" w14:textId="0296CD69" w:rsidR="008C5AE3" w:rsidRPr="008C5AE3" w:rsidRDefault="008C5AE3" w:rsidP="008C5AE3">
            <w:pPr>
              <w:spacing w:after="0"/>
              <w:jc w:val="center"/>
              <w:rPr>
                <w:rFonts w:ascii="Times New Roman" w:hAnsi="Times New Roman" w:cs="Times New Roman"/>
                <w:sz w:val="20"/>
                <w:szCs w:val="20"/>
              </w:rPr>
            </w:pPr>
            <w:r w:rsidRPr="008C5AE3">
              <w:rPr>
                <w:rFonts w:ascii="Times New Roman" w:eastAsia="Times New Roman" w:hAnsi="Times New Roman" w:cs="Times New Roman"/>
                <w:color w:val="000000"/>
                <w:sz w:val="20"/>
                <w:szCs w:val="20"/>
                <w:lang w:eastAsia="ru-RU"/>
              </w:rPr>
              <w:t>МУП «Каневские тепловые сети»</w:t>
            </w:r>
          </w:p>
        </w:tc>
        <w:tc>
          <w:tcPr>
            <w:tcW w:w="0" w:type="auto"/>
            <w:shd w:val="clear" w:color="auto" w:fill="auto"/>
          </w:tcPr>
          <w:p w14:paraId="3160F0C4" w14:textId="485DDA4F" w:rsidR="008C5AE3" w:rsidRPr="008C5AE3" w:rsidRDefault="008C5AE3" w:rsidP="008C5AE3">
            <w:pPr>
              <w:widowControl w:val="0"/>
              <w:spacing w:after="0"/>
              <w:ind w:right="-99"/>
              <w:outlineLvl w:val="1"/>
              <w:rPr>
                <w:rFonts w:ascii="Times New Roman" w:hAnsi="Times New Roman" w:cs="Times New Roman"/>
                <w:sz w:val="20"/>
                <w:szCs w:val="20"/>
              </w:rPr>
            </w:pPr>
            <w:r w:rsidRPr="008C5AE3">
              <w:rPr>
                <w:rFonts w:ascii="Times New Roman" w:hAnsi="Times New Roman" w:cs="Times New Roman"/>
                <w:sz w:val="20"/>
                <w:szCs w:val="20"/>
              </w:rPr>
              <w:t>Котельная № 8 «СЭС» ст-ца Каневская ул. Герцена, 82</w:t>
            </w:r>
          </w:p>
        </w:tc>
        <w:tc>
          <w:tcPr>
            <w:tcW w:w="0" w:type="auto"/>
            <w:shd w:val="clear" w:color="auto" w:fill="auto"/>
            <w:vAlign w:val="center"/>
          </w:tcPr>
          <w:p w14:paraId="6F0152DC" w14:textId="6B67EB91"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природный газ</w:t>
            </w:r>
          </w:p>
        </w:tc>
        <w:tc>
          <w:tcPr>
            <w:tcW w:w="1220" w:type="dxa"/>
            <w:shd w:val="clear" w:color="auto" w:fill="auto"/>
            <w:vAlign w:val="center"/>
          </w:tcPr>
          <w:p w14:paraId="20D4C2F3" w14:textId="627B750C"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w:t>
            </w:r>
          </w:p>
        </w:tc>
      </w:tr>
      <w:tr w:rsidR="008C5AE3" w:rsidRPr="008C5AE3" w14:paraId="0DF499C1" w14:textId="77777777" w:rsidTr="00ED478D">
        <w:trPr>
          <w:trHeight w:val="533"/>
        </w:trPr>
        <w:tc>
          <w:tcPr>
            <w:tcW w:w="0" w:type="auto"/>
            <w:shd w:val="clear" w:color="auto" w:fill="auto"/>
            <w:vAlign w:val="center"/>
          </w:tcPr>
          <w:p w14:paraId="1DE51E35" w14:textId="17D8E929"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7</w:t>
            </w:r>
          </w:p>
        </w:tc>
        <w:tc>
          <w:tcPr>
            <w:tcW w:w="0" w:type="auto"/>
            <w:shd w:val="clear" w:color="auto" w:fill="auto"/>
            <w:vAlign w:val="center"/>
          </w:tcPr>
          <w:p w14:paraId="79C49FEF" w14:textId="3C1D5EA0" w:rsidR="008C5AE3" w:rsidRPr="008C5AE3" w:rsidRDefault="008C5AE3" w:rsidP="008C5AE3">
            <w:pPr>
              <w:spacing w:after="0"/>
              <w:jc w:val="center"/>
              <w:rPr>
                <w:rFonts w:ascii="Times New Roman" w:eastAsia="Times New Roman" w:hAnsi="Times New Roman" w:cs="Times New Roman"/>
                <w:color w:val="000000"/>
                <w:sz w:val="20"/>
                <w:szCs w:val="20"/>
                <w:lang w:eastAsia="ru-RU"/>
              </w:rPr>
            </w:pPr>
            <w:r w:rsidRPr="008C5AE3">
              <w:rPr>
                <w:rFonts w:ascii="Times New Roman" w:eastAsia="Times New Roman" w:hAnsi="Times New Roman" w:cs="Times New Roman"/>
                <w:color w:val="000000"/>
                <w:sz w:val="20"/>
                <w:szCs w:val="20"/>
                <w:lang w:eastAsia="ru-RU"/>
              </w:rPr>
              <w:t>МУП «Каневские тепловые сети»</w:t>
            </w:r>
          </w:p>
        </w:tc>
        <w:tc>
          <w:tcPr>
            <w:tcW w:w="0" w:type="auto"/>
            <w:shd w:val="clear" w:color="auto" w:fill="auto"/>
          </w:tcPr>
          <w:p w14:paraId="07388083" w14:textId="538CE130" w:rsidR="008C5AE3" w:rsidRPr="008C5AE3" w:rsidRDefault="008C5AE3" w:rsidP="008C5AE3">
            <w:pPr>
              <w:widowControl w:val="0"/>
              <w:spacing w:after="0"/>
              <w:ind w:right="-99"/>
              <w:outlineLvl w:val="1"/>
              <w:rPr>
                <w:rFonts w:ascii="Times New Roman" w:hAnsi="Times New Roman" w:cs="Times New Roman"/>
                <w:sz w:val="20"/>
                <w:szCs w:val="20"/>
              </w:rPr>
            </w:pPr>
            <w:r w:rsidRPr="008C5AE3">
              <w:rPr>
                <w:rFonts w:ascii="Times New Roman" w:hAnsi="Times New Roman" w:cs="Times New Roman"/>
                <w:sz w:val="20"/>
                <w:szCs w:val="20"/>
              </w:rPr>
              <w:t>Котельная № 9 «ЦРБ» ст-ца Каневская ул. Больничная, 108</w:t>
            </w:r>
          </w:p>
        </w:tc>
        <w:tc>
          <w:tcPr>
            <w:tcW w:w="0" w:type="auto"/>
            <w:shd w:val="clear" w:color="auto" w:fill="auto"/>
            <w:vAlign w:val="center"/>
          </w:tcPr>
          <w:p w14:paraId="1DA6D405" w14:textId="4226C4DA"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природный газ</w:t>
            </w:r>
          </w:p>
        </w:tc>
        <w:tc>
          <w:tcPr>
            <w:tcW w:w="1220" w:type="dxa"/>
            <w:shd w:val="clear" w:color="auto" w:fill="auto"/>
            <w:vAlign w:val="center"/>
          </w:tcPr>
          <w:p w14:paraId="242080A9" w14:textId="645AB8BC"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w:t>
            </w:r>
          </w:p>
        </w:tc>
      </w:tr>
      <w:tr w:rsidR="008C5AE3" w:rsidRPr="008C5AE3" w14:paraId="5794DC59" w14:textId="77777777" w:rsidTr="00ED478D">
        <w:trPr>
          <w:trHeight w:val="533"/>
        </w:trPr>
        <w:tc>
          <w:tcPr>
            <w:tcW w:w="0" w:type="auto"/>
            <w:shd w:val="clear" w:color="auto" w:fill="auto"/>
            <w:vAlign w:val="center"/>
          </w:tcPr>
          <w:p w14:paraId="27DDF227" w14:textId="777593C5"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8</w:t>
            </w:r>
          </w:p>
        </w:tc>
        <w:tc>
          <w:tcPr>
            <w:tcW w:w="0" w:type="auto"/>
            <w:shd w:val="clear" w:color="auto" w:fill="auto"/>
            <w:vAlign w:val="center"/>
          </w:tcPr>
          <w:p w14:paraId="089F96FE" w14:textId="4DC3F338" w:rsidR="008C5AE3" w:rsidRPr="008C5AE3" w:rsidRDefault="008C5AE3" w:rsidP="008C5AE3">
            <w:pPr>
              <w:spacing w:after="0"/>
              <w:jc w:val="center"/>
              <w:rPr>
                <w:rFonts w:ascii="Times New Roman" w:eastAsia="Times New Roman" w:hAnsi="Times New Roman" w:cs="Times New Roman"/>
                <w:color w:val="000000"/>
                <w:sz w:val="20"/>
                <w:szCs w:val="20"/>
                <w:lang w:eastAsia="ru-RU"/>
              </w:rPr>
            </w:pPr>
            <w:r w:rsidRPr="008C5AE3">
              <w:rPr>
                <w:rFonts w:ascii="Times New Roman" w:eastAsia="Times New Roman" w:hAnsi="Times New Roman" w:cs="Times New Roman"/>
                <w:color w:val="000000"/>
                <w:sz w:val="20"/>
                <w:szCs w:val="20"/>
                <w:lang w:eastAsia="ru-RU"/>
              </w:rPr>
              <w:t>МУП «Каневские тепловые сети»</w:t>
            </w:r>
          </w:p>
        </w:tc>
        <w:tc>
          <w:tcPr>
            <w:tcW w:w="0" w:type="auto"/>
            <w:shd w:val="clear" w:color="auto" w:fill="auto"/>
          </w:tcPr>
          <w:p w14:paraId="6D703310" w14:textId="5EA7DC22" w:rsidR="008C5AE3" w:rsidRPr="008C5AE3" w:rsidRDefault="008C5AE3" w:rsidP="008C5AE3">
            <w:pPr>
              <w:widowControl w:val="0"/>
              <w:spacing w:after="0"/>
              <w:ind w:right="-99"/>
              <w:outlineLvl w:val="1"/>
              <w:rPr>
                <w:rFonts w:ascii="Times New Roman" w:hAnsi="Times New Roman" w:cs="Times New Roman"/>
                <w:sz w:val="20"/>
                <w:szCs w:val="20"/>
              </w:rPr>
            </w:pPr>
            <w:r w:rsidRPr="008C5AE3">
              <w:rPr>
                <w:rFonts w:ascii="Times New Roman" w:hAnsi="Times New Roman" w:cs="Times New Roman"/>
                <w:sz w:val="20"/>
                <w:szCs w:val="20"/>
              </w:rPr>
              <w:t>Котельная № 11 «НИВА» ст-ца Каневская ул. Горького, 66</w:t>
            </w:r>
          </w:p>
        </w:tc>
        <w:tc>
          <w:tcPr>
            <w:tcW w:w="0" w:type="auto"/>
            <w:shd w:val="clear" w:color="auto" w:fill="auto"/>
            <w:vAlign w:val="center"/>
          </w:tcPr>
          <w:p w14:paraId="0463CDC6" w14:textId="076DE076"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природный газ</w:t>
            </w:r>
          </w:p>
        </w:tc>
        <w:tc>
          <w:tcPr>
            <w:tcW w:w="1220" w:type="dxa"/>
            <w:shd w:val="clear" w:color="auto" w:fill="auto"/>
            <w:vAlign w:val="center"/>
          </w:tcPr>
          <w:p w14:paraId="03D9DA35" w14:textId="1D48D261"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w:t>
            </w:r>
          </w:p>
        </w:tc>
      </w:tr>
      <w:tr w:rsidR="008C5AE3" w:rsidRPr="008C5AE3" w14:paraId="6B71A02C" w14:textId="77777777" w:rsidTr="00ED478D">
        <w:trPr>
          <w:trHeight w:val="533"/>
        </w:trPr>
        <w:tc>
          <w:tcPr>
            <w:tcW w:w="0" w:type="auto"/>
            <w:shd w:val="clear" w:color="auto" w:fill="auto"/>
            <w:vAlign w:val="center"/>
          </w:tcPr>
          <w:p w14:paraId="4A0F3C17" w14:textId="74B2F083"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9</w:t>
            </w:r>
          </w:p>
        </w:tc>
        <w:tc>
          <w:tcPr>
            <w:tcW w:w="0" w:type="auto"/>
            <w:shd w:val="clear" w:color="auto" w:fill="auto"/>
            <w:vAlign w:val="center"/>
          </w:tcPr>
          <w:p w14:paraId="458128FA" w14:textId="7156960A" w:rsidR="008C5AE3" w:rsidRPr="008C5AE3" w:rsidRDefault="008C5AE3" w:rsidP="008C5AE3">
            <w:pPr>
              <w:spacing w:after="0"/>
              <w:jc w:val="center"/>
              <w:rPr>
                <w:rFonts w:ascii="Times New Roman" w:eastAsia="Times New Roman" w:hAnsi="Times New Roman" w:cs="Times New Roman"/>
                <w:color w:val="000000"/>
                <w:sz w:val="20"/>
                <w:szCs w:val="20"/>
                <w:lang w:eastAsia="ru-RU"/>
              </w:rPr>
            </w:pPr>
            <w:r w:rsidRPr="008C5AE3">
              <w:rPr>
                <w:rFonts w:ascii="Times New Roman" w:eastAsia="Times New Roman" w:hAnsi="Times New Roman" w:cs="Times New Roman"/>
                <w:color w:val="000000"/>
                <w:sz w:val="20"/>
                <w:szCs w:val="20"/>
                <w:lang w:eastAsia="ru-RU"/>
              </w:rPr>
              <w:t>МУП «Каневские тепловые сети»</w:t>
            </w:r>
          </w:p>
        </w:tc>
        <w:tc>
          <w:tcPr>
            <w:tcW w:w="0" w:type="auto"/>
            <w:shd w:val="clear" w:color="auto" w:fill="auto"/>
          </w:tcPr>
          <w:p w14:paraId="070DEADF" w14:textId="68B4DB31" w:rsidR="008C5AE3" w:rsidRPr="008C5AE3" w:rsidRDefault="008C5AE3" w:rsidP="008C5AE3">
            <w:pPr>
              <w:widowControl w:val="0"/>
              <w:spacing w:after="0"/>
              <w:ind w:right="-99"/>
              <w:outlineLvl w:val="1"/>
              <w:rPr>
                <w:rFonts w:ascii="Times New Roman" w:hAnsi="Times New Roman" w:cs="Times New Roman"/>
                <w:sz w:val="20"/>
                <w:szCs w:val="20"/>
              </w:rPr>
            </w:pPr>
            <w:r w:rsidRPr="008C5AE3">
              <w:rPr>
                <w:rFonts w:ascii="Times New Roman" w:hAnsi="Times New Roman" w:cs="Times New Roman"/>
                <w:sz w:val="20"/>
                <w:szCs w:val="20"/>
              </w:rPr>
              <w:t>Котельная № 15 «Вокзальная» ст-ца Каневская ул. Вокзальная, 70</w:t>
            </w:r>
          </w:p>
        </w:tc>
        <w:tc>
          <w:tcPr>
            <w:tcW w:w="0" w:type="auto"/>
            <w:shd w:val="clear" w:color="auto" w:fill="auto"/>
            <w:vAlign w:val="center"/>
          </w:tcPr>
          <w:p w14:paraId="3BF81DA4" w14:textId="0DBB9FF8"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природный газ</w:t>
            </w:r>
          </w:p>
        </w:tc>
        <w:tc>
          <w:tcPr>
            <w:tcW w:w="1220" w:type="dxa"/>
            <w:shd w:val="clear" w:color="auto" w:fill="auto"/>
            <w:vAlign w:val="center"/>
          </w:tcPr>
          <w:p w14:paraId="3895F1FF" w14:textId="71F4A091"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w:t>
            </w:r>
          </w:p>
        </w:tc>
      </w:tr>
      <w:tr w:rsidR="008C5AE3" w:rsidRPr="008C5AE3" w14:paraId="7B81E9E1" w14:textId="77777777" w:rsidTr="00ED478D">
        <w:trPr>
          <w:trHeight w:val="533"/>
        </w:trPr>
        <w:tc>
          <w:tcPr>
            <w:tcW w:w="0" w:type="auto"/>
            <w:shd w:val="clear" w:color="auto" w:fill="auto"/>
            <w:vAlign w:val="center"/>
          </w:tcPr>
          <w:p w14:paraId="34C8F09F" w14:textId="18DC7308"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10</w:t>
            </w:r>
          </w:p>
        </w:tc>
        <w:tc>
          <w:tcPr>
            <w:tcW w:w="0" w:type="auto"/>
            <w:shd w:val="clear" w:color="auto" w:fill="auto"/>
            <w:vAlign w:val="center"/>
          </w:tcPr>
          <w:p w14:paraId="1BC3D4C3" w14:textId="21C6F0A6" w:rsidR="008C5AE3" w:rsidRPr="008C5AE3" w:rsidRDefault="008C5AE3" w:rsidP="008C5AE3">
            <w:pPr>
              <w:spacing w:after="0"/>
              <w:jc w:val="center"/>
              <w:rPr>
                <w:rFonts w:ascii="Times New Roman" w:eastAsia="Times New Roman" w:hAnsi="Times New Roman" w:cs="Times New Roman"/>
                <w:color w:val="000000"/>
                <w:sz w:val="20"/>
                <w:szCs w:val="20"/>
                <w:lang w:eastAsia="ru-RU"/>
              </w:rPr>
            </w:pPr>
            <w:r w:rsidRPr="008C5AE3">
              <w:rPr>
                <w:rFonts w:ascii="Times New Roman" w:eastAsia="Times New Roman" w:hAnsi="Times New Roman" w:cs="Times New Roman"/>
                <w:color w:val="000000"/>
                <w:sz w:val="20"/>
                <w:szCs w:val="20"/>
                <w:lang w:eastAsia="ru-RU"/>
              </w:rPr>
              <w:t>МУП «Каневские тепловые сети»</w:t>
            </w:r>
          </w:p>
        </w:tc>
        <w:tc>
          <w:tcPr>
            <w:tcW w:w="0" w:type="auto"/>
            <w:shd w:val="clear" w:color="auto" w:fill="auto"/>
          </w:tcPr>
          <w:p w14:paraId="42C5FDE1" w14:textId="7D49D4A4" w:rsidR="008C5AE3" w:rsidRPr="008C5AE3" w:rsidRDefault="008C5AE3" w:rsidP="008C5AE3">
            <w:pPr>
              <w:widowControl w:val="0"/>
              <w:spacing w:after="0"/>
              <w:ind w:right="-99"/>
              <w:outlineLvl w:val="1"/>
              <w:rPr>
                <w:rFonts w:ascii="Times New Roman" w:hAnsi="Times New Roman" w:cs="Times New Roman"/>
                <w:sz w:val="20"/>
                <w:szCs w:val="20"/>
              </w:rPr>
            </w:pPr>
            <w:r w:rsidRPr="008C5AE3">
              <w:rPr>
                <w:rFonts w:ascii="Times New Roman" w:hAnsi="Times New Roman" w:cs="Times New Roman"/>
                <w:sz w:val="20"/>
                <w:szCs w:val="20"/>
              </w:rPr>
              <w:t>Котельная № 16 «Нестеренко» ст-ца Каневская ул. Нестеренко, 58</w:t>
            </w:r>
          </w:p>
        </w:tc>
        <w:tc>
          <w:tcPr>
            <w:tcW w:w="0" w:type="auto"/>
            <w:shd w:val="clear" w:color="auto" w:fill="auto"/>
            <w:vAlign w:val="center"/>
          </w:tcPr>
          <w:p w14:paraId="40A96DB1" w14:textId="50C0D2B6"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природный газ</w:t>
            </w:r>
          </w:p>
        </w:tc>
        <w:tc>
          <w:tcPr>
            <w:tcW w:w="1220" w:type="dxa"/>
            <w:shd w:val="clear" w:color="auto" w:fill="auto"/>
            <w:vAlign w:val="center"/>
          </w:tcPr>
          <w:p w14:paraId="3EE1E7AF" w14:textId="106069A9"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w:t>
            </w:r>
          </w:p>
        </w:tc>
      </w:tr>
      <w:tr w:rsidR="008C5AE3" w:rsidRPr="008C5AE3" w14:paraId="16E324E6" w14:textId="77777777" w:rsidTr="00ED478D">
        <w:trPr>
          <w:trHeight w:val="533"/>
        </w:trPr>
        <w:tc>
          <w:tcPr>
            <w:tcW w:w="0" w:type="auto"/>
            <w:shd w:val="clear" w:color="auto" w:fill="auto"/>
            <w:vAlign w:val="center"/>
          </w:tcPr>
          <w:p w14:paraId="431A3626" w14:textId="13C7A913"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11</w:t>
            </w:r>
          </w:p>
        </w:tc>
        <w:tc>
          <w:tcPr>
            <w:tcW w:w="0" w:type="auto"/>
            <w:shd w:val="clear" w:color="auto" w:fill="auto"/>
            <w:vAlign w:val="center"/>
          </w:tcPr>
          <w:p w14:paraId="5F9C170F" w14:textId="680AE340" w:rsidR="008C5AE3" w:rsidRPr="008C5AE3" w:rsidRDefault="008C5AE3" w:rsidP="008C5AE3">
            <w:pPr>
              <w:spacing w:after="0"/>
              <w:jc w:val="center"/>
              <w:rPr>
                <w:rFonts w:ascii="Times New Roman" w:eastAsia="Times New Roman" w:hAnsi="Times New Roman" w:cs="Times New Roman"/>
                <w:color w:val="000000"/>
                <w:sz w:val="20"/>
                <w:szCs w:val="20"/>
                <w:lang w:eastAsia="ru-RU"/>
              </w:rPr>
            </w:pPr>
            <w:r w:rsidRPr="008C5AE3">
              <w:rPr>
                <w:rFonts w:ascii="Times New Roman" w:eastAsia="Times New Roman" w:hAnsi="Times New Roman" w:cs="Times New Roman"/>
                <w:color w:val="000000"/>
                <w:sz w:val="20"/>
                <w:szCs w:val="20"/>
                <w:lang w:eastAsia="ru-RU"/>
              </w:rPr>
              <w:t>МУП «Каневские тепловые сети»</w:t>
            </w:r>
          </w:p>
        </w:tc>
        <w:tc>
          <w:tcPr>
            <w:tcW w:w="0" w:type="auto"/>
            <w:shd w:val="clear" w:color="auto" w:fill="auto"/>
          </w:tcPr>
          <w:p w14:paraId="022D90B1" w14:textId="146FA2B9" w:rsidR="008C5AE3" w:rsidRPr="008C5AE3" w:rsidRDefault="008C5AE3" w:rsidP="008C5AE3">
            <w:pPr>
              <w:widowControl w:val="0"/>
              <w:spacing w:after="0"/>
              <w:ind w:right="-99"/>
              <w:outlineLvl w:val="1"/>
              <w:rPr>
                <w:rFonts w:ascii="Times New Roman" w:hAnsi="Times New Roman" w:cs="Times New Roman"/>
                <w:sz w:val="20"/>
                <w:szCs w:val="20"/>
              </w:rPr>
            </w:pPr>
            <w:r w:rsidRPr="008C5AE3">
              <w:rPr>
                <w:rFonts w:ascii="Times New Roman" w:hAnsi="Times New Roman" w:cs="Times New Roman"/>
                <w:sz w:val="20"/>
                <w:szCs w:val="20"/>
              </w:rPr>
              <w:t>Котельная № 20 «ДДУ-12» ст-ца Каневская ул. Нестеренко, 123</w:t>
            </w:r>
          </w:p>
        </w:tc>
        <w:tc>
          <w:tcPr>
            <w:tcW w:w="0" w:type="auto"/>
            <w:shd w:val="clear" w:color="auto" w:fill="auto"/>
            <w:vAlign w:val="center"/>
          </w:tcPr>
          <w:p w14:paraId="29147B8B" w14:textId="5DC22E31"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природный газ</w:t>
            </w:r>
          </w:p>
        </w:tc>
        <w:tc>
          <w:tcPr>
            <w:tcW w:w="1220" w:type="dxa"/>
            <w:shd w:val="clear" w:color="auto" w:fill="auto"/>
            <w:vAlign w:val="center"/>
          </w:tcPr>
          <w:p w14:paraId="11D4418B" w14:textId="7D72F7AC"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w:t>
            </w:r>
          </w:p>
        </w:tc>
      </w:tr>
      <w:tr w:rsidR="008C5AE3" w:rsidRPr="008C5AE3" w14:paraId="06028507" w14:textId="77777777" w:rsidTr="00ED478D">
        <w:trPr>
          <w:trHeight w:val="533"/>
        </w:trPr>
        <w:tc>
          <w:tcPr>
            <w:tcW w:w="0" w:type="auto"/>
            <w:shd w:val="clear" w:color="auto" w:fill="auto"/>
            <w:vAlign w:val="center"/>
          </w:tcPr>
          <w:p w14:paraId="1C543469" w14:textId="4919D97B"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12</w:t>
            </w:r>
          </w:p>
        </w:tc>
        <w:tc>
          <w:tcPr>
            <w:tcW w:w="0" w:type="auto"/>
            <w:shd w:val="clear" w:color="auto" w:fill="auto"/>
            <w:vAlign w:val="center"/>
          </w:tcPr>
          <w:p w14:paraId="656B5FE8" w14:textId="04BCEB04" w:rsidR="008C5AE3" w:rsidRPr="008C5AE3" w:rsidRDefault="008C5AE3" w:rsidP="008C5AE3">
            <w:pPr>
              <w:spacing w:after="0"/>
              <w:jc w:val="center"/>
              <w:rPr>
                <w:rFonts w:ascii="Times New Roman" w:eastAsia="Times New Roman" w:hAnsi="Times New Roman" w:cs="Times New Roman"/>
                <w:color w:val="000000"/>
                <w:sz w:val="20"/>
                <w:szCs w:val="20"/>
                <w:lang w:eastAsia="ru-RU"/>
              </w:rPr>
            </w:pPr>
            <w:r w:rsidRPr="008C5AE3">
              <w:rPr>
                <w:rFonts w:ascii="Times New Roman" w:eastAsia="Times New Roman" w:hAnsi="Times New Roman" w:cs="Times New Roman"/>
                <w:color w:val="000000"/>
                <w:sz w:val="20"/>
                <w:szCs w:val="20"/>
                <w:lang w:eastAsia="ru-RU"/>
              </w:rPr>
              <w:t>МУП «Каневские тепловые сети»</w:t>
            </w:r>
          </w:p>
        </w:tc>
        <w:tc>
          <w:tcPr>
            <w:tcW w:w="0" w:type="auto"/>
            <w:shd w:val="clear" w:color="auto" w:fill="auto"/>
          </w:tcPr>
          <w:p w14:paraId="634B3739" w14:textId="19C25286" w:rsidR="008C5AE3" w:rsidRPr="008C5AE3" w:rsidRDefault="008C5AE3" w:rsidP="008C5AE3">
            <w:pPr>
              <w:widowControl w:val="0"/>
              <w:spacing w:after="0"/>
              <w:ind w:right="-99"/>
              <w:outlineLvl w:val="1"/>
              <w:rPr>
                <w:rFonts w:ascii="Times New Roman" w:hAnsi="Times New Roman" w:cs="Times New Roman"/>
                <w:sz w:val="20"/>
                <w:szCs w:val="20"/>
              </w:rPr>
            </w:pPr>
            <w:r w:rsidRPr="008C5AE3">
              <w:rPr>
                <w:rFonts w:ascii="Times New Roman" w:hAnsi="Times New Roman" w:cs="Times New Roman"/>
                <w:sz w:val="20"/>
                <w:szCs w:val="20"/>
              </w:rPr>
              <w:t>Котельная № 21 «Сельпо» ст-ца Каневская ул. Советская, 50</w:t>
            </w:r>
          </w:p>
        </w:tc>
        <w:tc>
          <w:tcPr>
            <w:tcW w:w="0" w:type="auto"/>
            <w:shd w:val="clear" w:color="auto" w:fill="auto"/>
            <w:vAlign w:val="center"/>
          </w:tcPr>
          <w:p w14:paraId="57926DC8" w14:textId="3E947493"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природный газ</w:t>
            </w:r>
          </w:p>
        </w:tc>
        <w:tc>
          <w:tcPr>
            <w:tcW w:w="1220" w:type="dxa"/>
            <w:shd w:val="clear" w:color="auto" w:fill="auto"/>
            <w:vAlign w:val="center"/>
          </w:tcPr>
          <w:p w14:paraId="278A76F6" w14:textId="6049053D"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w:t>
            </w:r>
          </w:p>
        </w:tc>
      </w:tr>
      <w:tr w:rsidR="008C5AE3" w:rsidRPr="008C5AE3" w14:paraId="6781667B" w14:textId="77777777" w:rsidTr="00ED478D">
        <w:trPr>
          <w:trHeight w:val="533"/>
        </w:trPr>
        <w:tc>
          <w:tcPr>
            <w:tcW w:w="0" w:type="auto"/>
            <w:shd w:val="clear" w:color="auto" w:fill="auto"/>
            <w:vAlign w:val="center"/>
          </w:tcPr>
          <w:p w14:paraId="4255890F" w14:textId="7E211328"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13</w:t>
            </w:r>
          </w:p>
        </w:tc>
        <w:tc>
          <w:tcPr>
            <w:tcW w:w="0" w:type="auto"/>
            <w:shd w:val="clear" w:color="auto" w:fill="auto"/>
            <w:vAlign w:val="center"/>
          </w:tcPr>
          <w:p w14:paraId="6677DE5C" w14:textId="5E90A6FB" w:rsidR="008C5AE3" w:rsidRPr="008C5AE3" w:rsidRDefault="008C5AE3" w:rsidP="008C5AE3">
            <w:pPr>
              <w:spacing w:after="0"/>
              <w:jc w:val="center"/>
              <w:rPr>
                <w:rFonts w:ascii="Times New Roman" w:eastAsia="Times New Roman" w:hAnsi="Times New Roman" w:cs="Times New Roman"/>
                <w:color w:val="000000"/>
                <w:sz w:val="20"/>
                <w:szCs w:val="20"/>
                <w:lang w:eastAsia="ru-RU"/>
              </w:rPr>
            </w:pPr>
            <w:r w:rsidRPr="008C5AE3">
              <w:rPr>
                <w:rFonts w:ascii="Times New Roman" w:eastAsia="Times New Roman" w:hAnsi="Times New Roman" w:cs="Times New Roman"/>
                <w:color w:val="000000"/>
                <w:sz w:val="20"/>
                <w:szCs w:val="20"/>
                <w:lang w:eastAsia="ru-RU"/>
              </w:rPr>
              <w:t>МУП «Каневские тепловые сети»</w:t>
            </w:r>
          </w:p>
        </w:tc>
        <w:tc>
          <w:tcPr>
            <w:tcW w:w="0" w:type="auto"/>
            <w:shd w:val="clear" w:color="auto" w:fill="auto"/>
          </w:tcPr>
          <w:p w14:paraId="1F9A6E6D" w14:textId="4EE4A4D0" w:rsidR="008C5AE3" w:rsidRPr="008C5AE3" w:rsidRDefault="008C5AE3" w:rsidP="008C5AE3">
            <w:pPr>
              <w:widowControl w:val="0"/>
              <w:spacing w:after="0"/>
              <w:ind w:right="-99"/>
              <w:outlineLvl w:val="1"/>
              <w:rPr>
                <w:rFonts w:ascii="Times New Roman" w:hAnsi="Times New Roman" w:cs="Times New Roman"/>
                <w:sz w:val="20"/>
                <w:szCs w:val="20"/>
              </w:rPr>
            </w:pPr>
            <w:r w:rsidRPr="008C5AE3">
              <w:rPr>
                <w:rFonts w:ascii="Times New Roman" w:hAnsi="Times New Roman" w:cs="Times New Roman"/>
                <w:sz w:val="20"/>
                <w:szCs w:val="20"/>
              </w:rPr>
              <w:t>Котельная № 49 «Дворец спорта» ст-ца Каневская ул. Октябрьская, 119 А</w:t>
            </w:r>
          </w:p>
        </w:tc>
        <w:tc>
          <w:tcPr>
            <w:tcW w:w="0" w:type="auto"/>
            <w:shd w:val="clear" w:color="auto" w:fill="auto"/>
            <w:vAlign w:val="center"/>
          </w:tcPr>
          <w:p w14:paraId="028B20DF" w14:textId="6C5AED31"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природный газ</w:t>
            </w:r>
          </w:p>
        </w:tc>
        <w:tc>
          <w:tcPr>
            <w:tcW w:w="1220" w:type="dxa"/>
            <w:shd w:val="clear" w:color="auto" w:fill="auto"/>
            <w:vAlign w:val="center"/>
          </w:tcPr>
          <w:p w14:paraId="2E78B340" w14:textId="774A708D"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w:t>
            </w:r>
          </w:p>
        </w:tc>
      </w:tr>
      <w:tr w:rsidR="008C5AE3" w:rsidRPr="008C5AE3" w14:paraId="66CC8ABE" w14:textId="77777777" w:rsidTr="00ED478D">
        <w:trPr>
          <w:trHeight w:val="533"/>
        </w:trPr>
        <w:tc>
          <w:tcPr>
            <w:tcW w:w="0" w:type="auto"/>
            <w:shd w:val="clear" w:color="auto" w:fill="auto"/>
            <w:vAlign w:val="center"/>
          </w:tcPr>
          <w:p w14:paraId="07934A7A" w14:textId="6049CB7E"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14</w:t>
            </w:r>
          </w:p>
        </w:tc>
        <w:tc>
          <w:tcPr>
            <w:tcW w:w="0" w:type="auto"/>
            <w:shd w:val="clear" w:color="auto" w:fill="auto"/>
            <w:vAlign w:val="center"/>
          </w:tcPr>
          <w:p w14:paraId="389CD2C8" w14:textId="6E62E3AA" w:rsidR="008C5AE3" w:rsidRPr="008C5AE3" w:rsidRDefault="008C5AE3" w:rsidP="008C5AE3">
            <w:pPr>
              <w:spacing w:after="0"/>
              <w:jc w:val="center"/>
              <w:rPr>
                <w:rFonts w:ascii="Times New Roman" w:eastAsia="Times New Roman" w:hAnsi="Times New Roman" w:cs="Times New Roman"/>
                <w:color w:val="000000"/>
                <w:sz w:val="20"/>
                <w:szCs w:val="20"/>
                <w:lang w:eastAsia="ru-RU"/>
              </w:rPr>
            </w:pPr>
            <w:r w:rsidRPr="008C5AE3">
              <w:rPr>
                <w:rFonts w:ascii="Times New Roman" w:eastAsia="Times New Roman" w:hAnsi="Times New Roman" w:cs="Times New Roman"/>
                <w:color w:val="000000"/>
                <w:sz w:val="20"/>
                <w:szCs w:val="20"/>
                <w:lang w:eastAsia="ru-RU"/>
              </w:rPr>
              <w:t>МУП «Каневские тепловые сети»</w:t>
            </w:r>
          </w:p>
        </w:tc>
        <w:tc>
          <w:tcPr>
            <w:tcW w:w="0" w:type="auto"/>
            <w:shd w:val="clear" w:color="auto" w:fill="auto"/>
          </w:tcPr>
          <w:p w14:paraId="734F1FCA" w14:textId="34939A01" w:rsidR="008C5AE3" w:rsidRPr="008C5AE3" w:rsidRDefault="008C5AE3" w:rsidP="008C5AE3">
            <w:pPr>
              <w:widowControl w:val="0"/>
              <w:spacing w:after="0"/>
              <w:ind w:right="-99"/>
              <w:outlineLvl w:val="1"/>
              <w:rPr>
                <w:rFonts w:ascii="Times New Roman" w:hAnsi="Times New Roman" w:cs="Times New Roman"/>
                <w:sz w:val="20"/>
                <w:szCs w:val="20"/>
              </w:rPr>
            </w:pPr>
            <w:r w:rsidRPr="008C5AE3">
              <w:rPr>
                <w:rFonts w:ascii="Times New Roman" w:hAnsi="Times New Roman" w:cs="Times New Roman"/>
                <w:sz w:val="20"/>
                <w:szCs w:val="20"/>
              </w:rPr>
              <w:t>Котельная №50 «Березка» ст-ца Каневская ул. Октябрьская, 83</w:t>
            </w:r>
          </w:p>
        </w:tc>
        <w:tc>
          <w:tcPr>
            <w:tcW w:w="0" w:type="auto"/>
            <w:shd w:val="clear" w:color="auto" w:fill="auto"/>
            <w:vAlign w:val="center"/>
          </w:tcPr>
          <w:p w14:paraId="3D83801E" w14:textId="7DCCC5E2"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природный газ</w:t>
            </w:r>
          </w:p>
        </w:tc>
        <w:tc>
          <w:tcPr>
            <w:tcW w:w="1220" w:type="dxa"/>
            <w:shd w:val="clear" w:color="auto" w:fill="auto"/>
            <w:vAlign w:val="center"/>
          </w:tcPr>
          <w:p w14:paraId="78D6E2ED" w14:textId="33D06843"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w:t>
            </w:r>
          </w:p>
        </w:tc>
      </w:tr>
      <w:tr w:rsidR="008C5AE3" w:rsidRPr="008C5AE3" w14:paraId="20F425B0" w14:textId="77777777" w:rsidTr="00ED478D">
        <w:trPr>
          <w:trHeight w:val="533"/>
        </w:trPr>
        <w:tc>
          <w:tcPr>
            <w:tcW w:w="0" w:type="auto"/>
            <w:shd w:val="clear" w:color="auto" w:fill="auto"/>
            <w:vAlign w:val="center"/>
          </w:tcPr>
          <w:p w14:paraId="2512AB44" w14:textId="1F360C02"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15</w:t>
            </w:r>
          </w:p>
        </w:tc>
        <w:tc>
          <w:tcPr>
            <w:tcW w:w="0" w:type="auto"/>
            <w:shd w:val="clear" w:color="auto" w:fill="auto"/>
            <w:vAlign w:val="center"/>
          </w:tcPr>
          <w:p w14:paraId="5841201A" w14:textId="62C4F3F5" w:rsidR="008C5AE3" w:rsidRPr="008C5AE3" w:rsidRDefault="008C5AE3" w:rsidP="008C5AE3">
            <w:pPr>
              <w:spacing w:after="0"/>
              <w:jc w:val="center"/>
              <w:rPr>
                <w:rFonts w:ascii="Times New Roman" w:eastAsia="Times New Roman" w:hAnsi="Times New Roman" w:cs="Times New Roman"/>
                <w:color w:val="000000"/>
                <w:sz w:val="20"/>
                <w:szCs w:val="20"/>
                <w:lang w:eastAsia="ru-RU"/>
              </w:rPr>
            </w:pPr>
            <w:r w:rsidRPr="008C5AE3">
              <w:rPr>
                <w:rFonts w:ascii="Times New Roman" w:eastAsia="Times New Roman" w:hAnsi="Times New Roman" w:cs="Times New Roman"/>
                <w:color w:val="000000"/>
                <w:sz w:val="20"/>
                <w:szCs w:val="20"/>
                <w:lang w:eastAsia="ru-RU"/>
              </w:rPr>
              <w:t>МУП «Каневские тепловые сети»</w:t>
            </w:r>
          </w:p>
        </w:tc>
        <w:tc>
          <w:tcPr>
            <w:tcW w:w="0" w:type="auto"/>
            <w:shd w:val="clear" w:color="auto" w:fill="auto"/>
          </w:tcPr>
          <w:p w14:paraId="55795B76" w14:textId="1D87D50F" w:rsidR="008C5AE3" w:rsidRPr="008C5AE3" w:rsidRDefault="008C5AE3" w:rsidP="008C5AE3">
            <w:pPr>
              <w:widowControl w:val="0"/>
              <w:spacing w:after="0"/>
              <w:ind w:right="-99"/>
              <w:outlineLvl w:val="1"/>
              <w:rPr>
                <w:rFonts w:ascii="Times New Roman" w:hAnsi="Times New Roman" w:cs="Times New Roman"/>
                <w:sz w:val="20"/>
                <w:szCs w:val="20"/>
              </w:rPr>
            </w:pPr>
            <w:r w:rsidRPr="008C5AE3">
              <w:rPr>
                <w:rFonts w:ascii="Times New Roman" w:hAnsi="Times New Roman" w:cs="Times New Roman"/>
                <w:sz w:val="20"/>
                <w:szCs w:val="20"/>
              </w:rPr>
              <w:t>Котельная № 51 «Колос» ст-ца Каневская ул. Таманская, 37 А</w:t>
            </w:r>
          </w:p>
        </w:tc>
        <w:tc>
          <w:tcPr>
            <w:tcW w:w="0" w:type="auto"/>
            <w:shd w:val="clear" w:color="auto" w:fill="auto"/>
            <w:vAlign w:val="center"/>
          </w:tcPr>
          <w:p w14:paraId="2BB6ABCA" w14:textId="5D3CA13D"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природный газ</w:t>
            </w:r>
          </w:p>
        </w:tc>
        <w:tc>
          <w:tcPr>
            <w:tcW w:w="1220" w:type="dxa"/>
            <w:shd w:val="clear" w:color="auto" w:fill="auto"/>
            <w:vAlign w:val="center"/>
          </w:tcPr>
          <w:p w14:paraId="19E929C5" w14:textId="7A028543"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w:t>
            </w:r>
          </w:p>
        </w:tc>
      </w:tr>
      <w:tr w:rsidR="008C5AE3" w:rsidRPr="008C5AE3" w14:paraId="50FEDDB7" w14:textId="77777777" w:rsidTr="00ED478D">
        <w:trPr>
          <w:trHeight w:val="533"/>
        </w:trPr>
        <w:tc>
          <w:tcPr>
            <w:tcW w:w="0" w:type="auto"/>
            <w:shd w:val="clear" w:color="auto" w:fill="auto"/>
            <w:vAlign w:val="center"/>
          </w:tcPr>
          <w:p w14:paraId="27C6434A" w14:textId="388F0EC5"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16</w:t>
            </w:r>
          </w:p>
        </w:tc>
        <w:tc>
          <w:tcPr>
            <w:tcW w:w="0" w:type="auto"/>
            <w:shd w:val="clear" w:color="auto" w:fill="auto"/>
            <w:vAlign w:val="center"/>
          </w:tcPr>
          <w:p w14:paraId="7C1038BC" w14:textId="38CFD9F1" w:rsidR="008C5AE3" w:rsidRPr="008C5AE3" w:rsidRDefault="008C5AE3" w:rsidP="008C5AE3">
            <w:pPr>
              <w:spacing w:after="0"/>
              <w:jc w:val="center"/>
              <w:rPr>
                <w:rFonts w:ascii="Times New Roman" w:eastAsia="Times New Roman" w:hAnsi="Times New Roman" w:cs="Times New Roman"/>
                <w:color w:val="000000"/>
                <w:sz w:val="20"/>
                <w:szCs w:val="20"/>
                <w:lang w:eastAsia="ru-RU"/>
              </w:rPr>
            </w:pPr>
            <w:r w:rsidRPr="008C5AE3">
              <w:rPr>
                <w:rFonts w:ascii="Times New Roman" w:eastAsia="Times New Roman" w:hAnsi="Times New Roman" w:cs="Times New Roman"/>
                <w:color w:val="000000"/>
                <w:sz w:val="20"/>
                <w:szCs w:val="20"/>
                <w:lang w:eastAsia="ru-RU"/>
              </w:rPr>
              <w:t>МУП «Каневские тепловые сети»</w:t>
            </w:r>
          </w:p>
        </w:tc>
        <w:tc>
          <w:tcPr>
            <w:tcW w:w="0" w:type="auto"/>
            <w:shd w:val="clear" w:color="auto" w:fill="auto"/>
          </w:tcPr>
          <w:p w14:paraId="155D6FBF" w14:textId="7F0558DE" w:rsidR="008C5AE3" w:rsidRPr="008C5AE3" w:rsidRDefault="008C5AE3" w:rsidP="008C5AE3">
            <w:pPr>
              <w:widowControl w:val="0"/>
              <w:spacing w:after="0"/>
              <w:ind w:right="-99"/>
              <w:outlineLvl w:val="1"/>
              <w:rPr>
                <w:rFonts w:ascii="Times New Roman" w:hAnsi="Times New Roman" w:cs="Times New Roman"/>
                <w:sz w:val="20"/>
                <w:szCs w:val="20"/>
              </w:rPr>
            </w:pPr>
            <w:r w:rsidRPr="008C5AE3">
              <w:rPr>
                <w:rFonts w:ascii="Times New Roman" w:hAnsi="Times New Roman" w:cs="Times New Roman"/>
                <w:sz w:val="20"/>
                <w:szCs w:val="20"/>
              </w:rPr>
              <w:t>Котельная № 52 «Ледовый дворец» ст-ца Каневская ул. Ленина, 70</w:t>
            </w:r>
          </w:p>
        </w:tc>
        <w:tc>
          <w:tcPr>
            <w:tcW w:w="0" w:type="auto"/>
            <w:shd w:val="clear" w:color="auto" w:fill="auto"/>
            <w:vAlign w:val="center"/>
          </w:tcPr>
          <w:p w14:paraId="3C94B825" w14:textId="4DBF4EF4"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природный газ</w:t>
            </w:r>
          </w:p>
        </w:tc>
        <w:tc>
          <w:tcPr>
            <w:tcW w:w="1220" w:type="dxa"/>
            <w:shd w:val="clear" w:color="auto" w:fill="auto"/>
            <w:vAlign w:val="center"/>
          </w:tcPr>
          <w:p w14:paraId="30694167" w14:textId="3F44CAF8" w:rsidR="008C5AE3" w:rsidRPr="008C5AE3" w:rsidRDefault="008C5AE3" w:rsidP="008C5AE3">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w:t>
            </w:r>
          </w:p>
        </w:tc>
      </w:tr>
      <w:tr w:rsidR="008535C8" w:rsidRPr="008C5AE3" w14:paraId="101730CB" w14:textId="77777777" w:rsidTr="00ED478D">
        <w:trPr>
          <w:trHeight w:val="533"/>
        </w:trPr>
        <w:tc>
          <w:tcPr>
            <w:tcW w:w="0" w:type="auto"/>
            <w:shd w:val="clear" w:color="auto" w:fill="auto"/>
            <w:vAlign w:val="center"/>
          </w:tcPr>
          <w:p w14:paraId="1321E87F" w14:textId="5C8C9264" w:rsidR="008535C8" w:rsidRPr="008C5AE3" w:rsidRDefault="008535C8" w:rsidP="008535C8">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17</w:t>
            </w:r>
          </w:p>
        </w:tc>
        <w:tc>
          <w:tcPr>
            <w:tcW w:w="0" w:type="auto"/>
            <w:shd w:val="clear" w:color="auto" w:fill="auto"/>
            <w:vAlign w:val="center"/>
          </w:tcPr>
          <w:p w14:paraId="16E11440" w14:textId="03F223BA" w:rsidR="008535C8" w:rsidRPr="008C5AE3" w:rsidRDefault="008535C8" w:rsidP="008535C8">
            <w:pPr>
              <w:spacing w:after="0"/>
              <w:jc w:val="center"/>
              <w:rPr>
                <w:rFonts w:ascii="Times New Roman" w:hAnsi="Times New Roman" w:cs="Times New Roman"/>
                <w:sz w:val="20"/>
                <w:szCs w:val="20"/>
              </w:rPr>
            </w:pPr>
            <w:r w:rsidRPr="00B206BE">
              <w:rPr>
                <w:rFonts w:ascii="Times New Roman" w:eastAsia="Times New Roman" w:hAnsi="Times New Roman" w:cs="Times New Roman"/>
                <w:color w:val="000000"/>
                <w:sz w:val="20"/>
                <w:szCs w:val="20"/>
                <w:lang w:eastAsia="ru-RU"/>
              </w:rPr>
              <w:t>ООО «Каневский ЗГА»</w:t>
            </w:r>
          </w:p>
        </w:tc>
        <w:tc>
          <w:tcPr>
            <w:tcW w:w="0" w:type="auto"/>
            <w:shd w:val="clear" w:color="auto" w:fill="auto"/>
          </w:tcPr>
          <w:p w14:paraId="53D292FF" w14:textId="0B2F343D" w:rsidR="008535C8" w:rsidRPr="008C5AE3" w:rsidRDefault="008535C8" w:rsidP="008535C8">
            <w:pPr>
              <w:widowControl w:val="0"/>
              <w:spacing w:after="0"/>
              <w:ind w:right="-99"/>
              <w:outlineLvl w:val="1"/>
              <w:rPr>
                <w:rFonts w:ascii="Times New Roman" w:hAnsi="Times New Roman" w:cs="Times New Roman"/>
                <w:sz w:val="20"/>
                <w:szCs w:val="20"/>
              </w:rPr>
            </w:pPr>
            <w:r w:rsidRPr="008C5AE3">
              <w:rPr>
                <w:rFonts w:ascii="Times New Roman" w:hAnsi="Times New Roman" w:cs="Times New Roman"/>
                <w:sz w:val="20"/>
                <w:szCs w:val="20"/>
              </w:rPr>
              <w:t>Котельная ООО «Каневский ЗГА» ст-ца Каневская, Юго-Западная промышленная зона, 1Д</w:t>
            </w:r>
          </w:p>
        </w:tc>
        <w:tc>
          <w:tcPr>
            <w:tcW w:w="0" w:type="auto"/>
            <w:shd w:val="clear" w:color="auto" w:fill="auto"/>
            <w:vAlign w:val="center"/>
          </w:tcPr>
          <w:p w14:paraId="505E1FDF" w14:textId="485CA912" w:rsidR="008535C8" w:rsidRPr="008C5AE3" w:rsidRDefault="008535C8" w:rsidP="008535C8">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c>
          <w:tcPr>
            <w:tcW w:w="1220" w:type="dxa"/>
            <w:shd w:val="clear" w:color="auto" w:fill="auto"/>
            <w:vAlign w:val="center"/>
          </w:tcPr>
          <w:p w14:paraId="45F982AE" w14:textId="35464339" w:rsidR="008535C8" w:rsidRPr="008C5AE3" w:rsidRDefault="008535C8" w:rsidP="008535C8">
            <w:pPr>
              <w:spacing w:after="0"/>
              <w:jc w:val="center"/>
              <w:rPr>
                <w:rFonts w:ascii="Times New Roman" w:eastAsia="Arial Unicode MS" w:hAnsi="Times New Roman" w:cs="Times New Roman"/>
                <w:color w:val="000000"/>
                <w:sz w:val="20"/>
                <w:szCs w:val="20"/>
                <w:lang w:eastAsia="ru-RU"/>
              </w:rPr>
            </w:pPr>
            <w:r w:rsidRPr="008C5AE3">
              <w:rPr>
                <w:rFonts w:ascii="Times New Roman" w:eastAsia="Arial Unicode MS" w:hAnsi="Times New Roman" w:cs="Times New Roman"/>
                <w:color w:val="000000"/>
                <w:sz w:val="20"/>
                <w:szCs w:val="20"/>
                <w:lang w:eastAsia="ru-RU"/>
              </w:rPr>
              <w:t>-</w:t>
            </w:r>
          </w:p>
        </w:tc>
      </w:tr>
    </w:tbl>
    <w:p w14:paraId="4CAA6C7B" w14:textId="77777777" w:rsidR="003F1B5A" w:rsidRPr="00603C98" w:rsidRDefault="003F1B5A" w:rsidP="00603C98">
      <w:pPr>
        <w:spacing w:after="0"/>
        <w:jc w:val="right"/>
        <w:rPr>
          <w:rFonts w:ascii="Times New Roman" w:eastAsia="Arial Unicode MS" w:hAnsi="Times New Roman" w:cs="Times New Roman"/>
          <w:sz w:val="28"/>
          <w:szCs w:val="28"/>
          <w:lang w:eastAsia="ru-RU"/>
        </w:rPr>
      </w:pPr>
    </w:p>
    <w:p w14:paraId="41107C35" w14:textId="77777777" w:rsidR="00D30057"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8.3. Ви</w:t>
      </w:r>
      <w:r w:rsidR="00D30057" w:rsidRPr="00603C98">
        <w:rPr>
          <w:rFonts w:ascii="Times New Roman" w:hAnsi="Times New Roman" w:cs="Times New Roman"/>
          <w:b/>
          <w:sz w:val="28"/>
          <w:szCs w:val="28"/>
          <w:lang w:eastAsia="ru-RU"/>
        </w:rPr>
        <w:t xml:space="preserve">ды топлива, их доли и значение </w:t>
      </w:r>
      <w:r w:rsidRPr="00603C98">
        <w:rPr>
          <w:rFonts w:ascii="Times New Roman" w:hAnsi="Times New Roman" w:cs="Times New Roman"/>
          <w:b/>
          <w:sz w:val="28"/>
          <w:szCs w:val="28"/>
          <w:lang w:eastAsia="ru-RU"/>
        </w:rPr>
        <w:t xml:space="preserve">низшей теплоты сгорания </w:t>
      </w:r>
    </w:p>
    <w:p w14:paraId="3079C8B5" w14:textId="77777777" w:rsidR="00D30057"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топлива, используемые для</w:t>
      </w:r>
      <w:r w:rsidR="00D30057" w:rsidRPr="00603C98">
        <w:rPr>
          <w:rFonts w:ascii="Times New Roman" w:hAnsi="Times New Roman" w:cs="Times New Roman"/>
          <w:b/>
          <w:sz w:val="28"/>
          <w:szCs w:val="28"/>
          <w:lang w:eastAsia="ru-RU"/>
        </w:rPr>
        <w:t xml:space="preserve"> производства тепловой энергии</w:t>
      </w:r>
    </w:p>
    <w:p w14:paraId="4B159E39" w14:textId="77777777" w:rsidR="002D2995"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по каждой системе теплоснабжения</w:t>
      </w:r>
    </w:p>
    <w:p w14:paraId="1763BBB7" w14:textId="77777777" w:rsidR="00464DCF" w:rsidRPr="00603C98" w:rsidRDefault="00464DCF" w:rsidP="00603C98">
      <w:pPr>
        <w:spacing w:after="0"/>
        <w:jc w:val="right"/>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Таблица </w:t>
      </w:r>
      <w:r w:rsidR="00485514" w:rsidRPr="00603C98">
        <w:rPr>
          <w:rFonts w:ascii="Times New Roman" w:eastAsia="Arial Unicode MS" w:hAnsi="Times New Roman" w:cs="Times New Roman"/>
          <w:sz w:val="28"/>
          <w:szCs w:val="28"/>
          <w:lang w:eastAsia="ru-RU"/>
        </w:rPr>
        <w:t>20</w:t>
      </w:r>
    </w:p>
    <w:tbl>
      <w:tblPr>
        <w:tblW w:w="0" w:type="auto"/>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74"/>
        <w:gridCol w:w="2048"/>
        <w:gridCol w:w="1701"/>
        <w:gridCol w:w="1596"/>
        <w:gridCol w:w="1904"/>
      </w:tblGrid>
      <w:tr w:rsidR="00464DCF" w:rsidRPr="00DF7756" w14:paraId="059348E2" w14:textId="77777777" w:rsidTr="0011360D">
        <w:trPr>
          <w:trHeight w:val="276"/>
        </w:trPr>
        <w:tc>
          <w:tcPr>
            <w:tcW w:w="2674" w:type="dxa"/>
            <w:vMerge w:val="restart"/>
            <w:shd w:val="clear" w:color="auto" w:fill="auto"/>
            <w:vAlign w:val="center"/>
          </w:tcPr>
          <w:p w14:paraId="68250823" w14:textId="77777777" w:rsidR="00464DCF" w:rsidRPr="00DF7756" w:rsidRDefault="00464DCF" w:rsidP="00603C98">
            <w:pPr>
              <w:spacing w:after="0"/>
              <w:jc w:val="center"/>
              <w:rPr>
                <w:rFonts w:ascii="Times New Roman" w:eastAsia="Arial Unicode MS" w:hAnsi="Times New Roman" w:cs="Times New Roman"/>
                <w:b/>
                <w:sz w:val="20"/>
                <w:szCs w:val="20"/>
                <w:lang w:eastAsia="ru-RU"/>
              </w:rPr>
            </w:pPr>
            <w:r w:rsidRPr="00DF7756">
              <w:rPr>
                <w:rFonts w:ascii="Times New Roman" w:eastAsia="Arial Unicode MS" w:hAnsi="Times New Roman" w:cs="Times New Roman"/>
                <w:b/>
                <w:sz w:val="20"/>
                <w:szCs w:val="20"/>
                <w:lang w:eastAsia="ru-RU"/>
              </w:rPr>
              <w:lastRenderedPageBreak/>
              <w:t>Наименование источника теплоснабжения</w:t>
            </w:r>
          </w:p>
        </w:tc>
        <w:tc>
          <w:tcPr>
            <w:tcW w:w="2048" w:type="dxa"/>
            <w:vMerge w:val="restart"/>
            <w:shd w:val="clear" w:color="auto" w:fill="auto"/>
            <w:vAlign w:val="center"/>
          </w:tcPr>
          <w:p w14:paraId="6FB60A71" w14:textId="77777777" w:rsidR="00464DCF" w:rsidRPr="00DF7756" w:rsidRDefault="00464DCF" w:rsidP="00603C98">
            <w:pPr>
              <w:spacing w:after="0"/>
              <w:jc w:val="center"/>
              <w:rPr>
                <w:rFonts w:ascii="Times New Roman" w:eastAsia="Arial Unicode MS" w:hAnsi="Times New Roman" w:cs="Times New Roman"/>
                <w:b/>
                <w:sz w:val="20"/>
                <w:szCs w:val="20"/>
                <w:lang w:eastAsia="ru-RU"/>
              </w:rPr>
            </w:pPr>
            <w:r w:rsidRPr="00DF7756">
              <w:rPr>
                <w:rFonts w:ascii="Times New Roman" w:eastAsia="Arial Unicode MS" w:hAnsi="Times New Roman" w:cs="Times New Roman"/>
                <w:b/>
                <w:sz w:val="20"/>
                <w:szCs w:val="20"/>
                <w:lang w:eastAsia="ru-RU"/>
              </w:rPr>
              <w:t>Вид топлива</w:t>
            </w:r>
          </w:p>
        </w:tc>
        <w:tc>
          <w:tcPr>
            <w:tcW w:w="1701" w:type="dxa"/>
            <w:vMerge w:val="restart"/>
            <w:shd w:val="clear" w:color="auto" w:fill="auto"/>
            <w:vAlign w:val="center"/>
          </w:tcPr>
          <w:p w14:paraId="35BB8830" w14:textId="77777777" w:rsidR="00464DCF" w:rsidRPr="00DF7756" w:rsidRDefault="00464DCF" w:rsidP="00603C98">
            <w:pPr>
              <w:spacing w:after="0"/>
              <w:jc w:val="center"/>
              <w:rPr>
                <w:rFonts w:ascii="Times New Roman" w:eastAsia="Arial Unicode MS" w:hAnsi="Times New Roman" w:cs="Times New Roman"/>
                <w:b/>
                <w:sz w:val="20"/>
                <w:szCs w:val="20"/>
                <w:lang w:eastAsia="ru-RU"/>
              </w:rPr>
            </w:pPr>
            <w:r w:rsidRPr="00DF7756">
              <w:rPr>
                <w:rFonts w:ascii="Times New Roman" w:eastAsia="Arial Unicode MS" w:hAnsi="Times New Roman" w:cs="Times New Roman"/>
                <w:b/>
                <w:sz w:val="20"/>
                <w:szCs w:val="20"/>
                <w:lang w:eastAsia="ru-RU"/>
              </w:rPr>
              <w:t>Доля, %</w:t>
            </w:r>
          </w:p>
        </w:tc>
        <w:tc>
          <w:tcPr>
            <w:tcW w:w="3500" w:type="dxa"/>
            <w:gridSpan w:val="2"/>
          </w:tcPr>
          <w:p w14:paraId="76646C15" w14:textId="77777777" w:rsidR="00464DCF" w:rsidRPr="00DF7756" w:rsidRDefault="00464DCF" w:rsidP="00603C98">
            <w:pPr>
              <w:spacing w:after="0"/>
              <w:jc w:val="center"/>
              <w:rPr>
                <w:rFonts w:ascii="Times New Roman" w:eastAsia="Arial Unicode MS" w:hAnsi="Times New Roman" w:cs="Times New Roman"/>
                <w:b/>
                <w:sz w:val="20"/>
                <w:szCs w:val="20"/>
                <w:lang w:eastAsia="ru-RU"/>
              </w:rPr>
            </w:pPr>
            <w:r w:rsidRPr="00DF7756">
              <w:rPr>
                <w:rFonts w:ascii="Times New Roman" w:eastAsia="Arial Unicode MS" w:hAnsi="Times New Roman" w:cs="Times New Roman"/>
                <w:b/>
                <w:sz w:val="20"/>
                <w:szCs w:val="20"/>
                <w:lang w:eastAsia="ru-RU"/>
              </w:rPr>
              <w:t>Низшая теплота сгорания топлива</w:t>
            </w:r>
          </w:p>
        </w:tc>
      </w:tr>
      <w:tr w:rsidR="00464DCF" w:rsidRPr="00DF7756" w14:paraId="03C4D8E9" w14:textId="77777777" w:rsidTr="0011360D">
        <w:trPr>
          <w:trHeight w:val="276"/>
        </w:trPr>
        <w:tc>
          <w:tcPr>
            <w:tcW w:w="2674" w:type="dxa"/>
            <w:vMerge/>
            <w:shd w:val="clear" w:color="auto" w:fill="auto"/>
            <w:vAlign w:val="center"/>
          </w:tcPr>
          <w:p w14:paraId="7E5FC543" w14:textId="77777777" w:rsidR="00464DCF" w:rsidRPr="00DF7756" w:rsidRDefault="00464DCF" w:rsidP="00603C98">
            <w:pPr>
              <w:spacing w:after="0"/>
              <w:jc w:val="center"/>
              <w:rPr>
                <w:rFonts w:ascii="Times New Roman" w:eastAsia="Arial Unicode MS" w:hAnsi="Times New Roman" w:cs="Times New Roman"/>
                <w:b/>
                <w:sz w:val="20"/>
                <w:szCs w:val="20"/>
                <w:lang w:eastAsia="ru-RU"/>
              </w:rPr>
            </w:pPr>
          </w:p>
        </w:tc>
        <w:tc>
          <w:tcPr>
            <w:tcW w:w="2048" w:type="dxa"/>
            <w:vMerge/>
            <w:shd w:val="clear" w:color="auto" w:fill="auto"/>
            <w:vAlign w:val="center"/>
          </w:tcPr>
          <w:p w14:paraId="3B1FA043" w14:textId="77777777" w:rsidR="00464DCF" w:rsidRPr="00DF7756" w:rsidRDefault="00464DCF" w:rsidP="00603C98">
            <w:pPr>
              <w:spacing w:after="0"/>
              <w:jc w:val="center"/>
              <w:rPr>
                <w:rFonts w:ascii="Times New Roman" w:eastAsia="Arial Unicode MS" w:hAnsi="Times New Roman" w:cs="Times New Roman"/>
                <w:b/>
                <w:sz w:val="20"/>
                <w:szCs w:val="20"/>
                <w:lang w:eastAsia="ru-RU"/>
              </w:rPr>
            </w:pPr>
          </w:p>
        </w:tc>
        <w:tc>
          <w:tcPr>
            <w:tcW w:w="1701" w:type="dxa"/>
            <w:vMerge/>
            <w:shd w:val="clear" w:color="auto" w:fill="auto"/>
            <w:vAlign w:val="center"/>
          </w:tcPr>
          <w:p w14:paraId="47540D2C" w14:textId="77777777" w:rsidR="00464DCF" w:rsidRPr="00DF7756" w:rsidRDefault="00464DCF" w:rsidP="00603C98">
            <w:pPr>
              <w:spacing w:after="0"/>
              <w:jc w:val="center"/>
              <w:rPr>
                <w:rFonts w:ascii="Times New Roman" w:eastAsia="Arial Unicode MS" w:hAnsi="Times New Roman" w:cs="Times New Roman"/>
                <w:b/>
                <w:sz w:val="20"/>
                <w:szCs w:val="20"/>
                <w:lang w:eastAsia="ru-RU"/>
              </w:rPr>
            </w:pPr>
          </w:p>
        </w:tc>
        <w:tc>
          <w:tcPr>
            <w:tcW w:w="1596" w:type="dxa"/>
          </w:tcPr>
          <w:p w14:paraId="7E8A1ADC" w14:textId="77777777" w:rsidR="00464DCF" w:rsidRPr="00DF7756" w:rsidRDefault="00464DCF" w:rsidP="00603C98">
            <w:pPr>
              <w:spacing w:after="0"/>
              <w:jc w:val="center"/>
              <w:rPr>
                <w:rFonts w:ascii="Times New Roman" w:eastAsia="Arial Unicode MS" w:hAnsi="Times New Roman" w:cs="Times New Roman"/>
                <w:b/>
                <w:sz w:val="20"/>
                <w:szCs w:val="20"/>
                <w:vertAlign w:val="superscript"/>
                <w:lang w:eastAsia="ru-RU"/>
              </w:rPr>
            </w:pPr>
            <w:r w:rsidRPr="00DF7756">
              <w:rPr>
                <w:rFonts w:ascii="Times New Roman" w:eastAsia="Arial Unicode MS" w:hAnsi="Times New Roman" w:cs="Times New Roman"/>
                <w:b/>
                <w:sz w:val="20"/>
                <w:szCs w:val="20"/>
                <w:lang w:eastAsia="ru-RU"/>
              </w:rPr>
              <w:t>МДж/м</w:t>
            </w:r>
            <w:r w:rsidRPr="00DF7756">
              <w:rPr>
                <w:rFonts w:ascii="Times New Roman" w:eastAsia="Arial Unicode MS" w:hAnsi="Times New Roman" w:cs="Times New Roman"/>
                <w:b/>
                <w:sz w:val="20"/>
                <w:szCs w:val="20"/>
                <w:vertAlign w:val="superscript"/>
                <w:lang w:eastAsia="ru-RU"/>
              </w:rPr>
              <w:t>3</w:t>
            </w:r>
          </w:p>
        </w:tc>
        <w:tc>
          <w:tcPr>
            <w:tcW w:w="1904" w:type="dxa"/>
          </w:tcPr>
          <w:p w14:paraId="13356DE0" w14:textId="77777777" w:rsidR="00464DCF" w:rsidRPr="00DF7756" w:rsidRDefault="00464DCF" w:rsidP="00603C98">
            <w:pPr>
              <w:spacing w:after="0"/>
              <w:jc w:val="center"/>
              <w:rPr>
                <w:rFonts w:ascii="Times New Roman" w:eastAsia="Arial Unicode MS" w:hAnsi="Times New Roman" w:cs="Times New Roman"/>
                <w:b/>
                <w:sz w:val="20"/>
                <w:szCs w:val="20"/>
                <w:lang w:eastAsia="ru-RU"/>
              </w:rPr>
            </w:pPr>
            <w:r w:rsidRPr="00DF7756">
              <w:rPr>
                <w:rFonts w:ascii="Times New Roman" w:eastAsia="Arial Unicode MS" w:hAnsi="Times New Roman" w:cs="Times New Roman"/>
                <w:b/>
                <w:sz w:val="20"/>
                <w:szCs w:val="20"/>
                <w:lang w:eastAsia="ru-RU"/>
              </w:rPr>
              <w:t>Ккал/м</w:t>
            </w:r>
            <w:r w:rsidRPr="00DF7756">
              <w:rPr>
                <w:rFonts w:ascii="Times New Roman" w:eastAsia="Arial Unicode MS" w:hAnsi="Times New Roman" w:cs="Times New Roman"/>
                <w:b/>
                <w:sz w:val="20"/>
                <w:szCs w:val="20"/>
                <w:vertAlign w:val="superscript"/>
                <w:lang w:eastAsia="ru-RU"/>
              </w:rPr>
              <w:t>3</w:t>
            </w:r>
          </w:p>
        </w:tc>
      </w:tr>
      <w:tr w:rsidR="005E3FE0" w:rsidRPr="00DF7756" w14:paraId="19C5FBFF" w14:textId="77777777" w:rsidTr="0011360D">
        <w:tc>
          <w:tcPr>
            <w:tcW w:w="2674" w:type="dxa"/>
            <w:shd w:val="clear" w:color="auto" w:fill="auto"/>
            <w:vAlign w:val="center"/>
          </w:tcPr>
          <w:p w14:paraId="31C20E67" w14:textId="371EAAA6" w:rsidR="005E3FE0" w:rsidRPr="00DF7756" w:rsidRDefault="005E3FE0" w:rsidP="005E3FE0">
            <w:pPr>
              <w:widowControl w:val="0"/>
              <w:spacing w:after="0"/>
              <w:ind w:right="-99"/>
              <w:outlineLvl w:val="1"/>
              <w:rPr>
                <w:rFonts w:ascii="Times New Roman" w:eastAsia="Times New Roman" w:hAnsi="Times New Roman" w:cs="Times New Roman"/>
                <w:sz w:val="20"/>
                <w:szCs w:val="20"/>
                <w:highlight w:val="yellow"/>
                <w:lang w:eastAsia="ru-RU"/>
              </w:rPr>
            </w:pPr>
            <w:r w:rsidRPr="00B206BE">
              <w:rPr>
                <w:rFonts w:ascii="Times New Roman" w:eastAsia="Times New Roman" w:hAnsi="Times New Roman" w:cs="Times New Roman"/>
                <w:color w:val="000000"/>
                <w:sz w:val="20"/>
                <w:szCs w:val="20"/>
                <w:lang w:eastAsia="ru-RU"/>
              </w:rPr>
              <w:t>Котельная № 1 «СШ № 4»</w:t>
            </w:r>
          </w:p>
        </w:tc>
        <w:tc>
          <w:tcPr>
            <w:tcW w:w="2048" w:type="dxa"/>
            <w:shd w:val="clear" w:color="auto" w:fill="auto"/>
            <w:vAlign w:val="center"/>
          </w:tcPr>
          <w:p w14:paraId="7CAF6240" w14:textId="77777777" w:rsidR="005E3FE0" w:rsidRPr="00DF7756" w:rsidRDefault="005E3FE0" w:rsidP="005E3FE0">
            <w:pPr>
              <w:spacing w:after="0"/>
              <w:jc w:val="center"/>
              <w:rPr>
                <w:rFonts w:ascii="Times New Roman" w:eastAsia="Arial Unicode MS" w:hAnsi="Times New Roman" w:cs="Times New Roman"/>
                <w:color w:val="000000"/>
                <w:sz w:val="20"/>
                <w:szCs w:val="20"/>
                <w:lang w:eastAsia="ru-RU"/>
              </w:rPr>
            </w:pPr>
            <w:r w:rsidRPr="00DF7756">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14:paraId="6F593379" w14:textId="77777777" w:rsidR="005E3FE0" w:rsidRPr="00DF7756" w:rsidRDefault="005E3FE0" w:rsidP="005E3FE0">
            <w:pPr>
              <w:spacing w:after="0"/>
              <w:ind w:right="-65"/>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100</w:t>
            </w:r>
          </w:p>
        </w:tc>
        <w:tc>
          <w:tcPr>
            <w:tcW w:w="1596" w:type="dxa"/>
            <w:vAlign w:val="center"/>
          </w:tcPr>
          <w:p w14:paraId="4C189D78" w14:textId="77777777"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34,51</w:t>
            </w:r>
          </w:p>
        </w:tc>
        <w:tc>
          <w:tcPr>
            <w:tcW w:w="1904" w:type="dxa"/>
            <w:vAlign w:val="center"/>
          </w:tcPr>
          <w:p w14:paraId="675DEFD0" w14:textId="77777777"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8243</w:t>
            </w:r>
          </w:p>
        </w:tc>
      </w:tr>
      <w:tr w:rsidR="005E3FE0" w:rsidRPr="00DF7756" w14:paraId="784D0CDC" w14:textId="77777777" w:rsidTr="0011360D">
        <w:tc>
          <w:tcPr>
            <w:tcW w:w="2674" w:type="dxa"/>
            <w:shd w:val="clear" w:color="auto" w:fill="auto"/>
            <w:vAlign w:val="center"/>
          </w:tcPr>
          <w:p w14:paraId="17B4F6F8" w14:textId="2E8560CC" w:rsidR="005E3FE0" w:rsidRPr="00DF7756" w:rsidRDefault="005E3FE0" w:rsidP="005E3FE0">
            <w:pPr>
              <w:widowControl w:val="0"/>
              <w:spacing w:after="0"/>
              <w:ind w:right="-99"/>
              <w:outlineLvl w:val="1"/>
              <w:rPr>
                <w:rFonts w:ascii="Times New Roman" w:hAnsi="Times New Roman" w:cs="Times New Roman"/>
                <w:sz w:val="20"/>
                <w:szCs w:val="20"/>
              </w:rPr>
            </w:pPr>
            <w:r w:rsidRPr="00B206BE">
              <w:rPr>
                <w:rFonts w:ascii="Times New Roman" w:eastAsia="Times New Roman" w:hAnsi="Times New Roman" w:cs="Times New Roman"/>
                <w:color w:val="000000"/>
                <w:sz w:val="20"/>
                <w:szCs w:val="20"/>
                <w:lang w:eastAsia="ru-RU"/>
              </w:rPr>
              <w:t>Котельная № 2 «СШ № 3»</w:t>
            </w:r>
          </w:p>
        </w:tc>
        <w:tc>
          <w:tcPr>
            <w:tcW w:w="2048" w:type="dxa"/>
            <w:shd w:val="clear" w:color="auto" w:fill="auto"/>
            <w:vAlign w:val="center"/>
          </w:tcPr>
          <w:p w14:paraId="14734550" w14:textId="6FEC7B9B" w:rsidR="005E3FE0" w:rsidRPr="00DF7756" w:rsidRDefault="005E3FE0" w:rsidP="005E3FE0">
            <w:pPr>
              <w:spacing w:after="0"/>
              <w:jc w:val="center"/>
              <w:rPr>
                <w:rFonts w:ascii="Times New Roman" w:eastAsia="Arial Unicode MS" w:hAnsi="Times New Roman" w:cs="Times New Roman"/>
                <w:color w:val="000000"/>
                <w:sz w:val="20"/>
                <w:szCs w:val="20"/>
                <w:lang w:eastAsia="ru-RU"/>
              </w:rPr>
            </w:pPr>
            <w:r w:rsidRPr="00DF7756">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14:paraId="2536D0E7" w14:textId="5E4ED4AE" w:rsidR="005E3FE0" w:rsidRPr="00DF7756" w:rsidRDefault="005E3FE0" w:rsidP="005E3FE0">
            <w:pPr>
              <w:spacing w:after="0"/>
              <w:ind w:right="-65"/>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100</w:t>
            </w:r>
          </w:p>
        </w:tc>
        <w:tc>
          <w:tcPr>
            <w:tcW w:w="1596" w:type="dxa"/>
            <w:vAlign w:val="center"/>
          </w:tcPr>
          <w:p w14:paraId="42F8E24B" w14:textId="1141FC4B"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34,51</w:t>
            </w:r>
          </w:p>
        </w:tc>
        <w:tc>
          <w:tcPr>
            <w:tcW w:w="1904" w:type="dxa"/>
            <w:vAlign w:val="center"/>
          </w:tcPr>
          <w:p w14:paraId="610E2FCF" w14:textId="2B787DFF"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8243</w:t>
            </w:r>
          </w:p>
        </w:tc>
      </w:tr>
      <w:tr w:rsidR="005E3FE0" w:rsidRPr="00DF7756" w14:paraId="6E3D2460" w14:textId="77777777" w:rsidTr="0011360D">
        <w:tc>
          <w:tcPr>
            <w:tcW w:w="2674" w:type="dxa"/>
            <w:shd w:val="clear" w:color="auto" w:fill="auto"/>
            <w:vAlign w:val="center"/>
          </w:tcPr>
          <w:p w14:paraId="46358285" w14:textId="4DDF3851" w:rsidR="005E3FE0" w:rsidRPr="00DF7756" w:rsidRDefault="005E3FE0" w:rsidP="005E3FE0">
            <w:pPr>
              <w:widowControl w:val="0"/>
              <w:spacing w:after="0"/>
              <w:ind w:right="-99"/>
              <w:outlineLvl w:val="1"/>
              <w:rPr>
                <w:rFonts w:ascii="Times New Roman" w:hAnsi="Times New Roman" w:cs="Times New Roman"/>
                <w:sz w:val="20"/>
                <w:szCs w:val="20"/>
              </w:rPr>
            </w:pPr>
            <w:r w:rsidRPr="00B206BE">
              <w:rPr>
                <w:rFonts w:ascii="Times New Roman" w:eastAsia="Times New Roman" w:hAnsi="Times New Roman" w:cs="Times New Roman"/>
                <w:color w:val="000000"/>
                <w:sz w:val="20"/>
                <w:szCs w:val="20"/>
                <w:lang w:eastAsia="ru-RU"/>
              </w:rPr>
              <w:t>Котельная № 3 «СШ № 1»</w:t>
            </w:r>
          </w:p>
        </w:tc>
        <w:tc>
          <w:tcPr>
            <w:tcW w:w="2048" w:type="dxa"/>
            <w:shd w:val="clear" w:color="auto" w:fill="auto"/>
            <w:vAlign w:val="center"/>
          </w:tcPr>
          <w:p w14:paraId="0DDCF0B3" w14:textId="488674AE" w:rsidR="005E3FE0" w:rsidRPr="00DF7756" w:rsidRDefault="005E3FE0" w:rsidP="005E3FE0">
            <w:pPr>
              <w:spacing w:after="0"/>
              <w:jc w:val="center"/>
              <w:rPr>
                <w:rFonts w:ascii="Times New Roman" w:eastAsia="Arial Unicode MS" w:hAnsi="Times New Roman" w:cs="Times New Roman"/>
                <w:color w:val="000000"/>
                <w:sz w:val="20"/>
                <w:szCs w:val="20"/>
                <w:lang w:eastAsia="ru-RU"/>
              </w:rPr>
            </w:pPr>
            <w:r w:rsidRPr="00DF7756">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14:paraId="700AC855" w14:textId="69371744" w:rsidR="005E3FE0" w:rsidRPr="00DF7756" w:rsidRDefault="005E3FE0" w:rsidP="005E3FE0">
            <w:pPr>
              <w:spacing w:after="0"/>
              <w:ind w:right="-65"/>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100</w:t>
            </w:r>
          </w:p>
        </w:tc>
        <w:tc>
          <w:tcPr>
            <w:tcW w:w="1596" w:type="dxa"/>
            <w:vAlign w:val="center"/>
          </w:tcPr>
          <w:p w14:paraId="68B465C1" w14:textId="018486AA"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34,51</w:t>
            </w:r>
          </w:p>
        </w:tc>
        <w:tc>
          <w:tcPr>
            <w:tcW w:w="1904" w:type="dxa"/>
            <w:vAlign w:val="center"/>
          </w:tcPr>
          <w:p w14:paraId="6BB08722" w14:textId="542EDE01"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8243</w:t>
            </w:r>
          </w:p>
        </w:tc>
      </w:tr>
      <w:tr w:rsidR="005E3FE0" w:rsidRPr="00DF7756" w14:paraId="18987B03" w14:textId="77777777" w:rsidTr="0011360D">
        <w:tc>
          <w:tcPr>
            <w:tcW w:w="2674" w:type="dxa"/>
            <w:shd w:val="clear" w:color="auto" w:fill="auto"/>
            <w:vAlign w:val="center"/>
          </w:tcPr>
          <w:p w14:paraId="1EC67FFF" w14:textId="07805CD6" w:rsidR="005E3FE0" w:rsidRPr="00DF7756" w:rsidRDefault="005E3FE0" w:rsidP="005E3FE0">
            <w:pPr>
              <w:widowControl w:val="0"/>
              <w:spacing w:after="0"/>
              <w:ind w:right="-99"/>
              <w:outlineLvl w:val="1"/>
              <w:rPr>
                <w:rFonts w:ascii="Times New Roman" w:hAnsi="Times New Roman" w:cs="Times New Roman"/>
                <w:sz w:val="20"/>
                <w:szCs w:val="20"/>
              </w:rPr>
            </w:pPr>
            <w:r w:rsidRPr="00B206BE">
              <w:rPr>
                <w:rFonts w:ascii="Times New Roman" w:eastAsia="Times New Roman" w:hAnsi="Times New Roman" w:cs="Times New Roman"/>
                <w:color w:val="000000"/>
                <w:sz w:val="20"/>
                <w:szCs w:val="20"/>
                <w:lang w:eastAsia="ru-RU"/>
              </w:rPr>
              <w:t>Котельная № 5 «СШ № 2»</w:t>
            </w:r>
          </w:p>
        </w:tc>
        <w:tc>
          <w:tcPr>
            <w:tcW w:w="2048" w:type="dxa"/>
            <w:shd w:val="clear" w:color="auto" w:fill="auto"/>
            <w:vAlign w:val="center"/>
          </w:tcPr>
          <w:p w14:paraId="40292910" w14:textId="2507B9B0" w:rsidR="005E3FE0" w:rsidRPr="00DF7756" w:rsidRDefault="005E3FE0" w:rsidP="005E3FE0">
            <w:pPr>
              <w:spacing w:after="0"/>
              <w:jc w:val="center"/>
              <w:rPr>
                <w:rFonts w:ascii="Times New Roman" w:eastAsia="Arial Unicode MS" w:hAnsi="Times New Roman" w:cs="Times New Roman"/>
                <w:color w:val="000000"/>
                <w:sz w:val="20"/>
                <w:szCs w:val="20"/>
                <w:lang w:eastAsia="ru-RU"/>
              </w:rPr>
            </w:pPr>
            <w:r w:rsidRPr="00DF7756">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14:paraId="061912F9" w14:textId="346B5467" w:rsidR="005E3FE0" w:rsidRPr="00DF7756" w:rsidRDefault="005E3FE0" w:rsidP="005E3FE0">
            <w:pPr>
              <w:spacing w:after="0"/>
              <w:ind w:right="-65"/>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100</w:t>
            </w:r>
          </w:p>
        </w:tc>
        <w:tc>
          <w:tcPr>
            <w:tcW w:w="1596" w:type="dxa"/>
            <w:vAlign w:val="center"/>
          </w:tcPr>
          <w:p w14:paraId="0AF98ADD" w14:textId="1491C77E"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34,51</w:t>
            </w:r>
          </w:p>
        </w:tc>
        <w:tc>
          <w:tcPr>
            <w:tcW w:w="1904" w:type="dxa"/>
            <w:vAlign w:val="center"/>
          </w:tcPr>
          <w:p w14:paraId="225100CD" w14:textId="379ED89B"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8243</w:t>
            </w:r>
          </w:p>
        </w:tc>
      </w:tr>
      <w:tr w:rsidR="005E3FE0" w:rsidRPr="00DF7756" w14:paraId="70BA7984" w14:textId="77777777" w:rsidTr="0011360D">
        <w:tc>
          <w:tcPr>
            <w:tcW w:w="2674" w:type="dxa"/>
            <w:shd w:val="clear" w:color="auto" w:fill="auto"/>
            <w:vAlign w:val="center"/>
          </w:tcPr>
          <w:p w14:paraId="46F4E219" w14:textId="62763650" w:rsidR="005E3FE0" w:rsidRPr="00DF7756" w:rsidRDefault="005E3FE0" w:rsidP="005E3FE0">
            <w:pPr>
              <w:widowControl w:val="0"/>
              <w:spacing w:after="0"/>
              <w:ind w:right="-99"/>
              <w:outlineLvl w:val="1"/>
              <w:rPr>
                <w:rFonts w:ascii="Times New Roman" w:hAnsi="Times New Roman" w:cs="Times New Roman"/>
                <w:sz w:val="20"/>
                <w:szCs w:val="20"/>
              </w:rPr>
            </w:pPr>
            <w:r w:rsidRPr="00B206BE">
              <w:rPr>
                <w:rFonts w:ascii="Times New Roman" w:eastAsia="Times New Roman" w:hAnsi="Times New Roman" w:cs="Times New Roman"/>
                <w:color w:val="000000"/>
                <w:sz w:val="20"/>
                <w:szCs w:val="20"/>
                <w:lang w:eastAsia="ru-RU"/>
              </w:rPr>
              <w:t>Котельная № 6 «Д/с № 3»</w:t>
            </w:r>
          </w:p>
        </w:tc>
        <w:tc>
          <w:tcPr>
            <w:tcW w:w="2048" w:type="dxa"/>
            <w:shd w:val="clear" w:color="auto" w:fill="auto"/>
            <w:vAlign w:val="center"/>
          </w:tcPr>
          <w:p w14:paraId="3B92AAD4" w14:textId="63E8961C" w:rsidR="005E3FE0" w:rsidRPr="00DF7756" w:rsidRDefault="005E3FE0" w:rsidP="005E3FE0">
            <w:pPr>
              <w:spacing w:after="0"/>
              <w:jc w:val="center"/>
              <w:rPr>
                <w:rFonts w:ascii="Times New Roman" w:eastAsia="Arial Unicode MS" w:hAnsi="Times New Roman" w:cs="Times New Roman"/>
                <w:color w:val="000000"/>
                <w:sz w:val="20"/>
                <w:szCs w:val="20"/>
                <w:lang w:eastAsia="ru-RU"/>
              </w:rPr>
            </w:pPr>
            <w:r w:rsidRPr="00DF7756">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14:paraId="04B06761" w14:textId="6CD3AE46" w:rsidR="005E3FE0" w:rsidRPr="00DF7756" w:rsidRDefault="005E3FE0" w:rsidP="005E3FE0">
            <w:pPr>
              <w:spacing w:after="0"/>
              <w:ind w:right="-65"/>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100</w:t>
            </w:r>
          </w:p>
        </w:tc>
        <w:tc>
          <w:tcPr>
            <w:tcW w:w="1596" w:type="dxa"/>
            <w:vAlign w:val="center"/>
          </w:tcPr>
          <w:p w14:paraId="7E7A97FA" w14:textId="0FD1A82C"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34,51</w:t>
            </w:r>
          </w:p>
        </w:tc>
        <w:tc>
          <w:tcPr>
            <w:tcW w:w="1904" w:type="dxa"/>
            <w:vAlign w:val="center"/>
          </w:tcPr>
          <w:p w14:paraId="40254450" w14:textId="792D5375"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8243</w:t>
            </w:r>
          </w:p>
        </w:tc>
      </w:tr>
      <w:tr w:rsidR="005E3FE0" w:rsidRPr="00DF7756" w14:paraId="3E34237D" w14:textId="77777777" w:rsidTr="0011360D">
        <w:tc>
          <w:tcPr>
            <w:tcW w:w="2674" w:type="dxa"/>
            <w:shd w:val="clear" w:color="auto" w:fill="auto"/>
            <w:vAlign w:val="center"/>
          </w:tcPr>
          <w:p w14:paraId="7F5CD3B4" w14:textId="6C0E7A38" w:rsidR="005E3FE0" w:rsidRPr="00DF7756" w:rsidRDefault="005E3FE0" w:rsidP="005E3FE0">
            <w:pPr>
              <w:widowControl w:val="0"/>
              <w:spacing w:after="0"/>
              <w:ind w:right="-99"/>
              <w:outlineLvl w:val="1"/>
              <w:rPr>
                <w:rFonts w:ascii="Times New Roman" w:hAnsi="Times New Roman" w:cs="Times New Roman"/>
                <w:sz w:val="20"/>
                <w:szCs w:val="20"/>
              </w:rPr>
            </w:pPr>
            <w:r w:rsidRPr="00B206BE">
              <w:rPr>
                <w:rFonts w:ascii="Times New Roman" w:eastAsia="Times New Roman" w:hAnsi="Times New Roman" w:cs="Times New Roman"/>
                <w:color w:val="000000"/>
                <w:sz w:val="20"/>
                <w:szCs w:val="20"/>
                <w:lang w:eastAsia="ru-RU"/>
              </w:rPr>
              <w:t>Котельная № 8 «СЭС»</w:t>
            </w:r>
          </w:p>
        </w:tc>
        <w:tc>
          <w:tcPr>
            <w:tcW w:w="2048" w:type="dxa"/>
            <w:shd w:val="clear" w:color="auto" w:fill="auto"/>
            <w:vAlign w:val="center"/>
          </w:tcPr>
          <w:p w14:paraId="2732AB03" w14:textId="5AE7A78A" w:rsidR="005E3FE0" w:rsidRPr="00DF7756" w:rsidRDefault="005E3FE0" w:rsidP="005E3FE0">
            <w:pPr>
              <w:spacing w:after="0"/>
              <w:jc w:val="center"/>
              <w:rPr>
                <w:rFonts w:ascii="Times New Roman" w:eastAsia="Arial Unicode MS" w:hAnsi="Times New Roman" w:cs="Times New Roman"/>
                <w:color w:val="000000"/>
                <w:sz w:val="20"/>
                <w:szCs w:val="20"/>
                <w:lang w:eastAsia="ru-RU"/>
              </w:rPr>
            </w:pPr>
            <w:r w:rsidRPr="00DF7756">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14:paraId="5DD74710" w14:textId="041332AD" w:rsidR="005E3FE0" w:rsidRPr="00DF7756" w:rsidRDefault="005E3FE0" w:rsidP="005E3FE0">
            <w:pPr>
              <w:spacing w:after="0"/>
              <w:ind w:right="-65"/>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100</w:t>
            </w:r>
          </w:p>
        </w:tc>
        <w:tc>
          <w:tcPr>
            <w:tcW w:w="1596" w:type="dxa"/>
            <w:vAlign w:val="center"/>
          </w:tcPr>
          <w:p w14:paraId="26CE1AC3" w14:textId="6F8BCCA5"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34,51</w:t>
            </w:r>
          </w:p>
        </w:tc>
        <w:tc>
          <w:tcPr>
            <w:tcW w:w="1904" w:type="dxa"/>
            <w:vAlign w:val="center"/>
          </w:tcPr>
          <w:p w14:paraId="4BE57E89" w14:textId="6136BFD0"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8243</w:t>
            </w:r>
          </w:p>
        </w:tc>
      </w:tr>
      <w:tr w:rsidR="005E3FE0" w:rsidRPr="00DF7756" w14:paraId="0912F40C" w14:textId="77777777" w:rsidTr="0011360D">
        <w:tc>
          <w:tcPr>
            <w:tcW w:w="2674" w:type="dxa"/>
            <w:shd w:val="clear" w:color="auto" w:fill="auto"/>
            <w:vAlign w:val="center"/>
          </w:tcPr>
          <w:p w14:paraId="1848FE65" w14:textId="0273AA69" w:rsidR="005E3FE0" w:rsidRPr="00DF7756" w:rsidRDefault="005E3FE0" w:rsidP="005E3FE0">
            <w:pPr>
              <w:widowControl w:val="0"/>
              <w:spacing w:after="0"/>
              <w:ind w:right="-99"/>
              <w:outlineLvl w:val="1"/>
              <w:rPr>
                <w:rFonts w:ascii="Times New Roman" w:hAnsi="Times New Roman" w:cs="Times New Roman"/>
                <w:sz w:val="20"/>
                <w:szCs w:val="20"/>
              </w:rPr>
            </w:pPr>
            <w:r w:rsidRPr="00B206BE">
              <w:rPr>
                <w:rFonts w:ascii="Times New Roman" w:eastAsia="Times New Roman" w:hAnsi="Times New Roman" w:cs="Times New Roman"/>
                <w:color w:val="000000"/>
                <w:sz w:val="20"/>
                <w:szCs w:val="20"/>
                <w:lang w:eastAsia="ru-RU"/>
              </w:rPr>
              <w:t>Котельная № 9 «ЦРБ»</w:t>
            </w:r>
          </w:p>
        </w:tc>
        <w:tc>
          <w:tcPr>
            <w:tcW w:w="2048" w:type="dxa"/>
            <w:shd w:val="clear" w:color="auto" w:fill="auto"/>
            <w:vAlign w:val="center"/>
          </w:tcPr>
          <w:p w14:paraId="4354192C" w14:textId="0C6981BB" w:rsidR="005E3FE0" w:rsidRPr="00DF7756" w:rsidRDefault="005E3FE0" w:rsidP="005E3FE0">
            <w:pPr>
              <w:spacing w:after="0"/>
              <w:jc w:val="center"/>
              <w:rPr>
                <w:rFonts w:ascii="Times New Roman" w:eastAsia="Arial Unicode MS" w:hAnsi="Times New Roman" w:cs="Times New Roman"/>
                <w:color w:val="000000"/>
                <w:sz w:val="20"/>
                <w:szCs w:val="20"/>
                <w:lang w:eastAsia="ru-RU"/>
              </w:rPr>
            </w:pPr>
            <w:r w:rsidRPr="00DF7756">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14:paraId="0C567478" w14:textId="46A29D61" w:rsidR="005E3FE0" w:rsidRPr="00DF7756" w:rsidRDefault="005E3FE0" w:rsidP="005E3FE0">
            <w:pPr>
              <w:spacing w:after="0"/>
              <w:ind w:right="-65"/>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100</w:t>
            </w:r>
          </w:p>
        </w:tc>
        <w:tc>
          <w:tcPr>
            <w:tcW w:w="1596" w:type="dxa"/>
            <w:vAlign w:val="center"/>
          </w:tcPr>
          <w:p w14:paraId="6BBEDE02" w14:textId="677C5FC9"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34,51</w:t>
            </w:r>
          </w:p>
        </w:tc>
        <w:tc>
          <w:tcPr>
            <w:tcW w:w="1904" w:type="dxa"/>
            <w:vAlign w:val="center"/>
          </w:tcPr>
          <w:p w14:paraId="1457D855" w14:textId="2973A226"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8243</w:t>
            </w:r>
          </w:p>
        </w:tc>
      </w:tr>
      <w:tr w:rsidR="005E3FE0" w:rsidRPr="00DF7756" w14:paraId="0EBE60B1" w14:textId="77777777" w:rsidTr="0011360D">
        <w:tc>
          <w:tcPr>
            <w:tcW w:w="2674" w:type="dxa"/>
            <w:shd w:val="clear" w:color="auto" w:fill="auto"/>
            <w:vAlign w:val="center"/>
          </w:tcPr>
          <w:p w14:paraId="6AB14B73" w14:textId="2A5D3F8F" w:rsidR="005E3FE0" w:rsidRPr="00DF7756" w:rsidRDefault="005E3FE0" w:rsidP="005E3FE0">
            <w:pPr>
              <w:widowControl w:val="0"/>
              <w:spacing w:after="0"/>
              <w:ind w:right="-99"/>
              <w:outlineLvl w:val="1"/>
              <w:rPr>
                <w:rFonts w:ascii="Times New Roman" w:hAnsi="Times New Roman" w:cs="Times New Roman"/>
                <w:sz w:val="20"/>
                <w:szCs w:val="20"/>
              </w:rPr>
            </w:pPr>
            <w:r w:rsidRPr="00B206BE">
              <w:rPr>
                <w:rFonts w:ascii="Times New Roman" w:eastAsia="Times New Roman" w:hAnsi="Times New Roman" w:cs="Times New Roman"/>
                <w:color w:val="000000"/>
                <w:sz w:val="20"/>
                <w:szCs w:val="20"/>
                <w:lang w:eastAsia="ru-RU"/>
              </w:rPr>
              <w:t>Котельная № 11 «НИВА»</w:t>
            </w:r>
          </w:p>
        </w:tc>
        <w:tc>
          <w:tcPr>
            <w:tcW w:w="2048" w:type="dxa"/>
            <w:shd w:val="clear" w:color="auto" w:fill="auto"/>
            <w:vAlign w:val="center"/>
          </w:tcPr>
          <w:p w14:paraId="2EA86CF8" w14:textId="0696C601" w:rsidR="005E3FE0" w:rsidRPr="00DF7756" w:rsidRDefault="005E3FE0" w:rsidP="005E3FE0">
            <w:pPr>
              <w:spacing w:after="0"/>
              <w:jc w:val="center"/>
              <w:rPr>
                <w:rFonts w:ascii="Times New Roman" w:eastAsia="Arial Unicode MS" w:hAnsi="Times New Roman" w:cs="Times New Roman"/>
                <w:color w:val="000000"/>
                <w:sz w:val="20"/>
                <w:szCs w:val="20"/>
                <w:lang w:eastAsia="ru-RU"/>
              </w:rPr>
            </w:pPr>
            <w:r w:rsidRPr="00DF7756">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14:paraId="0E69390B" w14:textId="6136CAC2" w:rsidR="005E3FE0" w:rsidRPr="00DF7756" w:rsidRDefault="005E3FE0" w:rsidP="005E3FE0">
            <w:pPr>
              <w:spacing w:after="0"/>
              <w:ind w:right="-65"/>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100</w:t>
            </w:r>
          </w:p>
        </w:tc>
        <w:tc>
          <w:tcPr>
            <w:tcW w:w="1596" w:type="dxa"/>
            <w:vAlign w:val="center"/>
          </w:tcPr>
          <w:p w14:paraId="75BE1164" w14:textId="0E0D6FBD"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34,51</w:t>
            </w:r>
          </w:p>
        </w:tc>
        <w:tc>
          <w:tcPr>
            <w:tcW w:w="1904" w:type="dxa"/>
            <w:vAlign w:val="center"/>
          </w:tcPr>
          <w:p w14:paraId="17AE2497" w14:textId="3484516B"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8243</w:t>
            </w:r>
          </w:p>
        </w:tc>
      </w:tr>
      <w:tr w:rsidR="005E3FE0" w:rsidRPr="00DF7756" w14:paraId="4BABD7A5" w14:textId="77777777" w:rsidTr="0011360D">
        <w:tc>
          <w:tcPr>
            <w:tcW w:w="2674" w:type="dxa"/>
            <w:shd w:val="clear" w:color="auto" w:fill="auto"/>
            <w:vAlign w:val="center"/>
          </w:tcPr>
          <w:p w14:paraId="3714B8CB" w14:textId="565C1A61" w:rsidR="005E3FE0" w:rsidRPr="00DF7756" w:rsidRDefault="005E3FE0" w:rsidP="005E3FE0">
            <w:pPr>
              <w:widowControl w:val="0"/>
              <w:spacing w:after="0"/>
              <w:ind w:right="-99"/>
              <w:outlineLvl w:val="1"/>
              <w:rPr>
                <w:rFonts w:ascii="Times New Roman" w:hAnsi="Times New Roman" w:cs="Times New Roman"/>
                <w:sz w:val="20"/>
                <w:szCs w:val="20"/>
              </w:rPr>
            </w:pPr>
            <w:r w:rsidRPr="00B206BE">
              <w:rPr>
                <w:rFonts w:ascii="Times New Roman" w:eastAsia="Times New Roman" w:hAnsi="Times New Roman" w:cs="Times New Roman"/>
                <w:color w:val="000000"/>
                <w:sz w:val="20"/>
                <w:szCs w:val="20"/>
                <w:lang w:eastAsia="ru-RU"/>
              </w:rPr>
              <w:t>Котельная № 15 «Вокзальная»</w:t>
            </w:r>
          </w:p>
        </w:tc>
        <w:tc>
          <w:tcPr>
            <w:tcW w:w="2048" w:type="dxa"/>
            <w:shd w:val="clear" w:color="auto" w:fill="auto"/>
            <w:vAlign w:val="center"/>
          </w:tcPr>
          <w:p w14:paraId="3102114C" w14:textId="533452B5" w:rsidR="005E3FE0" w:rsidRPr="00DF7756" w:rsidRDefault="005E3FE0" w:rsidP="005E3FE0">
            <w:pPr>
              <w:spacing w:after="0"/>
              <w:jc w:val="center"/>
              <w:rPr>
                <w:rFonts w:ascii="Times New Roman" w:eastAsia="Arial Unicode MS" w:hAnsi="Times New Roman" w:cs="Times New Roman"/>
                <w:color w:val="000000"/>
                <w:sz w:val="20"/>
                <w:szCs w:val="20"/>
                <w:lang w:eastAsia="ru-RU"/>
              </w:rPr>
            </w:pPr>
            <w:r w:rsidRPr="00DF7756">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14:paraId="375E6A60" w14:textId="1955C59E" w:rsidR="005E3FE0" w:rsidRPr="00DF7756" w:rsidRDefault="005E3FE0" w:rsidP="005E3FE0">
            <w:pPr>
              <w:spacing w:after="0"/>
              <w:ind w:right="-65"/>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100</w:t>
            </w:r>
          </w:p>
        </w:tc>
        <w:tc>
          <w:tcPr>
            <w:tcW w:w="1596" w:type="dxa"/>
            <w:vAlign w:val="center"/>
          </w:tcPr>
          <w:p w14:paraId="3C23AF94" w14:textId="0A8B0C67"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34,51</w:t>
            </w:r>
          </w:p>
        </w:tc>
        <w:tc>
          <w:tcPr>
            <w:tcW w:w="1904" w:type="dxa"/>
            <w:vAlign w:val="center"/>
          </w:tcPr>
          <w:p w14:paraId="40139E47" w14:textId="13678245"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8243</w:t>
            </w:r>
          </w:p>
        </w:tc>
      </w:tr>
      <w:tr w:rsidR="005E3FE0" w:rsidRPr="00DF7756" w14:paraId="296D36E5" w14:textId="77777777" w:rsidTr="0011360D">
        <w:tc>
          <w:tcPr>
            <w:tcW w:w="2674" w:type="dxa"/>
            <w:shd w:val="clear" w:color="auto" w:fill="auto"/>
            <w:vAlign w:val="center"/>
          </w:tcPr>
          <w:p w14:paraId="26C1CA5B" w14:textId="266CEC62" w:rsidR="005E3FE0" w:rsidRPr="00DF7756" w:rsidRDefault="005E3FE0" w:rsidP="005E3FE0">
            <w:pPr>
              <w:widowControl w:val="0"/>
              <w:spacing w:after="0"/>
              <w:ind w:right="-99"/>
              <w:outlineLvl w:val="1"/>
              <w:rPr>
                <w:rFonts w:ascii="Times New Roman" w:hAnsi="Times New Roman" w:cs="Times New Roman"/>
                <w:sz w:val="20"/>
                <w:szCs w:val="20"/>
              </w:rPr>
            </w:pPr>
            <w:r w:rsidRPr="00B206BE">
              <w:rPr>
                <w:rFonts w:ascii="Times New Roman" w:eastAsia="Times New Roman" w:hAnsi="Times New Roman" w:cs="Times New Roman"/>
                <w:color w:val="000000"/>
                <w:sz w:val="20"/>
                <w:szCs w:val="20"/>
                <w:lang w:eastAsia="ru-RU"/>
              </w:rPr>
              <w:t>Котельная № 16 «Нестеренко»</w:t>
            </w:r>
          </w:p>
        </w:tc>
        <w:tc>
          <w:tcPr>
            <w:tcW w:w="2048" w:type="dxa"/>
            <w:shd w:val="clear" w:color="auto" w:fill="auto"/>
            <w:vAlign w:val="center"/>
          </w:tcPr>
          <w:p w14:paraId="737CC3FF" w14:textId="04FD430C" w:rsidR="005E3FE0" w:rsidRPr="00DF7756" w:rsidRDefault="005E3FE0" w:rsidP="005E3FE0">
            <w:pPr>
              <w:spacing w:after="0"/>
              <w:jc w:val="center"/>
              <w:rPr>
                <w:rFonts w:ascii="Times New Roman" w:eastAsia="Arial Unicode MS" w:hAnsi="Times New Roman" w:cs="Times New Roman"/>
                <w:color w:val="000000"/>
                <w:sz w:val="20"/>
                <w:szCs w:val="20"/>
                <w:lang w:eastAsia="ru-RU"/>
              </w:rPr>
            </w:pPr>
            <w:r w:rsidRPr="00DF7756">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14:paraId="1477FDA8" w14:textId="0301DCC2" w:rsidR="005E3FE0" w:rsidRPr="00DF7756" w:rsidRDefault="005E3FE0" w:rsidP="005E3FE0">
            <w:pPr>
              <w:spacing w:after="0"/>
              <w:ind w:right="-65"/>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100</w:t>
            </w:r>
          </w:p>
        </w:tc>
        <w:tc>
          <w:tcPr>
            <w:tcW w:w="1596" w:type="dxa"/>
            <w:vAlign w:val="center"/>
          </w:tcPr>
          <w:p w14:paraId="5A4ADEC9" w14:textId="797EB732"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34,51</w:t>
            </w:r>
          </w:p>
        </w:tc>
        <w:tc>
          <w:tcPr>
            <w:tcW w:w="1904" w:type="dxa"/>
            <w:vAlign w:val="center"/>
          </w:tcPr>
          <w:p w14:paraId="0551AD2C" w14:textId="0D46E644"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8243</w:t>
            </w:r>
          </w:p>
        </w:tc>
      </w:tr>
      <w:tr w:rsidR="005E3FE0" w:rsidRPr="00DF7756" w14:paraId="5EA41E74" w14:textId="77777777" w:rsidTr="0011360D">
        <w:tc>
          <w:tcPr>
            <w:tcW w:w="2674" w:type="dxa"/>
            <w:shd w:val="clear" w:color="auto" w:fill="auto"/>
            <w:vAlign w:val="center"/>
          </w:tcPr>
          <w:p w14:paraId="245A1DC4" w14:textId="3BB529B8" w:rsidR="005E3FE0" w:rsidRPr="00DF7756" w:rsidRDefault="005E3FE0" w:rsidP="005E3FE0">
            <w:pPr>
              <w:widowControl w:val="0"/>
              <w:spacing w:after="0"/>
              <w:ind w:right="-99"/>
              <w:outlineLvl w:val="1"/>
              <w:rPr>
                <w:rFonts w:ascii="Times New Roman" w:hAnsi="Times New Roman" w:cs="Times New Roman"/>
                <w:sz w:val="20"/>
                <w:szCs w:val="20"/>
              </w:rPr>
            </w:pPr>
            <w:r w:rsidRPr="00B206BE">
              <w:rPr>
                <w:rFonts w:ascii="Times New Roman" w:eastAsia="Times New Roman" w:hAnsi="Times New Roman" w:cs="Times New Roman"/>
                <w:color w:val="000000"/>
                <w:sz w:val="20"/>
                <w:szCs w:val="20"/>
                <w:lang w:eastAsia="ru-RU"/>
              </w:rPr>
              <w:t>Котельная № 20 «ДДУ-12»</w:t>
            </w:r>
          </w:p>
        </w:tc>
        <w:tc>
          <w:tcPr>
            <w:tcW w:w="2048" w:type="dxa"/>
            <w:shd w:val="clear" w:color="auto" w:fill="auto"/>
            <w:vAlign w:val="center"/>
          </w:tcPr>
          <w:p w14:paraId="3034C02C" w14:textId="73FC74E0" w:rsidR="005E3FE0" w:rsidRPr="00DF7756" w:rsidRDefault="005E3FE0" w:rsidP="005E3FE0">
            <w:pPr>
              <w:spacing w:after="0"/>
              <w:jc w:val="center"/>
              <w:rPr>
                <w:rFonts w:ascii="Times New Roman" w:eastAsia="Arial Unicode MS" w:hAnsi="Times New Roman" w:cs="Times New Roman"/>
                <w:color w:val="000000"/>
                <w:sz w:val="20"/>
                <w:szCs w:val="20"/>
                <w:lang w:eastAsia="ru-RU"/>
              </w:rPr>
            </w:pPr>
            <w:r w:rsidRPr="00DF7756">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14:paraId="72BD14E6" w14:textId="371C9BBA" w:rsidR="005E3FE0" w:rsidRPr="00DF7756" w:rsidRDefault="005E3FE0" w:rsidP="005E3FE0">
            <w:pPr>
              <w:spacing w:after="0"/>
              <w:ind w:right="-65"/>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100</w:t>
            </w:r>
          </w:p>
        </w:tc>
        <w:tc>
          <w:tcPr>
            <w:tcW w:w="1596" w:type="dxa"/>
            <w:vAlign w:val="center"/>
          </w:tcPr>
          <w:p w14:paraId="5AD7AF3E" w14:textId="5F8F0D34"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34,51</w:t>
            </w:r>
          </w:p>
        </w:tc>
        <w:tc>
          <w:tcPr>
            <w:tcW w:w="1904" w:type="dxa"/>
            <w:vAlign w:val="center"/>
          </w:tcPr>
          <w:p w14:paraId="1F6AC8C0" w14:textId="0DFA6D8B"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8243</w:t>
            </w:r>
          </w:p>
        </w:tc>
      </w:tr>
      <w:tr w:rsidR="005E3FE0" w:rsidRPr="00DF7756" w14:paraId="67375E03" w14:textId="77777777" w:rsidTr="0011360D">
        <w:tc>
          <w:tcPr>
            <w:tcW w:w="2674" w:type="dxa"/>
            <w:shd w:val="clear" w:color="auto" w:fill="auto"/>
            <w:vAlign w:val="center"/>
          </w:tcPr>
          <w:p w14:paraId="75FBA131" w14:textId="300E4193" w:rsidR="005E3FE0" w:rsidRPr="00DF7756" w:rsidRDefault="005E3FE0" w:rsidP="005E3FE0">
            <w:pPr>
              <w:widowControl w:val="0"/>
              <w:spacing w:after="0"/>
              <w:ind w:right="-99"/>
              <w:outlineLvl w:val="1"/>
              <w:rPr>
                <w:rFonts w:ascii="Times New Roman" w:hAnsi="Times New Roman" w:cs="Times New Roman"/>
                <w:sz w:val="20"/>
                <w:szCs w:val="20"/>
              </w:rPr>
            </w:pPr>
            <w:r w:rsidRPr="00B206BE">
              <w:rPr>
                <w:rFonts w:ascii="Times New Roman" w:eastAsia="Times New Roman" w:hAnsi="Times New Roman" w:cs="Times New Roman"/>
                <w:color w:val="000000"/>
                <w:sz w:val="20"/>
                <w:szCs w:val="20"/>
                <w:lang w:eastAsia="ru-RU"/>
              </w:rPr>
              <w:t>Котельная № 21 «Сельпо»</w:t>
            </w:r>
          </w:p>
        </w:tc>
        <w:tc>
          <w:tcPr>
            <w:tcW w:w="2048" w:type="dxa"/>
            <w:shd w:val="clear" w:color="auto" w:fill="auto"/>
            <w:vAlign w:val="center"/>
          </w:tcPr>
          <w:p w14:paraId="5163CF02" w14:textId="5B492551" w:rsidR="005E3FE0" w:rsidRPr="00DF7756" w:rsidRDefault="005E3FE0" w:rsidP="005E3FE0">
            <w:pPr>
              <w:spacing w:after="0"/>
              <w:jc w:val="center"/>
              <w:rPr>
                <w:rFonts w:ascii="Times New Roman" w:eastAsia="Arial Unicode MS" w:hAnsi="Times New Roman" w:cs="Times New Roman"/>
                <w:color w:val="000000"/>
                <w:sz w:val="20"/>
                <w:szCs w:val="20"/>
                <w:lang w:eastAsia="ru-RU"/>
              </w:rPr>
            </w:pPr>
            <w:r w:rsidRPr="00DF7756">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14:paraId="7D096374" w14:textId="20297AA1" w:rsidR="005E3FE0" w:rsidRPr="00DF7756" w:rsidRDefault="005E3FE0" w:rsidP="005E3FE0">
            <w:pPr>
              <w:spacing w:after="0"/>
              <w:ind w:right="-65"/>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100</w:t>
            </w:r>
          </w:p>
        </w:tc>
        <w:tc>
          <w:tcPr>
            <w:tcW w:w="1596" w:type="dxa"/>
            <w:vAlign w:val="center"/>
          </w:tcPr>
          <w:p w14:paraId="6C395046" w14:textId="72524309"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34,51</w:t>
            </w:r>
          </w:p>
        </w:tc>
        <w:tc>
          <w:tcPr>
            <w:tcW w:w="1904" w:type="dxa"/>
            <w:vAlign w:val="center"/>
          </w:tcPr>
          <w:p w14:paraId="6DC98670" w14:textId="58E29439"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8243</w:t>
            </w:r>
          </w:p>
        </w:tc>
      </w:tr>
      <w:tr w:rsidR="005E3FE0" w:rsidRPr="00DF7756" w14:paraId="1CF71645" w14:textId="77777777" w:rsidTr="0011360D">
        <w:tc>
          <w:tcPr>
            <w:tcW w:w="2674" w:type="dxa"/>
            <w:shd w:val="clear" w:color="auto" w:fill="auto"/>
            <w:vAlign w:val="center"/>
          </w:tcPr>
          <w:p w14:paraId="5D0E5E07" w14:textId="2DF6740D" w:rsidR="005E3FE0" w:rsidRPr="00DF7756" w:rsidRDefault="005E3FE0" w:rsidP="005E3FE0">
            <w:pPr>
              <w:widowControl w:val="0"/>
              <w:spacing w:after="0"/>
              <w:ind w:right="-99"/>
              <w:outlineLvl w:val="1"/>
              <w:rPr>
                <w:rFonts w:ascii="Times New Roman" w:hAnsi="Times New Roman" w:cs="Times New Roman"/>
                <w:sz w:val="20"/>
                <w:szCs w:val="20"/>
              </w:rPr>
            </w:pPr>
            <w:r w:rsidRPr="00B206BE">
              <w:rPr>
                <w:rFonts w:ascii="Times New Roman" w:eastAsia="Times New Roman" w:hAnsi="Times New Roman" w:cs="Times New Roman"/>
                <w:color w:val="000000"/>
                <w:sz w:val="20"/>
                <w:szCs w:val="20"/>
                <w:lang w:eastAsia="ru-RU"/>
              </w:rPr>
              <w:t>Котельная № 49 «Дворец спорта»</w:t>
            </w:r>
          </w:p>
        </w:tc>
        <w:tc>
          <w:tcPr>
            <w:tcW w:w="2048" w:type="dxa"/>
            <w:shd w:val="clear" w:color="auto" w:fill="auto"/>
            <w:vAlign w:val="center"/>
          </w:tcPr>
          <w:p w14:paraId="0B3A1813" w14:textId="075D348A" w:rsidR="005E3FE0" w:rsidRPr="00DF7756" w:rsidRDefault="005E3FE0" w:rsidP="005E3FE0">
            <w:pPr>
              <w:spacing w:after="0"/>
              <w:jc w:val="center"/>
              <w:rPr>
                <w:rFonts w:ascii="Times New Roman" w:eastAsia="Arial Unicode MS" w:hAnsi="Times New Roman" w:cs="Times New Roman"/>
                <w:color w:val="000000"/>
                <w:sz w:val="20"/>
                <w:szCs w:val="20"/>
                <w:lang w:eastAsia="ru-RU"/>
              </w:rPr>
            </w:pPr>
            <w:r w:rsidRPr="00DF7756">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14:paraId="4EBA4919" w14:textId="1DB53FD7" w:rsidR="005E3FE0" w:rsidRPr="00DF7756" w:rsidRDefault="005E3FE0" w:rsidP="005E3FE0">
            <w:pPr>
              <w:spacing w:after="0"/>
              <w:ind w:right="-65"/>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100</w:t>
            </w:r>
          </w:p>
        </w:tc>
        <w:tc>
          <w:tcPr>
            <w:tcW w:w="1596" w:type="dxa"/>
            <w:vAlign w:val="center"/>
          </w:tcPr>
          <w:p w14:paraId="5B9326C3" w14:textId="4D5EED4D"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34,51</w:t>
            </w:r>
          </w:p>
        </w:tc>
        <w:tc>
          <w:tcPr>
            <w:tcW w:w="1904" w:type="dxa"/>
            <w:vAlign w:val="center"/>
          </w:tcPr>
          <w:p w14:paraId="3742E926" w14:textId="4DC286C7"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8243</w:t>
            </w:r>
          </w:p>
        </w:tc>
      </w:tr>
      <w:tr w:rsidR="005E3FE0" w:rsidRPr="00DF7756" w14:paraId="05A58056" w14:textId="77777777" w:rsidTr="0011360D">
        <w:tc>
          <w:tcPr>
            <w:tcW w:w="2674" w:type="dxa"/>
            <w:shd w:val="clear" w:color="auto" w:fill="auto"/>
            <w:vAlign w:val="center"/>
          </w:tcPr>
          <w:p w14:paraId="5CADA223" w14:textId="62CEF3C8" w:rsidR="005E3FE0" w:rsidRPr="00DF7756" w:rsidRDefault="005E3FE0" w:rsidP="005E3FE0">
            <w:pPr>
              <w:widowControl w:val="0"/>
              <w:spacing w:after="0"/>
              <w:ind w:right="-99"/>
              <w:outlineLvl w:val="1"/>
              <w:rPr>
                <w:rFonts w:ascii="Times New Roman" w:hAnsi="Times New Roman" w:cs="Times New Roman"/>
                <w:sz w:val="20"/>
                <w:szCs w:val="20"/>
              </w:rPr>
            </w:pPr>
            <w:r w:rsidRPr="00B206BE">
              <w:rPr>
                <w:rFonts w:ascii="Times New Roman" w:eastAsia="Times New Roman" w:hAnsi="Times New Roman" w:cs="Times New Roman"/>
                <w:color w:val="000000"/>
                <w:sz w:val="20"/>
                <w:szCs w:val="20"/>
                <w:lang w:eastAsia="ru-RU"/>
              </w:rPr>
              <w:t>Котельная №50 «Березка»</w:t>
            </w:r>
          </w:p>
        </w:tc>
        <w:tc>
          <w:tcPr>
            <w:tcW w:w="2048" w:type="dxa"/>
            <w:shd w:val="clear" w:color="auto" w:fill="auto"/>
            <w:vAlign w:val="center"/>
          </w:tcPr>
          <w:p w14:paraId="0C3210C1" w14:textId="3AB95809" w:rsidR="005E3FE0" w:rsidRPr="00DF7756" w:rsidRDefault="005E3FE0" w:rsidP="005E3FE0">
            <w:pPr>
              <w:spacing w:after="0"/>
              <w:jc w:val="center"/>
              <w:rPr>
                <w:rFonts w:ascii="Times New Roman" w:eastAsia="Arial Unicode MS" w:hAnsi="Times New Roman" w:cs="Times New Roman"/>
                <w:color w:val="000000"/>
                <w:sz w:val="20"/>
                <w:szCs w:val="20"/>
                <w:lang w:eastAsia="ru-RU"/>
              </w:rPr>
            </w:pPr>
            <w:r w:rsidRPr="00DF7756">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14:paraId="77B96F23" w14:textId="73731FA4" w:rsidR="005E3FE0" w:rsidRPr="00DF7756" w:rsidRDefault="005E3FE0" w:rsidP="005E3FE0">
            <w:pPr>
              <w:spacing w:after="0"/>
              <w:ind w:right="-65"/>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100</w:t>
            </w:r>
          </w:p>
        </w:tc>
        <w:tc>
          <w:tcPr>
            <w:tcW w:w="1596" w:type="dxa"/>
            <w:vAlign w:val="center"/>
          </w:tcPr>
          <w:p w14:paraId="1FE9864E" w14:textId="2291D6A2"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34,51</w:t>
            </w:r>
          </w:p>
        </w:tc>
        <w:tc>
          <w:tcPr>
            <w:tcW w:w="1904" w:type="dxa"/>
            <w:vAlign w:val="center"/>
          </w:tcPr>
          <w:p w14:paraId="5CD22A16" w14:textId="4FE3C8A9"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8243</w:t>
            </w:r>
          </w:p>
        </w:tc>
      </w:tr>
      <w:tr w:rsidR="005E3FE0" w:rsidRPr="00DF7756" w14:paraId="24536FA1" w14:textId="77777777" w:rsidTr="0011360D">
        <w:tc>
          <w:tcPr>
            <w:tcW w:w="2674" w:type="dxa"/>
            <w:shd w:val="clear" w:color="auto" w:fill="auto"/>
            <w:vAlign w:val="center"/>
          </w:tcPr>
          <w:p w14:paraId="02876E4D" w14:textId="386B306D" w:rsidR="005E3FE0" w:rsidRPr="00DF7756" w:rsidRDefault="005E3FE0" w:rsidP="005E3FE0">
            <w:pPr>
              <w:widowControl w:val="0"/>
              <w:spacing w:after="0"/>
              <w:ind w:right="-99"/>
              <w:outlineLvl w:val="1"/>
              <w:rPr>
                <w:rFonts w:ascii="Times New Roman" w:hAnsi="Times New Roman" w:cs="Times New Roman"/>
                <w:sz w:val="20"/>
                <w:szCs w:val="20"/>
              </w:rPr>
            </w:pPr>
            <w:r w:rsidRPr="00B206BE">
              <w:rPr>
                <w:rFonts w:ascii="Times New Roman" w:eastAsia="Times New Roman" w:hAnsi="Times New Roman" w:cs="Times New Roman"/>
                <w:color w:val="000000"/>
                <w:sz w:val="20"/>
                <w:szCs w:val="20"/>
                <w:lang w:eastAsia="ru-RU"/>
              </w:rPr>
              <w:t>Котельная № 51 «Колос»</w:t>
            </w:r>
          </w:p>
        </w:tc>
        <w:tc>
          <w:tcPr>
            <w:tcW w:w="2048" w:type="dxa"/>
            <w:shd w:val="clear" w:color="auto" w:fill="auto"/>
            <w:vAlign w:val="center"/>
          </w:tcPr>
          <w:p w14:paraId="209F2284" w14:textId="7095E3FE" w:rsidR="005E3FE0" w:rsidRPr="00DF7756" w:rsidRDefault="005E3FE0" w:rsidP="005E3FE0">
            <w:pPr>
              <w:spacing w:after="0"/>
              <w:jc w:val="center"/>
              <w:rPr>
                <w:rFonts w:ascii="Times New Roman" w:eastAsia="Arial Unicode MS" w:hAnsi="Times New Roman" w:cs="Times New Roman"/>
                <w:color w:val="000000"/>
                <w:sz w:val="20"/>
                <w:szCs w:val="20"/>
                <w:lang w:eastAsia="ru-RU"/>
              </w:rPr>
            </w:pPr>
            <w:r w:rsidRPr="00DF7756">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14:paraId="13FBF1AF" w14:textId="415876FE" w:rsidR="005E3FE0" w:rsidRPr="00DF7756" w:rsidRDefault="005E3FE0" w:rsidP="005E3FE0">
            <w:pPr>
              <w:spacing w:after="0"/>
              <w:ind w:right="-65"/>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100</w:t>
            </w:r>
          </w:p>
        </w:tc>
        <w:tc>
          <w:tcPr>
            <w:tcW w:w="1596" w:type="dxa"/>
            <w:vAlign w:val="center"/>
          </w:tcPr>
          <w:p w14:paraId="437374E1" w14:textId="79D9C184"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34,51</w:t>
            </w:r>
          </w:p>
        </w:tc>
        <w:tc>
          <w:tcPr>
            <w:tcW w:w="1904" w:type="dxa"/>
            <w:vAlign w:val="center"/>
          </w:tcPr>
          <w:p w14:paraId="3F57BF51" w14:textId="31E1DD97"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8243</w:t>
            </w:r>
          </w:p>
        </w:tc>
      </w:tr>
      <w:tr w:rsidR="005E3FE0" w:rsidRPr="00DF7756" w14:paraId="1E5DE739" w14:textId="77777777" w:rsidTr="0011360D">
        <w:tc>
          <w:tcPr>
            <w:tcW w:w="2674" w:type="dxa"/>
            <w:shd w:val="clear" w:color="auto" w:fill="auto"/>
            <w:vAlign w:val="center"/>
          </w:tcPr>
          <w:p w14:paraId="39208E8D" w14:textId="032D873D" w:rsidR="005E3FE0" w:rsidRPr="00DF7756" w:rsidRDefault="005E3FE0" w:rsidP="005E3FE0">
            <w:pPr>
              <w:widowControl w:val="0"/>
              <w:spacing w:after="0"/>
              <w:ind w:right="-99"/>
              <w:outlineLvl w:val="1"/>
              <w:rPr>
                <w:rFonts w:ascii="Times New Roman" w:hAnsi="Times New Roman" w:cs="Times New Roman"/>
                <w:sz w:val="20"/>
                <w:szCs w:val="20"/>
              </w:rPr>
            </w:pPr>
            <w:r w:rsidRPr="00B206BE">
              <w:rPr>
                <w:rFonts w:ascii="Times New Roman" w:eastAsia="Times New Roman" w:hAnsi="Times New Roman" w:cs="Times New Roman"/>
                <w:color w:val="000000"/>
                <w:sz w:val="20"/>
                <w:szCs w:val="20"/>
                <w:lang w:eastAsia="ru-RU"/>
              </w:rPr>
              <w:t>Котельная № 52 «Ледовый дворец»</w:t>
            </w:r>
          </w:p>
        </w:tc>
        <w:tc>
          <w:tcPr>
            <w:tcW w:w="2048" w:type="dxa"/>
            <w:shd w:val="clear" w:color="auto" w:fill="auto"/>
            <w:vAlign w:val="center"/>
          </w:tcPr>
          <w:p w14:paraId="31098839" w14:textId="40FEAE6A" w:rsidR="005E3FE0" w:rsidRPr="00DF7756" w:rsidRDefault="005E3FE0" w:rsidP="005E3FE0">
            <w:pPr>
              <w:spacing w:after="0"/>
              <w:jc w:val="center"/>
              <w:rPr>
                <w:rFonts w:ascii="Times New Roman" w:eastAsia="Arial Unicode MS" w:hAnsi="Times New Roman" w:cs="Times New Roman"/>
                <w:color w:val="000000"/>
                <w:sz w:val="20"/>
                <w:szCs w:val="20"/>
                <w:lang w:eastAsia="ru-RU"/>
              </w:rPr>
            </w:pPr>
            <w:r w:rsidRPr="00DF7756">
              <w:rPr>
                <w:rFonts w:ascii="Times New Roman" w:eastAsia="Arial Unicode MS" w:hAnsi="Times New Roman" w:cs="Times New Roman"/>
                <w:color w:val="000000"/>
                <w:sz w:val="20"/>
                <w:szCs w:val="20"/>
                <w:lang w:eastAsia="ru-RU"/>
              </w:rPr>
              <w:t>Природный газ</w:t>
            </w:r>
          </w:p>
        </w:tc>
        <w:tc>
          <w:tcPr>
            <w:tcW w:w="1701" w:type="dxa"/>
            <w:shd w:val="clear" w:color="auto" w:fill="auto"/>
            <w:vAlign w:val="center"/>
          </w:tcPr>
          <w:p w14:paraId="55BBB3BE" w14:textId="0575FA11" w:rsidR="005E3FE0" w:rsidRPr="00DF7756" w:rsidRDefault="005E3FE0" w:rsidP="005E3FE0">
            <w:pPr>
              <w:spacing w:after="0"/>
              <w:ind w:right="-65"/>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100</w:t>
            </w:r>
          </w:p>
        </w:tc>
        <w:tc>
          <w:tcPr>
            <w:tcW w:w="1596" w:type="dxa"/>
            <w:vAlign w:val="center"/>
          </w:tcPr>
          <w:p w14:paraId="1CEB7357" w14:textId="1A0724B0"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34,51</w:t>
            </w:r>
          </w:p>
        </w:tc>
        <w:tc>
          <w:tcPr>
            <w:tcW w:w="1904" w:type="dxa"/>
            <w:vAlign w:val="center"/>
          </w:tcPr>
          <w:p w14:paraId="0FB498FD" w14:textId="1F17247E" w:rsidR="005E3FE0" w:rsidRPr="00DF7756" w:rsidRDefault="005E3FE0" w:rsidP="005E3FE0">
            <w:pPr>
              <w:spacing w:after="0"/>
              <w:ind w:right="-104"/>
              <w:jc w:val="center"/>
              <w:rPr>
                <w:rFonts w:ascii="Times New Roman" w:eastAsia="Arial Unicode MS" w:hAnsi="Times New Roman" w:cs="Times New Roman"/>
                <w:sz w:val="20"/>
                <w:szCs w:val="20"/>
                <w:lang w:eastAsia="ru-RU"/>
              </w:rPr>
            </w:pPr>
            <w:r w:rsidRPr="00DF7756">
              <w:rPr>
                <w:rFonts w:ascii="Times New Roman" w:eastAsia="Arial Unicode MS" w:hAnsi="Times New Roman" w:cs="Times New Roman"/>
                <w:sz w:val="20"/>
                <w:szCs w:val="20"/>
                <w:lang w:eastAsia="ru-RU"/>
              </w:rPr>
              <w:t>8243</w:t>
            </w:r>
          </w:p>
        </w:tc>
      </w:tr>
      <w:tr w:rsidR="008535C8" w:rsidRPr="00DF7756" w14:paraId="235DED2C" w14:textId="77777777" w:rsidTr="0011360D">
        <w:tc>
          <w:tcPr>
            <w:tcW w:w="2674" w:type="dxa"/>
            <w:shd w:val="clear" w:color="auto" w:fill="auto"/>
            <w:vAlign w:val="center"/>
          </w:tcPr>
          <w:p w14:paraId="0E16F3AD" w14:textId="04A9E723" w:rsidR="008535C8" w:rsidRPr="00DF7756" w:rsidRDefault="008535C8" w:rsidP="008535C8">
            <w:pPr>
              <w:widowControl w:val="0"/>
              <w:spacing w:after="0"/>
              <w:ind w:right="-99"/>
              <w:outlineLvl w:val="1"/>
              <w:rPr>
                <w:rFonts w:ascii="Times New Roman" w:hAnsi="Times New Roman" w:cs="Times New Roman"/>
                <w:sz w:val="20"/>
                <w:szCs w:val="20"/>
              </w:rPr>
            </w:pPr>
            <w:r w:rsidRPr="00B206BE">
              <w:rPr>
                <w:rFonts w:ascii="Times New Roman" w:eastAsia="Times New Roman" w:hAnsi="Times New Roman" w:cs="Times New Roman"/>
                <w:color w:val="000000"/>
                <w:sz w:val="20"/>
                <w:szCs w:val="20"/>
                <w:lang w:eastAsia="ru-RU"/>
              </w:rPr>
              <w:t>Котельная ООО «Каневский ЗГА»</w:t>
            </w:r>
          </w:p>
        </w:tc>
        <w:tc>
          <w:tcPr>
            <w:tcW w:w="2048" w:type="dxa"/>
            <w:shd w:val="clear" w:color="auto" w:fill="auto"/>
            <w:vAlign w:val="center"/>
          </w:tcPr>
          <w:p w14:paraId="218EFF3A" w14:textId="2C1B60DA" w:rsidR="008535C8" w:rsidRPr="00DF7756" w:rsidRDefault="008535C8" w:rsidP="008535C8">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c>
          <w:tcPr>
            <w:tcW w:w="1701" w:type="dxa"/>
            <w:shd w:val="clear" w:color="auto" w:fill="auto"/>
            <w:vAlign w:val="center"/>
          </w:tcPr>
          <w:p w14:paraId="05E22393" w14:textId="3DB29DAE" w:rsidR="008535C8" w:rsidRPr="00DF7756" w:rsidRDefault="008535C8" w:rsidP="008535C8">
            <w:pPr>
              <w:spacing w:after="0"/>
              <w:ind w:right="-65"/>
              <w:jc w:val="center"/>
              <w:rPr>
                <w:rFonts w:ascii="Times New Roman" w:eastAsia="Arial Unicode MS" w:hAnsi="Times New Roman" w:cs="Times New Roman"/>
                <w:sz w:val="20"/>
                <w:szCs w:val="20"/>
                <w:lang w:eastAsia="ru-RU"/>
              </w:rPr>
            </w:pPr>
            <w:r w:rsidRPr="00B206BE">
              <w:rPr>
                <w:rFonts w:ascii="Times New Roman" w:eastAsia="Times New Roman" w:hAnsi="Times New Roman" w:cs="Times New Roman"/>
                <w:color w:val="000000"/>
                <w:sz w:val="20"/>
                <w:szCs w:val="20"/>
                <w:lang w:eastAsia="ru-RU"/>
              </w:rPr>
              <w:t>н/д</w:t>
            </w:r>
          </w:p>
        </w:tc>
        <w:tc>
          <w:tcPr>
            <w:tcW w:w="1596" w:type="dxa"/>
            <w:vAlign w:val="center"/>
          </w:tcPr>
          <w:p w14:paraId="4F7B672A" w14:textId="373A07AB" w:rsidR="008535C8" w:rsidRPr="00DF7756" w:rsidRDefault="008535C8" w:rsidP="008535C8">
            <w:pPr>
              <w:spacing w:after="0"/>
              <w:ind w:right="-104"/>
              <w:jc w:val="center"/>
              <w:rPr>
                <w:rFonts w:ascii="Times New Roman" w:eastAsia="Arial Unicode MS" w:hAnsi="Times New Roman" w:cs="Times New Roman"/>
                <w:sz w:val="20"/>
                <w:szCs w:val="20"/>
                <w:lang w:eastAsia="ru-RU"/>
              </w:rPr>
            </w:pPr>
            <w:r w:rsidRPr="00B206BE">
              <w:rPr>
                <w:rFonts w:ascii="Times New Roman" w:eastAsia="Times New Roman" w:hAnsi="Times New Roman" w:cs="Times New Roman"/>
                <w:color w:val="000000"/>
                <w:sz w:val="20"/>
                <w:szCs w:val="20"/>
                <w:lang w:eastAsia="ru-RU"/>
              </w:rPr>
              <w:t>н/д</w:t>
            </w:r>
          </w:p>
        </w:tc>
        <w:tc>
          <w:tcPr>
            <w:tcW w:w="1904" w:type="dxa"/>
            <w:vAlign w:val="center"/>
          </w:tcPr>
          <w:p w14:paraId="4C3188E7" w14:textId="7A93E0C0" w:rsidR="008535C8" w:rsidRPr="00DF7756" w:rsidRDefault="008535C8" w:rsidP="008535C8">
            <w:pPr>
              <w:spacing w:after="0"/>
              <w:ind w:right="-104"/>
              <w:jc w:val="center"/>
              <w:rPr>
                <w:rFonts w:ascii="Times New Roman" w:eastAsia="Arial Unicode MS" w:hAnsi="Times New Roman" w:cs="Times New Roman"/>
                <w:sz w:val="20"/>
                <w:szCs w:val="20"/>
                <w:lang w:eastAsia="ru-RU"/>
              </w:rPr>
            </w:pPr>
            <w:r w:rsidRPr="00B206BE">
              <w:rPr>
                <w:rFonts w:ascii="Times New Roman" w:eastAsia="Times New Roman" w:hAnsi="Times New Roman" w:cs="Times New Roman"/>
                <w:color w:val="000000"/>
                <w:sz w:val="20"/>
                <w:szCs w:val="20"/>
                <w:lang w:eastAsia="ru-RU"/>
              </w:rPr>
              <w:t>н/д</w:t>
            </w:r>
          </w:p>
        </w:tc>
      </w:tr>
    </w:tbl>
    <w:p w14:paraId="5B611BA9" w14:textId="77777777" w:rsidR="00133B81" w:rsidRDefault="00133B81" w:rsidP="00603C98">
      <w:pPr>
        <w:spacing w:after="0"/>
        <w:jc w:val="center"/>
        <w:rPr>
          <w:rFonts w:ascii="Times New Roman" w:hAnsi="Times New Roman" w:cs="Times New Roman"/>
          <w:b/>
          <w:sz w:val="28"/>
          <w:szCs w:val="28"/>
          <w:lang w:eastAsia="ru-RU"/>
        </w:rPr>
      </w:pPr>
    </w:p>
    <w:p w14:paraId="376EFAD0" w14:textId="77777777" w:rsidR="002D2995" w:rsidRPr="00603C98" w:rsidRDefault="002D2995"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8.4. Преобладающий в поселении вид топлива, определяемый по совокупности всех систем теплоснабжения, находящихся в соответствующем поселении </w:t>
      </w:r>
    </w:p>
    <w:p w14:paraId="3798BDED" w14:textId="56424377" w:rsidR="00355CB2" w:rsidRDefault="00F64648" w:rsidP="00603C98">
      <w:pPr>
        <w:spacing w:after="0"/>
        <w:ind w:firstLine="709"/>
        <w:jc w:val="both"/>
        <w:rPr>
          <w:rFonts w:ascii="Times New Roman" w:hAnsi="Times New Roman" w:cs="Times New Roman"/>
          <w:sz w:val="28"/>
          <w:szCs w:val="28"/>
          <w:lang w:eastAsia="ru-RU"/>
        </w:rPr>
      </w:pPr>
      <w:r w:rsidRPr="00603C98">
        <w:rPr>
          <w:rFonts w:ascii="Times New Roman" w:hAnsi="Times New Roman" w:cs="Times New Roman"/>
          <w:sz w:val="28"/>
          <w:szCs w:val="28"/>
          <w:lang w:eastAsia="ru-RU"/>
        </w:rPr>
        <w:t xml:space="preserve">В </w:t>
      </w:r>
      <w:r w:rsidR="00D12C8D">
        <w:rPr>
          <w:rFonts w:ascii="Times New Roman" w:hAnsi="Times New Roman" w:cs="Times New Roman"/>
          <w:sz w:val="28"/>
          <w:szCs w:val="28"/>
          <w:lang w:eastAsia="ru-RU"/>
        </w:rPr>
        <w:t>Каневском</w:t>
      </w:r>
      <w:r w:rsidR="008A66CD">
        <w:rPr>
          <w:rFonts w:ascii="Times New Roman" w:hAnsi="Times New Roman" w:cs="Times New Roman"/>
          <w:sz w:val="28"/>
          <w:szCs w:val="28"/>
          <w:lang w:eastAsia="ru-RU"/>
        </w:rPr>
        <w:t xml:space="preserve"> сельском поселении</w:t>
      </w:r>
      <w:r w:rsidR="00E213AF">
        <w:rPr>
          <w:rFonts w:ascii="Times New Roman" w:hAnsi="Times New Roman" w:cs="Times New Roman"/>
          <w:sz w:val="28"/>
          <w:szCs w:val="28"/>
          <w:lang w:eastAsia="ru-RU"/>
        </w:rPr>
        <w:t xml:space="preserve"> </w:t>
      </w:r>
      <w:r w:rsidR="005A6B22" w:rsidRPr="00603C98">
        <w:rPr>
          <w:rFonts w:ascii="Times New Roman" w:hAnsi="Times New Roman" w:cs="Times New Roman"/>
          <w:sz w:val="28"/>
          <w:szCs w:val="28"/>
          <w:lang w:eastAsia="ru-RU"/>
        </w:rPr>
        <w:t>в</w:t>
      </w:r>
      <w:r w:rsidR="00E213AF">
        <w:rPr>
          <w:rFonts w:ascii="Times New Roman" w:hAnsi="Times New Roman" w:cs="Times New Roman"/>
          <w:sz w:val="28"/>
          <w:szCs w:val="28"/>
          <w:lang w:eastAsia="ru-RU"/>
        </w:rPr>
        <w:t xml:space="preserve"> </w:t>
      </w:r>
      <w:r w:rsidR="00E15349" w:rsidRPr="00603C98">
        <w:rPr>
          <w:rFonts w:ascii="Times New Roman" w:hAnsi="Times New Roman" w:cs="Times New Roman"/>
          <w:sz w:val="28"/>
          <w:szCs w:val="28"/>
          <w:lang w:eastAsia="ru-RU"/>
        </w:rPr>
        <w:t>котельн</w:t>
      </w:r>
      <w:r w:rsidR="007F28B1">
        <w:rPr>
          <w:rFonts w:ascii="Times New Roman" w:hAnsi="Times New Roman" w:cs="Times New Roman"/>
          <w:sz w:val="28"/>
          <w:szCs w:val="28"/>
          <w:lang w:eastAsia="ru-RU"/>
        </w:rPr>
        <w:t>ой</w:t>
      </w:r>
      <w:r w:rsidR="00E213AF">
        <w:rPr>
          <w:rFonts w:ascii="Times New Roman" w:hAnsi="Times New Roman" w:cs="Times New Roman"/>
          <w:sz w:val="28"/>
          <w:szCs w:val="28"/>
          <w:lang w:eastAsia="ru-RU"/>
        </w:rPr>
        <w:t xml:space="preserve"> </w:t>
      </w:r>
      <w:r w:rsidR="00E15349" w:rsidRPr="00603C98">
        <w:rPr>
          <w:rFonts w:ascii="Times New Roman" w:hAnsi="Times New Roman" w:cs="Times New Roman"/>
          <w:sz w:val="28"/>
          <w:szCs w:val="28"/>
          <w:lang w:eastAsia="ru-RU"/>
        </w:rPr>
        <w:t>используется</w:t>
      </w:r>
      <w:r w:rsidR="00E213AF">
        <w:rPr>
          <w:rFonts w:ascii="Times New Roman" w:hAnsi="Times New Roman" w:cs="Times New Roman"/>
          <w:sz w:val="28"/>
          <w:szCs w:val="28"/>
          <w:lang w:eastAsia="ru-RU"/>
        </w:rPr>
        <w:t xml:space="preserve"> </w:t>
      </w:r>
      <w:r w:rsidR="007200D5" w:rsidRPr="00603C98">
        <w:rPr>
          <w:rFonts w:ascii="Times New Roman" w:hAnsi="Times New Roman" w:cs="Times New Roman"/>
          <w:sz w:val="28"/>
          <w:szCs w:val="28"/>
          <w:lang w:eastAsia="ru-RU"/>
        </w:rPr>
        <w:t>природный газ</w:t>
      </w:r>
      <w:r w:rsidR="00522566" w:rsidRPr="00603C98">
        <w:rPr>
          <w:rFonts w:ascii="Times New Roman" w:hAnsi="Times New Roman" w:cs="Times New Roman"/>
          <w:sz w:val="28"/>
          <w:szCs w:val="28"/>
          <w:lang w:eastAsia="ru-RU"/>
        </w:rPr>
        <w:t>.</w:t>
      </w:r>
    </w:p>
    <w:p w14:paraId="19CE5249" w14:textId="77777777" w:rsidR="00F21DB9" w:rsidRPr="00603C98" w:rsidRDefault="00F21DB9" w:rsidP="00603C98">
      <w:pPr>
        <w:spacing w:after="0"/>
        <w:ind w:firstLine="709"/>
        <w:jc w:val="both"/>
        <w:rPr>
          <w:rFonts w:ascii="Times New Roman" w:hAnsi="Times New Roman" w:cs="Times New Roman"/>
          <w:sz w:val="28"/>
          <w:szCs w:val="28"/>
          <w:lang w:eastAsia="ru-RU"/>
        </w:rPr>
      </w:pPr>
    </w:p>
    <w:p w14:paraId="79BB080F" w14:textId="77777777" w:rsidR="00D30057" w:rsidRPr="00603C98" w:rsidRDefault="002D2995" w:rsidP="0011360D">
      <w:pPr>
        <w:spacing w:after="0" w:line="240" w:lineRule="auto"/>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8.5. Приоритетное направление развития </w:t>
      </w:r>
      <w:r w:rsidR="00E118A8" w:rsidRPr="00603C98">
        <w:rPr>
          <w:rFonts w:ascii="Times New Roman" w:hAnsi="Times New Roman" w:cs="Times New Roman"/>
          <w:b/>
          <w:sz w:val="28"/>
          <w:szCs w:val="28"/>
          <w:lang w:eastAsia="ru-RU"/>
        </w:rPr>
        <w:t xml:space="preserve">топливного </w:t>
      </w:r>
    </w:p>
    <w:p w14:paraId="173114EC" w14:textId="77777777" w:rsidR="002D2995" w:rsidRPr="00603C98" w:rsidRDefault="00E118A8" w:rsidP="0011360D">
      <w:pPr>
        <w:spacing w:after="0" w:line="240" w:lineRule="auto"/>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баланса поселения</w:t>
      </w:r>
    </w:p>
    <w:p w14:paraId="50FC63BF" w14:textId="77777777" w:rsidR="000C0EB2" w:rsidRPr="00603C98" w:rsidRDefault="000C0EB2" w:rsidP="00603C98">
      <w:pPr>
        <w:spacing w:after="0"/>
        <w:jc w:val="right"/>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Таблица </w:t>
      </w:r>
      <w:r w:rsidR="00485514" w:rsidRPr="00603C98">
        <w:rPr>
          <w:rFonts w:ascii="Times New Roman" w:eastAsia="Arial Unicode MS" w:hAnsi="Times New Roman" w:cs="Times New Roman"/>
          <w:sz w:val="28"/>
          <w:szCs w:val="28"/>
          <w:lang w:eastAsia="ru-RU"/>
        </w:rPr>
        <w:t>21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7"/>
        <w:gridCol w:w="1052"/>
        <w:gridCol w:w="975"/>
        <w:gridCol w:w="1155"/>
        <w:gridCol w:w="974"/>
        <w:gridCol w:w="1103"/>
        <w:gridCol w:w="866"/>
        <w:gridCol w:w="909"/>
        <w:gridCol w:w="909"/>
      </w:tblGrid>
      <w:tr w:rsidR="003B03E5" w:rsidRPr="00603C98" w14:paraId="5103DD11" w14:textId="77777777" w:rsidTr="0011360D">
        <w:tc>
          <w:tcPr>
            <w:tcW w:w="1847" w:type="dxa"/>
            <w:vMerge w:val="restart"/>
            <w:vAlign w:val="center"/>
          </w:tcPr>
          <w:p w14:paraId="7D8B7132" w14:textId="77777777" w:rsidR="003B03E5" w:rsidRPr="00603C98" w:rsidRDefault="003B03E5" w:rsidP="00603C98">
            <w:pPr>
              <w:spacing w:after="0"/>
              <w:jc w:val="center"/>
              <w:rPr>
                <w:rFonts w:ascii="Times New Roman" w:eastAsia="Arial Unicode MS" w:hAnsi="Times New Roman" w:cs="Times New Roman"/>
                <w:sz w:val="28"/>
                <w:szCs w:val="28"/>
                <w:lang w:eastAsia="ru-RU"/>
              </w:rPr>
            </w:pPr>
            <w:r w:rsidRPr="00603C98">
              <w:rPr>
                <w:rFonts w:ascii="Times New Roman" w:hAnsi="Times New Roman" w:cs="Times New Roman"/>
                <w:b/>
                <w:lang w:eastAsia="ru-RU"/>
              </w:rPr>
              <w:t>Наименование вида топлива</w:t>
            </w:r>
          </w:p>
        </w:tc>
        <w:tc>
          <w:tcPr>
            <w:tcW w:w="7943" w:type="dxa"/>
            <w:gridSpan w:val="8"/>
          </w:tcPr>
          <w:p w14:paraId="6982910F" w14:textId="77777777" w:rsidR="003B03E5" w:rsidRPr="00603C98" w:rsidRDefault="003B03E5" w:rsidP="00603C98">
            <w:pPr>
              <w:spacing w:after="0"/>
              <w:jc w:val="center"/>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b/>
                <w:color w:val="000000"/>
                <w:lang w:bidi="ru-RU"/>
              </w:rPr>
              <w:t>Расход натурального топлива</w:t>
            </w:r>
          </w:p>
        </w:tc>
      </w:tr>
      <w:tr w:rsidR="00640235" w:rsidRPr="00603C98" w14:paraId="5B518F0E" w14:textId="77777777" w:rsidTr="0011360D">
        <w:tc>
          <w:tcPr>
            <w:tcW w:w="1847" w:type="dxa"/>
            <w:vMerge/>
          </w:tcPr>
          <w:p w14:paraId="1C44AF3E" w14:textId="77777777" w:rsidR="00640235" w:rsidRPr="00603C98" w:rsidRDefault="00640235" w:rsidP="00603C98">
            <w:pPr>
              <w:spacing w:after="0"/>
              <w:jc w:val="right"/>
              <w:rPr>
                <w:rFonts w:ascii="Times New Roman" w:eastAsia="Arial Unicode MS" w:hAnsi="Times New Roman" w:cs="Times New Roman"/>
                <w:sz w:val="28"/>
                <w:szCs w:val="28"/>
                <w:lang w:eastAsia="ru-RU"/>
              </w:rPr>
            </w:pPr>
          </w:p>
        </w:tc>
        <w:tc>
          <w:tcPr>
            <w:tcW w:w="1052" w:type="dxa"/>
            <w:vAlign w:val="center"/>
          </w:tcPr>
          <w:p w14:paraId="12039DBD" w14:textId="77777777" w:rsidR="00640235" w:rsidRPr="00603C98" w:rsidRDefault="00640235"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2023</w:t>
            </w:r>
          </w:p>
        </w:tc>
        <w:tc>
          <w:tcPr>
            <w:tcW w:w="975" w:type="dxa"/>
            <w:vAlign w:val="center"/>
          </w:tcPr>
          <w:p w14:paraId="2FC728B0" w14:textId="77777777" w:rsidR="00640235" w:rsidRPr="00603C98" w:rsidRDefault="00640235"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2024</w:t>
            </w:r>
          </w:p>
        </w:tc>
        <w:tc>
          <w:tcPr>
            <w:tcW w:w="1155" w:type="dxa"/>
            <w:vAlign w:val="center"/>
          </w:tcPr>
          <w:p w14:paraId="0670B74A" w14:textId="77777777" w:rsidR="00640235" w:rsidRPr="00603C98" w:rsidRDefault="00640235" w:rsidP="00603C98">
            <w:pPr>
              <w:spacing w:after="0"/>
              <w:jc w:val="center"/>
              <w:rPr>
                <w:rFonts w:ascii="Times New Roman" w:eastAsia="Arial Unicode MS" w:hAnsi="Times New Roman" w:cs="Times New Roman"/>
                <w:b/>
                <w:lang w:eastAsia="ru-RU"/>
              </w:rPr>
            </w:pPr>
            <w:r w:rsidRPr="00603C98">
              <w:rPr>
                <w:rFonts w:ascii="Times New Roman" w:eastAsia="Arial Unicode MS" w:hAnsi="Times New Roman" w:cs="Times New Roman"/>
                <w:b/>
                <w:lang w:eastAsia="ru-RU"/>
              </w:rPr>
              <w:t>2025</w:t>
            </w:r>
          </w:p>
        </w:tc>
        <w:tc>
          <w:tcPr>
            <w:tcW w:w="974" w:type="dxa"/>
            <w:vAlign w:val="center"/>
          </w:tcPr>
          <w:p w14:paraId="2D345312" w14:textId="77777777" w:rsidR="00640235" w:rsidRPr="00603C98" w:rsidRDefault="00640235" w:rsidP="00603C98">
            <w:pPr>
              <w:spacing w:after="0"/>
              <w:jc w:val="center"/>
              <w:rPr>
                <w:rFonts w:ascii="Times New Roman" w:eastAsia="Arial Unicode MS" w:hAnsi="Times New Roman" w:cs="Times New Roman"/>
                <w:b/>
                <w:lang w:eastAsia="ru-RU"/>
              </w:rPr>
            </w:pPr>
            <w:r w:rsidRPr="00603C98">
              <w:rPr>
                <w:rFonts w:ascii="Times New Roman" w:eastAsia="Arial Unicode MS" w:hAnsi="Times New Roman" w:cs="Times New Roman"/>
                <w:b/>
                <w:lang w:eastAsia="ru-RU"/>
              </w:rPr>
              <w:t>2026</w:t>
            </w:r>
          </w:p>
        </w:tc>
        <w:tc>
          <w:tcPr>
            <w:tcW w:w="1103" w:type="dxa"/>
            <w:vAlign w:val="center"/>
          </w:tcPr>
          <w:p w14:paraId="4B63B46D" w14:textId="77777777" w:rsidR="00640235" w:rsidRPr="00603C98" w:rsidRDefault="00640235" w:rsidP="00603C98">
            <w:pPr>
              <w:spacing w:after="0"/>
              <w:jc w:val="center"/>
              <w:rPr>
                <w:rFonts w:ascii="Times New Roman" w:eastAsia="Arial Unicode MS" w:hAnsi="Times New Roman" w:cs="Times New Roman"/>
                <w:b/>
                <w:lang w:eastAsia="ru-RU"/>
              </w:rPr>
            </w:pPr>
            <w:r w:rsidRPr="00603C98">
              <w:rPr>
                <w:rFonts w:ascii="Times New Roman" w:eastAsia="Arial Unicode MS" w:hAnsi="Times New Roman" w:cs="Times New Roman"/>
                <w:b/>
                <w:lang w:eastAsia="ru-RU"/>
              </w:rPr>
              <w:t>2027</w:t>
            </w:r>
          </w:p>
        </w:tc>
        <w:tc>
          <w:tcPr>
            <w:tcW w:w="866" w:type="dxa"/>
            <w:vAlign w:val="center"/>
          </w:tcPr>
          <w:p w14:paraId="4B0DA019" w14:textId="77777777" w:rsidR="00640235" w:rsidRPr="00603C98" w:rsidRDefault="00640235" w:rsidP="00603C98">
            <w:pPr>
              <w:spacing w:after="0"/>
              <w:jc w:val="center"/>
              <w:rPr>
                <w:rFonts w:ascii="Times New Roman" w:eastAsia="Arial Unicode MS" w:hAnsi="Times New Roman" w:cs="Times New Roman"/>
                <w:b/>
                <w:lang w:eastAsia="ru-RU"/>
              </w:rPr>
            </w:pPr>
            <w:r w:rsidRPr="00603C98">
              <w:rPr>
                <w:rFonts w:ascii="Times New Roman" w:eastAsia="Arial Unicode MS" w:hAnsi="Times New Roman" w:cs="Times New Roman"/>
                <w:b/>
                <w:lang w:eastAsia="ru-RU"/>
              </w:rPr>
              <w:t>2028</w:t>
            </w:r>
          </w:p>
        </w:tc>
        <w:tc>
          <w:tcPr>
            <w:tcW w:w="909" w:type="dxa"/>
            <w:vAlign w:val="center"/>
          </w:tcPr>
          <w:p w14:paraId="64C3CB80" w14:textId="77777777" w:rsidR="00640235" w:rsidRPr="00603C98" w:rsidRDefault="00640235" w:rsidP="00603C98">
            <w:pPr>
              <w:spacing w:after="0"/>
              <w:jc w:val="center"/>
              <w:rPr>
                <w:rFonts w:ascii="Times New Roman" w:eastAsia="Arial Unicode MS" w:hAnsi="Times New Roman" w:cs="Times New Roman"/>
                <w:b/>
                <w:lang w:eastAsia="ru-RU"/>
              </w:rPr>
            </w:pPr>
            <w:r w:rsidRPr="00603C98">
              <w:rPr>
                <w:rFonts w:ascii="Times New Roman" w:eastAsia="Arial Unicode MS" w:hAnsi="Times New Roman" w:cs="Times New Roman"/>
                <w:b/>
                <w:lang w:eastAsia="ru-RU"/>
              </w:rPr>
              <w:t>2029-2033</w:t>
            </w:r>
          </w:p>
        </w:tc>
        <w:tc>
          <w:tcPr>
            <w:tcW w:w="909" w:type="dxa"/>
            <w:vAlign w:val="center"/>
          </w:tcPr>
          <w:p w14:paraId="4662E755" w14:textId="77777777" w:rsidR="00640235" w:rsidRPr="00603C98" w:rsidRDefault="00640235" w:rsidP="00603C98">
            <w:pPr>
              <w:spacing w:after="0"/>
              <w:jc w:val="center"/>
              <w:rPr>
                <w:rFonts w:ascii="Times New Roman" w:eastAsia="Arial Unicode MS" w:hAnsi="Times New Roman" w:cs="Times New Roman"/>
                <w:b/>
                <w:lang w:eastAsia="ru-RU"/>
              </w:rPr>
            </w:pPr>
            <w:r w:rsidRPr="00603C98">
              <w:rPr>
                <w:rFonts w:ascii="Times New Roman" w:eastAsia="Arial Unicode MS" w:hAnsi="Times New Roman" w:cs="Times New Roman"/>
                <w:b/>
                <w:lang w:eastAsia="ru-RU"/>
              </w:rPr>
              <w:t>2034-2039</w:t>
            </w:r>
          </w:p>
        </w:tc>
      </w:tr>
      <w:tr w:rsidR="00F01B1E" w:rsidRPr="00603C98" w14:paraId="42D5DEE1" w14:textId="77777777" w:rsidTr="0011360D">
        <w:trPr>
          <w:trHeight w:val="279"/>
        </w:trPr>
        <w:tc>
          <w:tcPr>
            <w:tcW w:w="9790" w:type="dxa"/>
            <w:gridSpan w:val="9"/>
            <w:vAlign w:val="center"/>
          </w:tcPr>
          <w:p w14:paraId="62E9EA7E" w14:textId="0FC86E62" w:rsidR="00F01B1E" w:rsidRPr="00F01B1E" w:rsidRDefault="008535C8" w:rsidP="008535C8">
            <w:pPr>
              <w:widowControl w:val="0"/>
              <w:spacing w:after="0"/>
              <w:ind w:right="-99"/>
              <w:jc w:val="center"/>
              <w:outlineLvl w:val="1"/>
              <w:rPr>
                <w:rFonts w:ascii="Times New Roman" w:eastAsia="Times New Roman" w:hAnsi="Times New Roman" w:cs="Times New Roman"/>
                <w:b/>
                <w:szCs w:val="20"/>
                <w:highlight w:val="yellow"/>
                <w:lang w:eastAsia="ru-RU"/>
              </w:rPr>
            </w:pPr>
            <w:r w:rsidRPr="008535C8">
              <w:rPr>
                <w:rFonts w:ascii="Times New Roman" w:eastAsia="Times New Roman" w:hAnsi="Times New Roman" w:cs="Times New Roman"/>
                <w:b/>
                <w:szCs w:val="20"/>
                <w:lang w:eastAsia="ru-RU"/>
              </w:rPr>
              <w:t>Котельная № 1 «СШ № 4» ст-ца Каневская ул. Октябрьская, 89</w:t>
            </w:r>
          </w:p>
        </w:tc>
      </w:tr>
      <w:tr w:rsidR="008535C8" w:rsidRPr="00603C98" w14:paraId="2D3D22C2" w14:textId="77777777" w:rsidTr="0011360D">
        <w:tc>
          <w:tcPr>
            <w:tcW w:w="1847" w:type="dxa"/>
            <w:vAlign w:val="center"/>
          </w:tcPr>
          <w:p w14:paraId="21D4484A" w14:textId="77777777" w:rsidR="008535C8" w:rsidRPr="00603C98" w:rsidRDefault="008535C8" w:rsidP="008535C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lang w:eastAsia="ru-RU"/>
              </w:rPr>
              <w:t>Природный газ, тыс. м</w:t>
            </w:r>
            <w:r w:rsidRPr="00603C98">
              <w:rPr>
                <w:rFonts w:ascii="Times New Roman" w:eastAsia="Arial Unicode MS" w:hAnsi="Times New Roman" w:cs="Times New Roman"/>
                <w:vertAlign w:val="superscript"/>
                <w:lang w:eastAsia="ru-RU"/>
              </w:rPr>
              <w:t>3</w:t>
            </w:r>
            <w:r w:rsidRPr="00603C98">
              <w:rPr>
                <w:rFonts w:ascii="Times New Roman" w:eastAsia="Arial Unicode MS" w:hAnsi="Times New Roman" w:cs="Times New Roman"/>
                <w:lang w:eastAsia="ru-RU"/>
              </w:rPr>
              <w:t>/год</w:t>
            </w:r>
          </w:p>
        </w:tc>
        <w:tc>
          <w:tcPr>
            <w:tcW w:w="1052" w:type="dxa"/>
            <w:vAlign w:val="center"/>
          </w:tcPr>
          <w:p w14:paraId="67E5FD98" w14:textId="1EE363DD" w:rsidR="008535C8" w:rsidRPr="00E213AF" w:rsidRDefault="008535C8" w:rsidP="008535C8">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975" w:type="dxa"/>
            <w:vAlign w:val="center"/>
          </w:tcPr>
          <w:p w14:paraId="7D3EB1B1" w14:textId="48FB49E7"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55" w:type="dxa"/>
            <w:vAlign w:val="center"/>
          </w:tcPr>
          <w:p w14:paraId="6933CEB5" w14:textId="51BEDF14"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74" w:type="dxa"/>
            <w:vAlign w:val="center"/>
          </w:tcPr>
          <w:p w14:paraId="038DD5E4" w14:textId="4374D5E5"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03" w:type="dxa"/>
            <w:vAlign w:val="center"/>
          </w:tcPr>
          <w:p w14:paraId="73534106" w14:textId="20498CAA"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866" w:type="dxa"/>
            <w:vAlign w:val="center"/>
          </w:tcPr>
          <w:p w14:paraId="5BF28208" w14:textId="3F4C76FC"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01735AAE" w14:textId="2D0DB801"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416A7CA8" w14:textId="23B62839"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r>
      <w:tr w:rsidR="00F842B1" w:rsidRPr="00F01B1E" w14:paraId="13414912" w14:textId="77777777" w:rsidTr="0011360D">
        <w:trPr>
          <w:trHeight w:val="279"/>
        </w:trPr>
        <w:tc>
          <w:tcPr>
            <w:tcW w:w="9790" w:type="dxa"/>
            <w:gridSpan w:val="9"/>
            <w:vAlign w:val="center"/>
          </w:tcPr>
          <w:p w14:paraId="3D5C2697" w14:textId="0E5B3F6D" w:rsidR="00F842B1" w:rsidRPr="00F01B1E" w:rsidRDefault="008535C8" w:rsidP="00CB4B21">
            <w:pPr>
              <w:widowControl w:val="0"/>
              <w:spacing w:after="0"/>
              <w:ind w:right="-99"/>
              <w:jc w:val="center"/>
              <w:outlineLvl w:val="1"/>
              <w:rPr>
                <w:rFonts w:ascii="Times New Roman" w:eastAsia="Times New Roman" w:hAnsi="Times New Roman" w:cs="Times New Roman"/>
                <w:b/>
                <w:szCs w:val="20"/>
                <w:highlight w:val="yellow"/>
                <w:lang w:eastAsia="ru-RU"/>
              </w:rPr>
            </w:pPr>
            <w:r w:rsidRPr="008535C8">
              <w:rPr>
                <w:rFonts w:ascii="Times New Roman" w:eastAsia="Times New Roman" w:hAnsi="Times New Roman" w:cs="Times New Roman"/>
                <w:b/>
                <w:szCs w:val="20"/>
                <w:lang w:eastAsia="ru-RU"/>
              </w:rPr>
              <w:t>Котельная № 2 «СШ № 3» ст-ца Каневская ул. Чигиринская, 72</w:t>
            </w:r>
          </w:p>
        </w:tc>
      </w:tr>
      <w:tr w:rsidR="008535C8" w:rsidRPr="00E213AF" w14:paraId="661BCEF3" w14:textId="77777777" w:rsidTr="0011360D">
        <w:tc>
          <w:tcPr>
            <w:tcW w:w="1847" w:type="dxa"/>
            <w:vAlign w:val="center"/>
          </w:tcPr>
          <w:p w14:paraId="4A9D05B0" w14:textId="77777777" w:rsidR="008535C8" w:rsidRPr="00603C98" w:rsidRDefault="008535C8" w:rsidP="008535C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lang w:eastAsia="ru-RU"/>
              </w:rPr>
              <w:t>Природный газ, тыс. м</w:t>
            </w:r>
            <w:r w:rsidRPr="00603C98">
              <w:rPr>
                <w:rFonts w:ascii="Times New Roman" w:eastAsia="Arial Unicode MS" w:hAnsi="Times New Roman" w:cs="Times New Roman"/>
                <w:vertAlign w:val="superscript"/>
                <w:lang w:eastAsia="ru-RU"/>
              </w:rPr>
              <w:t>3</w:t>
            </w:r>
            <w:r w:rsidRPr="00603C98">
              <w:rPr>
                <w:rFonts w:ascii="Times New Roman" w:eastAsia="Arial Unicode MS" w:hAnsi="Times New Roman" w:cs="Times New Roman"/>
                <w:lang w:eastAsia="ru-RU"/>
              </w:rPr>
              <w:t>/год</w:t>
            </w:r>
          </w:p>
        </w:tc>
        <w:tc>
          <w:tcPr>
            <w:tcW w:w="1052" w:type="dxa"/>
            <w:vAlign w:val="center"/>
          </w:tcPr>
          <w:p w14:paraId="04F01C17" w14:textId="2212636D" w:rsidR="008535C8" w:rsidRPr="00E213AF" w:rsidRDefault="008535C8" w:rsidP="008535C8">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975" w:type="dxa"/>
            <w:vAlign w:val="center"/>
          </w:tcPr>
          <w:p w14:paraId="0A724818" w14:textId="75BD7BF5"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55" w:type="dxa"/>
            <w:vAlign w:val="center"/>
          </w:tcPr>
          <w:p w14:paraId="5D447ADD" w14:textId="77057B08"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74" w:type="dxa"/>
            <w:vAlign w:val="center"/>
          </w:tcPr>
          <w:p w14:paraId="272A4854" w14:textId="4CBD6258"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03" w:type="dxa"/>
            <w:vAlign w:val="center"/>
          </w:tcPr>
          <w:p w14:paraId="1C258267" w14:textId="7F3FC22C"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866" w:type="dxa"/>
            <w:vAlign w:val="center"/>
          </w:tcPr>
          <w:p w14:paraId="6608729F" w14:textId="1233F6D0"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6D22295B" w14:textId="2EC49755"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529981F7" w14:textId="41CA5154"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r>
      <w:tr w:rsidR="00F842B1" w:rsidRPr="00F01B1E" w14:paraId="321655C5" w14:textId="77777777" w:rsidTr="0011360D">
        <w:trPr>
          <w:trHeight w:val="279"/>
        </w:trPr>
        <w:tc>
          <w:tcPr>
            <w:tcW w:w="9790" w:type="dxa"/>
            <w:gridSpan w:val="9"/>
            <w:vAlign w:val="center"/>
          </w:tcPr>
          <w:p w14:paraId="53DF2189" w14:textId="06AC7EBE" w:rsidR="00F842B1" w:rsidRPr="00F01B1E" w:rsidRDefault="008535C8" w:rsidP="00CB4B21">
            <w:pPr>
              <w:widowControl w:val="0"/>
              <w:spacing w:after="0"/>
              <w:ind w:right="-99"/>
              <w:jc w:val="center"/>
              <w:outlineLvl w:val="1"/>
              <w:rPr>
                <w:rFonts w:ascii="Times New Roman" w:eastAsia="Times New Roman" w:hAnsi="Times New Roman" w:cs="Times New Roman"/>
                <w:b/>
                <w:szCs w:val="20"/>
                <w:highlight w:val="yellow"/>
                <w:lang w:eastAsia="ru-RU"/>
              </w:rPr>
            </w:pPr>
            <w:r w:rsidRPr="008535C8">
              <w:rPr>
                <w:rFonts w:ascii="Times New Roman" w:eastAsia="Times New Roman" w:hAnsi="Times New Roman" w:cs="Times New Roman"/>
                <w:b/>
                <w:szCs w:val="20"/>
                <w:lang w:eastAsia="ru-RU"/>
              </w:rPr>
              <w:t>Котельная № 3 «СШ № 1» ст-ца Каневская ул. Горького, 64А</w:t>
            </w:r>
          </w:p>
        </w:tc>
      </w:tr>
      <w:tr w:rsidR="008535C8" w:rsidRPr="00E213AF" w14:paraId="38BCA668" w14:textId="77777777" w:rsidTr="0011360D">
        <w:tc>
          <w:tcPr>
            <w:tcW w:w="1847" w:type="dxa"/>
            <w:vAlign w:val="center"/>
          </w:tcPr>
          <w:p w14:paraId="1DE5279B" w14:textId="77777777" w:rsidR="008535C8" w:rsidRPr="00603C98" w:rsidRDefault="008535C8" w:rsidP="008535C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lang w:eastAsia="ru-RU"/>
              </w:rPr>
              <w:t>Природный газ, тыс. м</w:t>
            </w:r>
            <w:r w:rsidRPr="00603C98">
              <w:rPr>
                <w:rFonts w:ascii="Times New Roman" w:eastAsia="Arial Unicode MS" w:hAnsi="Times New Roman" w:cs="Times New Roman"/>
                <w:vertAlign w:val="superscript"/>
                <w:lang w:eastAsia="ru-RU"/>
              </w:rPr>
              <w:t>3</w:t>
            </w:r>
            <w:r w:rsidRPr="00603C98">
              <w:rPr>
                <w:rFonts w:ascii="Times New Roman" w:eastAsia="Arial Unicode MS" w:hAnsi="Times New Roman" w:cs="Times New Roman"/>
                <w:lang w:eastAsia="ru-RU"/>
              </w:rPr>
              <w:t>/год</w:t>
            </w:r>
          </w:p>
        </w:tc>
        <w:tc>
          <w:tcPr>
            <w:tcW w:w="1052" w:type="dxa"/>
            <w:vAlign w:val="center"/>
          </w:tcPr>
          <w:p w14:paraId="7B2D3242" w14:textId="73871E6A" w:rsidR="008535C8" w:rsidRPr="00E213AF" w:rsidRDefault="008535C8" w:rsidP="008535C8">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975" w:type="dxa"/>
            <w:vAlign w:val="center"/>
          </w:tcPr>
          <w:p w14:paraId="0FEDFCB9" w14:textId="13C29EA6"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55" w:type="dxa"/>
            <w:vAlign w:val="center"/>
          </w:tcPr>
          <w:p w14:paraId="38050AAB" w14:textId="1E9330CA"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74" w:type="dxa"/>
            <w:vAlign w:val="center"/>
          </w:tcPr>
          <w:p w14:paraId="34770435" w14:textId="596C1122"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03" w:type="dxa"/>
            <w:vAlign w:val="center"/>
          </w:tcPr>
          <w:p w14:paraId="54E94709" w14:textId="4810CACB"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866" w:type="dxa"/>
            <w:vAlign w:val="center"/>
          </w:tcPr>
          <w:p w14:paraId="1456FFAF" w14:textId="14113232"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689BA720" w14:textId="34B23727"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36676C90" w14:textId="31C3834C"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r>
      <w:tr w:rsidR="00F842B1" w:rsidRPr="00F01B1E" w14:paraId="57ED41F6" w14:textId="77777777" w:rsidTr="0011360D">
        <w:trPr>
          <w:trHeight w:val="279"/>
        </w:trPr>
        <w:tc>
          <w:tcPr>
            <w:tcW w:w="9790" w:type="dxa"/>
            <w:gridSpan w:val="9"/>
            <w:vAlign w:val="center"/>
          </w:tcPr>
          <w:p w14:paraId="3848B24F" w14:textId="258A62FD" w:rsidR="00F842B1" w:rsidRPr="00F01B1E" w:rsidRDefault="008535C8" w:rsidP="00CB4B21">
            <w:pPr>
              <w:widowControl w:val="0"/>
              <w:spacing w:after="0"/>
              <w:ind w:right="-99"/>
              <w:jc w:val="center"/>
              <w:outlineLvl w:val="1"/>
              <w:rPr>
                <w:rFonts w:ascii="Times New Roman" w:eastAsia="Times New Roman" w:hAnsi="Times New Roman" w:cs="Times New Roman"/>
                <w:b/>
                <w:szCs w:val="20"/>
                <w:highlight w:val="yellow"/>
                <w:lang w:eastAsia="ru-RU"/>
              </w:rPr>
            </w:pPr>
            <w:r w:rsidRPr="008535C8">
              <w:rPr>
                <w:rFonts w:ascii="Times New Roman" w:eastAsia="Times New Roman" w:hAnsi="Times New Roman" w:cs="Times New Roman"/>
                <w:b/>
                <w:szCs w:val="20"/>
                <w:lang w:eastAsia="ru-RU"/>
              </w:rPr>
              <w:t>Котельная № 5 «СШ № 2» ст-ца Каневская ул. Вокзальная, 130</w:t>
            </w:r>
          </w:p>
        </w:tc>
      </w:tr>
      <w:tr w:rsidR="008535C8" w:rsidRPr="00E213AF" w14:paraId="75562729" w14:textId="77777777" w:rsidTr="0011360D">
        <w:tc>
          <w:tcPr>
            <w:tcW w:w="1847" w:type="dxa"/>
            <w:vAlign w:val="center"/>
          </w:tcPr>
          <w:p w14:paraId="44085C39" w14:textId="77777777" w:rsidR="008535C8" w:rsidRPr="00603C98" w:rsidRDefault="008535C8" w:rsidP="008535C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lang w:eastAsia="ru-RU"/>
              </w:rPr>
              <w:t xml:space="preserve">Природный газ, </w:t>
            </w:r>
            <w:r w:rsidRPr="00603C98">
              <w:rPr>
                <w:rFonts w:ascii="Times New Roman" w:eastAsia="Arial Unicode MS" w:hAnsi="Times New Roman" w:cs="Times New Roman"/>
                <w:lang w:eastAsia="ru-RU"/>
              </w:rPr>
              <w:lastRenderedPageBreak/>
              <w:t>тыс. м</w:t>
            </w:r>
            <w:r w:rsidRPr="00603C98">
              <w:rPr>
                <w:rFonts w:ascii="Times New Roman" w:eastAsia="Arial Unicode MS" w:hAnsi="Times New Roman" w:cs="Times New Roman"/>
                <w:vertAlign w:val="superscript"/>
                <w:lang w:eastAsia="ru-RU"/>
              </w:rPr>
              <w:t>3</w:t>
            </w:r>
            <w:r w:rsidRPr="00603C98">
              <w:rPr>
                <w:rFonts w:ascii="Times New Roman" w:eastAsia="Arial Unicode MS" w:hAnsi="Times New Roman" w:cs="Times New Roman"/>
                <w:lang w:eastAsia="ru-RU"/>
              </w:rPr>
              <w:t>/год</w:t>
            </w:r>
          </w:p>
        </w:tc>
        <w:tc>
          <w:tcPr>
            <w:tcW w:w="1052" w:type="dxa"/>
            <w:vAlign w:val="center"/>
          </w:tcPr>
          <w:p w14:paraId="0FC6D917" w14:textId="5241D7A5" w:rsidR="008535C8" w:rsidRPr="00E213AF" w:rsidRDefault="008535C8" w:rsidP="008535C8">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lastRenderedPageBreak/>
              <w:t>157,185</w:t>
            </w:r>
          </w:p>
        </w:tc>
        <w:tc>
          <w:tcPr>
            <w:tcW w:w="975" w:type="dxa"/>
            <w:vAlign w:val="center"/>
          </w:tcPr>
          <w:p w14:paraId="5A830DC9" w14:textId="25D682EB"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55" w:type="dxa"/>
            <w:vAlign w:val="center"/>
          </w:tcPr>
          <w:p w14:paraId="70B4CE54" w14:textId="2A80A174"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74" w:type="dxa"/>
            <w:vAlign w:val="center"/>
          </w:tcPr>
          <w:p w14:paraId="635C6573" w14:textId="63BD6A08"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03" w:type="dxa"/>
            <w:vAlign w:val="center"/>
          </w:tcPr>
          <w:p w14:paraId="6AACCD35" w14:textId="4336B95A"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866" w:type="dxa"/>
            <w:vAlign w:val="center"/>
          </w:tcPr>
          <w:p w14:paraId="024961B2" w14:textId="0DB872D4"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54358B4E" w14:textId="138313EA"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252E1E89" w14:textId="58936DEC"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r>
      <w:tr w:rsidR="00F842B1" w:rsidRPr="00F01B1E" w14:paraId="1DBBD7C7" w14:textId="77777777" w:rsidTr="0011360D">
        <w:trPr>
          <w:trHeight w:val="279"/>
        </w:trPr>
        <w:tc>
          <w:tcPr>
            <w:tcW w:w="9790" w:type="dxa"/>
            <w:gridSpan w:val="9"/>
            <w:vAlign w:val="center"/>
          </w:tcPr>
          <w:p w14:paraId="05295559" w14:textId="7FB1F701" w:rsidR="00F842B1" w:rsidRPr="00F01B1E" w:rsidRDefault="008535C8" w:rsidP="00CB4B21">
            <w:pPr>
              <w:widowControl w:val="0"/>
              <w:spacing w:after="0"/>
              <w:ind w:right="-99"/>
              <w:jc w:val="center"/>
              <w:outlineLvl w:val="1"/>
              <w:rPr>
                <w:rFonts w:ascii="Times New Roman" w:eastAsia="Times New Roman" w:hAnsi="Times New Roman" w:cs="Times New Roman"/>
                <w:b/>
                <w:szCs w:val="20"/>
                <w:highlight w:val="yellow"/>
                <w:lang w:eastAsia="ru-RU"/>
              </w:rPr>
            </w:pPr>
            <w:r w:rsidRPr="008535C8">
              <w:rPr>
                <w:rFonts w:ascii="Times New Roman" w:eastAsia="Times New Roman" w:hAnsi="Times New Roman" w:cs="Times New Roman"/>
                <w:b/>
                <w:szCs w:val="20"/>
                <w:lang w:eastAsia="ru-RU"/>
              </w:rPr>
              <w:t>Котельная № 6 «Д/с № 3» ст-ца Каневская ул. Айвазовского, 23А</w:t>
            </w:r>
          </w:p>
        </w:tc>
      </w:tr>
      <w:tr w:rsidR="008535C8" w:rsidRPr="00E213AF" w14:paraId="6D8EC72D" w14:textId="77777777" w:rsidTr="0011360D">
        <w:tc>
          <w:tcPr>
            <w:tcW w:w="1847" w:type="dxa"/>
            <w:vAlign w:val="center"/>
          </w:tcPr>
          <w:p w14:paraId="4A51B9B8" w14:textId="77777777" w:rsidR="008535C8" w:rsidRPr="00603C98" w:rsidRDefault="008535C8" w:rsidP="008535C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lang w:eastAsia="ru-RU"/>
              </w:rPr>
              <w:t>Природный газ, тыс. м</w:t>
            </w:r>
            <w:r w:rsidRPr="00603C98">
              <w:rPr>
                <w:rFonts w:ascii="Times New Roman" w:eastAsia="Arial Unicode MS" w:hAnsi="Times New Roman" w:cs="Times New Roman"/>
                <w:vertAlign w:val="superscript"/>
                <w:lang w:eastAsia="ru-RU"/>
              </w:rPr>
              <w:t>3</w:t>
            </w:r>
            <w:r w:rsidRPr="00603C98">
              <w:rPr>
                <w:rFonts w:ascii="Times New Roman" w:eastAsia="Arial Unicode MS" w:hAnsi="Times New Roman" w:cs="Times New Roman"/>
                <w:lang w:eastAsia="ru-RU"/>
              </w:rPr>
              <w:t>/год</w:t>
            </w:r>
          </w:p>
        </w:tc>
        <w:tc>
          <w:tcPr>
            <w:tcW w:w="1052" w:type="dxa"/>
            <w:vAlign w:val="center"/>
          </w:tcPr>
          <w:p w14:paraId="3C4EAC2C" w14:textId="583E8C3E" w:rsidR="008535C8" w:rsidRPr="00E213AF" w:rsidRDefault="008535C8" w:rsidP="008535C8">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975" w:type="dxa"/>
            <w:vAlign w:val="center"/>
          </w:tcPr>
          <w:p w14:paraId="312FF624" w14:textId="2A14B1FF"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55" w:type="dxa"/>
            <w:vAlign w:val="center"/>
          </w:tcPr>
          <w:p w14:paraId="18029AF9" w14:textId="6E79BFB3"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74" w:type="dxa"/>
            <w:vAlign w:val="center"/>
          </w:tcPr>
          <w:p w14:paraId="36FFF868" w14:textId="0187D20C"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03" w:type="dxa"/>
            <w:vAlign w:val="center"/>
          </w:tcPr>
          <w:p w14:paraId="14E97F3B" w14:textId="3F157B9D"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866" w:type="dxa"/>
            <w:vAlign w:val="center"/>
          </w:tcPr>
          <w:p w14:paraId="5CC2BEEB" w14:textId="04522D12"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362317F6" w14:textId="5C28C6E2"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7B5B02FE" w14:textId="1A5CA209"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r>
      <w:tr w:rsidR="00F842B1" w:rsidRPr="00F01B1E" w14:paraId="455C456B" w14:textId="77777777" w:rsidTr="0011360D">
        <w:trPr>
          <w:trHeight w:val="279"/>
        </w:trPr>
        <w:tc>
          <w:tcPr>
            <w:tcW w:w="9790" w:type="dxa"/>
            <w:gridSpan w:val="9"/>
            <w:vAlign w:val="center"/>
          </w:tcPr>
          <w:p w14:paraId="197C01C3" w14:textId="4B890B98" w:rsidR="00F842B1" w:rsidRPr="00F01B1E" w:rsidRDefault="008535C8" w:rsidP="00CB4B21">
            <w:pPr>
              <w:widowControl w:val="0"/>
              <w:spacing w:after="0"/>
              <w:ind w:right="-99"/>
              <w:jc w:val="center"/>
              <w:outlineLvl w:val="1"/>
              <w:rPr>
                <w:rFonts w:ascii="Times New Roman" w:eastAsia="Times New Roman" w:hAnsi="Times New Roman" w:cs="Times New Roman"/>
                <w:b/>
                <w:szCs w:val="20"/>
                <w:highlight w:val="yellow"/>
                <w:lang w:eastAsia="ru-RU"/>
              </w:rPr>
            </w:pPr>
            <w:r w:rsidRPr="008535C8">
              <w:rPr>
                <w:rFonts w:ascii="Times New Roman" w:eastAsia="Times New Roman" w:hAnsi="Times New Roman" w:cs="Times New Roman"/>
                <w:b/>
                <w:szCs w:val="20"/>
                <w:lang w:eastAsia="ru-RU"/>
              </w:rPr>
              <w:t>Котельная № 8 «СЭС» ст-ца Каневская ул. Герцена, 82</w:t>
            </w:r>
          </w:p>
        </w:tc>
      </w:tr>
      <w:tr w:rsidR="008535C8" w:rsidRPr="00E213AF" w14:paraId="36C1C00D" w14:textId="77777777" w:rsidTr="0011360D">
        <w:tc>
          <w:tcPr>
            <w:tcW w:w="1847" w:type="dxa"/>
            <w:vAlign w:val="center"/>
          </w:tcPr>
          <w:p w14:paraId="7FE000D2" w14:textId="77777777" w:rsidR="008535C8" w:rsidRPr="00603C98" w:rsidRDefault="008535C8" w:rsidP="008535C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lang w:eastAsia="ru-RU"/>
              </w:rPr>
              <w:t>Природный газ, тыс. м</w:t>
            </w:r>
            <w:r w:rsidRPr="00603C98">
              <w:rPr>
                <w:rFonts w:ascii="Times New Roman" w:eastAsia="Arial Unicode MS" w:hAnsi="Times New Roman" w:cs="Times New Roman"/>
                <w:vertAlign w:val="superscript"/>
                <w:lang w:eastAsia="ru-RU"/>
              </w:rPr>
              <w:t>3</w:t>
            </w:r>
            <w:r w:rsidRPr="00603C98">
              <w:rPr>
                <w:rFonts w:ascii="Times New Roman" w:eastAsia="Arial Unicode MS" w:hAnsi="Times New Roman" w:cs="Times New Roman"/>
                <w:lang w:eastAsia="ru-RU"/>
              </w:rPr>
              <w:t>/год</w:t>
            </w:r>
          </w:p>
        </w:tc>
        <w:tc>
          <w:tcPr>
            <w:tcW w:w="1052" w:type="dxa"/>
            <w:vAlign w:val="center"/>
          </w:tcPr>
          <w:p w14:paraId="4F8C6828" w14:textId="1DC0BE8D" w:rsidR="008535C8" w:rsidRPr="00E213AF" w:rsidRDefault="008535C8" w:rsidP="008535C8">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975" w:type="dxa"/>
            <w:vAlign w:val="center"/>
          </w:tcPr>
          <w:p w14:paraId="5884A7B6" w14:textId="6853A1E0"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55" w:type="dxa"/>
            <w:vAlign w:val="center"/>
          </w:tcPr>
          <w:p w14:paraId="7422E182" w14:textId="2956C9BE"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74" w:type="dxa"/>
            <w:vAlign w:val="center"/>
          </w:tcPr>
          <w:p w14:paraId="793223BF" w14:textId="1910D488"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03" w:type="dxa"/>
            <w:vAlign w:val="center"/>
          </w:tcPr>
          <w:p w14:paraId="13924968" w14:textId="2589776A"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866" w:type="dxa"/>
            <w:vAlign w:val="center"/>
          </w:tcPr>
          <w:p w14:paraId="6E16C75C" w14:textId="761F4FCE"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7AEB178B" w14:textId="47D5946A"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27F32AE8" w14:textId="39E34272"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r>
      <w:tr w:rsidR="00F842B1" w:rsidRPr="00F01B1E" w14:paraId="6AEC5F02" w14:textId="77777777" w:rsidTr="0011360D">
        <w:trPr>
          <w:trHeight w:val="279"/>
        </w:trPr>
        <w:tc>
          <w:tcPr>
            <w:tcW w:w="9790" w:type="dxa"/>
            <w:gridSpan w:val="9"/>
            <w:vAlign w:val="center"/>
          </w:tcPr>
          <w:p w14:paraId="41F18E49" w14:textId="427BF10B" w:rsidR="00F842B1" w:rsidRPr="00F01B1E" w:rsidRDefault="008535C8" w:rsidP="00CB4B21">
            <w:pPr>
              <w:widowControl w:val="0"/>
              <w:spacing w:after="0"/>
              <w:ind w:right="-99"/>
              <w:jc w:val="center"/>
              <w:outlineLvl w:val="1"/>
              <w:rPr>
                <w:rFonts w:ascii="Times New Roman" w:eastAsia="Times New Roman" w:hAnsi="Times New Roman" w:cs="Times New Roman"/>
                <w:b/>
                <w:szCs w:val="20"/>
                <w:highlight w:val="yellow"/>
                <w:lang w:eastAsia="ru-RU"/>
              </w:rPr>
            </w:pPr>
            <w:r w:rsidRPr="008535C8">
              <w:rPr>
                <w:rFonts w:ascii="Times New Roman" w:eastAsia="Times New Roman" w:hAnsi="Times New Roman" w:cs="Times New Roman"/>
                <w:b/>
                <w:szCs w:val="20"/>
                <w:lang w:eastAsia="ru-RU"/>
              </w:rPr>
              <w:t>Котельная № 9 «ЦРБ» ст-ца Каневская ул. Больничная, 108</w:t>
            </w:r>
          </w:p>
        </w:tc>
      </w:tr>
      <w:tr w:rsidR="008535C8" w:rsidRPr="00E213AF" w14:paraId="5011E276" w14:textId="77777777" w:rsidTr="0011360D">
        <w:tc>
          <w:tcPr>
            <w:tcW w:w="1847" w:type="dxa"/>
            <w:vAlign w:val="center"/>
          </w:tcPr>
          <w:p w14:paraId="0905BD6D" w14:textId="77777777" w:rsidR="008535C8" w:rsidRPr="00603C98" w:rsidRDefault="008535C8" w:rsidP="008535C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lang w:eastAsia="ru-RU"/>
              </w:rPr>
              <w:t>Природный газ, тыс. м</w:t>
            </w:r>
            <w:r w:rsidRPr="00603C98">
              <w:rPr>
                <w:rFonts w:ascii="Times New Roman" w:eastAsia="Arial Unicode MS" w:hAnsi="Times New Roman" w:cs="Times New Roman"/>
                <w:vertAlign w:val="superscript"/>
                <w:lang w:eastAsia="ru-RU"/>
              </w:rPr>
              <w:t>3</w:t>
            </w:r>
            <w:r w:rsidRPr="00603C98">
              <w:rPr>
                <w:rFonts w:ascii="Times New Roman" w:eastAsia="Arial Unicode MS" w:hAnsi="Times New Roman" w:cs="Times New Roman"/>
                <w:lang w:eastAsia="ru-RU"/>
              </w:rPr>
              <w:t>/год</w:t>
            </w:r>
          </w:p>
        </w:tc>
        <w:tc>
          <w:tcPr>
            <w:tcW w:w="1052" w:type="dxa"/>
            <w:vAlign w:val="center"/>
          </w:tcPr>
          <w:p w14:paraId="3C40AF14" w14:textId="50C21745" w:rsidR="008535C8" w:rsidRPr="00E213AF" w:rsidRDefault="008535C8" w:rsidP="008535C8">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975" w:type="dxa"/>
            <w:vAlign w:val="center"/>
          </w:tcPr>
          <w:p w14:paraId="188959C0" w14:textId="41DB80C7"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55" w:type="dxa"/>
            <w:vAlign w:val="center"/>
          </w:tcPr>
          <w:p w14:paraId="6844D92A" w14:textId="134516C4"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74" w:type="dxa"/>
            <w:vAlign w:val="center"/>
          </w:tcPr>
          <w:p w14:paraId="344C05DD" w14:textId="4663A031"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03" w:type="dxa"/>
            <w:vAlign w:val="center"/>
          </w:tcPr>
          <w:p w14:paraId="6389AE73" w14:textId="20F49F72"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866" w:type="dxa"/>
            <w:vAlign w:val="center"/>
          </w:tcPr>
          <w:p w14:paraId="33F65057" w14:textId="7AD3FF1E"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0B74D5ED" w14:textId="3DF65174"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1C3FA10B" w14:textId="5D98FF97"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r>
      <w:tr w:rsidR="008535C8" w:rsidRPr="00F01B1E" w14:paraId="2371E7C8" w14:textId="77777777" w:rsidTr="009B4565">
        <w:trPr>
          <w:trHeight w:val="279"/>
        </w:trPr>
        <w:tc>
          <w:tcPr>
            <w:tcW w:w="9790" w:type="dxa"/>
            <w:gridSpan w:val="9"/>
            <w:vAlign w:val="center"/>
          </w:tcPr>
          <w:p w14:paraId="6AA6FE2D" w14:textId="6D4707A8" w:rsidR="008535C8" w:rsidRPr="00F01B1E" w:rsidRDefault="008535C8" w:rsidP="009B4565">
            <w:pPr>
              <w:widowControl w:val="0"/>
              <w:spacing w:after="0"/>
              <w:ind w:right="-99"/>
              <w:jc w:val="center"/>
              <w:outlineLvl w:val="1"/>
              <w:rPr>
                <w:rFonts w:ascii="Times New Roman" w:eastAsia="Times New Roman" w:hAnsi="Times New Roman" w:cs="Times New Roman"/>
                <w:b/>
                <w:szCs w:val="20"/>
                <w:highlight w:val="yellow"/>
                <w:lang w:eastAsia="ru-RU"/>
              </w:rPr>
            </w:pPr>
            <w:r w:rsidRPr="008535C8">
              <w:rPr>
                <w:rFonts w:ascii="Times New Roman" w:eastAsia="Times New Roman" w:hAnsi="Times New Roman" w:cs="Times New Roman"/>
                <w:b/>
                <w:szCs w:val="20"/>
                <w:lang w:eastAsia="ru-RU"/>
              </w:rPr>
              <w:t>Котельная № 11 «НИВА» ст-ца Каневская ул. Горького, 66</w:t>
            </w:r>
          </w:p>
        </w:tc>
      </w:tr>
      <w:tr w:rsidR="008535C8" w:rsidRPr="00E213AF" w14:paraId="526B7D4F" w14:textId="77777777" w:rsidTr="009B4565">
        <w:tc>
          <w:tcPr>
            <w:tcW w:w="1847" w:type="dxa"/>
            <w:vAlign w:val="center"/>
          </w:tcPr>
          <w:p w14:paraId="63D5988E" w14:textId="77777777" w:rsidR="008535C8" w:rsidRPr="00603C98" w:rsidRDefault="008535C8" w:rsidP="009B4565">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lang w:eastAsia="ru-RU"/>
              </w:rPr>
              <w:t>Природный газ, тыс. м</w:t>
            </w:r>
            <w:r w:rsidRPr="00603C98">
              <w:rPr>
                <w:rFonts w:ascii="Times New Roman" w:eastAsia="Arial Unicode MS" w:hAnsi="Times New Roman" w:cs="Times New Roman"/>
                <w:vertAlign w:val="superscript"/>
                <w:lang w:eastAsia="ru-RU"/>
              </w:rPr>
              <w:t>3</w:t>
            </w:r>
            <w:r w:rsidRPr="00603C98">
              <w:rPr>
                <w:rFonts w:ascii="Times New Roman" w:eastAsia="Arial Unicode MS" w:hAnsi="Times New Roman" w:cs="Times New Roman"/>
                <w:lang w:eastAsia="ru-RU"/>
              </w:rPr>
              <w:t>/год</w:t>
            </w:r>
          </w:p>
        </w:tc>
        <w:tc>
          <w:tcPr>
            <w:tcW w:w="1052" w:type="dxa"/>
            <w:vAlign w:val="center"/>
          </w:tcPr>
          <w:p w14:paraId="144A6292" w14:textId="77777777" w:rsidR="008535C8" w:rsidRPr="00E213AF" w:rsidRDefault="008535C8" w:rsidP="009B4565">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975" w:type="dxa"/>
            <w:vAlign w:val="center"/>
          </w:tcPr>
          <w:p w14:paraId="04B42C7F"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55" w:type="dxa"/>
            <w:vAlign w:val="center"/>
          </w:tcPr>
          <w:p w14:paraId="0F1BB31F"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74" w:type="dxa"/>
            <w:vAlign w:val="center"/>
          </w:tcPr>
          <w:p w14:paraId="34B35B78"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03" w:type="dxa"/>
            <w:vAlign w:val="center"/>
          </w:tcPr>
          <w:p w14:paraId="5FC8CEB4"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866" w:type="dxa"/>
            <w:vAlign w:val="center"/>
          </w:tcPr>
          <w:p w14:paraId="35AEAD80"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0942E6BD"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669A8EF7"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r>
      <w:tr w:rsidR="008535C8" w:rsidRPr="00F01B1E" w14:paraId="7434DA4A" w14:textId="77777777" w:rsidTr="009B4565">
        <w:trPr>
          <w:trHeight w:val="279"/>
        </w:trPr>
        <w:tc>
          <w:tcPr>
            <w:tcW w:w="9790" w:type="dxa"/>
            <w:gridSpan w:val="9"/>
            <w:vAlign w:val="center"/>
          </w:tcPr>
          <w:p w14:paraId="00B328E7" w14:textId="63AC24B4" w:rsidR="008535C8" w:rsidRPr="00F01B1E" w:rsidRDefault="008535C8" w:rsidP="009B4565">
            <w:pPr>
              <w:widowControl w:val="0"/>
              <w:spacing w:after="0"/>
              <w:ind w:right="-99"/>
              <w:jc w:val="center"/>
              <w:outlineLvl w:val="1"/>
              <w:rPr>
                <w:rFonts w:ascii="Times New Roman" w:eastAsia="Times New Roman" w:hAnsi="Times New Roman" w:cs="Times New Roman"/>
                <w:b/>
                <w:szCs w:val="20"/>
                <w:highlight w:val="yellow"/>
                <w:lang w:eastAsia="ru-RU"/>
              </w:rPr>
            </w:pPr>
            <w:r w:rsidRPr="008535C8">
              <w:rPr>
                <w:rFonts w:ascii="Times New Roman" w:eastAsia="Times New Roman" w:hAnsi="Times New Roman" w:cs="Times New Roman"/>
                <w:b/>
                <w:szCs w:val="20"/>
                <w:lang w:eastAsia="ru-RU"/>
              </w:rPr>
              <w:t>Котельная № 15 «Вокзальная» ст-ца Каневская ул. Вокзальная, 70</w:t>
            </w:r>
          </w:p>
        </w:tc>
      </w:tr>
      <w:tr w:rsidR="008535C8" w:rsidRPr="00E213AF" w14:paraId="3636BC91" w14:textId="77777777" w:rsidTr="009B4565">
        <w:tc>
          <w:tcPr>
            <w:tcW w:w="1847" w:type="dxa"/>
            <w:vAlign w:val="center"/>
          </w:tcPr>
          <w:p w14:paraId="2AA747D0" w14:textId="77777777" w:rsidR="008535C8" w:rsidRPr="00603C98" w:rsidRDefault="008535C8" w:rsidP="009B4565">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lang w:eastAsia="ru-RU"/>
              </w:rPr>
              <w:t>Природный газ, тыс. м</w:t>
            </w:r>
            <w:r w:rsidRPr="00603C98">
              <w:rPr>
                <w:rFonts w:ascii="Times New Roman" w:eastAsia="Arial Unicode MS" w:hAnsi="Times New Roman" w:cs="Times New Roman"/>
                <w:vertAlign w:val="superscript"/>
                <w:lang w:eastAsia="ru-RU"/>
              </w:rPr>
              <w:t>3</w:t>
            </w:r>
            <w:r w:rsidRPr="00603C98">
              <w:rPr>
                <w:rFonts w:ascii="Times New Roman" w:eastAsia="Arial Unicode MS" w:hAnsi="Times New Roman" w:cs="Times New Roman"/>
                <w:lang w:eastAsia="ru-RU"/>
              </w:rPr>
              <w:t>/год</w:t>
            </w:r>
          </w:p>
        </w:tc>
        <w:tc>
          <w:tcPr>
            <w:tcW w:w="1052" w:type="dxa"/>
            <w:vAlign w:val="center"/>
          </w:tcPr>
          <w:p w14:paraId="6E7AD066" w14:textId="77777777" w:rsidR="008535C8" w:rsidRPr="00E213AF" w:rsidRDefault="008535C8" w:rsidP="009B4565">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975" w:type="dxa"/>
            <w:vAlign w:val="center"/>
          </w:tcPr>
          <w:p w14:paraId="7899D116"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55" w:type="dxa"/>
            <w:vAlign w:val="center"/>
          </w:tcPr>
          <w:p w14:paraId="3FF738E5"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74" w:type="dxa"/>
            <w:vAlign w:val="center"/>
          </w:tcPr>
          <w:p w14:paraId="0A4E856F"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03" w:type="dxa"/>
            <w:vAlign w:val="center"/>
          </w:tcPr>
          <w:p w14:paraId="01619772"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866" w:type="dxa"/>
            <w:vAlign w:val="center"/>
          </w:tcPr>
          <w:p w14:paraId="17FB92A9"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2936113F"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1A40778B"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r>
      <w:tr w:rsidR="008535C8" w:rsidRPr="00F01B1E" w14:paraId="550819C3" w14:textId="77777777" w:rsidTr="009B4565">
        <w:trPr>
          <w:trHeight w:val="279"/>
        </w:trPr>
        <w:tc>
          <w:tcPr>
            <w:tcW w:w="9790" w:type="dxa"/>
            <w:gridSpan w:val="9"/>
            <w:vAlign w:val="center"/>
          </w:tcPr>
          <w:p w14:paraId="6CECD72F" w14:textId="22C83466" w:rsidR="008535C8" w:rsidRPr="00F01B1E" w:rsidRDefault="008535C8" w:rsidP="009B4565">
            <w:pPr>
              <w:widowControl w:val="0"/>
              <w:spacing w:after="0"/>
              <w:ind w:right="-99"/>
              <w:jc w:val="center"/>
              <w:outlineLvl w:val="1"/>
              <w:rPr>
                <w:rFonts w:ascii="Times New Roman" w:eastAsia="Times New Roman" w:hAnsi="Times New Roman" w:cs="Times New Roman"/>
                <w:b/>
                <w:szCs w:val="20"/>
                <w:highlight w:val="yellow"/>
                <w:lang w:eastAsia="ru-RU"/>
              </w:rPr>
            </w:pPr>
            <w:r w:rsidRPr="008535C8">
              <w:rPr>
                <w:rFonts w:ascii="Times New Roman" w:eastAsia="Times New Roman" w:hAnsi="Times New Roman" w:cs="Times New Roman"/>
                <w:b/>
                <w:szCs w:val="20"/>
                <w:lang w:eastAsia="ru-RU"/>
              </w:rPr>
              <w:t>Котельная № 16 «Нестеренко» ст-ца Каневская ул. Нестеренко, 58</w:t>
            </w:r>
          </w:p>
        </w:tc>
      </w:tr>
      <w:tr w:rsidR="008535C8" w:rsidRPr="00E213AF" w14:paraId="61F952EE" w14:textId="77777777" w:rsidTr="009B4565">
        <w:tc>
          <w:tcPr>
            <w:tcW w:w="1847" w:type="dxa"/>
            <w:vAlign w:val="center"/>
          </w:tcPr>
          <w:p w14:paraId="32D13910" w14:textId="77777777" w:rsidR="008535C8" w:rsidRPr="00603C98" w:rsidRDefault="008535C8" w:rsidP="009B4565">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lang w:eastAsia="ru-RU"/>
              </w:rPr>
              <w:t>Природный газ, тыс. м</w:t>
            </w:r>
            <w:r w:rsidRPr="00603C98">
              <w:rPr>
                <w:rFonts w:ascii="Times New Roman" w:eastAsia="Arial Unicode MS" w:hAnsi="Times New Roman" w:cs="Times New Roman"/>
                <w:vertAlign w:val="superscript"/>
                <w:lang w:eastAsia="ru-RU"/>
              </w:rPr>
              <w:t>3</w:t>
            </w:r>
            <w:r w:rsidRPr="00603C98">
              <w:rPr>
                <w:rFonts w:ascii="Times New Roman" w:eastAsia="Arial Unicode MS" w:hAnsi="Times New Roman" w:cs="Times New Roman"/>
                <w:lang w:eastAsia="ru-RU"/>
              </w:rPr>
              <w:t>/год</w:t>
            </w:r>
          </w:p>
        </w:tc>
        <w:tc>
          <w:tcPr>
            <w:tcW w:w="1052" w:type="dxa"/>
            <w:vAlign w:val="center"/>
          </w:tcPr>
          <w:p w14:paraId="1F86F1E2" w14:textId="77777777" w:rsidR="008535C8" w:rsidRPr="00E213AF" w:rsidRDefault="008535C8" w:rsidP="009B4565">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975" w:type="dxa"/>
            <w:vAlign w:val="center"/>
          </w:tcPr>
          <w:p w14:paraId="16FA2121"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55" w:type="dxa"/>
            <w:vAlign w:val="center"/>
          </w:tcPr>
          <w:p w14:paraId="14D5A10B"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74" w:type="dxa"/>
            <w:vAlign w:val="center"/>
          </w:tcPr>
          <w:p w14:paraId="628FE35C"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03" w:type="dxa"/>
            <w:vAlign w:val="center"/>
          </w:tcPr>
          <w:p w14:paraId="45121B63"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866" w:type="dxa"/>
            <w:vAlign w:val="center"/>
          </w:tcPr>
          <w:p w14:paraId="62B16C12"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4B8BD6D7"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4EBDC9F3"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r>
      <w:tr w:rsidR="008535C8" w:rsidRPr="00F01B1E" w14:paraId="5EF44B1B" w14:textId="77777777" w:rsidTr="009B4565">
        <w:trPr>
          <w:trHeight w:val="279"/>
        </w:trPr>
        <w:tc>
          <w:tcPr>
            <w:tcW w:w="9790" w:type="dxa"/>
            <w:gridSpan w:val="9"/>
            <w:vAlign w:val="center"/>
          </w:tcPr>
          <w:p w14:paraId="34EF64A1" w14:textId="396FA823" w:rsidR="008535C8" w:rsidRPr="00F01B1E" w:rsidRDefault="008535C8" w:rsidP="009B4565">
            <w:pPr>
              <w:widowControl w:val="0"/>
              <w:spacing w:after="0"/>
              <w:ind w:right="-99"/>
              <w:jc w:val="center"/>
              <w:outlineLvl w:val="1"/>
              <w:rPr>
                <w:rFonts w:ascii="Times New Roman" w:eastAsia="Times New Roman" w:hAnsi="Times New Roman" w:cs="Times New Roman"/>
                <w:b/>
                <w:szCs w:val="20"/>
                <w:highlight w:val="yellow"/>
                <w:lang w:eastAsia="ru-RU"/>
              </w:rPr>
            </w:pPr>
            <w:r w:rsidRPr="008535C8">
              <w:rPr>
                <w:rFonts w:ascii="Times New Roman" w:eastAsia="Times New Roman" w:hAnsi="Times New Roman" w:cs="Times New Roman"/>
                <w:b/>
                <w:szCs w:val="20"/>
                <w:lang w:eastAsia="ru-RU"/>
              </w:rPr>
              <w:t>Котельная № 20 «ДДУ-12» ст-ца Каневская ул. Нестеренко, 123</w:t>
            </w:r>
          </w:p>
        </w:tc>
      </w:tr>
      <w:tr w:rsidR="008535C8" w:rsidRPr="00E213AF" w14:paraId="2D713407" w14:textId="77777777" w:rsidTr="009B4565">
        <w:tc>
          <w:tcPr>
            <w:tcW w:w="1847" w:type="dxa"/>
            <w:vAlign w:val="center"/>
          </w:tcPr>
          <w:p w14:paraId="5CF223BF" w14:textId="77777777" w:rsidR="008535C8" w:rsidRPr="00603C98" w:rsidRDefault="008535C8" w:rsidP="009B4565">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lang w:eastAsia="ru-RU"/>
              </w:rPr>
              <w:t>Природный газ, тыс. м</w:t>
            </w:r>
            <w:r w:rsidRPr="00603C98">
              <w:rPr>
                <w:rFonts w:ascii="Times New Roman" w:eastAsia="Arial Unicode MS" w:hAnsi="Times New Roman" w:cs="Times New Roman"/>
                <w:vertAlign w:val="superscript"/>
                <w:lang w:eastAsia="ru-RU"/>
              </w:rPr>
              <w:t>3</w:t>
            </w:r>
            <w:r w:rsidRPr="00603C98">
              <w:rPr>
                <w:rFonts w:ascii="Times New Roman" w:eastAsia="Arial Unicode MS" w:hAnsi="Times New Roman" w:cs="Times New Roman"/>
                <w:lang w:eastAsia="ru-RU"/>
              </w:rPr>
              <w:t>/год</w:t>
            </w:r>
          </w:p>
        </w:tc>
        <w:tc>
          <w:tcPr>
            <w:tcW w:w="1052" w:type="dxa"/>
            <w:vAlign w:val="center"/>
          </w:tcPr>
          <w:p w14:paraId="50524787" w14:textId="77777777" w:rsidR="008535C8" w:rsidRPr="00E213AF" w:rsidRDefault="008535C8" w:rsidP="009B4565">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975" w:type="dxa"/>
            <w:vAlign w:val="center"/>
          </w:tcPr>
          <w:p w14:paraId="7F8EEA85"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55" w:type="dxa"/>
            <w:vAlign w:val="center"/>
          </w:tcPr>
          <w:p w14:paraId="28C7E069"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74" w:type="dxa"/>
            <w:vAlign w:val="center"/>
          </w:tcPr>
          <w:p w14:paraId="16F8EBCC"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03" w:type="dxa"/>
            <w:vAlign w:val="center"/>
          </w:tcPr>
          <w:p w14:paraId="667AA7CE"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866" w:type="dxa"/>
            <w:vAlign w:val="center"/>
          </w:tcPr>
          <w:p w14:paraId="0A847A9B"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17604DF3"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649B1B3F"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r>
      <w:tr w:rsidR="008535C8" w:rsidRPr="00F01B1E" w14:paraId="09F1418A" w14:textId="77777777" w:rsidTr="009B4565">
        <w:trPr>
          <w:trHeight w:val="279"/>
        </w:trPr>
        <w:tc>
          <w:tcPr>
            <w:tcW w:w="9790" w:type="dxa"/>
            <w:gridSpan w:val="9"/>
            <w:vAlign w:val="center"/>
          </w:tcPr>
          <w:p w14:paraId="6AE5B8D9" w14:textId="5EE6D892" w:rsidR="008535C8" w:rsidRPr="00F01B1E" w:rsidRDefault="008535C8" w:rsidP="009B4565">
            <w:pPr>
              <w:widowControl w:val="0"/>
              <w:spacing w:after="0"/>
              <w:ind w:right="-99"/>
              <w:jc w:val="center"/>
              <w:outlineLvl w:val="1"/>
              <w:rPr>
                <w:rFonts w:ascii="Times New Roman" w:eastAsia="Times New Roman" w:hAnsi="Times New Roman" w:cs="Times New Roman"/>
                <w:b/>
                <w:szCs w:val="20"/>
                <w:highlight w:val="yellow"/>
                <w:lang w:eastAsia="ru-RU"/>
              </w:rPr>
            </w:pPr>
            <w:r w:rsidRPr="008535C8">
              <w:rPr>
                <w:rFonts w:ascii="Times New Roman" w:eastAsia="Times New Roman" w:hAnsi="Times New Roman" w:cs="Times New Roman"/>
                <w:b/>
                <w:szCs w:val="20"/>
                <w:lang w:eastAsia="ru-RU"/>
              </w:rPr>
              <w:t>Котельная № 21 «Сельпо» ст-ца Каневская ул. Советская, 50</w:t>
            </w:r>
          </w:p>
        </w:tc>
      </w:tr>
      <w:tr w:rsidR="008535C8" w:rsidRPr="00E213AF" w14:paraId="05AD70BE" w14:textId="77777777" w:rsidTr="009B4565">
        <w:tc>
          <w:tcPr>
            <w:tcW w:w="1847" w:type="dxa"/>
            <w:vAlign w:val="center"/>
          </w:tcPr>
          <w:p w14:paraId="076C0368" w14:textId="77777777" w:rsidR="008535C8" w:rsidRPr="00603C98" w:rsidRDefault="008535C8" w:rsidP="009B4565">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lang w:eastAsia="ru-RU"/>
              </w:rPr>
              <w:t>Природный газ, тыс. м</w:t>
            </w:r>
            <w:r w:rsidRPr="00603C98">
              <w:rPr>
                <w:rFonts w:ascii="Times New Roman" w:eastAsia="Arial Unicode MS" w:hAnsi="Times New Roman" w:cs="Times New Roman"/>
                <w:vertAlign w:val="superscript"/>
                <w:lang w:eastAsia="ru-RU"/>
              </w:rPr>
              <w:t>3</w:t>
            </w:r>
            <w:r w:rsidRPr="00603C98">
              <w:rPr>
                <w:rFonts w:ascii="Times New Roman" w:eastAsia="Arial Unicode MS" w:hAnsi="Times New Roman" w:cs="Times New Roman"/>
                <w:lang w:eastAsia="ru-RU"/>
              </w:rPr>
              <w:t>/год</w:t>
            </w:r>
          </w:p>
        </w:tc>
        <w:tc>
          <w:tcPr>
            <w:tcW w:w="1052" w:type="dxa"/>
            <w:vAlign w:val="center"/>
          </w:tcPr>
          <w:p w14:paraId="55CB7011" w14:textId="77777777" w:rsidR="008535C8" w:rsidRPr="00E213AF" w:rsidRDefault="008535C8" w:rsidP="009B4565">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975" w:type="dxa"/>
            <w:vAlign w:val="center"/>
          </w:tcPr>
          <w:p w14:paraId="78971A5C"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55" w:type="dxa"/>
            <w:vAlign w:val="center"/>
          </w:tcPr>
          <w:p w14:paraId="57DB219F"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74" w:type="dxa"/>
            <w:vAlign w:val="center"/>
          </w:tcPr>
          <w:p w14:paraId="0CA5C7AD"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03" w:type="dxa"/>
            <w:vAlign w:val="center"/>
          </w:tcPr>
          <w:p w14:paraId="4EE9F570"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866" w:type="dxa"/>
            <w:vAlign w:val="center"/>
          </w:tcPr>
          <w:p w14:paraId="0079AF5F"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57496F48"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373EF799"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r>
      <w:tr w:rsidR="008535C8" w:rsidRPr="00F01B1E" w14:paraId="2604117A" w14:textId="77777777" w:rsidTr="009B4565">
        <w:trPr>
          <w:trHeight w:val="279"/>
        </w:trPr>
        <w:tc>
          <w:tcPr>
            <w:tcW w:w="9790" w:type="dxa"/>
            <w:gridSpan w:val="9"/>
            <w:vAlign w:val="center"/>
          </w:tcPr>
          <w:p w14:paraId="69CAD96D" w14:textId="70B13AEC" w:rsidR="008535C8" w:rsidRPr="00F01B1E" w:rsidRDefault="008535C8" w:rsidP="009B4565">
            <w:pPr>
              <w:widowControl w:val="0"/>
              <w:spacing w:after="0"/>
              <w:ind w:right="-99"/>
              <w:jc w:val="center"/>
              <w:outlineLvl w:val="1"/>
              <w:rPr>
                <w:rFonts w:ascii="Times New Roman" w:eastAsia="Times New Roman" w:hAnsi="Times New Roman" w:cs="Times New Roman"/>
                <w:b/>
                <w:szCs w:val="20"/>
                <w:highlight w:val="yellow"/>
                <w:lang w:eastAsia="ru-RU"/>
              </w:rPr>
            </w:pPr>
            <w:r w:rsidRPr="008535C8">
              <w:rPr>
                <w:rFonts w:ascii="Times New Roman" w:eastAsia="Times New Roman" w:hAnsi="Times New Roman" w:cs="Times New Roman"/>
                <w:b/>
                <w:szCs w:val="20"/>
                <w:lang w:eastAsia="ru-RU"/>
              </w:rPr>
              <w:t>Котельная № 49 «Дворец спорта» ст-ца Каневская ул. Октябрьская, 119А</w:t>
            </w:r>
          </w:p>
        </w:tc>
      </w:tr>
      <w:tr w:rsidR="008535C8" w:rsidRPr="00E213AF" w14:paraId="1BE5EBD8" w14:textId="77777777" w:rsidTr="009B4565">
        <w:tc>
          <w:tcPr>
            <w:tcW w:w="1847" w:type="dxa"/>
            <w:vAlign w:val="center"/>
          </w:tcPr>
          <w:p w14:paraId="051F37DC" w14:textId="77777777" w:rsidR="008535C8" w:rsidRPr="00603C98" w:rsidRDefault="008535C8" w:rsidP="009B4565">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lang w:eastAsia="ru-RU"/>
              </w:rPr>
              <w:t>Природный газ, тыс. м</w:t>
            </w:r>
            <w:r w:rsidRPr="00603C98">
              <w:rPr>
                <w:rFonts w:ascii="Times New Roman" w:eastAsia="Arial Unicode MS" w:hAnsi="Times New Roman" w:cs="Times New Roman"/>
                <w:vertAlign w:val="superscript"/>
                <w:lang w:eastAsia="ru-RU"/>
              </w:rPr>
              <w:t>3</w:t>
            </w:r>
            <w:r w:rsidRPr="00603C98">
              <w:rPr>
                <w:rFonts w:ascii="Times New Roman" w:eastAsia="Arial Unicode MS" w:hAnsi="Times New Roman" w:cs="Times New Roman"/>
                <w:lang w:eastAsia="ru-RU"/>
              </w:rPr>
              <w:t>/год</w:t>
            </w:r>
          </w:p>
        </w:tc>
        <w:tc>
          <w:tcPr>
            <w:tcW w:w="1052" w:type="dxa"/>
            <w:vAlign w:val="center"/>
          </w:tcPr>
          <w:p w14:paraId="19AEB1CA" w14:textId="77777777" w:rsidR="008535C8" w:rsidRPr="00E213AF" w:rsidRDefault="008535C8" w:rsidP="009B4565">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975" w:type="dxa"/>
            <w:vAlign w:val="center"/>
          </w:tcPr>
          <w:p w14:paraId="5DE75511"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55" w:type="dxa"/>
            <w:vAlign w:val="center"/>
          </w:tcPr>
          <w:p w14:paraId="0EB76058"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74" w:type="dxa"/>
            <w:vAlign w:val="center"/>
          </w:tcPr>
          <w:p w14:paraId="2BF7CA6A"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03" w:type="dxa"/>
            <w:vAlign w:val="center"/>
          </w:tcPr>
          <w:p w14:paraId="5C1D120F"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866" w:type="dxa"/>
            <w:vAlign w:val="center"/>
          </w:tcPr>
          <w:p w14:paraId="624AA336"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64643FAF"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74EBFA15"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r>
      <w:tr w:rsidR="008535C8" w:rsidRPr="00F01B1E" w14:paraId="2A48157A" w14:textId="77777777" w:rsidTr="009B4565">
        <w:trPr>
          <w:trHeight w:val="279"/>
        </w:trPr>
        <w:tc>
          <w:tcPr>
            <w:tcW w:w="9790" w:type="dxa"/>
            <w:gridSpan w:val="9"/>
            <w:vAlign w:val="center"/>
          </w:tcPr>
          <w:p w14:paraId="5E958CD1" w14:textId="545B1F95" w:rsidR="008535C8" w:rsidRPr="00F01B1E" w:rsidRDefault="008535C8" w:rsidP="009B4565">
            <w:pPr>
              <w:widowControl w:val="0"/>
              <w:spacing w:after="0"/>
              <w:ind w:right="-99"/>
              <w:jc w:val="center"/>
              <w:outlineLvl w:val="1"/>
              <w:rPr>
                <w:rFonts w:ascii="Times New Roman" w:eastAsia="Times New Roman" w:hAnsi="Times New Roman" w:cs="Times New Roman"/>
                <w:b/>
                <w:szCs w:val="20"/>
                <w:highlight w:val="yellow"/>
                <w:lang w:eastAsia="ru-RU"/>
              </w:rPr>
            </w:pPr>
            <w:r w:rsidRPr="008535C8">
              <w:rPr>
                <w:rFonts w:ascii="Times New Roman" w:eastAsia="Times New Roman" w:hAnsi="Times New Roman" w:cs="Times New Roman"/>
                <w:b/>
                <w:szCs w:val="20"/>
                <w:lang w:eastAsia="ru-RU"/>
              </w:rPr>
              <w:t>Котельная №50 «Березка» ст-ца Каневская ул. Октябрьская, 83</w:t>
            </w:r>
          </w:p>
        </w:tc>
      </w:tr>
      <w:tr w:rsidR="008535C8" w:rsidRPr="00E213AF" w14:paraId="51A7E617" w14:textId="77777777" w:rsidTr="009B4565">
        <w:tc>
          <w:tcPr>
            <w:tcW w:w="1847" w:type="dxa"/>
            <w:vAlign w:val="center"/>
          </w:tcPr>
          <w:p w14:paraId="2A6CC436" w14:textId="77777777" w:rsidR="008535C8" w:rsidRPr="00603C98" w:rsidRDefault="008535C8" w:rsidP="009B4565">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lang w:eastAsia="ru-RU"/>
              </w:rPr>
              <w:t>Природный газ, тыс. м</w:t>
            </w:r>
            <w:r w:rsidRPr="00603C98">
              <w:rPr>
                <w:rFonts w:ascii="Times New Roman" w:eastAsia="Arial Unicode MS" w:hAnsi="Times New Roman" w:cs="Times New Roman"/>
                <w:vertAlign w:val="superscript"/>
                <w:lang w:eastAsia="ru-RU"/>
              </w:rPr>
              <w:t>3</w:t>
            </w:r>
            <w:r w:rsidRPr="00603C98">
              <w:rPr>
                <w:rFonts w:ascii="Times New Roman" w:eastAsia="Arial Unicode MS" w:hAnsi="Times New Roman" w:cs="Times New Roman"/>
                <w:lang w:eastAsia="ru-RU"/>
              </w:rPr>
              <w:t>/год</w:t>
            </w:r>
          </w:p>
        </w:tc>
        <w:tc>
          <w:tcPr>
            <w:tcW w:w="1052" w:type="dxa"/>
            <w:vAlign w:val="center"/>
          </w:tcPr>
          <w:p w14:paraId="29B00BC2" w14:textId="77777777" w:rsidR="008535C8" w:rsidRPr="00E213AF" w:rsidRDefault="008535C8" w:rsidP="009B4565">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975" w:type="dxa"/>
            <w:vAlign w:val="center"/>
          </w:tcPr>
          <w:p w14:paraId="61BFD788"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55" w:type="dxa"/>
            <w:vAlign w:val="center"/>
          </w:tcPr>
          <w:p w14:paraId="17BC763E"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74" w:type="dxa"/>
            <w:vAlign w:val="center"/>
          </w:tcPr>
          <w:p w14:paraId="3410E956"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03" w:type="dxa"/>
            <w:vAlign w:val="center"/>
          </w:tcPr>
          <w:p w14:paraId="07D466A8"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866" w:type="dxa"/>
            <w:vAlign w:val="center"/>
          </w:tcPr>
          <w:p w14:paraId="7A72E969"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25714BB2"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0671AA88"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r>
      <w:tr w:rsidR="008535C8" w:rsidRPr="00F01B1E" w14:paraId="0AB51621" w14:textId="77777777" w:rsidTr="009B4565">
        <w:trPr>
          <w:trHeight w:val="279"/>
        </w:trPr>
        <w:tc>
          <w:tcPr>
            <w:tcW w:w="9790" w:type="dxa"/>
            <w:gridSpan w:val="9"/>
            <w:vAlign w:val="center"/>
          </w:tcPr>
          <w:p w14:paraId="3132F385" w14:textId="5626ADB1" w:rsidR="008535C8" w:rsidRPr="00F01B1E" w:rsidRDefault="008535C8" w:rsidP="009B4565">
            <w:pPr>
              <w:widowControl w:val="0"/>
              <w:spacing w:after="0"/>
              <w:ind w:right="-99"/>
              <w:jc w:val="center"/>
              <w:outlineLvl w:val="1"/>
              <w:rPr>
                <w:rFonts w:ascii="Times New Roman" w:eastAsia="Times New Roman" w:hAnsi="Times New Roman" w:cs="Times New Roman"/>
                <w:b/>
                <w:szCs w:val="20"/>
                <w:highlight w:val="yellow"/>
                <w:lang w:eastAsia="ru-RU"/>
              </w:rPr>
            </w:pPr>
            <w:r w:rsidRPr="008535C8">
              <w:rPr>
                <w:rFonts w:ascii="Times New Roman" w:eastAsia="Times New Roman" w:hAnsi="Times New Roman" w:cs="Times New Roman"/>
                <w:b/>
                <w:szCs w:val="20"/>
                <w:lang w:eastAsia="ru-RU"/>
              </w:rPr>
              <w:t>Котельная № 51 «Колос» ст-ца Каневская ул. Таманская, 37А</w:t>
            </w:r>
          </w:p>
        </w:tc>
      </w:tr>
      <w:tr w:rsidR="008535C8" w:rsidRPr="00E213AF" w14:paraId="5BC61916" w14:textId="77777777" w:rsidTr="009B4565">
        <w:tc>
          <w:tcPr>
            <w:tcW w:w="1847" w:type="dxa"/>
            <w:vAlign w:val="center"/>
          </w:tcPr>
          <w:p w14:paraId="601E972D" w14:textId="77777777" w:rsidR="008535C8" w:rsidRPr="00603C98" w:rsidRDefault="008535C8" w:rsidP="009B4565">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lang w:eastAsia="ru-RU"/>
              </w:rPr>
              <w:t>Природный газ, тыс. м</w:t>
            </w:r>
            <w:r w:rsidRPr="00603C98">
              <w:rPr>
                <w:rFonts w:ascii="Times New Roman" w:eastAsia="Arial Unicode MS" w:hAnsi="Times New Roman" w:cs="Times New Roman"/>
                <w:vertAlign w:val="superscript"/>
                <w:lang w:eastAsia="ru-RU"/>
              </w:rPr>
              <w:t>3</w:t>
            </w:r>
            <w:r w:rsidRPr="00603C98">
              <w:rPr>
                <w:rFonts w:ascii="Times New Roman" w:eastAsia="Arial Unicode MS" w:hAnsi="Times New Roman" w:cs="Times New Roman"/>
                <w:lang w:eastAsia="ru-RU"/>
              </w:rPr>
              <w:t>/год</w:t>
            </w:r>
          </w:p>
        </w:tc>
        <w:tc>
          <w:tcPr>
            <w:tcW w:w="1052" w:type="dxa"/>
            <w:vAlign w:val="center"/>
          </w:tcPr>
          <w:p w14:paraId="109A731D" w14:textId="77777777" w:rsidR="008535C8" w:rsidRPr="00E213AF" w:rsidRDefault="008535C8" w:rsidP="009B4565">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975" w:type="dxa"/>
            <w:vAlign w:val="center"/>
          </w:tcPr>
          <w:p w14:paraId="103EEA3E"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55" w:type="dxa"/>
            <w:vAlign w:val="center"/>
          </w:tcPr>
          <w:p w14:paraId="58AD03AB"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74" w:type="dxa"/>
            <w:vAlign w:val="center"/>
          </w:tcPr>
          <w:p w14:paraId="0072AB57"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03" w:type="dxa"/>
            <w:vAlign w:val="center"/>
          </w:tcPr>
          <w:p w14:paraId="4A23D184"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866" w:type="dxa"/>
            <w:vAlign w:val="center"/>
          </w:tcPr>
          <w:p w14:paraId="5B299589"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655A933E"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5ECF8FA2"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r>
      <w:tr w:rsidR="008535C8" w:rsidRPr="00F01B1E" w14:paraId="4AC077F9" w14:textId="77777777" w:rsidTr="009B4565">
        <w:trPr>
          <w:trHeight w:val="279"/>
        </w:trPr>
        <w:tc>
          <w:tcPr>
            <w:tcW w:w="9790" w:type="dxa"/>
            <w:gridSpan w:val="9"/>
            <w:vAlign w:val="center"/>
          </w:tcPr>
          <w:p w14:paraId="59BD35A9" w14:textId="37A60DA3" w:rsidR="008535C8" w:rsidRPr="00F01B1E" w:rsidRDefault="008535C8" w:rsidP="009B4565">
            <w:pPr>
              <w:widowControl w:val="0"/>
              <w:spacing w:after="0"/>
              <w:ind w:right="-99"/>
              <w:jc w:val="center"/>
              <w:outlineLvl w:val="1"/>
              <w:rPr>
                <w:rFonts w:ascii="Times New Roman" w:eastAsia="Times New Roman" w:hAnsi="Times New Roman" w:cs="Times New Roman"/>
                <w:b/>
                <w:szCs w:val="20"/>
                <w:highlight w:val="yellow"/>
                <w:lang w:eastAsia="ru-RU"/>
              </w:rPr>
            </w:pPr>
            <w:r w:rsidRPr="008535C8">
              <w:rPr>
                <w:rFonts w:ascii="Times New Roman" w:eastAsia="Times New Roman" w:hAnsi="Times New Roman" w:cs="Times New Roman"/>
                <w:b/>
                <w:szCs w:val="20"/>
                <w:lang w:eastAsia="ru-RU"/>
              </w:rPr>
              <w:t>Котельная № 52 «Ледовый дворец» ст-ца Каневская ул. Ленина, 70</w:t>
            </w:r>
          </w:p>
        </w:tc>
      </w:tr>
      <w:tr w:rsidR="008535C8" w:rsidRPr="00E213AF" w14:paraId="23B96F8B" w14:textId="77777777" w:rsidTr="009B4565">
        <w:tc>
          <w:tcPr>
            <w:tcW w:w="1847" w:type="dxa"/>
            <w:vAlign w:val="center"/>
          </w:tcPr>
          <w:p w14:paraId="54C774A8" w14:textId="77777777" w:rsidR="008535C8" w:rsidRPr="00603C98" w:rsidRDefault="008535C8" w:rsidP="009B4565">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lang w:eastAsia="ru-RU"/>
              </w:rPr>
              <w:t>Природный газ, тыс. м</w:t>
            </w:r>
            <w:r w:rsidRPr="00603C98">
              <w:rPr>
                <w:rFonts w:ascii="Times New Roman" w:eastAsia="Arial Unicode MS" w:hAnsi="Times New Roman" w:cs="Times New Roman"/>
                <w:vertAlign w:val="superscript"/>
                <w:lang w:eastAsia="ru-RU"/>
              </w:rPr>
              <w:t>3</w:t>
            </w:r>
            <w:r w:rsidRPr="00603C98">
              <w:rPr>
                <w:rFonts w:ascii="Times New Roman" w:eastAsia="Arial Unicode MS" w:hAnsi="Times New Roman" w:cs="Times New Roman"/>
                <w:lang w:eastAsia="ru-RU"/>
              </w:rPr>
              <w:t>/год</w:t>
            </w:r>
          </w:p>
        </w:tc>
        <w:tc>
          <w:tcPr>
            <w:tcW w:w="1052" w:type="dxa"/>
            <w:vAlign w:val="center"/>
          </w:tcPr>
          <w:p w14:paraId="02D32BC6" w14:textId="77777777" w:rsidR="008535C8" w:rsidRPr="00E213AF" w:rsidRDefault="008535C8" w:rsidP="009B4565">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157,185</w:t>
            </w:r>
          </w:p>
        </w:tc>
        <w:tc>
          <w:tcPr>
            <w:tcW w:w="975" w:type="dxa"/>
            <w:vAlign w:val="center"/>
          </w:tcPr>
          <w:p w14:paraId="7A42FD21"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55" w:type="dxa"/>
            <w:vAlign w:val="center"/>
          </w:tcPr>
          <w:p w14:paraId="76F5CFA7"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74" w:type="dxa"/>
            <w:vAlign w:val="center"/>
          </w:tcPr>
          <w:p w14:paraId="4F2C2364"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1103" w:type="dxa"/>
            <w:vAlign w:val="center"/>
          </w:tcPr>
          <w:p w14:paraId="6B56988E"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866" w:type="dxa"/>
            <w:vAlign w:val="center"/>
          </w:tcPr>
          <w:p w14:paraId="742768A2"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26E6022B"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c>
          <w:tcPr>
            <w:tcW w:w="909" w:type="dxa"/>
            <w:vAlign w:val="center"/>
          </w:tcPr>
          <w:p w14:paraId="60EDF413" w14:textId="77777777" w:rsidR="008535C8" w:rsidRPr="00E213AF" w:rsidRDefault="008535C8" w:rsidP="009B4565">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157,185</w:t>
            </w:r>
          </w:p>
        </w:tc>
      </w:tr>
      <w:tr w:rsidR="008535C8" w:rsidRPr="00F01B1E" w14:paraId="3A30D7DD" w14:textId="77777777" w:rsidTr="009B4565">
        <w:trPr>
          <w:trHeight w:val="279"/>
        </w:trPr>
        <w:tc>
          <w:tcPr>
            <w:tcW w:w="9790" w:type="dxa"/>
            <w:gridSpan w:val="9"/>
            <w:vAlign w:val="center"/>
          </w:tcPr>
          <w:p w14:paraId="1BF8FDE4" w14:textId="7A2E485B" w:rsidR="008535C8" w:rsidRPr="00F01B1E" w:rsidRDefault="008535C8" w:rsidP="009B4565">
            <w:pPr>
              <w:widowControl w:val="0"/>
              <w:spacing w:after="0"/>
              <w:ind w:right="-99"/>
              <w:jc w:val="center"/>
              <w:outlineLvl w:val="1"/>
              <w:rPr>
                <w:rFonts w:ascii="Times New Roman" w:eastAsia="Times New Roman" w:hAnsi="Times New Roman" w:cs="Times New Roman"/>
                <w:b/>
                <w:szCs w:val="20"/>
                <w:highlight w:val="yellow"/>
                <w:lang w:eastAsia="ru-RU"/>
              </w:rPr>
            </w:pPr>
            <w:r w:rsidRPr="008535C8">
              <w:rPr>
                <w:rFonts w:ascii="Times New Roman" w:eastAsia="Times New Roman" w:hAnsi="Times New Roman" w:cs="Times New Roman"/>
                <w:b/>
                <w:szCs w:val="20"/>
                <w:lang w:eastAsia="ru-RU"/>
              </w:rPr>
              <w:t>Котельная ООО «Каневский ЗГА» ст-ца Каневская, Юго-Западная промышленная зона, 1Д</w:t>
            </w:r>
          </w:p>
        </w:tc>
      </w:tr>
      <w:tr w:rsidR="008535C8" w:rsidRPr="00E213AF" w14:paraId="08AC0431" w14:textId="77777777" w:rsidTr="009B4565">
        <w:tc>
          <w:tcPr>
            <w:tcW w:w="1847" w:type="dxa"/>
            <w:vAlign w:val="center"/>
          </w:tcPr>
          <w:p w14:paraId="7ED6106C" w14:textId="77777777" w:rsidR="008535C8" w:rsidRPr="00603C98" w:rsidRDefault="008535C8" w:rsidP="008535C8">
            <w:pPr>
              <w:spacing w:after="0"/>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lang w:eastAsia="ru-RU"/>
              </w:rPr>
              <w:t>Природный газ, тыс. м</w:t>
            </w:r>
            <w:r w:rsidRPr="00603C98">
              <w:rPr>
                <w:rFonts w:ascii="Times New Roman" w:eastAsia="Arial Unicode MS" w:hAnsi="Times New Roman" w:cs="Times New Roman"/>
                <w:vertAlign w:val="superscript"/>
                <w:lang w:eastAsia="ru-RU"/>
              </w:rPr>
              <w:t>3</w:t>
            </w:r>
            <w:r w:rsidRPr="00603C98">
              <w:rPr>
                <w:rFonts w:ascii="Times New Roman" w:eastAsia="Arial Unicode MS" w:hAnsi="Times New Roman" w:cs="Times New Roman"/>
                <w:lang w:eastAsia="ru-RU"/>
              </w:rPr>
              <w:t>/год</w:t>
            </w:r>
          </w:p>
        </w:tc>
        <w:tc>
          <w:tcPr>
            <w:tcW w:w="1052" w:type="dxa"/>
            <w:vAlign w:val="center"/>
          </w:tcPr>
          <w:p w14:paraId="754108F3" w14:textId="1A48A015" w:rsidR="008535C8" w:rsidRPr="00E213AF" w:rsidRDefault="008535C8" w:rsidP="008535C8">
            <w:pPr>
              <w:spacing w:after="0"/>
              <w:jc w:val="center"/>
              <w:rPr>
                <w:rFonts w:ascii="Times New Roman" w:eastAsia="Arial Unicode MS" w:hAnsi="Times New Roman" w:cs="Times New Roman"/>
                <w:color w:val="000000"/>
                <w:sz w:val="20"/>
                <w:szCs w:val="20"/>
                <w:lang w:eastAsia="ru-RU"/>
              </w:rPr>
            </w:pPr>
            <w:r w:rsidRPr="00B206BE">
              <w:rPr>
                <w:rFonts w:ascii="Times New Roman" w:eastAsia="Times New Roman" w:hAnsi="Times New Roman" w:cs="Times New Roman"/>
                <w:color w:val="000000"/>
                <w:sz w:val="20"/>
                <w:szCs w:val="20"/>
                <w:lang w:eastAsia="ru-RU"/>
              </w:rPr>
              <w:t>н/д</w:t>
            </w:r>
          </w:p>
        </w:tc>
        <w:tc>
          <w:tcPr>
            <w:tcW w:w="975" w:type="dxa"/>
            <w:vAlign w:val="center"/>
          </w:tcPr>
          <w:p w14:paraId="5B014D15" w14:textId="6EAC4A42"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н/д</w:t>
            </w:r>
          </w:p>
        </w:tc>
        <w:tc>
          <w:tcPr>
            <w:tcW w:w="1155" w:type="dxa"/>
            <w:vAlign w:val="center"/>
          </w:tcPr>
          <w:p w14:paraId="5BF713BE" w14:textId="23BD8023"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н/д</w:t>
            </w:r>
          </w:p>
        </w:tc>
        <w:tc>
          <w:tcPr>
            <w:tcW w:w="974" w:type="dxa"/>
            <w:vAlign w:val="center"/>
          </w:tcPr>
          <w:p w14:paraId="30BD3631" w14:textId="12B76900"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н/д</w:t>
            </w:r>
          </w:p>
        </w:tc>
        <w:tc>
          <w:tcPr>
            <w:tcW w:w="1103" w:type="dxa"/>
            <w:vAlign w:val="center"/>
          </w:tcPr>
          <w:p w14:paraId="65D4CB4B" w14:textId="447B1EFB"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н/д</w:t>
            </w:r>
          </w:p>
        </w:tc>
        <w:tc>
          <w:tcPr>
            <w:tcW w:w="866" w:type="dxa"/>
            <w:vAlign w:val="center"/>
          </w:tcPr>
          <w:p w14:paraId="2F87DFC1" w14:textId="06FFD3CB"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н/д</w:t>
            </w:r>
          </w:p>
        </w:tc>
        <w:tc>
          <w:tcPr>
            <w:tcW w:w="909" w:type="dxa"/>
            <w:vAlign w:val="center"/>
          </w:tcPr>
          <w:p w14:paraId="0A9FAAFC" w14:textId="2BC96133"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н/д</w:t>
            </w:r>
          </w:p>
        </w:tc>
        <w:tc>
          <w:tcPr>
            <w:tcW w:w="909" w:type="dxa"/>
            <w:vAlign w:val="center"/>
          </w:tcPr>
          <w:p w14:paraId="2A6F3E0B" w14:textId="654EE11C" w:rsidR="008535C8" w:rsidRPr="00E213AF" w:rsidRDefault="008535C8" w:rsidP="008535C8">
            <w:pPr>
              <w:spacing w:after="0" w:line="240" w:lineRule="auto"/>
              <w:jc w:val="center"/>
              <w:rPr>
                <w:rFonts w:ascii="Times New Roman" w:hAnsi="Times New Roman" w:cs="Times New Roman"/>
              </w:rPr>
            </w:pPr>
            <w:r w:rsidRPr="00B206BE">
              <w:rPr>
                <w:rFonts w:ascii="Times New Roman" w:eastAsia="Times New Roman" w:hAnsi="Times New Roman" w:cs="Times New Roman"/>
                <w:color w:val="000000"/>
                <w:sz w:val="20"/>
                <w:szCs w:val="20"/>
                <w:lang w:eastAsia="ru-RU"/>
              </w:rPr>
              <w:t>н/д</w:t>
            </w:r>
          </w:p>
        </w:tc>
      </w:tr>
    </w:tbl>
    <w:p w14:paraId="7787E12B" w14:textId="77777777" w:rsidR="00A45AA2" w:rsidRDefault="00A45AA2" w:rsidP="00DA1F25">
      <w:pPr>
        <w:rPr>
          <w:rFonts w:ascii="Times New Roman" w:hAnsi="Times New Roman" w:cs="Times New Roman"/>
          <w:sz w:val="28"/>
          <w:szCs w:val="28"/>
          <w:lang w:eastAsia="ru-RU"/>
        </w:rPr>
      </w:pPr>
    </w:p>
    <w:p w14:paraId="76245113" w14:textId="77777777" w:rsidR="00F842B1" w:rsidRPr="00DA1F25" w:rsidRDefault="00F842B1" w:rsidP="00DA1F25">
      <w:pPr>
        <w:rPr>
          <w:rFonts w:ascii="Times New Roman" w:hAnsi="Times New Roman" w:cs="Times New Roman"/>
          <w:sz w:val="28"/>
          <w:szCs w:val="28"/>
          <w:lang w:eastAsia="ru-RU"/>
        </w:rPr>
        <w:sectPr w:rsidR="00F842B1" w:rsidRPr="00DA1F25" w:rsidSect="00D30057">
          <w:pgSz w:w="11907" w:h="16840" w:code="9"/>
          <w:pgMar w:top="851" w:right="567" w:bottom="851" w:left="1701" w:header="720" w:footer="720" w:gutter="0"/>
          <w:cols w:space="720"/>
        </w:sectPr>
      </w:pPr>
    </w:p>
    <w:p w14:paraId="6A472D73" w14:textId="77777777" w:rsidR="001A3D30" w:rsidRPr="00603C98" w:rsidRDefault="00E30CC8"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 xml:space="preserve">РАЗДЕЛ </w:t>
      </w:r>
      <w:r w:rsidR="00E118A8" w:rsidRPr="00603C98">
        <w:rPr>
          <w:rFonts w:ascii="Times New Roman" w:hAnsi="Times New Roman" w:cs="Times New Roman"/>
          <w:b/>
          <w:sz w:val="28"/>
          <w:szCs w:val="28"/>
          <w:lang w:eastAsia="ru-RU"/>
        </w:rPr>
        <w:t>9</w:t>
      </w:r>
      <w:r w:rsidRPr="00603C98">
        <w:rPr>
          <w:rFonts w:ascii="Times New Roman" w:hAnsi="Times New Roman" w:cs="Times New Roman"/>
          <w:b/>
          <w:sz w:val="28"/>
          <w:szCs w:val="28"/>
          <w:lang w:eastAsia="ru-RU"/>
        </w:rPr>
        <w:t>. ИНВЕСТИЦИИ В СТРОИТЕЛЬСТВО, РЕКОНСТРУКЦИЮ</w:t>
      </w:r>
      <w:r w:rsidR="00E118A8" w:rsidRPr="00603C98">
        <w:rPr>
          <w:rFonts w:ascii="Times New Roman" w:hAnsi="Times New Roman" w:cs="Times New Roman"/>
          <w:b/>
          <w:sz w:val="28"/>
          <w:szCs w:val="28"/>
          <w:lang w:eastAsia="ru-RU"/>
        </w:rPr>
        <w:t xml:space="preserve">, </w:t>
      </w:r>
      <w:r w:rsidRPr="00603C98">
        <w:rPr>
          <w:rFonts w:ascii="Times New Roman" w:hAnsi="Times New Roman" w:cs="Times New Roman"/>
          <w:b/>
          <w:sz w:val="28"/>
          <w:szCs w:val="28"/>
          <w:lang w:eastAsia="ru-RU"/>
        </w:rPr>
        <w:t>ТЕХНИЧЕСКОЕ ПЕРЕВООРУЖЕНИЕ</w:t>
      </w:r>
      <w:r w:rsidR="00E118A8" w:rsidRPr="00603C98">
        <w:rPr>
          <w:rFonts w:ascii="Times New Roman" w:hAnsi="Times New Roman" w:cs="Times New Roman"/>
          <w:b/>
          <w:sz w:val="28"/>
          <w:szCs w:val="28"/>
          <w:lang w:eastAsia="ru-RU"/>
        </w:rPr>
        <w:t xml:space="preserve"> И (ИЛИ) </w:t>
      </w:r>
      <w:r w:rsidR="008331AE" w:rsidRPr="00603C98">
        <w:rPr>
          <w:rFonts w:ascii="Times New Roman" w:hAnsi="Times New Roman" w:cs="Times New Roman"/>
          <w:b/>
          <w:sz w:val="28"/>
          <w:szCs w:val="28"/>
          <w:lang w:eastAsia="ru-RU"/>
        </w:rPr>
        <w:t>МОДЕРНИЗАЦИЮ</w:t>
      </w:r>
    </w:p>
    <w:p w14:paraId="47A7962E" w14:textId="77777777" w:rsidR="00D30057" w:rsidRPr="00603C98" w:rsidRDefault="00185C74"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9.1. П</w:t>
      </w:r>
      <w:r w:rsidR="001A3D30" w:rsidRPr="00603C98">
        <w:rPr>
          <w:rFonts w:ascii="Times New Roman" w:eastAsia="Arial Unicode MS" w:hAnsi="Times New Roman" w:cs="Times New Roman"/>
          <w:b/>
          <w:sz w:val="28"/>
          <w:szCs w:val="28"/>
          <w:lang w:eastAsia="ru-RU"/>
        </w:rPr>
        <w:t>редложени</w:t>
      </w:r>
      <w:r w:rsidRPr="00603C98">
        <w:rPr>
          <w:rFonts w:ascii="Times New Roman" w:eastAsia="Arial Unicode MS" w:hAnsi="Times New Roman" w:cs="Times New Roman"/>
          <w:b/>
          <w:sz w:val="28"/>
          <w:szCs w:val="28"/>
          <w:lang w:eastAsia="ru-RU"/>
        </w:rPr>
        <w:t>я</w:t>
      </w:r>
      <w:r w:rsidR="001A3D30" w:rsidRPr="00603C98">
        <w:rPr>
          <w:rFonts w:ascii="Times New Roman" w:eastAsia="Arial Unicode MS" w:hAnsi="Times New Roman" w:cs="Times New Roman"/>
          <w:b/>
          <w:sz w:val="28"/>
          <w:szCs w:val="28"/>
          <w:lang w:eastAsia="ru-RU"/>
        </w:rPr>
        <w:t xml:space="preserve"> по величине необходимых инвестиций в строительство, реконструкцию</w:t>
      </w:r>
      <w:r w:rsidRPr="00603C98">
        <w:rPr>
          <w:rFonts w:ascii="Times New Roman" w:eastAsia="Arial Unicode MS" w:hAnsi="Times New Roman" w:cs="Times New Roman"/>
          <w:b/>
          <w:sz w:val="28"/>
          <w:szCs w:val="28"/>
          <w:lang w:eastAsia="ru-RU"/>
        </w:rPr>
        <w:t>,</w:t>
      </w:r>
    </w:p>
    <w:p w14:paraId="033930CA" w14:textId="77777777" w:rsidR="001A3D30" w:rsidRPr="00603C98" w:rsidRDefault="001A3D30"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техническое перевооружение</w:t>
      </w:r>
      <w:r w:rsidR="00D30057" w:rsidRPr="00603C98">
        <w:rPr>
          <w:rFonts w:ascii="Times New Roman" w:eastAsia="Arial Unicode MS" w:hAnsi="Times New Roman" w:cs="Times New Roman"/>
          <w:b/>
          <w:sz w:val="28"/>
          <w:szCs w:val="28"/>
          <w:lang w:eastAsia="ru-RU"/>
        </w:rPr>
        <w:t xml:space="preserve"> и (или) модернизацию</w:t>
      </w:r>
      <w:r w:rsidRPr="00603C98">
        <w:rPr>
          <w:rFonts w:ascii="Times New Roman" w:eastAsia="Arial Unicode MS" w:hAnsi="Times New Roman" w:cs="Times New Roman"/>
          <w:b/>
          <w:sz w:val="28"/>
          <w:szCs w:val="28"/>
          <w:lang w:eastAsia="ru-RU"/>
        </w:rPr>
        <w:t xml:space="preserve"> источников тепловой энергии</w:t>
      </w:r>
    </w:p>
    <w:p w14:paraId="44117333" w14:textId="77777777" w:rsidR="00C32EC9" w:rsidRPr="00603C98" w:rsidRDefault="00C32EC9" w:rsidP="00603C98">
      <w:pPr>
        <w:spacing w:after="0"/>
        <w:jc w:val="right"/>
        <w:rPr>
          <w:rFonts w:ascii="Times New Roman" w:hAnsi="Times New Roman" w:cs="Times New Roman"/>
          <w:sz w:val="28"/>
          <w:szCs w:val="28"/>
          <w:lang w:eastAsia="ru-RU"/>
        </w:rPr>
      </w:pPr>
      <w:r w:rsidRPr="00603C98">
        <w:rPr>
          <w:rFonts w:ascii="Times New Roman" w:hAnsi="Times New Roman" w:cs="Times New Roman"/>
          <w:sz w:val="28"/>
          <w:szCs w:val="28"/>
          <w:lang w:eastAsia="ru-RU"/>
        </w:rPr>
        <w:t xml:space="preserve">Таблица </w:t>
      </w:r>
      <w:r w:rsidR="006A4258" w:rsidRPr="00603C98">
        <w:rPr>
          <w:rFonts w:ascii="Times New Roman" w:hAnsi="Times New Roman" w:cs="Times New Roman"/>
          <w:sz w:val="28"/>
          <w:szCs w:val="28"/>
          <w:lang w:eastAsia="ru-RU"/>
        </w:rPr>
        <w:t>2</w:t>
      </w:r>
      <w:r w:rsidR="00485514" w:rsidRPr="00603C98">
        <w:rPr>
          <w:rFonts w:ascii="Times New Roman" w:hAnsi="Times New Roman" w:cs="Times New Roman"/>
          <w:sz w:val="28"/>
          <w:szCs w:val="28"/>
          <w:lang w:eastAsia="ru-RU"/>
        </w:rPr>
        <w:t>2</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27"/>
        <w:gridCol w:w="1134"/>
        <w:gridCol w:w="1134"/>
        <w:gridCol w:w="1276"/>
        <w:gridCol w:w="992"/>
        <w:gridCol w:w="1275"/>
        <w:gridCol w:w="1276"/>
        <w:gridCol w:w="1276"/>
        <w:gridCol w:w="1237"/>
        <w:gridCol w:w="1811"/>
      </w:tblGrid>
      <w:tr w:rsidR="00F01B1E" w:rsidRPr="00EA4C2C" w14:paraId="5BF1E67A" w14:textId="77777777" w:rsidTr="0011360D">
        <w:tc>
          <w:tcPr>
            <w:tcW w:w="3227" w:type="dxa"/>
            <w:vMerge w:val="restart"/>
            <w:vAlign w:val="center"/>
          </w:tcPr>
          <w:p w14:paraId="6C7D3FBF" w14:textId="77777777" w:rsidR="00F01B1E" w:rsidRPr="00EA4C2C" w:rsidRDefault="00F01B1E" w:rsidP="000B31AB">
            <w:pPr>
              <w:spacing w:after="0"/>
              <w:jc w:val="center"/>
              <w:rPr>
                <w:rFonts w:ascii="Times New Roman" w:hAnsi="Times New Roman" w:cs="Times New Roman"/>
                <w:b/>
                <w:lang w:eastAsia="ru-RU"/>
              </w:rPr>
            </w:pPr>
            <w:r w:rsidRPr="00EA4C2C">
              <w:rPr>
                <w:rFonts w:ascii="Times New Roman" w:hAnsi="Times New Roman" w:cs="Times New Roman"/>
                <w:b/>
                <w:lang w:eastAsia="ru-RU"/>
              </w:rPr>
              <w:t>Наименование</w:t>
            </w:r>
          </w:p>
        </w:tc>
        <w:tc>
          <w:tcPr>
            <w:tcW w:w="1134" w:type="dxa"/>
            <w:vAlign w:val="center"/>
          </w:tcPr>
          <w:p w14:paraId="1C037986" w14:textId="77777777" w:rsidR="00F01B1E" w:rsidRPr="00EA4C2C" w:rsidRDefault="00F01B1E" w:rsidP="000B31AB">
            <w:pPr>
              <w:spacing w:after="0"/>
              <w:jc w:val="center"/>
              <w:rPr>
                <w:rFonts w:ascii="Times New Roman" w:hAnsi="Times New Roman" w:cs="Times New Roman"/>
                <w:b/>
                <w:lang w:eastAsia="ru-RU"/>
              </w:rPr>
            </w:pPr>
            <w:r w:rsidRPr="00EA4C2C">
              <w:rPr>
                <w:rFonts w:ascii="Times New Roman" w:hAnsi="Times New Roman" w:cs="Times New Roman"/>
                <w:b/>
                <w:lang w:eastAsia="ru-RU"/>
              </w:rPr>
              <w:t>2023</w:t>
            </w:r>
          </w:p>
        </w:tc>
        <w:tc>
          <w:tcPr>
            <w:tcW w:w="1134" w:type="dxa"/>
            <w:vAlign w:val="center"/>
          </w:tcPr>
          <w:p w14:paraId="4C59DC53" w14:textId="77777777" w:rsidR="00F01B1E" w:rsidRPr="00EA4C2C" w:rsidRDefault="00F01B1E" w:rsidP="000B31AB">
            <w:pPr>
              <w:spacing w:after="0"/>
              <w:jc w:val="center"/>
              <w:rPr>
                <w:rFonts w:ascii="Times New Roman" w:hAnsi="Times New Roman" w:cs="Times New Roman"/>
                <w:b/>
                <w:lang w:eastAsia="ru-RU"/>
              </w:rPr>
            </w:pPr>
            <w:r w:rsidRPr="00EA4C2C">
              <w:rPr>
                <w:rFonts w:ascii="Times New Roman" w:hAnsi="Times New Roman" w:cs="Times New Roman"/>
                <w:b/>
                <w:lang w:eastAsia="ru-RU"/>
              </w:rPr>
              <w:t>2024</w:t>
            </w:r>
          </w:p>
        </w:tc>
        <w:tc>
          <w:tcPr>
            <w:tcW w:w="1276" w:type="dxa"/>
            <w:vAlign w:val="center"/>
          </w:tcPr>
          <w:p w14:paraId="2E664368" w14:textId="77777777" w:rsidR="00F01B1E" w:rsidRPr="00EA4C2C" w:rsidRDefault="00F01B1E" w:rsidP="000B31AB">
            <w:pPr>
              <w:spacing w:after="0"/>
              <w:jc w:val="center"/>
              <w:rPr>
                <w:rFonts w:ascii="Times New Roman" w:hAnsi="Times New Roman" w:cs="Times New Roman"/>
                <w:b/>
                <w:lang w:eastAsia="ru-RU"/>
              </w:rPr>
            </w:pPr>
            <w:r w:rsidRPr="00EA4C2C">
              <w:rPr>
                <w:rFonts w:ascii="Times New Roman" w:hAnsi="Times New Roman" w:cs="Times New Roman"/>
                <w:b/>
                <w:lang w:eastAsia="ru-RU"/>
              </w:rPr>
              <w:t>2025</w:t>
            </w:r>
          </w:p>
        </w:tc>
        <w:tc>
          <w:tcPr>
            <w:tcW w:w="992" w:type="dxa"/>
            <w:vAlign w:val="center"/>
          </w:tcPr>
          <w:p w14:paraId="2434ABCC" w14:textId="77777777" w:rsidR="00F01B1E" w:rsidRPr="00EA4C2C" w:rsidRDefault="00F01B1E" w:rsidP="000B31AB">
            <w:pPr>
              <w:spacing w:after="0"/>
              <w:jc w:val="center"/>
              <w:rPr>
                <w:rFonts w:ascii="Times New Roman" w:hAnsi="Times New Roman" w:cs="Times New Roman"/>
                <w:b/>
                <w:lang w:eastAsia="ru-RU"/>
              </w:rPr>
            </w:pPr>
            <w:r w:rsidRPr="00EA4C2C">
              <w:rPr>
                <w:rFonts w:ascii="Times New Roman" w:hAnsi="Times New Roman" w:cs="Times New Roman"/>
                <w:b/>
                <w:lang w:eastAsia="ru-RU"/>
              </w:rPr>
              <w:t>2026</w:t>
            </w:r>
          </w:p>
        </w:tc>
        <w:tc>
          <w:tcPr>
            <w:tcW w:w="1275" w:type="dxa"/>
            <w:vAlign w:val="center"/>
          </w:tcPr>
          <w:p w14:paraId="13AF81BC" w14:textId="77777777" w:rsidR="00F01B1E" w:rsidRPr="00EA4C2C" w:rsidRDefault="00F01B1E" w:rsidP="000B31AB">
            <w:pPr>
              <w:spacing w:after="0"/>
              <w:jc w:val="center"/>
              <w:rPr>
                <w:rFonts w:ascii="Times New Roman" w:hAnsi="Times New Roman" w:cs="Times New Roman"/>
                <w:b/>
                <w:lang w:eastAsia="ru-RU"/>
              </w:rPr>
            </w:pPr>
            <w:r w:rsidRPr="00EA4C2C">
              <w:rPr>
                <w:rFonts w:ascii="Times New Roman" w:hAnsi="Times New Roman" w:cs="Times New Roman"/>
                <w:b/>
                <w:lang w:eastAsia="ru-RU"/>
              </w:rPr>
              <w:t>2027</w:t>
            </w:r>
          </w:p>
        </w:tc>
        <w:tc>
          <w:tcPr>
            <w:tcW w:w="1276" w:type="dxa"/>
            <w:vAlign w:val="center"/>
          </w:tcPr>
          <w:p w14:paraId="4F10CDDB" w14:textId="77777777" w:rsidR="00F01B1E" w:rsidRPr="00EA4C2C" w:rsidRDefault="00F01B1E" w:rsidP="000B31AB">
            <w:pPr>
              <w:spacing w:after="0"/>
              <w:jc w:val="center"/>
              <w:rPr>
                <w:rFonts w:ascii="Times New Roman" w:hAnsi="Times New Roman" w:cs="Times New Roman"/>
                <w:b/>
                <w:lang w:eastAsia="ru-RU"/>
              </w:rPr>
            </w:pPr>
            <w:r w:rsidRPr="00EA4C2C">
              <w:rPr>
                <w:rFonts w:ascii="Times New Roman" w:hAnsi="Times New Roman" w:cs="Times New Roman"/>
                <w:b/>
                <w:lang w:eastAsia="ru-RU"/>
              </w:rPr>
              <w:t>2028</w:t>
            </w:r>
          </w:p>
        </w:tc>
        <w:tc>
          <w:tcPr>
            <w:tcW w:w="1276" w:type="dxa"/>
            <w:vAlign w:val="center"/>
          </w:tcPr>
          <w:p w14:paraId="52B62C1D" w14:textId="77777777" w:rsidR="00F01B1E" w:rsidRPr="00EA4C2C" w:rsidRDefault="00F01B1E" w:rsidP="000B31AB">
            <w:pPr>
              <w:spacing w:after="0"/>
              <w:jc w:val="center"/>
              <w:rPr>
                <w:rFonts w:ascii="Times New Roman" w:hAnsi="Times New Roman" w:cs="Times New Roman"/>
                <w:b/>
                <w:lang w:eastAsia="ru-RU"/>
              </w:rPr>
            </w:pPr>
            <w:r w:rsidRPr="00EA4C2C">
              <w:rPr>
                <w:rFonts w:ascii="Times New Roman" w:hAnsi="Times New Roman" w:cs="Times New Roman"/>
                <w:b/>
                <w:lang w:eastAsia="ru-RU"/>
              </w:rPr>
              <w:t>2029-2033</w:t>
            </w:r>
          </w:p>
        </w:tc>
        <w:tc>
          <w:tcPr>
            <w:tcW w:w="1237" w:type="dxa"/>
            <w:vAlign w:val="center"/>
          </w:tcPr>
          <w:p w14:paraId="31C74168" w14:textId="77777777" w:rsidR="00F01B1E" w:rsidRPr="00EA4C2C" w:rsidRDefault="00F01B1E" w:rsidP="000B31AB">
            <w:pPr>
              <w:spacing w:after="0"/>
              <w:jc w:val="center"/>
              <w:rPr>
                <w:rFonts w:ascii="Times New Roman" w:hAnsi="Times New Roman" w:cs="Times New Roman"/>
                <w:b/>
                <w:lang w:eastAsia="ru-RU"/>
              </w:rPr>
            </w:pPr>
            <w:r w:rsidRPr="00EA4C2C">
              <w:rPr>
                <w:rFonts w:ascii="Times New Roman" w:hAnsi="Times New Roman" w:cs="Times New Roman"/>
                <w:b/>
                <w:lang w:eastAsia="ru-RU"/>
              </w:rPr>
              <w:t>2034-2039</w:t>
            </w:r>
          </w:p>
        </w:tc>
        <w:tc>
          <w:tcPr>
            <w:tcW w:w="1811" w:type="dxa"/>
            <w:vAlign w:val="center"/>
          </w:tcPr>
          <w:p w14:paraId="442509B3" w14:textId="77777777" w:rsidR="00F01B1E" w:rsidRPr="00EA4C2C" w:rsidRDefault="00F01B1E" w:rsidP="000B31AB">
            <w:pPr>
              <w:spacing w:after="0"/>
              <w:jc w:val="center"/>
              <w:rPr>
                <w:rFonts w:ascii="Times New Roman" w:hAnsi="Times New Roman" w:cs="Times New Roman"/>
                <w:b/>
                <w:lang w:eastAsia="ru-RU"/>
              </w:rPr>
            </w:pPr>
            <w:r w:rsidRPr="00EA4C2C">
              <w:rPr>
                <w:rFonts w:ascii="Times New Roman" w:hAnsi="Times New Roman" w:cs="Times New Roman"/>
                <w:b/>
                <w:lang w:eastAsia="ru-RU"/>
              </w:rPr>
              <w:t>Исполнитель</w:t>
            </w:r>
          </w:p>
        </w:tc>
      </w:tr>
      <w:tr w:rsidR="00F01B1E" w:rsidRPr="00EA4C2C" w14:paraId="7386C61D" w14:textId="77777777" w:rsidTr="0011360D">
        <w:tc>
          <w:tcPr>
            <w:tcW w:w="3227" w:type="dxa"/>
            <w:vMerge/>
            <w:vAlign w:val="center"/>
          </w:tcPr>
          <w:p w14:paraId="6A23B6FA" w14:textId="77777777" w:rsidR="00F01B1E" w:rsidRPr="00EA4C2C" w:rsidRDefault="00F01B1E" w:rsidP="000B31AB">
            <w:pPr>
              <w:spacing w:after="0"/>
              <w:rPr>
                <w:rFonts w:ascii="Times New Roman" w:hAnsi="Times New Roman" w:cs="Times New Roman"/>
                <w:lang w:eastAsia="ru-RU"/>
              </w:rPr>
            </w:pPr>
          </w:p>
        </w:tc>
        <w:tc>
          <w:tcPr>
            <w:tcW w:w="11411" w:type="dxa"/>
            <w:gridSpan w:val="9"/>
          </w:tcPr>
          <w:p w14:paraId="772F7ACB" w14:textId="77777777" w:rsidR="00F01B1E" w:rsidRPr="00EA4C2C" w:rsidRDefault="00F01B1E" w:rsidP="000B31AB">
            <w:pPr>
              <w:spacing w:after="0"/>
              <w:jc w:val="center"/>
              <w:rPr>
                <w:rFonts w:ascii="Times New Roman" w:hAnsi="Times New Roman" w:cs="Times New Roman"/>
                <w:lang w:eastAsia="ru-RU"/>
              </w:rPr>
            </w:pPr>
            <w:r w:rsidRPr="00EA4C2C">
              <w:rPr>
                <w:rFonts w:ascii="Times New Roman" w:hAnsi="Times New Roman" w:cs="Times New Roman"/>
                <w:b/>
                <w:lang w:eastAsia="ru-RU"/>
              </w:rPr>
              <w:t>Тыс. руб.</w:t>
            </w:r>
          </w:p>
        </w:tc>
      </w:tr>
      <w:tr w:rsidR="00DA1F25" w:rsidRPr="00EA4C2C" w14:paraId="6F762673" w14:textId="77777777" w:rsidTr="0011360D">
        <w:trPr>
          <w:trHeight w:val="71"/>
        </w:trPr>
        <w:tc>
          <w:tcPr>
            <w:tcW w:w="3227" w:type="dxa"/>
          </w:tcPr>
          <w:p w14:paraId="146B36DB" w14:textId="77777777" w:rsidR="00DA1F25" w:rsidRPr="00EA4C2C" w:rsidRDefault="00E213AF" w:rsidP="00E213AF">
            <w:pPr>
              <w:spacing w:after="0"/>
              <w:jc w:val="center"/>
              <w:rPr>
                <w:rFonts w:ascii="Times New Roman" w:hAnsi="Times New Roman" w:cs="Times New Roman"/>
              </w:rPr>
            </w:pPr>
            <w:r>
              <w:rPr>
                <w:rFonts w:ascii="Times New Roman" w:hAnsi="Times New Roman" w:cs="Times New Roman"/>
              </w:rPr>
              <w:t>-</w:t>
            </w:r>
          </w:p>
        </w:tc>
        <w:tc>
          <w:tcPr>
            <w:tcW w:w="1134" w:type="dxa"/>
            <w:vAlign w:val="center"/>
          </w:tcPr>
          <w:p w14:paraId="70242DD2" w14:textId="77777777" w:rsidR="00DA1F25" w:rsidRPr="00EA4C2C" w:rsidRDefault="00DA1F25" w:rsidP="000B31AB">
            <w:pPr>
              <w:spacing w:after="0"/>
              <w:jc w:val="center"/>
              <w:rPr>
                <w:rFonts w:ascii="Times New Roman" w:hAnsi="Times New Roman" w:cs="Times New Roman"/>
                <w:lang w:eastAsia="ru-RU"/>
              </w:rPr>
            </w:pPr>
          </w:p>
        </w:tc>
        <w:tc>
          <w:tcPr>
            <w:tcW w:w="1134" w:type="dxa"/>
            <w:vAlign w:val="center"/>
          </w:tcPr>
          <w:p w14:paraId="36FECF52" w14:textId="77777777" w:rsidR="00DA1F25" w:rsidRPr="00EA4C2C" w:rsidRDefault="00DA1F25" w:rsidP="000B31AB">
            <w:pPr>
              <w:spacing w:after="0"/>
              <w:jc w:val="center"/>
              <w:rPr>
                <w:rFonts w:ascii="Times New Roman" w:hAnsi="Times New Roman" w:cs="Times New Roman"/>
                <w:lang w:eastAsia="ru-RU"/>
              </w:rPr>
            </w:pPr>
          </w:p>
        </w:tc>
        <w:tc>
          <w:tcPr>
            <w:tcW w:w="1276" w:type="dxa"/>
            <w:vAlign w:val="center"/>
          </w:tcPr>
          <w:p w14:paraId="68644458" w14:textId="77777777" w:rsidR="00DA1F25" w:rsidRPr="00EA4C2C" w:rsidRDefault="00DA1F25" w:rsidP="000B31AB">
            <w:pPr>
              <w:spacing w:after="0"/>
              <w:jc w:val="center"/>
              <w:rPr>
                <w:rFonts w:ascii="Times New Roman" w:hAnsi="Times New Roman" w:cs="Times New Roman"/>
                <w:lang w:eastAsia="ru-RU"/>
              </w:rPr>
            </w:pPr>
          </w:p>
        </w:tc>
        <w:tc>
          <w:tcPr>
            <w:tcW w:w="992" w:type="dxa"/>
            <w:vAlign w:val="center"/>
          </w:tcPr>
          <w:p w14:paraId="699ECFB7" w14:textId="77777777" w:rsidR="00DA1F25" w:rsidRPr="00EA4C2C" w:rsidRDefault="00DA1F25" w:rsidP="000B31AB">
            <w:pPr>
              <w:spacing w:after="0"/>
              <w:jc w:val="center"/>
              <w:rPr>
                <w:rFonts w:ascii="Times New Roman" w:hAnsi="Times New Roman" w:cs="Times New Roman"/>
                <w:lang w:eastAsia="ru-RU"/>
              </w:rPr>
            </w:pPr>
          </w:p>
        </w:tc>
        <w:tc>
          <w:tcPr>
            <w:tcW w:w="1275" w:type="dxa"/>
            <w:vAlign w:val="center"/>
          </w:tcPr>
          <w:p w14:paraId="0C9380F7" w14:textId="77777777" w:rsidR="00DA1F25" w:rsidRPr="00EA4C2C" w:rsidRDefault="00DA1F25" w:rsidP="000B31AB">
            <w:pPr>
              <w:spacing w:after="0"/>
              <w:jc w:val="center"/>
              <w:rPr>
                <w:rFonts w:ascii="Times New Roman" w:hAnsi="Times New Roman" w:cs="Times New Roman"/>
                <w:lang w:eastAsia="ru-RU"/>
              </w:rPr>
            </w:pPr>
          </w:p>
        </w:tc>
        <w:tc>
          <w:tcPr>
            <w:tcW w:w="1276" w:type="dxa"/>
            <w:vAlign w:val="center"/>
          </w:tcPr>
          <w:p w14:paraId="11C74346" w14:textId="77777777" w:rsidR="00DA1F25" w:rsidRPr="00EA4C2C" w:rsidRDefault="00DA1F25" w:rsidP="000B31AB">
            <w:pPr>
              <w:spacing w:after="0"/>
              <w:jc w:val="center"/>
              <w:rPr>
                <w:rFonts w:ascii="Times New Roman" w:hAnsi="Times New Roman" w:cs="Times New Roman"/>
                <w:lang w:eastAsia="ru-RU"/>
              </w:rPr>
            </w:pPr>
          </w:p>
        </w:tc>
        <w:tc>
          <w:tcPr>
            <w:tcW w:w="1276" w:type="dxa"/>
            <w:vAlign w:val="center"/>
          </w:tcPr>
          <w:p w14:paraId="246C891B" w14:textId="77777777" w:rsidR="00DA1F25" w:rsidRPr="00EA4C2C" w:rsidRDefault="00DA1F25" w:rsidP="000B31AB">
            <w:pPr>
              <w:spacing w:after="0"/>
              <w:jc w:val="center"/>
              <w:rPr>
                <w:rFonts w:ascii="Times New Roman" w:hAnsi="Times New Roman" w:cs="Times New Roman"/>
                <w:lang w:eastAsia="ru-RU"/>
              </w:rPr>
            </w:pPr>
          </w:p>
        </w:tc>
        <w:tc>
          <w:tcPr>
            <w:tcW w:w="1237" w:type="dxa"/>
            <w:vAlign w:val="center"/>
          </w:tcPr>
          <w:p w14:paraId="72D49EE2" w14:textId="77777777" w:rsidR="00DA1F25" w:rsidRPr="00EA4C2C" w:rsidRDefault="00DA1F25" w:rsidP="000B31AB">
            <w:pPr>
              <w:spacing w:after="0"/>
              <w:jc w:val="center"/>
              <w:rPr>
                <w:rFonts w:ascii="Times New Roman" w:hAnsi="Times New Roman" w:cs="Times New Roman"/>
                <w:lang w:eastAsia="ru-RU"/>
              </w:rPr>
            </w:pPr>
          </w:p>
        </w:tc>
        <w:tc>
          <w:tcPr>
            <w:tcW w:w="1811" w:type="dxa"/>
            <w:vAlign w:val="center"/>
          </w:tcPr>
          <w:p w14:paraId="61E02847" w14:textId="77777777" w:rsidR="00DA1F25" w:rsidRPr="00EA4C2C" w:rsidRDefault="00E213AF" w:rsidP="00DA1F25">
            <w:pPr>
              <w:spacing w:after="0"/>
              <w:jc w:val="center"/>
              <w:rPr>
                <w:rFonts w:ascii="Times New Roman" w:hAnsi="Times New Roman" w:cs="Times New Roman"/>
                <w:lang w:eastAsia="ru-RU"/>
              </w:rPr>
            </w:pPr>
            <w:r>
              <w:rPr>
                <w:rFonts w:ascii="Times New Roman" w:hAnsi="Times New Roman" w:cs="Times New Roman"/>
                <w:lang w:eastAsia="ru-RU"/>
              </w:rPr>
              <w:t>-</w:t>
            </w:r>
          </w:p>
        </w:tc>
      </w:tr>
    </w:tbl>
    <w:p w14:paraId="22ADF0E1" w14:textId="77777777" w:rsidR="00416282" w:rsidRPr="00603C98" w:rsidRDefault="00416282" w:rsidP="00603C98">
      <w:pPr>
        <w:widowControl w:val="0"/>
        <w:spacing w:after="0"/>
        <w:jc w:val="center"/>
        <w:rPr>
          <w:rFonts w:ascii="Times New Roman" w:eastAsia="Arial Unicode MS" w:hAnsi="Times New Roman" w:cs="Times New Roman"/>
          <w:b/>
          <w:sz w:val="28"/>
          <w:szCs w:val="28"/>
          <w:lang w:eastAsia="ru-RU"/>
        </w:rPr>
      </w:pPr>
    </w:p>
    <w:p w14:paraId="05FEBF2F" w14:textId="77777777" w:rsidR="00185C74" w:rsidRPr="00603C98" w:rsidRDefault="00185C74" w:rsidP="006473E4">
      <w:pPr>
        <w:widowControl w:val="0"/>
        <w:spacing w:after="0" w:line="240" w:lineRule="auto"/>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9.2. Пр</w:t>
      </w:r>
      <w:r w:rsidR="00D30057" w:rsidRPr="00603C98">
        <w:rPr>
          <w:rFonts w:ascii="Times New Roman" w:eastAsia="Arial Unicode MS" w:hAnsi="Times New Roman" w:cs="Times New Roman"/>
          <w:b/>
          <w:sz w:val="28"/>
          <w:szCs w:val="28"/>
          <w:lang w:eastAsia="ru-RU"/>
        </w:rPr>
        <w:t xml:space="preserve">едложения по величине </w:t>
      </w:r>
      <w:r w:rsidRPr="00603C98">
        <w:rPr>
          <w:rFonts w:ascii="Times New Roman" w:eastAsia="Arial Unicode MS" w:hAnsi="Times New Roman" w:cs="Times New Roman"/>
          <w:b/>
          <w:sz w:val="28"/>
          <w:szCs w:val="28"/>
          <w:lang w:eastAsia="ru-RU"/>
        </w:rPr>
        <w:t>необходимых инвестиции в строительство, реконструкцию, техническое перевооружение и (или) модернизацию тепловых сетей</w:t>
      </w:r>
      <w:r w:rsidR="00FC355D" w:rsidRPr="00603C98">
        <w:rPr>
          <w:rFonts w:ascii="Times New Roman" w:eastAsia="Arial Unicode MS" w:hAnsi="Times New Roman" w:cs="Times New Roman"/>
          <w:b/>
          <w:sz w:val="28"/>
          <w:szCs w:val="28"/>
          <w:lang w:eastAsia="ru-RU"/>
        </w:rPr>
        <w:t>, насосных станций и тепловых пунктов</w:t>
      </w:r>
    </w:p>
    <w:p w14:paraId="18F92094" w14:textId="77777777" w:rsidR="000C0EB2" w:rsidRPr="00603C98" w:rsidRDefault="000C0EB2" w:rsidP="00603C98">
      <w:pPr>
        <w:spacing w:after="0"/>
        <w:jc w:val="right"/>
        <w:rPr>
          <w:rFonts w:ascii="Times New Roman" w:hAnsi="Times New Roman" w:cs="Times New Roman"/>
          <w:sz w:val="28"/>
          <w:szCs w:val="28"/>
          <w:lang w:eastAsia="ru-RU"/>
        </w:rPr>
      </w:pPr>
      <w:r w:rsidRPr="00603C98">
        <w:rPr>
          <w:rFonts w:ascii="Times New Roman" w:hAnsi="Times New Roman" w:cs="Times New Roman"/>
          <w:sz w:val="28"/>
          <w:szCs w:val="28"/>
          <w:lang w:eastAsia="ru-RU"/>
        </w:rPr>
        <w:t>Таблица 2</w:t>
      </w:r>
      <w:r w:rsidR="00485514" w:rsidRPr="00603C98">
        <w:rPr>
          <w:rFonts w:ascii="Times New Roman" w:hAnsi="Times New Roman" w:cs="Times New Roman"/>
          <w:sz w:val="28"/>
          <w:szCs w:val="28"/>
          <w:lang w:eastAsia="ru-RU"/>
        </w:rPr>
        <w:t>3</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27"/>
        <w:gridCol w:w="1134"/>
        <w:gridCol w:w="1134"/>
        <w:gridCol w:w="1276"/>
        <w:gridCol w:w="992"/>
        <w:gridCol w:w="1275"/>
        <w:gridCol w:w="1276"/>
        <w:gridCol w:w="1276"/>
        <w:gridCol w:w="1237"/>
        <w:gridCol w:w="1811"/>
      </w:tblGrid>
      <w:tr w:rsidR="00F01B1E" w:rsidRPr="006473E4" w14:paraId="51AAF29B" w14:textId="77777777" w:rsidTr="0011360D">
        <w:tc>
          <w:tcPr>
            <w:tcW w:w="3227" w:type="dxa"/>
            <w:vMerge w:val="restart"/>
            <w:vAlign w:val="center"/>
          </w:tcPr>
          <w:p w14:paraId="28639194" w14:textId="77777777" w:rsidR="00F01B1E" w:rsidRPr="006473E4" w:rsidRDefault="00F01B1E" w:rsidP="000B31AB">
            <w:pPr>
              <w:spacing w:after="0"/>
              <w:jc w:val="center"/>
              <w:rPr>
                <w:rFonts w:ascii="Times New Roman" w:hAnsi="Times New Roman" w:cs="Times New Roman"/>
                <w:b/>
                <w:lang w:eastAsia="ru-RU"/>
              </w:rPr>
            </w:pPr>
            <w:r w:rsidRPr="006473E4">
              <w:rPr>
                <w:rFonts w:ascii="Times New Roman" w:hAnsi="Times New Roman" w:cs="Times New Roman"/>
                <w:b/>
                <w:lang w:eastAsia="ru-RU"/>
              </w:rPr>
              <w:t>Наименование</w:t>
            </w:r>
          </w:p>
        </w:tc>
        <w:tc>
          <w:tcPr>
            <w:tcW w:w="1134" w:type="dxa"/>
            <w:vAlign w:val="center"/>
          </w:tcPr>
          <w:p w14:paraId="0ED49D01" w14:textId="77777777" w:rsidR="00F01B1E" w:rsidRPr="006473E4" w:rsidRDefault="00F01B1E" w:rsidP="000B31AB">
            <w:pPr>
              <w:spacing w:after="0"/>
              <w:jc w:val="center"/>
              <w:rPr>
                <w:rFonts w:ascii="Times New Roman" w:hAnsi="Times New Roman" w:cs="Times New Roman"/>
                <w:b/>
                <w:lang w:eastAsia="ru-RU"/>
              </w:rPr>
            </w:pPr>
            <w:r w:rsidRPr="006473E4">
              <w:rPr>
                <w:rFonts w:ascii="Times New Roman" w:hAnsi="Times New Roman" w:cs="Times New Roman"/>
                <w:b/>
                <w:lang w:eastAsia="ru-RU"/>
              </w:rPr>
              <w:t>2023</w:t>
            </w:r>
          </w:p>
        </w:tc>
        <w:tc>
          <w:tcPr>
            <w:tcW w:w="1134" w:type="dxa"/>
            <w:vAlign w:val="center"/>
          </w:tcPr>
          <w:p w14:paraId="0D97F8B9" w14:textId="77777777" w:rsidR="00F01B1E" w:rsidRPr="006473E4" w:rsidRDefault="00F01B1E" w:rsidP="000B31AB">
            <w:pPr>
              <w:spacing w:after="0"/>
              <w:jc w:val="center"/>
              <w:rPr>
                <w:rFonts w:ascii="Times New Roman" w:hAnsi="Times New Roman" w:cs="Times New Roman"/>
                <w:b/>
                <w:lang w:eastAsia="ru-RU"/>
              </w:rPr>
            </w:pPr>
            <w:r w:rsidRPr="006473E4">
              <w:rPr>
                <w:rFonts w:ascii="Times New Roman" w:hAnsi="Times New Roman" w:cs="Times New Roman"/>
                <w:b/>
                <w:lang w:eastAsia="ru-RU"/>
              </w:rPr>
              <w:t>2024</w:t>
            </w:r>
          </w:p>
        </w:tc>
        <w:tc>
          <w:tcPr>
            <w:tcW w:w="1276" w:type="dxa"/>
            <w:vAlign w:val="center"/>
          </w:tcPr>
          <w:p w14:paraId="1A2D7E04" w14:textId="77777777" w:rsidR="00F01B1E" w:rsidRPr="006473E4" w:rsidRDefault="00F01B1E" w:rsidP="000B31AB">
            <w:pPr>
              <w:spacing w:after="0"/>
              <w:jc w:val="center"/>
              <w:rPr>
                <w:rFonts w:ascii="Times New Roman" w:hAnsi="Times New Roman" w:cs="Times New Roman"/>
                <w:b/>
                <w:lang w:eastAsia="ru-RU"/>
              </w:rPr>
            </w:pPr>
            <w:r w:rsidRPr="006473E4">
              <w:rPr>
                <w:rFonts w:ascii="Times New Roman" w:hAnsi="Times New Roman" w:cs="Times New Roman"/>
                <w:b/>
                <w:lang w:eastAsia="ru-RU"/>
              </w:rPr>
              <w:t>2025</w:t>
            </w:r>
          </w:p>
        </w:tc>
        <w:tc>
          <w:tcPr>
            <w:tcW w:w="992" w:type="dxa"/>
            <w:vAlign w:val="center"/>
          </w:tcPr>
          <w:p w14:paraId="5E482AC1" w14:textId="77777777" w:rsidR="00F01B1E" w:rsidRPr="006473E4" w:rsidRDefault="00F01B1E" w:rsidP="000B31AB">
            <w:pPr>
              <w:spacing w:after="0"/>
              <w:jc w:val="center"/>
              <w:rPr>
                <w:rFonts w:ascii="Times New Roman" w:hAnsi="Times New Roman" w:cs="Times New Roman"/>
                <w:b/>
                <w:lang w:eastAsia="ru-RU"/>
              </w:rPr>
            </w:pPr>
            <w:r w:rsidRPr="006473E4">
              <w:rPr>
                <w:rFonts w:ascii="Times New Roman" w:hAnsi="Times New Roman" w:cs="Times New Roman"/>
                <w:b/>
                <w:lang w:eastAsia="ru-RU"/>
              </w:rPr>
              <w:t>2026</w:t>
            </w:r>
          </w:p>
        </w:tc>
        <w:tc>
          <w:tcPr>
            <w:tcW w:w="1275" w:type="dxa"/>
            <w:vAlign w:val="center"/>
          </w:tcPr>
          <w:p w14:paraId="119D1D03" w14:textId="77777777" w:rsidR="00F01B1E" w:rsidRPr="006473E4" w:rsidRDefault="00F01B1E" w:rsidP="000B31AB">
            <w:pPr>
              <w:spacing w:after="0"/>
              <w:jc w:val="center"/>
              <w:rPr>
                <w:rFonts w:ascii="Times New Roman" w:hAnsi="Times New Roman" w:cs="Times New Roman"/>
                <w:b/>
                <w:lang w:eastAsia="ru-RU"/>
              </w:rPr>
            </w:pPr>
            <w:r w:rsidRPr="006473E4">
              <w:rPr>
                <w:rFonts w:ascii="Times New Roman" w:hAnsi="Times New Roman" w:cs="Times New Roman"/>
                <w:b/>
                <w:lang w:eastAsia="ru-RU"/>
              </w:rPr>
              <w:t>2027</w:t>
            </w:r>
          </w:p>
        </w:tc>
        <w:tc>
          <w:tcPr>
            <w:tcW w:w="1276" w:type="dxa"/>
            <w:vAlign w:val="center"/>
          </w:tcPr>
          <w:p w14:paraId="536EA8F9" w14:textId="77777777" w:rsidR="00F01B1E" w:rsidRPr="006473E4" w:rsidRDefault="00F01B1E" w:rsidP="000B31AB">
            <w:pPr>
              <w:spacing w:after="0"/>
              <w:jc w:val="center"/>
              <w:rPr>
                <w:rFonts w:ascii="Times New Roman" w:hAnsi="Times New Roman" w:cs="Times New Roman"/>
                <w:b/>
                <w:lang w:eastAsia="ru-RU"/>
              </w:rPr>
            </w:pPr>
            <w:r w:rsidRPr="006473E4">
              <w:rPr>
                <w:rFonts w:ascii="Times New Roman" w:hAnsi="Times New Roman" w:cs="Times New Roman"/>
                <w:b/>
                <w:lang w:eastAsia="ru-RU"/>
              </w:rPr>
              <w:t>2028</w:t>
            </w:r>
          </w:p>
        </w:tc>
        <w:tc>
          <w:tcPr>
            <w:tcW w:w="1276" w:type="dxa"/>
            <w:vAlign w:val="center"/>
          </w:tcPr>
          <w:p w14:paraId="57552ABA" w14:textId="77777777" w:rsidR="00F01B1E" w:rsidRPr="006473E4" w:rsidRDefault="00F01B1E" w:rsidP="000B31AB">
            <w:pPr>
              <w:spacing w:after="0"/>
              <w:jc w:val="center"/>
              <w:rPr>
                <w:rFonts w:ascii="Times New Roman" w:hAnsi="Times New Roman" w:cs="Times New Roman"/>
                <w:b/>
                <w:lang w:eastAsia="ru-RU"/>
              </w:rPr>
            </w:pPr>
            <w:r w:rsidRPr="006473E4">
              <w:rPr>
                <w:rFonts w:ascii="Times New Roman" w:hAnsi="Times New Roman" w:cs="Times New Roman"/>
                <w:b/>
                <w:lang w:eastAsia="ru-RU"/>
              </w:rPr>
              <w:t>2029-2033</w:t>
            </w:r>
          </w:p>
        </w:tc>
        <w:tc>
          <w:tcPr>
            <w:tcW w:w="1237" w:type="dxa"/>
            <w:vAlign w:val="center"/>
          </w:tcPr>
          <w:p w14:paraId="79550C57" w14:textId="77777777" w:rsidR="00F01B1E" w:rsidRPr="006473E4" w:rsidRDefault="00F01B1E" w:rsidP="000B31AB">
            <w:pPr>
              <w:spacing w:after="0"/>
              <w:jc w:val="center"/>
              <w:rPr>
                <w:rFonts w:ascii="Times New Roman" w:hAnsi="Times New Roman" w:cs="Times New Roman"/>
                <w:b/>
                <w:lang w:eastAsia="ru-RU"/>
              </w:rPr>
            </w:pPr>
            <w:r w:rsidRPr="006473E4">
              <w:rPr>
                <w:rFonts w:ascii="Times New Roman" w:hAnsi="Times New Roman" w:cs="Times New Roman"/>
                <w:b/>
                <w:lang w:eastAsia="ru-RU"/>
              </w:rPr>
              <w:t>2034-2039</w:t>
            </w:r>
          </w:p>
        </w:tc>
        <w:tc>
          <w:tcPr>
            <w:tcW w:w="1811" w:type="dxa"/>
            <w:vAlign w:val="center"/>
          </w:tcPr>
          <w:p w14:paraId="4EC75F97" w14:textId="77777777" w:rsidR="00F01B1E" w:rsidRPr="006473E4" w:rsidRDefault="00F01B1E" w:rsidP="000B31AB">
            <w:pPr>
              <w:spacing w:after="0"/>
              <w:jc w:val="center"/>
              <w:rPr>
                <w:rFonts w:ascii="Times New Roman" w:hAnsi="Times New Roman" w:cs="Times New Roman"/>
                <w:b/>
                <w:lang w:eastAsia="ru-RU"/>
              </w:rPr>
            </w:pPr>
            <w:r w:rsidRPr="006473E4">
              <w:rPr>
                <w:rFonts w:ascii="Times New Roman" w:hAnsi="Times New Roman" w:cs="Times New Roman"/>
                <w:b/>
                <w:lang w:eastAsia="ru-RU"/>
              </w:rPr>
              <w:t>Исполнитель</w:t>
            </w:r>
          </w:p>
        </w:tc>
      </w:tr>
      <w:tr w:rsidR="00F01B1E" w:rsidRPr="006473E4" w14:paraId="0E4EE212" w14:textId="77777777" w:rsidTr="0011360D">
        <w:tc>
          <w:tcPr>
            <w:tcW w:w="3227" w:type="dxa"/>
            <w:vMerge/>
            <w:vAlign w:val="center"/>
          </w:tcPr>
          <w:p w14:paraId="2629FA7A" w14:textId="77777777" w:rsidR="00F01B1E" w:rsidRPr="006473E4" w:rsidRDefault="00F01B1E" w:rsidP="000B31AB">
            <w:pPr>
              <w:spacing w:after="0"/>
              <w:rPr>
                <w:rFonts w:ascii="Times New Roman" w:hAnsi="Times New Roman" w:cs="Times New Roman"/>
                <w:lang w:eastAsia="ru-RU"/>
              </w:rPr>
            </w:pPr>
          </w:p>
        </w:tc>
        <w:tc>
          <w:tcPr>
            <w:tcW w:w="11411" w:type="dxa"/>
            <w:gridSpan w:val="9"/>
          </w:tcPr>
          <w:p w14:paraId="337AEFD1" w14:textId="77777777" w:rsidR="00F01B1E" w:rsidRPr="006473E4" w:rsidRDefault="00F01B1E" w:rsidP="000B31AB">
            <w:pPr>
              <w:spacing w:after="0"/>
              <w:jc w:val="center"/>
              <w:rPr>
                <w:rFonts w:ascii="Times New Roman" w:hAnsi="Times New Roman" w:cs="Times New Roman"/>
                <w:lang w:eastAsia="ru-RU"/>
              </w:rPr>
            </w:pPr>
            <w:r w:rsidRPr="006473E4">
              <w:rPr>
                <w:rFonts w:ascii="Times New Roman" w:hAnsi="Times New Roman" w:cs="Times New Roman"/>
                <w:b/>
                <w:lang w:eastAsia="ru-RU"/>
              </w:rPr>
              <w:t>Тыс. руб.</w:t>
            </w:r>
          </w:p>
        </w:tc>
      </w:tr>
      <w:tr w:rsidR="001C1C3E" w:rsidRPr="006473E4" w14:paraId="4E79E88F" w14:textId="77777777" w:rsidTr="0011360D">
        <w:trPr>
          <w:trHeight w:val="71"/>
        </w:trPr>
        <w:tc>
          <w:tcPr>
            <w:tcW w:w="3227" w:type="dxa"/>
          </w:tcPr>
          <w:p w14:paraId="03438869" w14:textId="77777777" w:rsidR="001C1C3E" w:rsidRPr="006473E4" w:rsidRDefault="00E213AF" w:rsidP="00E213AF">
            <w:pPr>
              <w:spacing w:after="0" w:line="240" w:lineRule="auto"/>
              <w:jc w:val="center"/>
              <w:rPr>
                <w:rFonts w:ascii="Times New Roman" w:hAnsi="Times New Roman" w:cs="Times New Roman"/>
              </w:rPr>
            </w:pPr>
            <w:r>
              <w:rPr>
                <w:rFonts w:ascii="Times New Roman" w:hAnsi="Times New Roman" w:cs="Times New Roman"/>
                <w:lang w:eastAsia="ru-RU"/>
              </w:rPr>
              <w:t>-</w:t>
            </w:r>
          </w:p>
        </w:tc>
        <w:tc>
          <w:tcPr>
            <w:tcW w:w="1134" w:type="dxa"/>
            <w:vAlign w:val="center"/>
          </w:tcPr>
          <w:p w14:paraId="50D4DCA4" w14:textId="77777777" w:rsidR="001C1C3E" w:rsidRPr="006473E4" w:rsidRDefault="001C1C3E" w:rsidP="000B31AB">
            <w:pPr>
              <w:spacing w:after="0"/>
              <w:jc w:val="center"/>
              <w:rPr>
                <w:rFonts w:ascii="Times New Roman" w:hAnsi="Times New Roman" w:cs="Times New Roman"/>
                <w:lang w:eastAsia="ru-RU"/>
              </w:rPr>
            </w:pPr>
          </w:p>
        </w:tc>
        <w:tc>
          <w:tcPr>
            <w:tcW w:w="1134" w:type="dxa"/>
            <w:vAlign w:val="center"/>
          </w:tcPr>
          <w:p w14:paraId="112157C6" w14:textId="77777777" w:rsidR="001C1C3E" w:rsidRPr="006473E4" w:rsidRDefault="001C1C3E" w:rsidP="000B31AB">
            <w:pPr>
              <w:spacing w:after="0"/>
              <w:jc w:val="center"/>
              <w:rPr>
                <w:rFonts w:ascii="Times New Roman" w:hAnsi="Times New Roman" w:cs="Times New Roman"/>
                <w:lang w:eastAsia="ru-RU"/>
              </w:rPr>
            </w:pPr>
          </w:p>
        </w:tc>
        <w:tc>
          <w:tcPr>
            <w:tcW w:w="1276" w:type="dxa"/>
            <w:vAlign w:val="center"/>
          </w:tcPr>
          <w:p w14:paraId="47310964" w14:textId="77777777" w:rsidR="001C1C3E" w:rsidRPr="006473E4" w:rsidRDefault="001C1C3E" w:rsidP="000B31AB">
            <w:pPr>
              <w:spacing w:after="0"/>
              <w:jc w:val="center"/>
              <w:rPr>
                <w:rFonts w:ascii="Times New Roman" w:hAnsi="Times New Roman" w:cs="Times New Roman"/>
                <w:lang w:eastAsia="ru-RU"/>
              </w:rPr>
            </w:pPr>
          </w:p>
        </w:tc>
        <w:tc>
          <w:tcPr>
            <w:tcW w:w="992" w:type="dxa"/>
            <w:vAlign w:val="center"/>
          </w:tcPr>
          <w:p w14:paraId="3F421F97" w14:textId="77777777" w:rsidR="001C1C3E" w:rsidRPr="006473E4" w:rsidRDefault="001C1C3E" w:rsidP="000B31AB">
            <w:pPr>
              <w:spacing w:after="0"/>
              <w:jc w:val="center"/>
              <w:rPr>
                <w:rFonts w:ascii="Times New Roman" w:hAnsi="Times New Roman" w:cs="Times New Roman"/>
                <w:lang w:eastAsia="ru-RU"/>
              </w:rPr>
            </w:pPr>
          </w:p>
        </w:tc>
        <w:tc>
          <w:tcPr>
            <w:tcW w:w="1275" w:type="dxa"/>
            <w:vAlign w:val="center"/>
          </w:tcPr>
          <w:p w14:paraId="66C2AAA9" w14:textId="77777777" w:rsidR="001C1C3E" w:rsidRPr="006473E4" w:rsidRDefault="001C1C3E" w:rsidP="000B31AB">
            <w:pPr>
              <w:spacing w:after="0"/>
              <w:jc w:val="center"/>
              <w:rPr>
                <w:rFonts w:ascii="Times New Roman" w:hAnsi="Times New Roman" w:cs="Times New Roman"/>
                <w:lang w:eastAsia="ru-RU"/>
              </w:rPr>
            </w:pPr>
          </w:p>
        </w:tc>
        <w:tc>
          <w:tcPr>
            <w:tcW w:w="1276" w:type="dxa"/>
            <w:vAlign w:val="center"/>
          </w:tcPr>
          <w:p w14:paraId="551A082F" w14:textId="77777777" w:rsidR="001C1C3E" w:rsidRPr="006473E4" w:rsidRDefault="001C1C3E" w:rsidP="000B31AB">
            <w:pPr>
              <w:spacing w:after="0"/>
              <w:jc w:val="center"/>
              <w:rPr>
                <w:rFonts w:ascii="Times New Roman" w:hAnsi="Times New Roman" w:cs="Times New Roman"/>
                <w:lang w:eastAsia="ru-RU"/>
              </w:rPr>
            </w:pPr>
          </w:p>
        </w:tc>
        <w:tc>
          <w:tcPr>
            <w:tcW w:w="1276" w:type="dxa"/>
            <w:vAlign w:val="center"/>
          </w:tcPr>
          <w:p w14:paraId="62B8D767" w14:textId="77777777" w:rsidR="001C1C3E" w:rsidRPr="006473E4" w:rsidRDefault="001C1C3E" w:rsidP="000B31AB">
            <w:pPr>
              <w:spacing w:after="0"/>
              <w:jc w:val="center"/>
              <w:rPr>
                <w:rFonts w:ascii="Times New Roman" w:hAnsi="Times New Roman" w:cs="Times New Roman"/>
                <w:lang w:eastAsia="ru-RU"/>
              </w:rPr>
            </w:pPr>
          </w:p>
        </w:tc>
        <w:tc>
          <w:tcPr>
            <w:tcW w:w="1237" w:type="dxa"/>
            <w:vAlign w:val="center"/>
          </w:tcPr>
          <w:p w14:paraId="682C6C92" w14:textId="77777777" w:rsidR="001C1C3E" w:rsidRPr="006473E4" w:rsidRDefault="001C1C3E" w:rsidP="000B31AB">
            <w:pPr>
              <w:spacing w:after="0"/>
              <w:jc w:val="center"/>
              <w:rPr>
                <w:rFonts w:ascii="Times New Roman" w:hAnsi="Times New Roman" w:cs="Times New Roman"/>
                <w:lang w:eastAsia="ru-RU"/>
              </w:rPr>
            </w:pPr>
          </w:p>
        </w:tc>
        <w:tc>
          <w:tcPr>
            <w:tcW w:w="1811" w:type="dxa"/>
            <w:vAlign w:val="center"/>
          </w:tcPr>
          <w:p w14:paraId="0B4E1B4C" w14:textId="77777777" w:rsidR="001C1C3E" w:rsidRPr="006473E4" w:rsidRDefault="00E213AF" w:rsidP="00DA1F25">
            <w:pPr>
              <w:spacing w:after="0"/>
              <w:jc w:val="center"/>
              <w:rPr>
                <w:rFonts w:ascii="Times New Roman" w:hAnsi="Times New Roman" w:cs="Times New Roman"/>
                <w:lang w:eastAsia="ru-RU"/>
              </w:rPr>
            </w:pPr>
            <w:r>
              <w:rPr>
                <w:rFonts w:ascii="Times New Roman" w:hAnsi="Times New Roman" w:cs="Times New Roman"/>
                <w:lang w:eastAsia="ru-RU"/>
              </w:rPr>
              <w:t>-</w:t>
            </w:r>
          </w:p>
        </w:tc>
      </w:tr>
    </w:tbl>
    <w:p w14:paraId="35DB8766" w14:textId="77777777" w:rsidR="00D30057" w:rsidRDefault="00D30057" w:rsidP="006473E4">
      <w:pPr>
        <w:spacing w:after="0" w:line="240" w:lineRule="auto"/>
        <w:jc w:val="right"/>
        <w:rPr>
          <w:rFonts w:ascii="Times New Roman" w:hAnsi="Times New Roman" w:cs="Times New Roman"/>
          <w:sz w:val="28"/>
          <w:szCs w:val="28"/>
          <w:lang w:eastAsia="ru-RU"/>
        </w:rPr>
      </w:pPr>
    </w:p>
    <w:p w14:paraId="41E6188A" w14:textId="77777777" w:rsidR="00D30057" w:rsidRPr="00603C98" w:rsidRDefault="00FC355D" w:rsidP="006473E4">
      <w:pPr>
        <w:widowControl w:val="0"/>
        <w:spacing w:after="0" w:line="240" w:lineRule="auto"/>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9.3. Предложения по величине инвестиций в строительство, реконструкцию, техническое перевооружение </w:t>
      </w:r>
    </w:p>
    <w:p w14:paraId="334840B9" w14:textId="77777777" w:rsidR="00FC355D" w:rsidRPr="00603C98" w:rsidRDefault="00FC355D" w:rsidP="006473E4">
      <w:pPr>
        <w:widowControl w:val="0"/>
        <w:spacing w:after="0" w:line="240" w:lineRule="auto"/>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и (или) модернизацию в связи с изменениями температурного графика и гидравлического режима работы системы теплоснабжения</w:t>
      </w:r>
    </w:p>
    <w:p w14:paraId="75E7C3D5" w14:textId="77777777" w:rsidR="000C0EB2" w:rsidRPr="00603C98" w:rsidRDefault="000C0EB2" w:rsidP="00603C98">
      <w:pPr>
        <w:spacing w:after="0"/>
        <w:jc w:val="right"/>
        <w:rPr>
          <w:rFonts w:ascii="Times New Roman" w:hAnsi="Times New Roman" w:cs="Times New Roman"/>
          <w:sz w:val="28"/>
          <w:szCs w:val="28"/>
          <w:lang w:eastAsia="ru-RU"/>
        </w:rPr>
      </w:pPr>
      <w:r w:rsidRPr="00603C98">
        <w:rPr>
          <w:rFonts w:ascii="Times New Roman" w:hAnsi="Times New Roman" w:cs="Times New Roman"/>
          <w:sz w:val="28"/>
          <w:szCs w:val="28"/>
          <w:lang w:eastAsia="ru-RU"/>
        </w:rPr>
        <w:t>Таблица 2</w:t>
      </w:r>
      <w:r w:rsidR="003F58CA" w:rsidRPr="00603C98">
        <w:rPr>
          <w:rFonts w:ascii="Times New Roman" w:hAnsi="Times New Roman" w:cs="Times New Roman"/>
          <w:sz w:val="28"/>
          <w:szCs w:val="28"/>
          <w:lang w:eastAsia="ru-RU"/>
        </w:rPr>
        <w:t>4</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27"/>
        <w:gridCol w:w="1134"/>
        <w:gridCol w:w="1134"/>
        <w:gridCol w:w="1276"/>
        <w:gridCol w:w="992"/>
        <w:gridCol w:w="1275"/>
        <w:gridCol w:w="1276"/>
        <w:gridCol w:w="1276"/>
        <w:gridCol w:w="1237"/>
        <w:gridCol w:w="1811"/>
      </w:tblGrid>
      <w:tr w:rsidR="00B615B2" w:rsidRPr="00603C98" w14:paraId="47F70928" w14:textId="77777777" w:rsidTr="0011360D">
        <w:tc>
          <w:tcPr>
            <w:tcW w:w="3227" w:type="dxa"/>
            <w:vMerge w:val="restart"/>
            <w:vAlign w:val="center"/>
          </w:tcPr>
          <w:p w14:paraId="5750BF49" w14:textId="77777777" w:rsidR="00B615B2" w:rsidRPr="00603C98" w:rsidRDefault="00B615B2"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Наименование</w:t>
            </w:r>
          </w:p>
        </w:tc>
        <w:tc>
          <w:tcPr>
            <w:tcW w:w="1134" w:type="dxa"/>
            <w:vAlign w:val="center"/>
          </w:tcPr>
          <w:p w14:paraId="4FC72591" w14:textId="77777777" w:rsidR="00B615B2" w:rsidRPr="00603C98" w:rsidRDefault="00B615B2"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2023</w:t>
            </w:r>
          </w:p>
        </w:tc>
        <w:tc>
          <w:tcPr>
            <w:tcW w:w="1134" w:type="dxa"/>
            <w:vAlign w:val="center"/>
          </w:tcPr>
          <w:p w14:paraId="25F9018C" w14:textId="77777777" w:rsidR="00B615B2" w:rsidRPr="00603C98" w:rsidRDefault="00B615B2"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2024</w:t>
            </w:r>
          </w:p>
        </w:tc>
        <w:tc>
          <w:tcPr>
            <w:tcW w:w="1276" w:type="dxa"/>
            <w:vAlign w:val="center"/>
          </w:tcPr>
          <w:p w14:paraId="5CBD117A" w14:textId="77777777" w:rsidR="00B615B2" w:rsidRPr="00603C98" w:rsidRDefault="00B615B2"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2025</w:t>
            </w:r>
          </w:p>
        </w:tc>
        <w:tc>
          <w:tcPr>
            <w:tcW w:w="992" w:type="dxa"/>
            <w:vAlign w:val="center"/>
          </w:tcPr>
          <w:p w14:paraId="5C54694F" w14:textId="77777777" w:rsidR="00B615B2" w:rsidRPr="00603C98" w:rsidRDefault="00B615B2"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2026</w:t>
            </w:r>
          </w:p>
        </w:tc>
        <w:tc>
          <w:tcPr>
            <w:tcW w:w="1275" w:type="dxa"/>
            <w:vAlign w:val="center"/>
          </w:tcPr>
          <w:p w14:paraId="2D58DC6F" w14:textId="77777777" w:rsidR="00B615B2" w:rsidRPr="00603C98" w:rsidRDefault="00B615B2"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2027</w:t>
            </w:r>
          </w:p>
        </w:tc>
        <w:tc>
          <w:tcPr>
            <w:tcW w:w="1276" w:type="dxa"/>
            <w:vAlign w:val="center"/>
          </w:tcPr>
          <w:p w14:paraId="450D54E8" w14:textId="77777777" w:rsidR="00B615B2" w:rsidRPr="00603C98" w:rsidRDefault="00B615B2"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2028</w:t>
            </w:r>
          </w:p>
        </w:tc>
        <w:tc>
          <w:tcPr>
            <w:tcW w:w="1276" w:type="dxa"/>
            <w:vAlign w:val="center"/>
          </w:tcPr>
          <w:p w14:paraId="2B7F262B" w14:textId="77777777" w:rsidR="00B615B2" w:rsidRPr="00603C98" w:rsidRDefault="00B615B2"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2029-2033</w:t>
            </w:r>
          </w:p>
        </w:tc>
        <w:tc>
          <w:tcPr>
            <w:tcW w:w="1237" w:type="dxa"/>
            <w:vAlign w:val="center"/>
          </w:tcPr>
          <w:p w14:paraId="47E809F3" w14:textId="77777777" w:rsidR="00B615B2" w:rsidRPr="00603C98" w:rsidRDefault="00B615B2"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2034-2039</w:t>
            </w:r>
          </w:p>
        </w:tc>
        <w:tc>
          <w:tcPr>
            <w:tcW w:w="1811" w:type="dxa"/>
            <w:vAlign w:val="center"/>
          </w:tcPr>
          <w:p w14:paraId="2BD29050" w14:textId="77777777" w:rsidR="00B615B2" w:rsidRPr="00603C98" w:rsidRDefault="00B615B2" w:rsidP="00603C98">
            <w:pPr>
              <w:spacing w:after="0"/>
              <w:jc w:val="center"/>
              <w:rPr>
                <w:rFonts w:ascii="Times New Roman" w:hAnsi="Times New Roman" w:cs="Times New Roman"/>
                <w:b/>
                <w:lang w:eastAsia="ru-RU"/>
              </w:rPr>
            </w:pPr>
            <w:r w:rsidRPr="00603C98">
              <w:rPr>
                <w:rFonts w:ascii="Times New Roman" w:hAnsi="Times New Roman" w:cs="Times New Roman"/>
                <w:b/>
                <w:lang w:eastAsia="ru-RU"/>
              </w:rPr>
              <w:t>Исполнитель</w:t>
            </w:r>
          </w:p>
        </w:tc>
      </w:tr>
      <w:tr w:rsidR="00B615B2" w:rsidRPr="00603C98" w14:paraId="1B72159E" w14:textId="77777777" w:rsidTr="0011360D">
        <w:tc>
          <w:tcPr>
            <w:tcW w:w="3227" w:type="dxa"/>
            <w:vMerge/>
            <w:vAlign w:val="center"/>
          </w:tcPr>
          <w:p w14:paraId="6B2710EE" w14:textId="77777777" w:rsidR="00B615B2" w:rsidRPr="00603C98" w:rsidRDefault="00B615B2" w:rsidP="00603C98">
            <w:pPr>
              <w:spacing w:after="0"/>
              <w:rPr>
                <w:rFonts w:ascii="Times New Roman" w:hAnsi="Times New Roman" w:cs="Times New Roman"/>
                <w:lang w:eastAsia="ru-RU"/>
              </w:rPr>
            </w:pPr>
          </w:p>
        </w:tc>
        <w:tc>
          <w:tcPr>
            <w:tcW w:w="11411" w:type="dxa"/>
            <w:gridSpan w:val="9"/>
          </w:tcPr>
          <w:p w14:paraId="54C16CA7" w14:textId="77777777" w:rsidR="00B615B2" w:rsidRPr="00603C98" w:rsidRDefault="00B615B2" w:rsidP="00603C98">
            <w:pPr>
              <w:spacing w:after="0"/>
              <w:jc w:val="center"/>
              <w:rPr>
                <w:rFonts w:ascii="Times New Roman" w:hAnsi="Times New Roman" w:cs="Times New Roman"/>
                <w:lang w:eastAsia="ru-RU"/>
              </w:rPr>
            </w:pPr>
            <w:r w:rsidRPr="00603C98">
              <w:rPr>
                <w:rFonts w:ascii="Times New Roman" w:hAnsi="Times New Roman" w:cs="Times New Roman"/>
                <w:b/>
                <w:lang w:eastAsia="ru-RU"/>
              </w:rPr>
              <w:t>Тыс. руб.</w:t>
            </w:r>
          </w:p>
        </w:tc>
      </w:tr>
      <w:tr w:rsidR="00B615B2" w:rsidRPr="00603C98" w14:paraId="16961D99" w14:textId="77777777" w:rsidTr="0011360D">
        <w:trPr>
          <w:trHeight w:val="71"/>
        </w:trPr>
        <w:tc>
          <w:tcPr>
            <w:tcW w:w="3227" w:type="dxa"/>
            <w:vAlign w:val="center"/>
          </w:tcPr>
          <w:p w14:paraId="02B404CD" w14:textId="77777777" w:rsidR="00B615B2" w:rsidRPr="00603C98" w:rsidRDefault="00B615B2" w:rsidP="00603C98">
            <w:pPr>
              <w:spacing w:after="0"/>
              <w:rPr>
                <w:rFonts w:ascii="Times New Roman" w:hAnsi="Times New Roman" w:cs="Times New Roman"/>
                <w:sz w:val="24"/>
                <w:szCs w:val="24"/>
                <w:lang w:eastAsia="ru-RU"/>
              </w:rPr>
            </w:pPr>
            <w:r w:rsidRPr="00603C98">
              <w:rPr>
                <w:rFonts w:ascii="Times New Roman" w:hAnsi="Times New Roman" w:cs="Times New Roman"/>
                <w:sz w:val="24"/>
                <w:szCs w:val="24"/>
                <w:lang w:eastAsia="ru-RU"/>
              </w:rPr>
              <w:t>-</w:t>
            </w:r>
          </w:p>
        </w:tc>
        <w:tc>
          <w:tcPr>
            <w:tcW w:w="1134" w:type="dxa"/>
            <w:vAlign w:val="center"/>
          </w:tcPr>
          <w:p w14:paraId="4F28DB01" w14:textId="77777777" w:rsidR="00B615B2" w:rsidRPr="00603C98" w:rsidRDefault="00B615B2" w:rsidP="00603C98">
            <w:pPr>
              <w:spacing w:after="0"/>
              <w:jc w:val="center"/>
              <w:rPr>
                <w:rFonts w:ascii="Times New Roman" w:hAnsi="Times New Roman" w:cs="Times New Roman"/>
                <w:lang w:eastAsia="ru-RU"/>
              </w:rPr>
            </w:pPr>
          </w:p>
        </w:tc>
        <w:tc>
          <w:tcPr>
            <w:tcW w:w="1134" w:type="dxa"/>
            <w:vAlign w:val="center"/>
          </w:tcPr>
          <w:p w14:paraId="6D66877C" w14:textId="77777777" w:rsidR="00B615B2" w:rsidRPr="00603C98" w:rsidRDefault="00B615B2" w:rsidP="00603C98">
            <w:pPr>
              <w:spacing w:after="0"/>
              <w:jc w:val="center"/>
              <w:rPr>
                <w:rFonts w:ascii="Times New Roman" w:hAnsi="Times New Roman" w:cs="Times New Roman"/>
                <w:lang w:eastAsia="ru-RU"/>
              </w:rPr>
            </w:pPr>
          </w:p>
        </w:tc>
        <w:tc>
          <w:tcPr>
            <w:tcW w:w="1276" w:type="dxa"/>
            <w:vAlign w:val="center"/>
          </w:tcPr>
          <w:p w14:paraId="116893E4" w14:textId="77777777" w:rsidR="00B615B2" w:rsidRPr="00603C98" w:rsidRDefault="00B615B2" w:rsidP="00603C98">
            <w:pPr>
              <w:spacing w:after="0"/>
              <w:jc w:val="center"/>
              <w:rPr>
                <w:rFonts w:ascii="Times New Roman" w:hAnsi="Times New Roman" w:cs="Times New Roman"/>
                <w:lang w:eastAsia="ru-RU"/>
              </w:rPr>
            </w:pPr>
          </w:p>
        </w:tc>
        <w:tc>
          <w:tcPr>
            <w:tcW w:w="992" w:type="dxa"/>
            <w:vAlign w:val="center"/>
          </w:tcPr>
          <w:p w14:paraId="73FE3E68" w14:textId="77777777" w:rsidR="00B615B2" w:rsidRPr="00603C98" w:rsidRDefault="00B615B2" w:rsidP="00603C98">
            <w:pPr>
              <w:spacing w:after="0"/>
              <w:jc w:val="center"/>
              <w:rPr>
                <w:rFonts w:ascii="Times New Roman" w:hAnsi="Times New Roman" w:cs="Times New Roman"/>
                <w:lang w:eastAsia="ru-RU"/>
              </w:rPr>
            </w:pPr>
          </w:p>
        </w:tc>
        <w:tc>
          <w:tcPr>
            <w:tcW w:w="1275" w:type="dxa"/>
            <w:vAlign w:val="center"/>
          </w:tcPr>
          <w:p w14:paraId="7BAD1EE7" w14:textId="77777777" w:rsidR="00B615B2" w:rsidRPr="00603C98" w:rsidRDefault="00B615B2" w:rsidP="00603C98">
            <w:pPr>
              <w:spacing w:after="0"/>
              <w:jc w:val="center"/>
              <w:rPr>
                <w:rFonts w:ascii="Times New Roman" w:hAnsi="Times New Roman" w:cs="Times New Roman"/>
                <w:lang w:eastAsia="ru-RU"/>
              </w:rPr>
            </w:pPr>
          </w:p>
        </w:tc>
        <w:tc>
          <w:tcPr>
            <w:tcW w:w="1276" w:type="dxa"/>
            <w:vAlign w:val="center"/>
          </w:tcPr>
          <w:p w14:paraId="3B877F53" w14:textId="77777777" w:rsidR="00B615B2" w:rsidRPr="00603C98" w:rsidRDefault="00B615B2" w:rsidP="00603C98">
            <w:pPr>
              <w:spacing w:after="0"/>
              <w:jc w:val="center"/>
              <w:rPr>
                <w:rFonts w:ascii="Times New Roman" w:hAnsi="Times New Roman" w:cs="Times New Roman"/>
                <w:lang w:eastAsia="ru-RU"/>
              </w:rPr>
            </w:pPr>
          </w:p>
        </w:tc>
        <w:tc>
          <w:tcPr>
            <w:tcW w:w="1276" w:type="dxa"/>
            <w:vAlign w:val="center"/>
          </w:tcPr>
          <w:p w14:paraId="582C7349" w14:textId="77777777" w:rsidR="00B615B2" w:rsidRPr="00603C98" w:rsidRDefault="00B615B2" w:rsidP="00603C98">
            <w:pPr>
              <w:spacing w:after="0"/>
              <w:jc w:val="center"/>
              <w:rPr>
                <w:rFonts w:ascii="Times New Roman" w:hAnsi="Times New Roman" w:cs="Times New Roman"/>
                <w:lang w:eastAsia="ru-RU"/>
              </w:rPr>
            </w:pPr>
          </w:p>
        </w:tc>
        <w:tc>
          <w:tcPr>
            <w:tcW w:w="1237" w:type="dxa"/>
            <w:vAlign w:val="center"/>
          </w:tcPr>
          <w:p w14:paraId="3C4F9315" w14:textId="77777777" w:rsidR="00B615B2" w:rsidRPr="00603C98" w:rsidRDefault="00B615B2" w:rsidP="00603C98">
            <w:pPr>
              <w:spacing w:after="0"/>
              <w:jc w:val="center"/>
              <w:rPr>
                <w:rFonts w:ascii="Times New Roman" w:hAnsi="Times New Roman" w:cs="Times New Roman"/>
                <w:lang w:eastAsia="ru-RU"/>
              </w:rPr>
            </w:pPr>
          </w:p>
        </w:tc>
        <w:tc>
          <w:tcPr>
            <w:tcW w:w="1811" w:type="dxa"/>
            <w:vAlign w:val="center"/>
          </w:tcPr>
          <w:p w14:paraId="53CA651E" w14:textId="77777777" w:rsidR="00B615B2" w:rsidRPr="00603C98" w:rsidRDefault="00B615B2" w:rsidP="00603C98">
            <w:pPr>
              <w:spacing w:after="0"/>
              <w:jc w:val="center"/>
              <w:rPr>
                <w:rFonts w:ascii="Times New Roman" w:hAnsi="Times New Roman" w:cs="Times New Roman"/>
                <w:sz w:val="20"/>
                <w:szCs w:val="20"/>
                <w:lang w:eastAsia="ru-RU"/>
              </w:rPr>
            </w:pPr>
          </w:p>
        </w:tc>
      </w:tr>
    </w:tbl>
    <w:p w14:paraId="17FA2710" w14:textId="77777777" w:rsidR="00F12734" w:rsidRPr="00603C98" w:rsidRDefault="00F12734" w:rsidP="00603C98">
      <w:pPr>
        <w:spacing w:after="0"/>
        <w:rPr>
          <w:rFonts w:ascii="Times New Roman" w:eastAsia="Arial Unicode MS" w:hAnsi="Times New Roman" w:cs="Times New Roman"/>
          <w:sz w:val="28"/>
          <w:szCs w:val="28"/>
          <w:highlight w:val="yellow"/>
          <w:lang w:eastAsia="ru-RU"/>
        </w:rPr>
        <w:sectPr w:rsidR="00F12734" w:rsidRPr="00603C98" w:rsidSect="00A0504D">
          <w:pgSz w:w="15840" w:h="12240" w:orient="landscape"/>
          <w:pgMar w:top="1418" w:right="851" w:bottom="851" w:left="567" w:header="720" w:footer="720" w:gutter="0"/>
          <w:cols w:space="720"/>
        </w:sectPr>
      </w:pPr>
    </w:p>
    <w:p w14:paraId="72B9584B" w14:textId="77777777" w:rsidR="00FC355D" w:rsidRPr="00603C98" w:rsidRDefault="00FC355D"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lastRenderedPageBreak/>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p w14:paraId="4B7D1A06" w14:textId="016D35E3" w:rsidR="00FD35CD" w:rsidRDefault="00F10925" w:rsidP="00603C98">
      <w:pPr>
        <w:pStyle w:val="af"/>
        <w:shd w:val="clear" w:color="auto" w:fill="FFFFFF"/>
        <w:spacing w:before="0" w:beforeAutospacing="0" w:after="0" w:afterAutospacing="0" w:line="276" w:lineRule="auto"/>
        <w:ind w:firstLine="709"/>
        <w:jc w:val="both"/>
        <w:rPr>
          <w:rFonts w:ascii="Times New Roman" w:hAnsi="Times New Roman" w:cs="Times New Roman"/>
          <w:color w:val="000000"/>
          <w:sz w:val="28"/>
          <w:szCs w:val="28"/>
        </w:rPr>
      </w:pPr>
      <w:r w:rsidRPr="00603C98">
        <w:rPr>
          <w:rFonts w:ascii="Times New Roman" w:hAnsi="Times New Roman" w:cs="Times New Roman"/>
          <w:color w:val="000000"/>
          <w:sz w:val="28"/>
          <w:szCs w:val="28"/>
        </w:rPr>
        <w:t xml:space="preserve">На территории </w:t>
      </w:r>
      <w:r w:rsidR="00F2761E">
        <w:rPr>
          <w:rFonts w:ascii="Times New Roman" w:hAnsi="Times New Roman" w:cs="Times New Roman"/>
          <w:color w:val="000000"/>
          <w:sz w:val="28"/>
          <w:szCs w:val="28"/>
        </w:rPr>
        <w:t>Каневского</w:t>
      </w:r>
      <w:r w:rsidR="00A45316">
        <w:rPr>
          <w:rFonts w:ascii="Times New Roman" w:hAnsi="Times New Roman" w:cs="Times New Roman"/>
          <w:color w:val="000000"/>
          <w:sz w:val="28"/>
          <w:szCs w:val="28"/>
        </w:rPr>
        <w:t xml:space="preserve"> сельского поселения</w:t>
      </w:r>
      <w:r w:rsidR="006102DE">
        <w:rPr>
          <w:rFonts w:ascii="Times New Roman" w:hAnsi="Times New Roman" w:cs="Times New Roman"/>
          <w:color w:val="000000"/>
          <w:sz w:val="28"/>
          <w:szCs w:val="28"/>
        </w:rPr>
        <w:t xml:space="preserve"> </w:t>
      </w:r>
      <w:r w:rsidR="00D7230A" w:rsidRPr="00603C98">
        <w:rPr>
          <w:rFonts w:ascii="Times New Roman" w:hAnsi="Times New Roman" w:cs="Times New Roman"/>
          <w:color w:val="000000"/>
          <w:sz w:val="28"/>
          <w:szCs w:val="28"/>
        </w:rPr>
        <w:t>система централизованного горячего водоснабжения</w:t>
      </w:r>
      <w:r w:rsidR="006102DE">
        <w:rPr>
          <w:rFonts w:ascii="Times New Roman" w:hAnsi="Times New Roman" w:cs="Times New Roman"/>
          <w:color w:val="000000"/>
          <w:sz w:val="28"/>
          <w:szCs w:val="28"/>
        </w:rPr>
        <w:t xml:space="preserve"> </w:t>
      </w:r>
      <w:r w:rsidR="001463BE">
        <w:rPr>
          <w:rFonts w:ascii="Times New Roman" w:hAnsi="Times New Roman" w:cs="Times New Roman"/>
          <w:color w:val="000000"/>
          <w:sz w:val="28"/>
          <w:szCs w:val="28"/>
        </w:rPr>
        <w:t>отсутствует</w:t>
      </w:r>
      <w:r w:rsidR="005D5D0B" w:rsidRPr="00603C98">
        <w:rPr>
          <w:rFonts w:ascii="Times New Roman" w:hAnsi="Times New Roman" w:cs="Times New Roman"/>
          <w:color w:val="000000"/>
          <w:sz w:val="28"/>
          <w:szCs w:val="28"/>
        </w:rPr>
        <w:t>.</w:t>
      </w:r>
    </w:p>
    <w:p w14:paraId="195C3DDC" w14:textId="77777777" w:rsidR="00952676" w:rsidRPr="00603C98" w:rsidRDefault="00FC355D"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9.5. Оценка эффективности инвестиций по отдельным предложениям</w:t>
      </w:r>
    </w:p>
    <w:p w14:paraId="02BDE70F" w14:textId="73B68586" w:rsidR="008C7F6C" w:rsidRPr="0030625D" w:rsidRDefault="008C7F6C" w:rsidP="008C7F6C">
      <w:pPr>
        <w:spacing w:after="0"/>
        <w:jc w:val="center"/>
        <w:rPr>
          <w:rFonts w:ascii="Times New Roman" w:eastAsia="Times New Roman" w:hAnsi="Times New Roman"/>
          <w:sz w:val="28"/>
          <w:szCs w:val="28"/>
        </w:rPr>
      </w:pPr>
      <w:bookmarkStart w:id="11" w:name="_Hlk25570433"/>
      <w:r w:rsidRPr="0030625D">
        <w:rPr>
          <w:color w:val="000000"/>
          <w:sz w:val="28"/>
          <w:szCs w:val="28"/>
        </w:rPr>
        <w:tab/>
      </w:r>
      <w:r w:rsidRPr="0030625D">
        <w:rPr>
          <w:rFonts w:ascii="Times New Roman" w:eastAsia="Times New Roman" w:hAnsi="Times New Roman"/>
          <w:sz w:val="28"/>
          <w:szCs w:val="28"/>
        </w:rPr>
        <w:t>Таблица 23- Показатели экономического эффекта реализации схемы теплоснабжения</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2"/>
        <w:gridCol w:w="3914"/>
        <w:gridCol w:w="2143"/>
        <w:gridCol w:w="2350"/>
      </w:tblGrid>
      <w:tr w:rsidR="008C7F6C" w:rsidRPr="00A7667D" w14:paraId="0367B327" w14:textId="77777777" w:rsidTr="0011360D">
        <w:tc>
          <w:tcPr>
            <w:tcW w:w="1232" w:type="dxa"/>
            <w:vMerge w:val="restart"/>
            <w:vAlign w:val="center"/>
          </w:tcPr>
          <w:p w14:paraId="4A55DE86" w14:textId="77777777" w:rsidR="008C7F6C" w:rsidRPr="00A7667D" w:rsidRDefault="008C7F6C" w:rsidP="0011360D">
            <w:pPr>
              <w:spacing w:after="0"/>
              <w:ind w:left="-108" w:right="-10"/>
              <w:jc w:val="center"/>
              <w:rPr>
                <w:rFonts w:ascii="Times New Roman" w:eastAsia="Times New Roman" w:hAnsi="Times New Roman"/>
                <w:b/>
                <w:sz w:val="20"/>
                <w:szCs w:val="20"/>
              </w:rPr>
            </w:pPr>
            <w:r w:rsidRPr="00A7667D">
              <w:rPr>
                <w:rFonts w:ascii="Times New Roman" w:eastAsia="Times New Roman" w:hAnsi="Times New Roman"/>
                <w:b/>
                <w:sz w:val="20"/>
                <w:szCs w:val="20"/>
              </w:rPr>
              <w:t>№п/п</w:t>
            </w:r>
          </w:p>
        </w:tc>
        <w:tc>
          <w:tcPr>
            <w:tcW w:w="3914" w:type="dxa"/>
            <w:vMerge w:val="restart"/>
            <w:vAlign w:val="center"/>
          </w:tcPr>
          <w:p w14:paraId="5B469DBC" w14:textId="77777777" w:rsidR="008C7F6C" w:rsidRPr="00A7667D" w:rsidRDefault="008C7F6C" w:rsidP="005D519F">
            <w:pPr>
              <w:spacing w:after="0"/>
              <w:ind w:right="-284"/>
              <w:jc w:val="center"/>
              <w:rPr>
                <w:rFonts w:ascii="Times New Roman" w:eastAsia="Times New Roman" w:hAnsi="Times New Roman"/>
                <w:sz w:val="20"/>
                <w:szCs w:val="20"/>
              </w:rPr>
            </w:pPr>
            <w:r w:rsidRPr="00A7667D">
              <w:rPr>
                <w:rFonts w:ascii="Times New Roman" w:eastAsia="Times New Roman" w:hAnsi="Times New Roman"/>
                <w:b/>
                <w:bCs/>
                <w:sz w:val="20"/>
                <w:szCs w:val="20"/>
              </w:rPr>
              <w:t>Наименование показателя</w:t>
            </w:r>
          </w:p>
        </w:tc>
        <w:tc>
          <w:tcPr>
            <w:tcW w:w="4493" w:type="dxa"/>
            <w:gridSpan w:val="2"/>
            <w:vAlign w:val="center"/>
          </w:tcPr>
          <w:p w14:paraId="3F1E2B16" w14:textId="77777777" w:rsidR="008C7F6C" w:rsidRPr="00A7667D" w:rsidRDefault="008C7F6C" w:rsidP="005D519F">
            <w:pPr>
              <w:spacing w:after="0"/>
              <w:ind w:right="-49"/>
              <w:jc w:val="center"/>
              <w:rPr>
                <w:rFonts w:ascii="Times New Roman" w:eastAsia="Times New Roman" w:hAnsi="Times New Roman"/>
                <w:sz w:val="20"/>
                <w:szCs w:val="20"/>
              </w:rPr>
            </w:pPr>
            <w:r w:rsidRPr="00A7667D">
              <w:rPr>
                <w:rFonts w:ascii="Times New Roman" w:eastAsia="Times New Roman" w:hAnsi="Times New Roman"/>
                <w:b/>
                <w:bCs/>
                <w:sz w:val="20"/>
                <w:szCs w:val="20"/>
              </w:rPr>
              <w:t>Значение показателя</w:t>
            </w:r>
          </w:p>
        </w:tc>
      </w:tr>
      <w:tr w:rsidR="008C7F6C" w:rsidRPr="00A7667D" w14:paraId="5879EC46" w14:textId="77777777" w:rsidTr="0011360D">
        <w:tc>
          <w:tcPr>
            <w:tcW w:w="1232" w:type="dxa"/>
            <w:vMerge/>
          </w:tcPr>
          <w:p w14:paraId="3C508F92" w14:textId="77777777" w:rsidR="008C7F6C" w:rsidRPr="00A7667D" w:rsidRDefault="008C7F6C" w:rsidP="0011360D">
            <w:pPr>
              <w:spacing w:after="0"/>
              <w:ind w:left="-108" w:right="-10"/>
              <w:jc w:val="center"/>
              <w:rPr>
                <w:rFonts w:ascii="Times New Roman" w:eastAsia="Times New Roman" w:hAnsi="Times New Roman"/>
                <w:sz w:val="20"/>
                <w:szCs w:val="20"/>
              </w:rPr>
            </w:pPr>
          </w:p>
        </w:tc>
        <w:tc>
          <w:tcPr>
            <w:tcW w:w="3914" w:type="dxa"/>
            <w:vMerge/>
          </w:tcPr>
          <w:p w14:paraId="79A0BAEA" w14:textId="77777777" w:rsidR="008C7F6C" w:rsidRPr="00A7667D" w:rsidRDefault="008C7F6C" w:rsidP="005D519F">
            <w:pPr>
              <w:spacing w:after="0"/>
              <w:ind w:right="-284"/>
              <w:jc w:val="center"/>
              <w:rPr>
                <w:rFonts w:ascii="Times New Roman" w:eastAsia="Times New Roman" w:hAnsi="Times New Roman"/>
                <w:sz w:val="20"/>
                <w:szCs w:val="20"/>
              </w:rPr>
            </w:pPr>
          </w:p>
        </w:tc>
        <w:tc>
          <w:tcPr>
            <w:tcW w:w="2143" w:type="dxa"/>
            <w:vAlign w:val="center"/>
          </w:tcPr>
          <w:p w14:paraId="262F8BE9" w14:textId="77777777" w:rsidR="008C7F6C" w:rsidRPr="00A7667D" w:rsidRDefault="008C7F6C" w:rsidP="005D519F">
            <w:pPr>
              <w:spacing w:after="0"/>
              <w:ind w:left="-151" w:right="-49"/>
              <w:jc w:val="center"/>
              <w:rPr>
                <w:rFonts w:ascii="Times New Roman" w:hAnsi="Times New Roman"/>
                <w:sz w:val="20"/>
                <w:szCs w:val="20"/>
              </w:rPr>
            </w:pPr>
            <w:r w:rsidRPr="00A7667D">
              <w:rPr>
                <w:rFonts w:ascii="Times New Roman" w:eastAsia="Times New Roman" w:hAnsi="Times New Roman"/>
                <w:b/>
                <w:bCs/>
                <w:sz w:val="20"/>
                <w:szCs w:val="20"/>
              </w:rPr>
              <w:t>ДО</w:t>
            </w:r>
          </w:p>
        </w:tc>
        <w:tc>
          <w:tcPr>
            <w:tcW w:w="2350" w:type="dxa"/>
            <w:vAlign w:val="center"/>
          </w:tcPr>
          <w:p w14:paraId="09172883" w14:textId="77777777" w:rsidR="008C7F6C" w:rsidRPr="00A7667D" w:rsidRDefault="008C7F6C" w:rsidP="005D519F">
            <w:pPr>
              <w:spacing w:after="0"/>
              <w:ind w:left="-151" w:right="-49"/>
              <w:jc w:val="center"/>
              <w:rPr>
                <w:rFonts w:ascii="Times New Roman" w:hAnsi="Times New Roman"/>
                <w:sz w:val="20"/>
                <w:szCs w:val="20"/>
              </w:rPr>
            </w:pPr>
            <w:r w:rsidRPr="00A7667D">
              <w:rPr>
                <w:rFonts w:ascii="Times New Roman" w:eastAsia="Times New Roman" w:hAnsi="Times New Roman"/>
                <w:b/>
                <w:bCs/>
                <w:sz w:val="20"/>
                <w:szCs w:val="20"/>
              </w:rPr>
              <w:t>ПОСЛЕ</w:t>
            </w:r>
          </w:p>
        </w:tc>
      </w:tr>
      <w:tr w:rsidR="008C7F6C" w:rsidRPr="00A7667D" w14:paraId="0161FE66" w14:textId="77777777" w:rsidTr="0011360D">
        <w:trPr>
          <w:trHeight w:val="548"/>
        </w:trPr>
        <w:tc>
          <w:tcPr>
            <w:tcW w:w="1232" w:type="dxa"/>
            <w:vAlign w:val="center"/>
          </w:tcPr>
          <w:p w14:paraId="63CA6E18" w14:textId="77777777" w:rsidR="008C7F6C" w:rsidRPr="00A7667D" w:rsidRDefault="008C7F6C" w:rsidP="0011360D">
            <w:pPr>
              <w:spacing w:after="0"/>
              <w:ind w:left="-108" w:right="-10"/>
              <w:jc w:val="center"/>
              <w:rPr>
                <w:rFonts w:ascii="Times New Roman" w:hAnsi="Times New Roman"/>
                <w:sz w:val="20"/>
                <w:szCs w:val="20"/>
              </w:rPr>
            </w:pPr>
            <w:r w:rsidRPr="00A7667D">
              <w:rPr>
                <w:rFonts w:ascii="Times New Roman" w:eastAsia="Times New Roman" w:hAnsi="Times New Roman"/>
                <w:sz w:val="20"/>
                <w:szCs w:val="20"/>
              </w:rPr>
              <w:t>1</w:t>
            </w:r>
          </w:p>
        </w:tc>
        <w:tc>
          <w:tcPr>
            <w:tcW w:w="3914" w:type="dxa"/>
            <w:vAlign w:val="center"/>
          </w:tcPr>
          <w:p w14:paraId="67EE688E" w14:textId="77777777" w:rsidR="008C7F6C" w:rsidRPr="00A7667D" w:rsidRDefault="008C7F6C" w:rsidP="005D519F">
            <w:pPr>
              <w:spacing w:after="0"/>
              <w:ind w:left="100" w:right="-284"/>
              <w:rPr>
                <w:rFonts w:ascii="Times New Roman" w:hAnsi="Times New Roman"/>
                <w:sz w:val="20"/>
                <w:szCs w:val="20"/>
              </w:rPr>
            </w:pPr>
            <w:r w:rsidRPr="00A7667D">
              <w:rPr>
                <w:rFonts w:ascii="Times New Roman" w:eastAsia="Times New Roman" w:hAnsi="Times New Roman"/>
                <w:sz w:val="20"/>
                <w:szCs w:val="20"/>
              </w:rPr>
              <w:t>Экономия газового топлива в натуральном выражении, тыс. м</w:t>
            </w:r>
            <w:r w:rsidRPr="00A7667D">
              <w:rPr>
                <w:rFonts w:ascii="Times New Roman" w:eastAsia="Times New Roman" w:hAnsi="Times New Roman"/>
                <w:sz w:val="20"/>
                <w:szCs w:val="20"/>
                <w:vertAlign w:val="superscript"/>
              </w:rPr>
              <w:t>3</w:t>
            </w:r>
          </w:p>
        </w:tc>
        <w:tc>
          <w:tcPr>
            <w:tcW w:w="2143" w:type="dxa"/>
            <w:vAlign w:val="center"/>
          </w:tcPr>
          <w:p w14:paraId="402E079F" w14:textId="77777777" w:rsidR="008C7F6C" w:rsidRPr="00A7667D" w:rsidRDefault="006102DE" w:rsidP="005D519F">
            <w:pPr>
              <w:spacing w:after="0"/>
              <w:ind w:right="-49"/>
              <w:jc w:val="center"/>
              <w:rPr>
                <w:rFonts w:ascii="Times New Roman" w:hAnsi="Times New Roman"/>
                <w:sz w:val="20"/>
                <w:szCs w:val="20"/>
              </w:rPr>
            </w:pPr>
            <w:r>
              <w:rPr>
                <w:rFonts w:ascii="Times New Roman" w:hAnsi="Times New Roman"/>
                <w:sz w:val="20"/>
                <w:szCs w:val="20"/>
              </w:rPr>
              <w:t>-</w:t>
            </w:r>
          </w:p>
        </w:tc>
        <w:tc>
          <w:tcPr>
            <w:tcW w:w="2350" w:type="dxa"/>
            <w:vAlign w:val="center"/>
          </w:tcPr>
          <w:p w14:paraId="40E73827" w14:textId="77777777" w:rsidR="008C7F6C" w:rsidRPr="00A7667D" w:rsidRDefault="006102DE" w:rsidP="005D519F">
            <w:pPr>
              <w:spacing w:after="0"/>
              <w:ind w:right="-49"/>
              <w:jc w:val="center"/>
              <w:rPr>
                <w:rFonts w:ascii="Times New Roman" w:hAnsi="Times New Roman"/>
                <w:sz w:val="20"/>
                <w:szCs w:val="20"/>
              </w:rPr>
            </w:pPr>
            <w:r>
              <w:rPr>
                <w:rFonts w:ascii="Times New Roman" w:hAnsi="Times New Roman"/>
                <w:sz w:val="20"/>
                <w:szCs w:val="20"/>
              </w:rPr>
              <w:t>-</w:t>
            </w:r>
          </w:p>
        </w:tc>
      </w:tr>
      <w:tr w:rsidR="008C7F6C" w:rsidRPr="00A7667D" w14:paraId="3D22AC8A" w14:textId="77777777" w:rsidTr="0011360D">
        <w:tc>
          <w:tcPr>
            <w:tcW w:w="1232" w:type="dxa"/>
            <w:vAlign w:val="center"/>
          </w:tcPr>
          <w:p w14:paraId="27693472" w14:textId="77777777" w:rsidR="008C7F6C" w:rsidRPr="00A7667D" w:rsidRDefault="008C7F6C" w:rsidP="0011360D">
            <w:pPr>
              <w:spacing w:after="0"/>
              <w:ind w:left="-108" w:right="-10"/>
              <w:jc w:val="center"/>
              <w:rPr>
                <w:rFonts w:ascii="Times New Roman" w:eastAsia="Times New Roman" w:hAnsi="Times New Roman"/>
                <w:sz w:val="20"/>
                <w:szCs w:val="20"/>
              </w:rPr>
            </w:pPr>
            <w:r w:rsidRPr="00A7667D">
              <w:rPr>
                <w:rFonts w:ascii="Times New Roman" w:eastAsia="Times New Roman" w:hAnsi="Times New Roman"/>
                <w:sz w:val="20"/>
                <w:szCs w:val="20"/>
              </w:rPr>
              <w:t>2</w:t>
            </w:r>
          </w:p>
        </w:tc>
        <w:tc>
          <w:tcPr>
            <w:tcW w:w="3914" w:type="dxa"/>
            <w:vAlign w:val="center"/>
          </w:tcPr>
          <w:p w14:paraId="0A0DC565" w14:textId="77777777" w:rsidR="008C7F6C" w:rsidRPr="00A7667D" w:rsidRDefault="008C7F6C" w:rsidP="005D519F">
            <w:pPr>
              <w:spacing w:after="0"/>
              <w:ind w:left="100" w:right="-284"/>
              <w:rPr>
                <w:rFonts w:ascii="Times New Roman" w:eastAsia="Times New Roman" w:hAnsi="Times New Roman"/>
                <w:sz w:val="20"/>
                <w:szCs w:val="20"/>
              </w:rPr>
            </w:pPr>
            <w:r w:rsidRPr="00A7667D">
              <w:rPr>
                <w:rFonts w:ascii="Times New Roman" w:eastAsia="Times New Roman" w:hAnsi="Times New Roman"/>
                <w:sz w:val="20"/>
                <w:szCs w:val="20"/>
              </w:rPr>
              <w:t>Выработано тепловой энергии, Гкал</w:t>
            </w:r>
          </w:p>
        </w:tc>
        <w:tc>
          <w:tcPr>
            <w:tcW w:w="2143" w:type="dxa"/>
            <w:vAlign w:val="center"/>
          </w:tcPr>
          <w:p w14:paraId="4D5A79B6" w14:textId="77777777" w:rsidR="008C7F6C" w:rsidRPr="00A7667D" w:rsidRDefault="006102DE" w:rsidP="005D519F">
            <w:pPr>
              <w:spacing w:after="0"/>
              <w:ind w:right="-49"/>
              <w:jc w:val="center"/>
              <w:rPr>
                <w:rFonts w:ascii="Times New Roman" w:hAnsi="Times New Roman"/>
                <w:sz w:val="20"/>
                <w:szCs w:val="20"/>
              </w:rPr>
            </w:pPr>
            <w:r>
              <w:rPr>
                <w:rFonts w:ascii="Times New Roman" w:hAnsi="Times New Roman"/>
                <w:sz w:val="20"/>
                <w:szCs w:val="20"/>
              </w:rPr>
              <w:t>-</w:t>
            </w:r>
          </w:p>
        </w:tc>
        <w:tc>
          <w:tcPr>
            <w:tcW w:w="2350" w:type="dxa"/>
            <w:vAlign w:val="center"/>
          </w:tcPr>
          <w:p w14:paraId="22FC1E49" w14:textId="77777777" w:rsidR="008C7F6C" w:rsidRPr="00A7667D" w:rsidRDefault="006102DE" w:rsidP="005D519F">
            <w:pPr>
              <w:spacing w:after="0"/>
              <w:ind w:right="-49"/>
              <w:jc w:val="center"/>
              <w:rPr>
                <w:rFonts w:ascii="Times New Roman" w:hAnsi="Times New Roman"/>
                <w:sz w:val="20"/>
                <w:szCs w:val="20"/>
              </w:rPr>
            </w:pPr>
            <w:r>
              <w:rPr>
                <w:rFonts w:ascii="Times New Roman" w:hAnsi="Times New Roman"/>
                <w:sz w:val="20"/>
                <w:szCs w:val="20"/>
              </w:rPr>
              <w:t>-</w:t>
            </w:r>
          </w:p>
        </w:tc>
      </w:tr>
      <w:tr w:rsidR="001463BE" w:rsidRPr="00A7667D" w14:paraId="1AB249BB" w14:textId="77777777" w:rsidTr="0011360D">
        <w:tc>
          <w:tcPr>
            <w:tcW w:w="1232" w:type="dxa"/>
            <w:vAlign w:val="center"/>
          </w:tcPr>
          <w:p w14:paraId="7641F1B0" w14:textId="77777777" w:rsidR="001463BE" w:rsidRPr="00A7667D" w:rsidRDefault="001463BE" w:rsidP="0011360D">
            <w:pPr>
              <w:spacing w:after="0"/>
              <w:ind w:left="-108" w:right="-10"/>
              <w:jc w:val="center"/>
              <w:rPr>
                <w:rFonts w:ascii="Times New Roman" w:eastAsia="Times New Roman" w:hAnsi="Times New Roman"/>
                <w:sz w:val="20"/>
                <w:szCs w:val="20"/>
              </w:rPr>
            </w:pPr>
            <w:r>
              <w:rPr>
                <w:rFonts w:ascii="Times New Roman" w:eastAsia="Times New Roman" w:hAnsi="Times New Roman"/>
                <w:sz w:val="20"/>
                <w:szCs w:val="20"/>
              </w:rPr>
              <w:t>3</w:t>
            </w:r>
          </w:p>
        </w:tc>
        <w:tc>
          <w:tcPr>
            <w:tcW w:w="3914" w:type="dxa"/>
            <w:vAlign w:val="center"/>
          </w:tcPr>
          <w:p w14:paraId="5AE1D8AF" w14:textId="77777777" w:rsidR="001463BE" w:rsidRPr="00A7667D" w:rsidRDefault="001463BE" w:rsidP="005D519F">
            <w:pPr>
              <w:spacing w:after="0"/>
              <w:ind w:left="100" w:right="-284"/>
              <w:rPr>
                <w:rFonts w:ascii="Times New Roman" w:eastAsia="Times New Roman" w:hAnsi="Times New Roman"/>
                <w:sz w:val="20"/>
                <w:szCs w:val="20"/>
              </w:rPr>
            </w:pPr>
            <w:r>
              <w:rPr>
                <w:rFonts w:ascii="Times New Roman" w:eastAsia="Times New Roman" w:hAnsi="Times New Roman"/>
                <w:sz w:val="20"/>
                <w:szCs w:val="20"/>
              </w:rPr>
              <w:t>КПД, %</w:t>
            </w:r>
          </w:p>
        </w:tc>
        <w:tc>
          <w:tcPr>
            <w:tcW w:w="2143" w:type="dxa"/>
            <w:vAlign w:val="center"/>
          </w:tcPr>
          <w:p w14:paraId="25429335" w14:textId="77777777" w:rsidR="001463BE" w:rsidRPr="00A7667D" w:rsidRDefault="006102DE" w:rsidP="005D519F">
            <w:pPr>
              <w:spacing w:after="0"/>
              <w:ind w:right="-49"/>
              <w:jc w:val="center"/>
              <w:rPr>
                <w:rFonts w:ascii="Times New Roman" w:hAnsi="Times New Roman"/>
                <w:sz w:val="20"/>
                <w:szCs w:val="20"/>
              </w:rPr>
            </w:pPr>
            <w:r>
              <w:rPr>
                <w:rFonts w:ascii="Times New Roman" w:hAnsi="Times New Roman"/>
                <w:sz w:val="20"/>
                <w:szCs w:val="20"/>
              </w:rPr>
              <w:t>-</w:t>
            </w:r>
          </w:p>
        </w:tc>
        <w:tc>
          <w:tcPr>
            <w:tcW w:w="2350" w:type="dxa"/>
            <w:vAlign w:val="center"/>
          </w:tcPr>
          <w:p w14:paraId="061625BC" w14:textId="77777777" w:rsidR="001463BE" w:rsidRPr="00A7667D" w:rsidRDefault="006102DE" w:rsidP="005D519F">
            <w:pPr>
              <w:spacing w:after="0"/>
              <w:ind w:right="-49"/>
              <w:jc w:val="center"/>
              <w:rPr>
                <w:rFonts w:ascii="Times New Roman" w:hAnsi="Times New Roman"/>
                <w:sz w:val="20"/>
                <w:szCs w:val="20"/>
              </w:rPr>
            </w:pPr>
            <w:r>
              <w:rPr>
                <w:rFonts w:ascii="Times New Roman" w:hAnsi="Times New Roman"/>
                <w:sz w:val="20"/>
                <w:szCs w:val="20"/>
              </w:rPr>
              <w:t>-</w:t>
            </w:r>
          </w:p>
        </w:tc>
      </w:tr>
    </w:tbl>
    <w:p w14:paraId="44C359C2" w14:textId="77777777" w:rsidR="008C7F6C" w:rsidRDefault="008C7F6C" w:rsidP="00603C98">
      <w:pPr>
        <w:tabs>
          <w:tab w:val="left" w:pos="0"/>
          <w:tab w:val="left" w:pos="1134"/>
          <w:tab w:val="left" w:pos="2920"/>
          <w:tab w:val="left" w:pos="3720"/>
          <w:tab w:val="left" w:pos="4740"/>
          <w:tab w:val="left" w:pos="6580"/>
          <w:tab w:val="left" w:pos="6900"/>
          <w:tab w:val="left" w:pos="8680"/>
          <w:tab w:val="left" w:pos="9500"/>
        </w:tabs>
        <w:spacing w:after="0"/>
        <w:ind w:right="-20" w:firstLine="709"/>
        <w:contextualSpacing/>
        <w:jc w:val="both"/>
        <w:rPr>
          <w:rFonts w:ascii="Times New Roman" w:eastAsia="Arial Unicode MS" w:hAnsi="Times New Roman" w:cs="Times New Roman"/>
          <w:sz w:val="28"/>
          <w:szCs w:val="28"/>
          <w:lang w:eastAsia="ru-RU"/>
        </w:rPr>
      </w:pPr>
    </w:p>
    <w:bookmarkEnd w:id="11"/>
    <w:p w14:paraId="1557449E" w14:textId="77777777" w:rsidR="00AE0310" w:rsidRPr="00603C98" w:rsidRDefault="00FC355D"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9.6. Величина фактически осуществленных инвестиций в строительство, реконструкцию</w:t>
      </w:r>
      <w:r w:rsidR="00AB2CBE" w:rsidRPr="00603C98">
        <w:rPr>
          <w:rFonts w:ascii="Times New Roman" w:eastAsia="Arial Unicode MS" w:hAnsi="Times New Roman" w:cs="Times New Roman"/>
          <w:b/>
          <w:sz w:val="28"/>
          <w:szCs w:val="28"/>
          <w:lang w:eastAsia="ru-RU"/>
        </w:rPr>
        <w:t xml:space="preserve">, техническое перевооружение и (или) модернизацию объектов теплоснабжения за базовый период и базовый </w:t>
      </w:r>
    </w:p>
    <w:p w14:paraId="4FF00C68" w14:textId="77777777" w:rsidR="00FC355D" w:rsidRPr="00603C98" w:rsidRDefault="00AB2CBE"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период актуализации</w:t>
      </w:r>
    </w:p>
    <w:p w14:paraId="4718D5A9" w14:textId="25BF70D7" w:rsidR="003C5412" w:rsidRDefault="00C56F97" w:rsidP="00603C98">
      <w:pPr>
        <w:spacing w:after="0"/>
        <w:ind w:firstLine="426"/>
        <w:jc w:val="both"/>
        <w:rPr>
          <w:rFonts w:ascii="Times New Roman" w:hAnsi="Times New Roman" w:cs="Times New Roman"/>
          <w:sz w:val="28"/>
          <w:szCs w:val="28"/>
        </w:rPr>
      </w:pPr>
      <w:r>
        <w:rPr>
          <w:rFonts w:ascii="Times New Roman" w:hAnsi="Times New Roman" w:cs="Times New Roman"/>
          <w:sz w:val="28"/>
          <w:szCs w:val="28"/>
        </w:rPr>
        <w:t>Данные о фактически осуществленных инвестиций в строительство, реконструкцию и модернизацию объектов теплоснабжения отсутствуют.</w:t>
      </w:r>
    </w:p>
    <w:p w14:paraId="33205329" w14:textId="77777777" w:rsidR="004D481A" w:rsidRPr="00603C98" w:rsidRDefault="004D481A" w:rsidP="00603C98">
      <w:pPr>
        <w:spacing w:after="0"/>
        <w:ind w:firstLine="426"/>
        <w:jc w:val="both"/>
        <w:rPr>
          <w:rFonts w:ascii="Times New Roman" w:hAnsi="Times New Roman" w:cs="Times New Roman"/>
          <w:sz w:val="28"/>
          <w:szCs w:val="28"/>
        </w:rPr>
      </w:pPr>
    </w:p>
    <w:p w14:paraId="1EC9931B" w14:textId="77777777" w:rsidR="004A1E14" w:rsidRPr="00603C98" w:rsidRDefault="00E30CC8"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 xml:space="preserve">РАЗДЕЛ </w:t>
      </w:r>
      <w:r w:rsidR="00AB2CBE" w:rsidRPr="00603C98">
        <w:rPr>
          <w:rFonts w:ascii="Times New Roman" w:hAnsi="Times New Roman" w:cs="Times New Roman"/>
          <w:b/>
          <w:sz w:val="28"/>
          <w:szCs w:val="28"/>
          <w:lang w:eastAsia="ru-RU"/>
        </w:rPr>
        <w:t>10</w:t>
      </w:r>
      <w:r w:rsidRPr="00603C98">
        <w:rPr>
          <w:rFonts w:ascii="Times New Roman" w:hAnsi="Times New Roman" w:cs="Times New Roman"/>
          <w:b/>
          <w:sz w:val="28"/>
          <w:szCs w:val="28"/>
          <w:lang w:eastAsia="ru-RU"/>
        </w:rPr>
        <w:t>. РЕШЕНИЕ О</w:t>
      </w:r>
      <w:r w:rsidR="00AB2CBE" w:rsidRPr="00603C98">
        <w:rPr>
          <w:rFonts w:ascii="Times New Roman" w:hAnsi="Times New Roman" w:cs="Times New Roman"/>
          <w:b/>
          <w:sz w:val="28"/>
          <w:szCs w:val="28"/>
          <w:lang w:eastAsia="ru-RU"/>
        </w:rPr>
        <w:t xml:space="preserve"> ПРИСВОЕНИИ СТАТУСА ЕДИНОЙ ТЕПЛОСНАБЖАЮЩЕЙ ОРГАНИЗАЦИИ </w:t>
      </w:r>
    </w:p>
    <w:p w14:paraId="361D3D10" w14:textId="77777777" w:rsidR="00654C4A" w:rsidRPr="00603C98" w:rsidRDefault="00AE0310" w:rsidP="00603C98">
      <w:pPr>
        <w:widowControl w:val="0"/>
        <w:spacing w:after="0"/>
        <w:ind w:firstLine="708"/>
        <w:jc w:val="both"/>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10.1. Решение о присвоении </w:t>
      </w:r>
      <w:r w:rsidR="00654C4A" w:rsidRPr="00603C98">
        <w:rPr>
          <w:rFonts w:ascii="Times New Roman" w:eastAsia="Arial Unicode MS" w:hAnsi="Times New Roman" w:cs="Times New Roman"/>
          <w:b/>
          <w:sz w:val="28"/>
          <w:szCs w:val="28"/>
          <w:lang w:eastAsia="ru-RU"/>
        </w:rPr>
        <w:t>статуса единой теплоснабжающей организации (организациям)</w:t>
      </w:r>
    </w:p>
    <w:p w14:paraId="1ABC68E1" w14:textId="5DD1C363" w:rsidR="003F1B5A" w:rsidRPr="00603C98" w:rsidRDefault="003F1B5A" w:rsidP="00603C98">
      <w:pPr>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утвержденных Правительством Российской Федерации Постановлением Правительства РФ от 8 августа 2012 г. N 808 </w:t>
      </w:r>
      <w:r w:rsidR="004E0FA5">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Об организации теплоснабжения в Российской Федерации и о внесении изменений в некоторые акты Правительства Российской Федерации</w:t>
      </w:r>
      <w:r w:rsidR="004E0FA5">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w:t>
      </w:r>
    </w:p>
    <w:p w14:paraId="49103FF4" w14:textId="4B81646B" w:rsidR="00805F40" w:rsidRPr="00603C98" w:rsidRDefault="00805F40" w:rsidP="00805F40">
      <w:pPr>
        <w:spacing w:after="0"/>
        <w:ind w:right="46"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В настоящее время </w:t>
      </w:r>
      <w:r>
        <w:rPr>
          <w:rFonts w:ascii="Times New Roman" w:eastAsia="Arial Unicode MS" w:hAnsi="Times New Roman" w:cs="Times New Roman"/>
          <w:sz w:val="28"/>
          <w:szCs w:val="28"/>
          <w:lang w:eastAsia="ru-RU"/>
        </w:rPr>
        <w:t>р</w:t>
      </w:r>
      <w:r w:rsidRPr="004C4B57">
        <w:rPr>
          <w:rFonts w:ascii="Times New Roman" w:eastAsia="Arial Unicode MS" w:hAnsi="Times New Roman" w:cs="Times New Roman"/>
          <w:sz w:val="28"/>
          <w:szCs w:val="28"/>
          <w:lang w:eastAsia="ru-RU"/>
        </w:rPr>
        <w:t>есурсоснабжающ</w:t>
      </w:r>
      <w:r w:rsidR="0011360D">
        <w:rPr>
          <w:rFonts w:ascii="Times New Roman" w:eastAsia="Arial Unicode MS" w:hAnsi="Times New Roman" w:cs="Times New Roman"/>
          <w:sz w:val="28"/>
          <w:szCs w:val="28"/>
          <w:lang w:eastAsia="ru-RU"/>
        </w:rPr>
        <w:t>ие</w:t>
      </w:r>
      <w:r w:rsidRPr="004C4B57">
        <w:rPr>
          <w:rFonts w:ascii="Times New Roman" w:eastAsia="Arial Unicode MS" w:hAnsi="Times New Roman" w:cs="Times New Roman"/>
          <w:sz w:val="28"/>
          <w:szCs w:val="28"/>
          <w:lang w:eastAsia="ru-RU"/>
        </w:rPr>
        <w:t xml:space="preserve"> организаци</w:t>
      </w:r>
      <w:r w:rsidR="0011360D">
        <w:rPr>
          <w:rFonts w:ascii="Times New Roman" w:eastAsia="Arial Unicode MS" w:hAnsi="Times New Roman" w:cs="Times New Roman"/>
          <w:sz w:val="28"/>
          <w:szCs w:val="28"/>
          <w:lang w:eastAsia="ru-RU"/>
        </w:rPr>
        <w:t>и</w:t>
      </w:r>
      <w:r>
        <w:rPr>
          <w:rFonts w:ascii="Times New Roman" w:eastAsia="Arial Unicode MS" w:hAnsi="Times New Roman" w:cs="Times New Roman"/>
          <w:sz w:val="28"/>
          <w:szCs w:val="28"/>
          <w:lang w:eastAsia="ru-RU"/>
        </w:rPr>
        <w:t xml:space="preserve"> </w:t>
      </w:r>
      <w:r w:rsidR="009662CD" w:rsidRPr="009662CD">
        <w:rPr>
          <w:rFonts w:ascii="Times New Roman" w:hAnsi="Times New Roman" w:cs="Times New Roman"/>
          <w:sz w:val="28"/>
          <w:szCs w:val="28"/>
        </w:rPr>
        <w:t xml:space="preserve">МУП </w:t>
      </w:r>
      <w:r w:rsidR="004E0FA5">
        <w:rPr>
          <w:rFonts w:ascii="Times New Roman" w:hAnsi="Times New Roman" w:cs="Times New Roman"/>
          <w:sz w:val="28"/>
          <w:szCs w:val="28"/>
        </w:rPr>
        <w:t>«</w:t>
      </w:r>
      <w:r w:rsidR="009662CD" w:rsidRPr="009662CD">
        <w:rPr>
          <w:rFonts w:ascii="Times New Roman" w:hAnsi="Times New Roman" w:cs="Times New Roman"/>
          <w:sz w:val="28"/>
          <w:szCs w:val="28"/>
        </w:rPr>
        <w:t>Каневские тепловые сети</w:t>
      </w:r>
      <w:r w:rsidR="004E0FA5">
        <w:rPr>
          <w:rFonts w:ascii="Times New Roman" w:hAnsi="Times New Roman" w:cs="Times New Roman"/>
          <w:sz w:val="28"/>
          <w:szCs w:val="28"/>
        </w:rPr>
        <w:t>»</w:t>
      </w:r>
      <w:r w:rsidR="0011360D">
        <w:rPr>
          <w:rFonts w:ascii="Times New Roman" w:hAnsi="Times New Roman" w:cs="Times New Roman"/>
          <w:sz w:val="28"/>
          <w:szCs w:val="28"/>
        </w:rPr>
        <w:t xml:space="preserve"> и </w:t>
      </w:r>
      <w:r w:rsidR="00A434EB">
        <w:rPr>
          <w:rFonts w:ascii="Times New Roman" w:hAnsi="Times New Roman" w:cs="Times New Roman"/>
          <w:sz w:val="28"/>
          <w:szCs w:val="20"/>
        </w:rPr>
        <w:t>ООО «Каневский ЗГА»</w:t>
      </w:r>
      <w:r>
        <w:rPr>
          <w:rFonts w:ascii="Times New Roman" w:hAnsi="Times New Roman" w:cs="Times New Roman"/>
          <w:sz w:val="28"/>
          <w:szCs w:val="28"/>
        </w:rPr>
        <w:t xml:space="preserve"> </w:t>
      </w:r>
      <w:r w:rsidRPr="00603C98">
        <w:rPr>
          <w:rFonts w:ascii="Times New Roman" w:eastAsia="Arial Unicode MS" w:hAnsi="Times New Roman" w:cs="Times New Roman"/>
          <w:sz w:val="28"/>
          <w:szCs w:val="28"/>
          <w:lang w:eastAsia="ru-RU"/>
        </w:rPr>
        <w:t>отвеча</w:t>
      </w:r>
      <w:r w:rsidR="0011360D">
        <w:rPr>
          <w:rFonts w:ascii="Times New Roman" w:eastAsia="Arial Unicode MS" w:hAnsi="Times New Roman" w:cs="Times New Roman"/>
          <w:sz w:val="28"/>
          <w:szCs w:val="28"/>
          <w:lang w:eastAsia="ru-RU"/>
        </w:rPr>
        <w:t>ю</w:t>
      </w:r>
      <w:r>
        <w:rPr>
          <w:rFonts w:ascii="Times New Roman" w:eastAsia="Arial Unicode MS" w:hAnsi="Times New Roman" w:cs="Times New Roman"/>
          <w:sz w:val="28"/>
          <w:szCs w:val="28"/>
          <w:lang w:eastAsia="ru-RU"/>
        </w:rPr>
        <w:t>т</w:t>
      </w:r>
      <w:r w:rsidRPr="00603C98">
        <w:rPr>
          <w:rFonts w:ascii="Times New Roman" w:eastAsia="Arial Unicode MS" w:hAnsi="Times New Roman" w:cs="Times New Roman"/>
          <w:sz w:val="28"/>
          <w:szCs w:val="28"/>
          <w:lang w:eastAsia="ru-RU"/>
        </w:rPr>
        <w:t xml:space="preserve"> всем требованиям критериев по определению единой теплоснабжающей организации.</w:t>
      </w:r>
    </w:p>
    <w:p w14:paraId="0F7240AC" w14:textId="77777777" w:rsidR="003F1B5A" w:rsidRPr="00603C98" w:rsidRDefault="003F1B5A" w:rsidP="003326DD">
      <w:pPr>
        <w:spacing w:after="0"/>
        <w:ind w:right="46" w:firstLine="709"/>
        <w:jc w:val="both"/>
        <w:rPr>
          <w:rFonts w:ascii="Times New Roman" w:eastAsia="Arial Unicode MS" w:hAnsi="Times New Roman" w:cs="Times New Roman"/>
          <w:sz w:val="28"/>
          <w:szCs w:val="28"/>
          <w:lang w:eastAsia="ru-RU"/>
        </w:rPr>
      </w:pPr>
    </w:p>
    <w:p w14:paraId="2D27AF79" w14:textId="77777777" w:rsidR="00654C4A" w:rsidRPr="00603C98" w:rsidRDefault="00654C4A"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10.2. Реестр зон действия единой теплоснабжающей организации</w:t>
      </w:r>
    </w:p>
    <w:p w14:paraId="66837625" w14:textId="490B4EB6" w:rsidR="00EB1965" w:rsidRPr="00603C98" w:rsidRDefault="00654C4A" w:rsidP="00603C98">
      <w:pPr>
        <w:widowControl w:val="0"/>
        <w:spacing w:after="0"/>
        <w:ind w:firstLine="708"/>
        <w:jc w:val="both"/>
        <w:rPr>
          <w:rFonts w:ascii="Times New Roman" w:hAnsi="Times New Roman" w:cs="Times New Roman"/>
          <w:sz w:val="28"/>
          <w:szCs w:val="28"/>
        </w:rPr>
      </w:pPr>
      <w:r w:rsidRPr="00603C98">
        <w:rPr>
          <w:rFonts w:ascii="Times New Roman" w:hAnsi="Times New Roman" w:cs="Times New Roman"/>
          <w:sz w:val="28"/>
          <w:szCs w:val="28"/>
        </w:rPr>
        <w:t>Решение о присвоении организаци</w:t>
      </w:r>
      <w:r w:rsidR="00AB4F79" w:rsidRPr="00603C98">
        <w:rPr>
          <w:rFonts w:ascii="Times New Roman" w:hAnsi="Times New Roman" w:cs="Times New Roman"/>
          <w:sz w:val="28"/>
          <w:szCs w:val="28"/>
        </w:rPr>
        <w:t>ям</w:t>
      </w:r>
      <w:r w:rsidRPr="00603C98">
        <w:rPr>
          <w:rFonts w:ascii="Times New Roman" w:hAnsi="Times New Roman" w:cs="Times New Roman"/>
          <w:sz w:val="28"/>
          <w:szCs w:val="28"/>
        </w:rPr>
        <w:t xml:space="preserve"> статуса ЕТО в той или иной зоне деятельности принимает для поселений с численностью населения менее пятисот тыся</w:t>
      </w:r>
      <w:r w:rsidR="00AE0310" w:rsidRPr="00603C98">
        <w:rPr>
          <w:rFonts w:ascii="Times New Roman" w:hAnsi="Times New Roman" w:cs="Times New Roman"/>
          <w:sz w:val="28"/>
          <w:szCs w:val="28"/>
        </w:rPr>
        <w:t xml:space="preserve">ч человек, в соответствии со статьей 6 пункта </w:t>
      </w:r>
      <w:r w:rsidRPr="00603C98">
        <w:rPr>
          <w:rFonts w:ascii="Times New Roman" w:hAnsi="Times New Roman" w:cs="Times New Roman"/>
          <w:sz w:val="28"/>
          <w:szCs w:val="28"/>
        </w:rPr>
        <w:t xml:space="preserve">6 Федерального закона </w:t>
      </w:r>
      <w:r w:rsidR="00AE0310" w:rsidRPr="00603C98">
        <w:rPr>
          <w:rFonts w:ascii="Times New Roman" w:hAnsi="Times New Roman" w:cs="Times New Roman"/>
          <w:sz w:val="28"/>
          <w:szCs w:val="28"/>
        </w:rPr>
        <w:lastRenderedPageBreak/>
        <w:t xml:space="preserve">от 27 июля 2010 г. </w:t>
      </w:r>
      <w:r w:rsidRPr="00603C98">
        <w:rPr>
          <w:rFonts w:ascii="Times New Roman" w:hAnsi="Times New Roman" w:cs="Times New Roman"/>
          <w:sz w:val="28"/>
          <w:szCs w:val="28"/>
        </w:rPr>
        <w:t>№</w:t>
      </w:r>
      <w:r w:rsidR="00AE0310" w:rsidRPr="00603C98">
        <w:rPr>
          <w:rFonts w:ascii="Times New Roman" w:hAnsi="Times New Roman" w:cs="Times New Roman"/>
          <w:sz w:val="28"/>
          <w:szCs w:val="28"/>
        </w:rPr>
        <w:t xml:space="preserve"> 190-ФЗ </w:t>
      </w:r>
      <w:r w:rsidR="004E0FA5">
        <w:rPr>
          <w:rFonts w:ascii="Times New Roman" w:hAnsi="Times New Roman" w:cs="Times New Roman"/>
          <w:sz w:val="28"/>
          <w:szCs w:val="28"/>
        </w:rPr>
        <w:t>«</w:t>
      </w:r>
      <w:r w:rsidR="00AE0310" w:rsidRPr="00603C98">
        <w:rPr>
          <w:rFonts w:ascii="Times New Roman" w:hAnsi="Times New Roman" w:cs="Times New Roman"/>
          <w:sz w:val="28"/>
          <w:szCs w:val="28"/>
        </w:rPr>
        <w:t>О теплоснабжении</w:t>
      </w:r>
      <w:r w:rsidR="004E0FA5">
        <w:rPr>
          <w:rFonts w:ascii="Times New Roman" w:hAnsi="Times New Roman" w:cs="Times New Roman"/>
          <w:sz w:val="28"/>
          <w:szCs w:val="28"/>
        </w:rPr>
        <w:t>»</w:t>
      </w:r>
      <w:r w:rsidR="00AE0310" w:rsidRPr="00603C98">
        <w:rPr>
          <w:rFonts w:ascii="Times New Roman" w:hAnsi="Times New Roman" w:cs="Times New Roman"/>
          <w:sz w:val="28"/>
          <w:szCs w:val="28"/>
        </w:rPr>
        <w:t xml:space="preserve"> и пункта 3</w:t>
      </w:r>
      <w:r w:rsidRPr="00603C98">
        <w:rPr>
          <w:rFonts w:ascii="Times New Roman" w:hAnsi="Times New Roman" w:cs="Times New Roman"/>
          <w:sz w:val="28"/>
          <w:szCs w:val="28"/>
        </w:rPr>
        <w:t xml:space="preserve"> Правил организации теплоснабжения в Российской Федерации, утвержденных постановлением Правительства Р</w:t>
      </w:r>
      <w:r w:rsidR="00AE0310" w:rsidRPr="00603C98">
        <w:rPr>
          <w:rFonts w:ascii="Times New Roman" w:hAnsi="Times New Roman" w:cs="Times New Roman"/>
          <w:sz w:val="28"/>
          <w:szCs w:val="28"/>
        </w:rPr>
        <w:t xml:space="preserve">оссийской </w:t>
      </w:r>
      <w:r w:rsidRPr="00603C98">
        <w:rPr>
          <w:rFonts w:ascii="Times New Roman" w:hAnsi="Times New Roman" w:cs="Times New Roman"/>
          <w:sz w:val="28"/>
          <w:szCs w:val="28"/>
        </w:rPr>
        <w:t>Ф</w:t>
      </w:r>
      <w:r w:rsidR="00AE0310" w:rsidRPr="00603C98">
        <w:rPr>
          <w:rFonts w:ascii="Times New Roman" w:hAnsi="Times New Roman" w:cs="Times New Roman"/>
          <w:sz w:val="28"/>
          <w:szCs w:val="28"/>
        </w:rPr>
        <w:t>едерации</w:t>
      </w:r>
      <w:r w:rsidR="007315EE">
        <w:rPr>
          <w:rFonts w:ascii="Times New Roman" w:hAnsi="Times New Roman" w:cs="Times New Roman"/>
          <w:sz w:val="28"/>
          <w:szCs w:val="28"/>
        </w:rPr>
        <w:t xml:space="preserve"> </w:t>
      </w:r>
      <w:r w:rsidR="00AE0310" w:rsidRPr="00603C98">
        <w:rPr>
          <w:rFonts w:ascii="Times New Roman" w:hAnsi="Times New Roman" w:cs="Times New Roman"/>
          <w:sz w:val="28"/>
          <w:szCs w:val="28"/>
        </w:rPr>
        <w:t xml:space="preserve">от 8 августа 2012 </w:t>
      </w:r>
      <w:r w:rsidRPr="00603C98">
        <w:rPr>
          <w:rFonts w:ascii="Times New Roman" w:hAnsi="Times New Roman" w:cs="Times New Roman"/>
          <w:sz w:val="28"/>
          <w:szCs w:val="28"/>
        </w:rPr>
        <w:t>г.</w:t>
      </w:r>
      <w:r w:rsidR="00AE0310" w:rsidRPr="00603C98">
        <w:rPr>
          <w:rFonts w:ascii="Times New Roman" w:hAnsi="Times New Roman" w:cs="Times New Roman"/>
          <w:sz w:val="28"/>
          <w:szCs w:val="28"/>
        </w:rPr>
        <w:t xml:space="preserve"> № 808</w:t>
      </w:r>
      <w:r w:rsidRPr="00603C98">
        <w:rPr>
          <w:rFonts w:ascii="Times New Roman" w:hAnsi="Times New Roman" w:cs="Times New Roman"/>
          <w:sz w:val="28"/>
          <w:szCs w:val="28"/>
        </w:rPr>
        <w:t xml:space="preserve">, органа местного самоуправления при утверждении схемы теплоснабжения поселения. </w:t>
      </w:r>
    </w:p>
    <w:p w14:paraId="5C584454" w14:textId="77777777" w:rsidR="00F92DFF" w:rsidRPr="00603C98" w:rsidRDefault="00F92DFF" w:rsidP="00603C98">
      <w:pPr>
        <w:spacing w:after="0"/>
        <w:jc w:val="center"/>
        <w:rPr>
          <w:rFonts w:ascii="Times New Roman" w:eastAsia="Arial Unicode MS" w:hAnsi="Times New Roman" w:cs="Times New Roman"/>
          <w:sz w:val="28"/>
          <w:szCs w:val="28"/>
        </w:rPr>
      </w:pPr>
      <w:r w:rsidRPr="00603C98">
        <w:rPr>
          <w:rFonts w:ascii="Times New Roman" w:eastAsia="Arial Unicode MS" w:hAnsi="Times New Roman" w:cs="Times New Roman"/>
          <w:sz w:val="28"/>
          <w:szCs w:val="28"/>
        </w:rPr>
        <w:t>Таблица 2</w:t>
      </w:r>
      <w:r w:rsidR="004D33F0" w:rsidRPr="00603C98">
        <w:rPr>
          <w:rFonts w:ascii="Times New Roman" w:eastAsia="Arial Unicode MS" w:hAnsi="Times New Roman" w:cs="Times New Roman"/>
          <w:sz w:val="28"/>
          <w:szCs w:val="28"/>
        </w:rPr>
        <w:t xml:space="preserve">5 </w:t>
      </w:r>
      <w:r w:rsidRPr="00603C98">
        <w:rPr>
          <w:rFonts w:ascii="Times New Roman" w:eastAsia="Arial Unicode MS" w:hAnsi="Times New Roman" w:cs="Times New Roman"/>
          <w:sz w:val="28"/>
          <w:szCs w:val="28"/>
        </w:rPr>
        <w:t>- Реестр зон действия единой теплоснабжающей организации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268"/>
        <w:gridCol w:w="3543"/>
      </w:tblGrid>
      <w:tr w:rsidR="00716D57" w:rsidRPr="003C7C05" w14:paraId="2502C75A" w14:textId="77777777" w:rsidTr="003C7C05">
        <w:tc>
          <w:tcPr>
            <w:tcW w:w="3828" w:type="dxa"/>
            <w:shd w:val="clear" w:color="auto" w:fill="auto"/>
            <w:vAlign w:val="center"/>
          </w:tcPr>
          <w:p w14:paraId="41423105" w14:textId="77777777" w:rsidR="00AE0310" w:rsidRPr="003C7C05" w:rsidRDefault="00716D57" w:rsidP="00603C98">
            <w:pPr>
              <w:spacing w:after="0"/>
              <w:jc w:val="center"/>
              <w:rPr>
                <w:rFonts w:ascii="Times New Roman" w:eastAsia="Arial Unicode MS" w:hAnsi="Times New Roman" w:cs="Times New Roman"/>
                <w:b/>
              </w:rPr>
            </w:pPr>
            <w:r w:rsidRPr="003C7C05">
              <w:rPr>
                <w:rFonts w:ascii="Times New Roman" w:eastAsia="Arial Unicode MS" w:hAnsi="Times New Roman" w:cs="Times New Roman"/>
                <w:b/>
              </w:rPr>
              <w:t xml:space="preserve">Наименование источников </w:t>
            </w:r>
          </w:p>
          <w:p w14:paraId="235F52E0" w14:textId="77777777" w:rsidR="00716D57" w:rsidRPr="003C7C05" w:rsidRDefault="00716D57" w:rsidP="00603C98">
            <w:pPr>
              <w:spacing w:after="0"/>
              <w:jc w:val="center"/>
              <w:rPr>
                <w:rFonts w:ascii="Times New Roman" w:eastAsia="Arial Unicode MS" w:hAnsi="Times New Roman" w:cs="Times New Roman"/>
                <w:b/>
              </w:rPr>
            </w:pPr>
            <w:r w:rsidRPr="003C7C05">
              <w:rPr>
                <w:rFonts w:ascii="Times New Roman" w:eastAsia="Arial Unicode MS" w:hAnsi="Times New Roman" w:cs="Times New Roman"/>
                <w:b/>
              </w:rPr>
              <w:t>в системе теплоснабжения</w:t>
            </w:r>
          </w:p>
        </w:tc>
        <w:tc>
          <w:tcPr>
            <w:tcW w:w="2268" w:type="dxa"/>
            <w:shd w:val="clear" w:color="auto" w:fill="auto"/>
            <w:vAlign w:val="center"/>
          </w:tcPr>
          <w:p w14:paraId="1AFB2ED9" w14:textId="77777777" w:rsidR="00716D57" w:rsidRPr="003C7C05" w:rsidRDefault="00716D57" w:rsidP="00603C98">
            <w:pPr>
              <w:spacing w:after="0"/>
              <w:jc w:val="center"/>
              <w:rPr>
                <w:rFonts w:ascii="Times New Roman" w:eastAsia="Arial Unicode MS" w:hAnsi="Times New Roman" w:cs="Times New Roman"/>
                <w:b/>
              </w:rPr>
            </w:pPr>
            <w:r w:rsidRPr="003C7C05">
              <w:rPr>
                <w:rFonts w:ascii="Times New Roman" w:eastAsia="Arial Unicode MS" w:hAnsi="Times New Roman" w:cs="Times New Roman"/>
                <w:b/>
              </w:rPr>
              <w:t>Объекты систем теплоснабжения в обслуживании теплоснабжающей организации</w:t>
            </w:r>
          </w:p>
        </w:tc>
        <w:tc>
          <w:tcPr>
            <w:tcW w:w="3543" w:type="dxa"/>
            <w:shd w:val="clear" w:color="auto" w:fill="auto"/>
            <w:vAlign w:val="center"/>
          </w:tcPr>
          <w:p w14:paraId="3140FBA5" w14:textId="77777777" w:rsidR="00716D57" w:rsidRPr="003C7C05" w:rsidRDefault="00716D57" w:rsidP="00603C98">
            <w:pPr>
              <w:spacing w:after="0"/>
              <w:jc w:val="center"/>
              <w:rPr>
                <w:rFonts w:ascii="Times New Roman" w:eastAsia="Arial Unicode MS" w:hAnsi="Times New Roman" w:cs="Times New Roman"/>
                <w:b/>
              </w:rPr>
            </w:pPr>
            <w:r w:rsidRPr="003C7C05">
              <w:rPr>
                <w:rFonts w:ascii="Times New Roman" w:eastAsia="Arial Unicode MS" w:hAnsi="Times New Roman" w:cs="Times New Roman"/>
                <w:b/>
              </w:rPr>
              <w:t>Утвержденная ЕТО</w:t>
            </w:r>
          </w:p>
        </w:tc>
      </w:tr>
      <w:tr w:rsidR="00BE256A" w:rsidRPr="003C7C05" w14:paraId="054CDD4F" w14:textId="77777777" w:rsidTr="003C7C05">
        <w:trPr>
          <w:trHeight w:val="231"/>
        </w:trPr>
        <w:tc>
          <w:tcPr>
            <w:tcW w:w="3828" w:type="dxa"/>
            <w:shd w:val="clear" w:color="auto" w:fill="auto"/>
            <w:vAlign w:val="center"/>
          </w:tcPr>
          <w:p w14:paraId="76A69C70" w14:textId="2434DB4A" w:rsidR="00BE256A" w:rsidRPr="003C7C05" w:rsidRDefault="00BE256A" w:rsidP="00BE256A">
            <w:pPr>
              <w:widowControl w:val="0"/>
              <w:spacing w:after="0"/>
              <w:ind w:right="-99"/>
              <w:outlineLvl w:val="1"/>
              <w:rPr>
                <w:rFonts w:ascii="Times New Roman" w:eastAsia="Times New Roman" w:hAnsi="Times New Roman" w:cs="Times New Roman"/>
                <w:highlight w:val="yellow"/>
                <w:lang w:eastAsia="ru-RU"/>
              </w:rPr>
            </w:pPr>
            <w:r w:rsidRPr="00B206BE">
              <w:rPr>
                <w:rFonts w:ascii="Times New Roman" w:eastAsia="Times New Roman" w:hAnsi="Times New Roman" w:cs="Times New Roman"/>
                <w:color w:val="000000"/>
                <w:sz w:val="20"/>
                <w:szCs w:val="20"/>
                <w:lang w:eastAsia="ru-RU"/>
              </w:rPr>
              <w:t>Котельная № 1 «СШ № 4»</w:t>
            </w:r>
          </w:p>
        </w:tc>
        <w:tc>
          <w:tcPr>
            <w:tcW w:w="2268" w:type="dxa"/>
            <w:shd w:val="clear" w:color="auto" w:fill="auto"/>
            <w:vAlign w:val="center"/>
          </w:tcPr>
          <w:p w14:paraId="69ED7779" w14:textId="77777777" w:rsidR="00BE256A"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котельная/</w:t>
            </w:r>
          </w:p>
          <w:p w14:paraId="70CC5F3C" w14:textId="560D5D29" w:rsidR="00BE256A" w:rsidRPr="003C7C05"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тепловая сеть</w:t>
            </w:r>
          </w:p>
        </w:tc>
        <w:tc>
          <w:tcPr>
            <w:tcW w:w="3543" w:type="dxa"/>
            <w:shd w:val="clear" w:color="auto" w:fill="auto"/>
            <w:vAlign w:val="center"/>
          </w:tcPr>
          <w:p w14:paraId="6B6E6606" w14:textId="2A66A3AC" w:rsidR="00BE256A" w:rsidRPr="003C7C05" w:rsidRDefault="00BE256A" w:rsidP="00BE256A">
            <w:pPr>
              <w:spacing w:after="0"/>
              <w:jc w:val="center"/>
              <w:rPr>
                <w:rFonts w:ascii="Times New Roman" w:eastAsia="Times New Roman" w:hAnsi="Times New Roman" w:cs="Times New Roman"/>
                <w:lang w:eastAsia="ru-RU"/>
              </w:rPr>
            </w:pPr>
            <w:r w:rsidRPr="003C7C05">
              <w:rPr>
                <w:rFonts w:ascii="Times New Roman" w:eastAsia="Times New Roman" w:hAnsi="Times New Roman" w:cs="Times New Roman"/>
                <w:color w:val="000000"/>
                <w:lang w:eastAsia="ru-RU"/>
              </w:rPr>
              <w:t xml:space="preserve">МУП </w:t>
            </w:r>
            <w:r>
              <w:rPr>
                <w:rFonts w:ascii="Times New Roman" w:eastAsia="Times New Roman" w:hAnsi="Times New Roman" w:cs="Times New Roman"/>
                <w:color w:val="000000"/>
                <w:lang w:eastAsia="ru-RU"/>
              </w:rPr>
              <w:t>«</w:t>
            </w:r>
            <w:r w:rsidRPr="003C7C05">
              <w:rPr>
                <w:rFonts w:ascii="Times New Roman" w:eastAsia="Times New Roman" w:hAnsi="Times New Roman" w:cs="Times New Roman"/>
                <w:color w:val="000000"/>
                <w:lang w:eastAsia="ru-RU"/>
              </w:rPr>
              <w:t>Каневские тепловые сети</w:t>
            </w:r>
            <w:r>
              <w:rPr>
                <w:rFonts w:ascii="Times New Roman" w:eastAsia="Times New Roman" w:hAnsi="Times New Roman" w:cs="Times New Roman"/>
                <w:color w:val="000000"/>
                <w:lang w:eastAsia="ru-RU"/>
              </w:rPr>
              <w:t>»</w:t>
            </w:r>
          </w:p>
        </w:tc>
      </w:tr>
      <w:tr w:rsidR="00BE256A" w:rsidRPr="003C7C05" w14:paraId="67B823A7" w14:textId="77777777" w:rsidTr="003C7C05">
        <w:trPr>
          <w:trHeight w:val="231"/>
        </w:trPr>
        <w:tc>
          <w:tcPr>
            <w:tcW w:w="3828" w:type="dxa"/>
            <w:shd w:val="clear" w:color="auto" w:fill="auto"/>
            <w:vAlign w:val="center"/>
          </w:tcPr>
          <w:p w14:paraId="3D767319" w14:textId="1ACD6D4B" w:rsidR="00BE256A" w:rsidRPr="003C7C05" w:rsidRDefault="00BE256A" w:rsidP="00BE256A">
            <w:pPr>
              <w:widowControl w:val="0"/>
              <w:spacing w:after="0"/>
              <w:ind w:right="-99"/>
              <w:outlineLvl w:val="1"/>
              <w:rPr>
                <w:rFonts w:ascii="Times New Roman" w:hAnsi="Times New Roman" w:cs="Times New Roman"/>
              </w:rPr>
            </w:pPr>
            <w:r w:rsidRPr="00B206BE">
              <w:rPr>
                <w:rFonts w:ascii="Times New Roman" w:eastAsia="Times New Roman" w:hAnsi="Times New Roman" w:cs="Times New Roman"/>
                <w:color w:val="000000"/>
                <w:sz w:val="20"/>
                <w:szCs w:val="20"/>
                <w:lang w:eastAsia="ru-RU"/>
              </w:rPr>
              <w:t>Котельная № 2 «СШ № 3»</w:t>
            </w:r>
          </w:p>
        </w:tc>
        <w:tc>
          <w:tcPr>
            <w:tcW w:w="2268" w:type="dxa"/>
            <w:shd w:val="clear" w:color="auto" w:fill="auto"/>
            <w:vAlign w:val="center"/>
          </w:tcPr>
          <w:p w14:paraId="15306675" w14:textId="77777777" w:rsidR="00BE256A"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котельная/</w:t>
            </w:r>
          </w:p>
          <w:p w14:paraId="042A5CDA" w14:textId="7CD747E1" w:rsidR="00BE256A" w:rsidRPr="003C7C05"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тепловая сеть</w:t>
            </w:r>
          </w:p>
        </w:tc>
        <w:tc>
          <w:tcPr>
            <w:tcW w:w="3543" w:type="dxa"/>
            <w:shd w:val="clear" w:color="auto" w:fill="auto"/>
            <w:vAlign w:val="center"/>
          </w:tcPr>
          <w:p w14:paraId="6838D7B5" w14:textId="7CB2FA6E" w:rsidR="00BE256A" w:rsidRPr="003C7C05" w:rsidRDefault="00BE256A" w:rsidP="00BE256A">
            <w:pPr>
              <w:spacing w:after="0"/>
              <w:jc w:val="center"/>
              <w:rPr>
                <w:rFonts w:ascii="Times New Roman" w:hAnsi="Times New Roman" w:cs="Times New Roman"/>
              </w:rPr>
            </w:pPr>
            <w:r w:rsidRPr="003C7C05">
              <w:rPr>
                <w:rFonts w:ascii="Times New Roman" w:eastAsia="Times New Roman" w:hAnsi="Times New Roman" w:cs="Times New Roman"/>
                <w:color w:val="000000"/>
                <w:lang w:eastAsia="ru-RU"/>
              </w:rPr>
              <w:t xml:space="preserve">МУП </w:t>
            </w:r>
            <w:r>
              <w:rPr>
                <w:rFonts w:ascii="Times New Roman" w:eastAsia="Times New Roman" w:hAnsi="Times New Roman" w:cs="Times New Roman"/>
                <w:color w:val="000000"/>
                <w:lang w:eastAsia="ru-RU"/>
              </w:rPr>
              <w:t>«</w:t>
            </w:r>
            <w:r w:rsidRPr="003C7C05">
              <w:rPr>
                <w:rFonts w:ascii="Times New Roman" w:eastAsia="Times New Roman" w:hAnsi="Times New Roman" w:cs="Times New Roman"/>
                <w:color w:val="000000"/>
                <w:lang w:eastAsia="ru-RU"/>
              </w:rPr>
              <w:t>Каневские тепловые сети</w:t>
            </w:r>
            <w:r>
              <w:rPr>
                <w:rFonts w:ascii="Times New Roman" w:eastAsia="Times New Roman" w:hAnsi="Times New Roman" w:cs="Times New Roman"/>
                <w:color w:val="000000"/>
                <w:lang w:eastAsia="ru-RU"/>
              </w:rPr>
              <w:t>»</w:t>
            </w:r>
          </w:p>
        </w:tc>
      </w:tr>
      <w:tr w:rsidR="00BE256A" w:rsidRPr="003C7C05" w14:paraId="3DB38B6C" w14:textId="77777777" w:rsidTr="003C7C05">
        <w:trPr>
          <w:trHeight w:val="231"/>
        </w:trPr>
        <w:tc>
          <w:tcPr>
            <w:tcW w:w="3828" w:type="dxa"/>
            <w:shd w:val="clear" w:color="auto" w:fill="auto"/>
            <w:vAlign w:val="center"/>
          </w:tcPr>
          <w:p w14:paraId="312F5FF6" w14:textId="55E68DB1" w:rsidR="00BE256A" w:rsidRPr="003C7C05" w:rsidRDefault="00BE256A" w:rsidP="00BE256A">
            <w:pPr>
              <w:widowControl w:val="0"/>
              <w:spacing w:after="0"/>
              <w:ind w:right="-99"/>
              <w:outlineLvl w:val="1"/>
              <w:rPr>
                <w:rFonts w:ascii="Times New Roman" w:hAnsi="Times New Roman" w:cs="Times New Roman"/>
              </w:rPr>
            </w:pPr>
            <w:r w:rsidRPr="00B206BE">
              <w:rPr>
                <w:rFonts w:ascii="Times New Roman" w:eastAsia="Times New Roman" w:hAnsi="Times New Roman" w:cs="Times New Roman"/>
                <w:color w:val="000000"/>
                <w:sz w:val="20"/>
                <w:szCs w:val="20"/>
                <w:lang w:eastAsia="ru-RU"/>
              </w:rPr>
              <w:t>Котельная № 3 «СШ № 1»</w:t>
            </w:r>
          </w:p>
        </w:tc>
        <w:tc>
          <w:tcPr>
            <w:tcW w:w="2268" w:type="dxa"/>
            <w:shd w:val="clear" w:color="auto" w:fill="auto"/>
            <w:vAlign w:val="center"/>
          </w:tcPr>
          <w:p w14:paraId="2CA259B0" w14:textId="77777777" w:rsidR="00BE256A"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котельная/</w:t>
            </w:r>
          </w:p>
          <w:p w14:paraId="01812DEC" w14:textId="6B577500" w:rsidR="00BE256A" w:rsidRPr="003C7C05"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тепловая сеть</w:t>
            </w:r>
          </w:p>
        </w:tc>
        <w:tc>
          <w:tcPr>
            <w:tcW w:w="3543" w:type="dxa"/>
            <w:shd w:val="clear" w:color="auto" w:fill="auto"/>
            <w:vAlign w:val="center"/>
          </w:tcPr>
          <w:p w14:paraId="53CB6A22" w14:textId="6148CF34" w:rsidR="00BE256A" w:rsidRPr="003C7C05" w:rsidRDefault="00BE256A" w:rsidP="00BE256A">
            <w:pPr>
              <w:spacing w:after="0"/>
              <w:jc w:val="center"/>
              <w:rPr>
                <w:rFonts w:ascii="Times New Roman" w:hAnsi="Times New Roman" w:cs="Times New Roman"/>
              </w:rPr>
            </w:pPr>
            <w:r w:rsidRPr="003C7C05">
              <w:rPr>
                <w:rFonts w:ascii="Times New Roman" w:eastAsia="Times New Roman" w:hAnsi="Times New Roman" w:cs="Times New Roman"/>
                <w:color w:val="000000"/>
                <w:lang w:eastAsia="ru-RU"/>
              </w:rPr>
              <w:t xml:space="preserve">МУП </w:t>
            </w:r>
            <w:r>
              <w:rPr>
                <w:rFonts w:ascii="Times New Roman" w:eastAsia="Times New Roman" w:hAnsi="Times New Roman" w:cs="Times New Roman"/>
                <w:color w:val="000000"/>
                <w:lang w:eastAsia="ru-RU"/>
              </w:rPr>
              <w:t>«</w:t>
            </w:r>
            <w:r w:rsidRPr="003C7C05">
              <w:rPr>
                <w:rFonts w:ascii="Times New Roman" w:eastAsia="Times New Roman" w:hAnsi="Times New Roman" w:cs="Times New Roman"/>
                <w:color w:val="000000"/>
                <w:lang w:eastAsia="ru-RU"/>
              </w:rPr>
              <w:t>Каневские тепловые сети</w:t>
            </w:r>
            <w:r>
              <w:rPr>
                <w:rFonts w:ascii="Times New Roman" w:eastAsia="Times New Roman" w:hAnsi="Times New Roman" w:cs="Times New Roman"/>
                <w:color w:val="000000"/>
                <w:lang w:eastAsia="ru-RU"/>
              </w:rPr>
              <w:t>»</w:t>
            </w:r>
          </w:p>
        </w:tc>
      </w:tr>
      <w:tr w:rsidR="00BE256A" w:rsidRPr="003C7C05" w14:paraId="33B2626C" w14:textId="77777777" w:rsidTr="003C7C05">
        <w:trPr>
          <w:trHeight w:val="231"/>
        </w:trPr>
        <w:tc>
          <w:tcPr>
            <w:tcW w:w="3828" w:type="dxa"/>
            <w:shd w:val="clear" w:color="auto" w:fill="auto"/>
            <w:vAlign w:val="center"/>
          </w:tcPr>
          <w:p w14:paraId="69969D30" w14:textId="08D6A907" w:rsidR="00BE256A" w:rsidRPr="003C7C05" w:rsidRDefault="00BE256A" w:rsidP="00BE256A">
            <w:pPr>
              <w:widowControl w:val="0"/>
              <w:spacing w:after="0"/>
              <w:ind w:right="-99"/>
              <w:outlineLvl w:val="1"/>
              <w:rPr>
                <w:rFonts w:ascii="Times New Roman" w:hAnsi="Times New Roman" w:cs="Times New Roman"/>
              </w:rPr>
            </w:pPr>
            <w:r w:rsidRPr="00B206BE">
              <w:rPr>
                <w:rFonts w:ascii="Times New Roman" w:eastAsia="Times New Roman" w:hAnsi="Times New Roman" w:cs="Times New Roman"/>
                <w:color w:val="000000"/>
                <w:sz w:val="20"/>
                <w:szCs w:val="20"/>
                <w:lang w:eastAsia="ru-RU"/>
              </w:rPr>
              <w:t>Котельная № 5 «СШ № 2»</w:t>
            </w:r>
          </w:p>
        </w:tc>
        <w:tc>
          <w:tcPr>
            <w:tcW w:w="2268" w:type="dxa"/>
            <w:shd w:val="clear" w:color="auto" w:fill="auto"/>
            <w:vAlign w:val="center"/>
          </w:tcPr>
          <w:p w14:paraId="3BB61E05" w14:textId="77777777" w:rsidR="00BE256A"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котельная/</w:t>
            </w:r>
          </w:p>
          <w:p w14:paraId="52191EB1" w14:textId="54AA844D" w:rsidR="00BE256A" w:rsidRPr="003C7C05"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тепловая сеть</w:t>
            </w:r>
          </w:p>
        </w:tc>
        <w:tc>
          <w:tcPr>
            <w:tcW w:w="3543" w:type="dxa"/>
            <w:shd w:val="clear" w:color="auto" w:fill="auto"/>
            <w:vAlign w:val="center"/>
          </w:tcPr>
          <w:p w14:paraId="28BB477E" w14:textId="54BB54D5" w:rsidR="00BE256A" w:rsidRPr="003C7C05" w:rsidRDefault="00BE256A" w:rsidP="00BE256A">
            <w:pPr>
              <w:spacing w:after="0"/>
              <w:jc w:val="center"/>
              <w:rPr>
                <w:rFonts w:ascii="Times New Roman" w:hAnsi="Times New Roman" w:cs="Times New Roman"/>
              </w:rPr>
            </w:pPr>
            <w:r w:rsidRPr="003C7C05">
              <w:rPr>
                <w:rFonts w:ascii="Times New Roman" w:eastAsia="Times New Roman" w:hAnsi="Times New Roman" w:cs="Times New Roman"/>
                <w:color w:val="000000"/>
                <w:lang w:eastAsia="ru-RU"/>
              </w:rPr>
              <w:t xml:space="preserve">МУП </w:t>
            </w:r>
            <w:r>
              <w:rPr>
                <w:rFonts w:ascii="Times New Roman" w:eastAsia="Times New Roman" w:hAnsi="Times New Roman" w:cs="Times New Roman"/>
                <w:color w:val="000000"/>
                <w:lang w:eastAsia="ru-RU"/>
              </w:rPr>
              <w:t>«</w:t>
            </w:r>
            <w:r w:rsidRPr="003C7C05">
              <w:rPr>
                <w:rFonts w:ascii="Times New Roman" w:eastAsia="Times New Roman" w:hAnsi="Times New Roman" w:cs="Times New Roman"/>
                <w:color w:val="000000"/>
                <w:lang w:eastAsia="ru-RU"/>
              </w:rPr>
              <w:t>Каневские тепловые сети</w:t>
            </w:r>
            <w:r>
              <w:rPr>
                <w:rFonts w:ascii="Times New Roman" w:eastAsia="Times New Roman" w:hAnsi="Times New Roman" w:cs="Times New Roman"/>
                <w:color w:val="000000"/>
                <w:lang w:eastAsia="ru-RU"/>
              </w:rPr>
              <w:t>»</w:t>
            </w:r>
          </w:p>
        </w:tc>
      </w:tr>
      <w:tr w:rsidR="00BE256A" w:rsidRPr="003C7C05" w14:paraId="040C806F" w14:textId="77777777" w:rsidTr="003C7C05">
        <w:trPr>
          <w:trHeight w:val="231"/>
        </w:trPr>
        <w:tc>
          <w:tcPr>
            <w:tcW w:w="3828" w:type="dxa"/>
            <w:shd w:val="clear" w:color="auto" w:fill="auto"/>
            <w:vAlign w:val="center"/>
          </w:tcPr>
          <w:p w14:paraId="01E708A7" w14:textId="2E1F3056" w:rsidR="00BE256A" w:rsidRPr="003C7C05" w:rsidRDefault="00BE256A" w:rsidP="00BE256A">
            <w:pPr>
              <w:widowControl w:val="0"/>
              <w:spacing w:after="0"/>
              <w:ind w:right="-99"/>
              <w:outlineLvl w:val="1"/>
              <w:rPr>
                <w:rFonts w:ascii="Times New Roman" w:hAnsi="Times New Roman" w:cs="Times New Roman"/>
              </w:rPr>
            </w:pPr>
            <w:r w:rsidRPr="00B206BE">
              <w:rPr>
                <w:rFonts w:ascii="Times New Roman" w:eastAsia="Times New Roman" w:hAnsi="Times New Roman" w:cs="Times New Roman"/>
                <w:color w:val="000000"/>
                <w:sz w:val="20"/>
                <w:szCs w:val="20"/>
                <w:lang w:eastAsia="ru-RU"/>
              </w:rPr>
              <w:t>Котельная № 6 «Д/с № 3»</w:t>
            </w:r>
          </w:p>
        </w:tc>
        <w:tc>
          <w:tcPr>
            <w:tcW w:w="2268" w:type="dxa"/>
            <w:shd w:val="clear" w:color="auto" w:fill="auto"/>
            <w:vAlign w:val="center"/>
          </w:tcPr>
          <w:p w14:paraId="46909FB6" w14:textId="77777777" w:rsidR="00BE256A"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котельная/</w:t>
            </w:r>
          </w:p>
          <w:p w14:paraId="1743A48B" w14:textId="354BE5A8" w:rsidR="00BE256A" w:rsidRPr="003C7C05"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тепловая сеть</w:t>
            </w:r>
          </w:p>
        </w:tc>
        <w:tc>
          <w:tcPr>
            <w:tcW w:w="3543" w:type="dxa"/>
            <w:shd w:val="clear" w:color="auto" w:fill="auto"/>
            <w:vAlign w:val="center"/>
          </w:tcPr>
          <w:p w14:paraId="190C32FB" w14:textId="69456E98" w:rsidR="00BE256A" w:rsidRPr="003C7C05" w:rsidRDefault="00BE256A" w:rsidP="00BE256A">
            <w:pPr>
              <w:spacing w:after="0"/>
              <w:jc w:val="center"/>
              <w:rPr>
                <w:rFonts w:ascii="Times New Roman" w:hAnsi="Times New Roman" w:cs="Times New Roman"/>
              </w:rPr>
            </w:pPr>
            <w:r w:rsidRPr="003C7C05">
              <w:rPr>
                <w:rFonts w:ascii="Times New Roman" w:eastAsia="Times New Roman" w:hAnsi="Times New Roman" w:cs="Times New Roman"/>
                <w:color w:val="000000"/>
                <w:lang w:eastAsia="ru-RU"/>
              </w:rPr>
              <w:t xml:space="preserve">МУП </w:t>
            </w:r>
            <w:r>
              <w:rPr>
                <w:rFonts w:ascii="Times New Roman" w:eastAsia="Times New Roman" w:hAnsi="Times New Roman" w:cs="Times New Roman"/>
                <w:color w:val="000000"/>
                <w:lang w:eastAsia="ru-RU"/>
              </w:rPr>
              <w:t>«</w:t>
            </w:r>
            <w:r w:rsidRPr="003C7C05">
              <w:rPr>
                <w:rFonts w:ascii="Times New Roman" w:eastAsia="Times New Roman" w:hAnsi="Times New Roman" w:cs="Times New Roman"/>
                <w:color w:val="000000"/>
                <w:lang w:eastAsia="ru-RU"/>
              </w:rPr>
              <w:t>Каневские тепловые сети</w:t>
            </w:r>
            <w:r>
              <w:rPr>
                <w:rFonts w:ascii="Times New Roman" w:eastAsia="Times New Roman" w:hAnsi="Times New Roman" w:cs="Times New Roman"/>
                <w:color w:val="000000"/>
                <w:lang w:eastAsia="ru-RU"/>
              </w:rPr>
              <w:t>»</w:t>
            </w:r>
          </w:p>
        </w:tc>
      </w:tr>
      <w:tr w:rsidR="00BE256A" w:rsidRPr="003C7C05" w14:paraId="0F4BF5F6" w14:textId="77777777" w:rsidTr="003C7C05">
        <w:trPr>
          <w:trHeight w:val="231"/>
        </w:trPr>
        <w:tc>
          <w:tcPr>
            <w:tcW w:w="3828" w:type="dxa"/>
            <w:shd w:val="clear" w:color="auto" w:fill="auto"/>
            <w:vAlign w:val="center"/>
          </w:tcPr>
          <w:p w14:paraId="73E4F8D2" w14:textId="7D8E0EF5" w:rsidR="00BE256A" w:rsidRPr="003C7C05" w:rsidRDefault="00BE256A" w:rsidP="00BE256A">
            <w:pPr>
              <w:widowControl w:val="0"/>
              <w:spacing w:after="0"/>
              <w:ind w:right="-99"/>
              <w:outlineLvl w:val="1"/>
              <w:rPr>
                <w:rFonts w:ascii="Times New Roman" w:hAnsi="Times New Roman" w:cs="Times New Roman"/>
              </w:rPr>
            </w:pPr>
            <w:r w:rsidRPr="00B206BE">
              <w:rPr>
                <w:rFonts w:ascii="Times New Roman" w:eastAsia="Times New Roman" w:hAnsi="Times New Roman" w:cs="Times New Roman"/>
                <w:color w:val="000000"/>
                <w:sz w:val="20"/>
                <w:szCs w:val="20"/>
                <w:lang w:eastAsia="ru-RU"/>
              </w:rPr>
              <w:t>Котельная № 8 «СЭС»</w:t>
            </w:r>
          </w:p>
        </w:tc>
        <w:tc>
          <w:tcPr>
            <w:tcW w:w="2268" w:type="dxa"/>
            <w:shd w:val="clear" w:color="auto" w:fill="auto"/>
            <w:vAlign w:val="center"/>
          </w:tcPr>
          <w:p w14:paraId="2044BA5E" w14:textId="77777777" w:rsidR="00BE256A"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котельная/</w:t>
            </w:r>
          </w:p>
          <w:p w14:paraId="322A930A" w14:textId="07AE58C8" w:rsidR="00BE256A" w:rsidRPr="003C7C05"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тепловая сеть</w:t>
            </w:r>
          </w:p>
        </w:tc>
        <w:tc>
          <w:tcPr>
            <w:tcW w:w="3543" w:type="dxa"/>
            <w:shd w:val="clear" w:color="auto" w:fill="auto"/>
            <w:vAlign w:val="center"/>
          </w:tcPr>
          <w:p w14:paraId="2657BF20" w14:textId="634D6701" w:rsidR="00BE256A" w:rsidRPr="003C7C05" w:rsidRDefault="00BE256A" w:rsidP="00BE256A">
            <w:pPr>
              <w:spacing w:after="0"/>
              <w:jc w:val="center"/>
              <w:rPr>
                <w:rFonts w:ascii="Times New Roman" w:hAnsi="Times New Roman" w:cs="Times New Roman"/>
              </w:rPr>
            </w:pPr>
            <w:r w:rsidRPr="003C7C05">
              <w:rPr>
                <w:rFonts w:ascii="Times New Roman" w:eastAsia="Times New Roman" w:hAnsi="Times New Roman" w:cs="Times New Roman"/>
                <w:color w:val="000000"/>
                <w:lang w:eastAsia="ru-RU"/>
              </w:rPr>
              <w:t xml:space="preserve">МУП </w:t>
            </w:r>
            <w:r>
              <w:rPr>
                <w:rFonts w:ascii="Times New Roman" w:eastAsia="Times New Roman" w:hAnsi="Times New Roman" w:cs="Times New Roman"/>
                <w:color w:val="000000"/>
                <w:lang w:eastAsia="ru-RU"/>
              </w:rPr>
              <w:t>«</w:t>
            </w:r>
            <w:r w:rsidRPr="003C7C05">
              <w:rPr>
                <w:rFonts w:ascii="Times New Roman" w:eastAsia="Times New Roman" w:hAnsi="Times New Roman" w:cs="Times New Roman"/>
                <w:color w:val="000000"/>
                <w:lang w:eastAsia="ru-RU"/>
              </w:rPr>
              <w:t>Каневские тепловые сети</w:t>
            </w:r>
            <w:r>
              <w:rPr>
                <w:rFonts w:ascii="Times New Roman" w:eastAsia="Times New Roman" w:hAnsi="Times New Roman" w:cs="Times New Roman"/>
                <w:color w:val="000000"/>
                <w:lang w:eastAsia="ru-RU"/>
              </w:rPr>
              <w:t>»</w:t>
            </w:r>
          </w:p>
        </w:tc>
      </w:tr>
      <w:tr w:rsidR="00BE256A" w:rsidRPr="003C7C05" w14:paraId="2B4AC18E" w14:textId="77777777" w:rsidTr="003C7C05">
        <w:trPr>
          <w:trHeight w:val="231"/>
        </w:trPr>
        <w:tc>
          <w:tcPr>
            <w:tcW w:w="3828" w:type="dxa"/>
            <w:shd w:val="clear" w:color="auto" w:fill="auto"/>
            <w:vAlign w:val="center"/>
          </w:tcPr>
          <w:p w14:paraId="27D3FF2B" w14:textId="4DE0C44A" w:rsidR="00BE256A" w:rsidRPr="003C7C05" w:rsidRDefault="00BE256A" w:rsidP="00BE256A">
            <w:pPr>
              <w:widowControl w:val="0"/>
              <w:spacing w:after="0"/>
              <w:ind w:right="-99"/>
              <w:outlineLvl w:val="1"/>
              <w:rPr>
                <w:rFonts w:ascii="Times New Roman" w:hAnsi="Times New Roman" w:cs="Times New Roman"/>
              </w:rPr>
            </w:pPr>
            <w:r w:rsidRPr="00B206BE">
              <w:rPr>
                <w:rFonts w:ascii="Times New Roman" w:eastAsia="Times New Roman" w:hAnsi="Times New Roman" w:cs="Times New Roman"/>
                <w:color w:val="000000"/>
                <w:sz w:val="20"/>
                <w:szCs w:val="20"/>
                <w:lang w:eastAsia="ru-RU"/>
              </w:rPr>
              <w:t>Котельная № 9 «ЦРБ»</w:t>
            </w:r>
          </w:p>
        </w:tc>
        <w:tc>
          <w:tcPr>
            <w:tcW w:w="2268" w:type="dxa"/>
            <w:shd w:val="clear" w:color="auto" w:fill="auto"/>
            <w:vAlign w:val="center"/>
          </w:tcPr>
          <w:p w14:paraId="11467DFB" w14:textId="77777777" w:rsidR="00BE256A"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котельная/</w:t>
            </w:r>
          </w:p>
          <w:p w14:paraId="0AF0CEEB" w14:textId="585BADD2" w:rsidR="00BE256A" w:rsidRPr="003C7C05"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тепловая сеть</w:t>
            </w:r>
          </w:p>
        </w:tc>
        <w:tc>
          <w:tcPr>
            <w:tcW w:w="3543" w:type="dxa"/>
            <w:shd w:val="clear" w:color="auto" w:fill="auto"/>
            <w:vAlign w:val="center"/>
          </w:tcPr>
          <w:p w14:paraId="533ECCFC" w14:textId="50282E80" w:rsidR="00BE256A" w:rsidRPr="003C7C05" w:rsidRDefault="00BE256A" w:rsidP="00BE256A">
            <w:pPr>
              <w:spacing w:after="0"/>
              <w:jc w:val="center"/>
              <w:rPr>
                <w:rFonts w:ascii="Times New Roman" w:eastAsia="Times New Roman" w:hAnsi="Times New Roman" w:cs="Times New Roman"/>
                <w:color w:val="000000"/>
                <w:lang w:eastAsia="ru-RU"/>
              </w:rPr>
            </w:pPr>
            <w:r w:rsidRPr="003C7C05">
              <w:rPr>
                <w:rFonts w:ascii="Times New Roman" w:eastAsia="Times New Roman" w:hAnsi="Times New Roman" w:cs="Times New Roman"/>
                <w:color w:val="000000"/>
                <w:lang w:eastAsia="ru-RU"/>
              </w:rPr>
              <w:t xml:space="preserve">МУП </w:t>
            </w:r>
            <w:r>
              <w:rPr>
                <w:rFonts w:ascii="Times New Roman" w:eastAsia="Times New Roman" w:hAnsi="Times New Roman" w:cs="Times New Roman"/>
                <w:color w:val="000000"/>
                <w:lang w:eastAsia="ru-RU"/>
              </w:rPr>
              <w:t>«</w:t>
            </w:r>
            <w:r w:rsidRPr="003C7C05">
              <w:rPr>
                <w:rFonts w:ascii="Times New Roman" w:eastAsia="Times New Roman" w:hAnsi="Times New Roman" w:cs="Times New Roman"/>
                <w:color w:val="000000"/>
                <w:lang w:eastAsia="ru-RU"/>
              </w:rPr>
              <w:t>Каневские тепловые сети</w:t>
            </w:r>
            <w:r>
              <w:rPr>
                <w:rFonts w:ascii="Times New Roman" w:eastAsia="Times New Roman" w:hAnsi="Times New Roman" w:cs="Times New Roman"/>
                <w:color w:val="000000"/>
                <w:lang w:eastAsia="ru-RU"/>
              </w:rPr>
              <w:t>»</w:t>
            </w:r>
          </w:p>
        </w:tc>
      </w:tr>
      <w:tr w:rsidR="00BE256A" w:rsidRPr="003C7C05" w14:paraId="05B54A63" w14:textId="77777777" w:rsidTr="003C7C05">
        <w:trPr>
          <w:trHeight w:val="231"/>
        </w:trPr>
        <w:tc>
          <w:tcPr>
            <w:tcW w:w="3828" w:type="dxa"/>
            <w:shd w:val="clear" w:color="auto" w:fill="auto"/>
            <w:vAlign w:val="center"/>
          </w:tcPr>
          <w:p w14:paraId="014DF07D" w14:textId="42D72B51" w:rsidR="00BE256A" w:rsidRPr="003C7C05" w:rsidRDefault="00BE256A" w:rsidP="00BE256A">
            <w:pPr>
              <w:widowControl w:val="0"/>
              <w:spacing w:after="0"/>
              <w:ind w:right="-99"/>
              <w:outlineLvl w:val="1"/>
              <w:rPr>
                <w:rFonts w:ascii="Times New Roman" w:hAnsi="Times New Roman" w:cs="Times New Roman"/>
              </w:rPr>
            </w:pPr>
            <w:r w:rsidRPr="00B206BE">
              <w:rPr>
                <w:rFonts w:ascii="Times New Roman" w:eastAsia="Times New Roman" w:hAnsi="Times New Roman" w:cs="Times New Roman"/>
                <w:color w:val="000000"/>
                <w:sz w:val="20"/>
                <w:szCs w:val="20"/>
                <w:lang w:eastAsia="ru-RU"/>
              </w:rPr>
              <w:t>Котельная № 11 «НИВА»</w:t>
            </w:r>
          </w:p>
        </w:tc>
        <w:tc>
          <w:tcPr>
            <w:tcW w:w="2268" w:type="dxa"/>
            <w:shd w:val="clear" w:color="auto" w:fill="auto"/>
            <w:vAlign w:val="center"/>
          </w:tcPr>
          <w:p w14:paraId="308CBCD7" w14:textId="77777777" w:rsidR="00BE256A"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котельная/</w:t>
            </w:r>
          </w:p>
          <w:p w14:paraId="260F9A3E" w14:textId="223563DE" w:rsidR="00BE256A" w:rsidRPr="003C7C05"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тепловая сеть</w:t>
            </w:r>
          </w:p>
        </w:tc>
        <w:tc>
          <w:tcPr>
            <w:tcW w:w="3543" w:type="dxa"/>
            <w:shd w:val="clear" w:color="auto" w:fill="auto"/>
            <w:vAlign w:val="center"/>
          </w:tcPr>
          <w:p w14:paraId="3F9D0428" w14:textId="7544F45E" w:rsidR="00BE256A" w:rsidRPr="003C7C05" w:rsidRDefault="00BE256A" w:rsidP="00BE256A">
            <w:pPr>
              <w:spacing w:after="0"/>
              <w:jc w:val="center"/>
              <w:rPr>
                <w:rFonts w:ascii="Times New Roman" w:eastAsia="Times New Roman" w:hAnsi="Times New Roman" w:cs="Times New Roman"/>
                <w:color w:val="000000"/>
                <w:lang w:eastAsia="ru-RU"/>
              </w:rPr>
            </w:pPr>
            <w:r w:rsidRPr="003C7C05">
              <w:rPr>
                <w:rFonts w:ascii="Times New Roman" w:eastAsia="Times New Roman" w:hAnsi="Times New Roman" w:cs="Times New Roman"/>
                <w:color w:val="000000"/>
                <w:lang w:eastAsia="ru-RU"/>
              </w:rPr>
              <w:t xml:space="preserve">МУП </w:t>
            </w:r>
            <w:r>
              <w:rPr>
                <w:rFonts w:ascii="Times New Roman" w:eastAsia="Times New Roman" w:hAnsi="Times New Roman" w:cs="Times New Roman"/>
                <w:color w:val="000000"/>
                <w:lang w:eastAsia="ru-RU"/>
              </w:rPr>
              <w:t>«</w:t>
            </w:r>
            <w:r w:rsidRPr="003C7C05">
              <w:rPr>
                <w:rFonts w:ascii="Times New Roman" w:eastAsia="Times New Roman" w:hAnsi="Times New Roman" w:cs="Times New Roman"/>
                <w:color w:val="000000"/>
                <w:lang w:eastAsia="ru-RU"/>
              </w:rPr>
              <w:t>Каневские тепловые сети</w:t>
            </w:r>
            <w:r>
              <w:rPr>
                <w:rFonts w:ascii="Times New Roman" w:eastAsia="Times New Roman" w:hAnsi="Times New Roman" w:cs="Times New Roman"/>
                <w:color w:val="000000"/>
                <w:lang w:eastAsia="ru-RU"/>
              </w:rPr>
              <w:t>»</w:t>
            </w:r>
          </w:p>
        </w:tc>
      </w:tr>
      <w:tr w:rsidR="00BE256A" w:rsidRPr="003C7C05" w14:paraId="63517B8E" w14:textId="77777777" w:rsidTr="003C7C05">
        <w:trPr>
          <w:trHeight w:val="231"/>
        </w:trPr>
        <w:tc>
          <w:tcPr>
            <w:tcW w:w="3828" w:type="dxa"/>
            <w:shd w:val="clear" w:color="auto" w:fill="auto"/>
            <w:vAlign w:val="center"/>
          </w:tcPr>
          <w:p w14:paraId="7071BE14" w14:textId="53A5937F" w:rsidR="00BE256A" w:rsidRPr="003C7C05" w:rsidRDefault="00BE256A" w:rsidP="00BE256A">
            <w:pPr>
              <w:widowControl w:val="0"/>
              <w:spacing w:after="0"/>
              <w:ind w:right="-99"/>
              <w:outlineLvl w:val="1"/>
              <w:rPr>
                <w:rFonts w:ascii="Times New Roman" w:hAnsi="Times New Roman" w:cs="Times New Roman"/>
              </w:rPr>
            </w:pPr>
            <w:r w:rsidRPr="00B206BE">
              <w:rPr>
                <w:rFonts w:ascii="Times New Roman" w:eastAsia="Times New Roman" w:hAnsi="Times New Roman" w:cs="Times New Roman"/>
                <w:color w:val="000000"/>
                <w:sz w:val="20"/>
                <w:szCs w:val="20"/>
                <w:lang w:eastAsia="ru-RU"/>
              </w:rPr>
              <w:t>Котельная № 15 «Вокзальная»</w:t>
            </w:r>
          </w:p>
        </w:tc>
        <w:tc>
          <w:tcPr>
            <w:tcW w:w="2268" w:type="dxa"/>
            <w:shd w:val="clear" w:color="auto" w:fill="auto"/>
            <w:vAlign w:val="center"/>
          </w:tcPr>
          <w:p w14:paraId="715FA73E" w14:textId="77777777" w:rsidR="00BE256A"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котельная/</w:t>
            </w:r>
          </w:p>
          <w:p w14:paraId="5695EB9E" w14:textId="7D9FE158" w:rsidR="00BE256A" w:rsidRPr="003C7C05"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тепловая сеть</w:t>
            </w:r>
          </w:p>
        </w:tc>
        <w:tc>
          <w:tcPr>
            <w:tcW w:w="3543" w:type="dxa"/>
            <w:shd w:val="clear" w:color="auto" w:fill="auto"/>
            <w:vAlign w:val="center"/>
          </w:tcPr>
          <w:p w14:paraId="507CEB08" w14:textId="7994D57E" w:rsidR="00BE256A" w:rsidRPr="003C7C05" w:rsidRDefault="00BE256A" w:rsidP="00BE256A">
            <w:pPr>
              <w:spacing w:after="0"/>
              <w:jc w:val="center"/>
              <w:rPr>
                <w:rFonts w:ascii="Times New Roman" w:eastAsia="Times New Roman" w:hAnsi="Times New Roman" w:cs="Times New Roman"/>
                <w:color w:val="000000"/>
                <w:lang w:eastAsia="ru-RU"/>
              </w:rPr>
            </w:pPr>
            <w:r w:rsidRPr="003C7C05">
              <w:rPr>
                <w:rFonts w:ascii="Times New Roman" w:eastAsia="Times New Roman" w:hAnsi="Times New Roman" w:cs="Times New Roman"/>
                <w:color w:val="000000"/>
                <w:lang w:eastAsia="ru-RU"/>
              </w:rPr>
              <w:t xml:space="preserve">МУП </w:t>
            </w:r>
            <w:r>
              <w:rPr>
                <w:rFonts w:ascii="Times New Roman" w:eastAsia="Times New Roman" w:hAnsi="Times New Roman" w:cs="Times New Roman"/>
                <w:color w:val="000000"/>
                <w:lang w:eastAsia="ru-RU"/>
              </w:rPr>
              <w:t>«</w:t>
            </w:r>
            <w:r w:rsidRPr="003C7C05">
              <w:rPr>
                <w:rFonts w:ascii="Times New Roman" w:eastAsia="Times New Roman" w:hAnsi="Times New Roman" w:cs="Times New Roman"/>
                <w:color w:val="000000"/>
                <w:lang w:eastAsia="ru-RU"/>
              </w:rPr>
              <w:t>Каневские тепловые сети</w:t>
            </w:r>
            <w:r>
              <w:rPr>
                <w:rFonts w:ascii="Times New Roman" w:eastAsia="Times New Roman" w:hAnsi="Times New Roman" w:cs="Times New Roman"/>
                <w:color w:val="000000"/>
                <w:lang w:eastAsia="ru-RU"/>
              </w:rPr>
              <w:t>»</w:t>
            </w:r>
          </w:p>
        </w:tc>
      </w:tr>
      <w:tr w:rsidR="00BE256A" w:rsidRPr="003C7C05" w14:paraId="7795CC0D" w14:textId="77777777" w:rsidTr="003C7C05">
        <w:trPr>
          <w:trHeight w:val="231"/>
        </w:trPr>
        <w:tc>
          <w:tcPr>
            <w:tcW w:w="3828" w:type="dxa"/>
            <w:shd w:val="clear" w:color="auto" w:fill="auto"/>
            <w:vAlign w:val="center"/>
          </w:tcPr>
          <w:p w14:paraId="2E18A191" w14:textId="12185D82" w:rsidR="00BE256A" w:rsidRPr="003C7C05" w:rsidRDefault="00BE256A" w:rsidP="00BE256A">
            <w:pPr>
              <w:widowControl w:val="0"/>
              <w:spacing w:after="0"/>
              <w:ind w:right="-99"/>
              <w:outlineLvl w:val="1"/>
              <w:rPr>
                <w:rFonts w:ascii="Times New Roman" w:hAnsi="Times New Roman" w:cs="Times New Roman"/>
              </w:rPr>
            </w:pPr>
            <w:r w:rsidRPr="00B206BE">
              <w:rPr>
                <w:rFonts w:ascii="Times New Roman" w:eastAsia="Times New Roman" w:hAnsi="Times New Roman" w:cs="Times New Roman"/>
                <w:color w:val="000000"/>
                <w:sz w:val="20"/>
                <w:szCs w:val="20"/>
                <w:lang w:eastAsia="ru-RU"/>
              </w:rPr>
              <w:t>Котельная № 16 «Нестеренко»</w:t>
            </w:r>
          </w:p>
        </w:tc>
        <w:tc>
          <w:tcPr>
            <w:tcW w:w="2268" w:type="dxa"/>
            <w:shd w:val="clear" w:color="auto" w:fill="auto"/>
            <w:vAlign w:val="center"/>
          </w:tcPr>
          <w:p w14:paraId="5DCF2B99" w14:textId="77777777" w:rsidR="00BE256A"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котельная/</w:t>
            </w:r>
          </w:p>
          <w:p w14:paraId="01FAFDF6" w14:textId="6FC86AEA" w:rsidR="00BE256A" w:rsidRPr="003C7C05"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тепловая сеть</w:t>
            </w:r>
          </w:p>
        </w:tc>
        <w:tc>
          <w:tcPr>
            <w:tcW w:w="3543" w:type="dxa"/>
            <w:shd w:val="clear" w:color="auto" w:fill="auto"/>
            <w:vAlign w:val="center"/>
          </w:tcPr>
          <w:p w14:paraId="14ED8862" w14:textId="76BA8725" w:rsidR="00BE256A" w:rsidRPr="003C7C05" w:rsidRDefault="00BE256A" w:rsidP="00BE256A">
            <w:pPr>
              <w:spacing w:after="0"/>
              <w:jc w:val="center"/>
              <w:rPr>
                <w:rFonts w:ascii="Times New Roman" w:eastAsia="Times New Roman" w:hAnsi="Times New Roman" w:cs="Times New Roman"/>
                <w:color w:val="000000"/>
                <w:lang w:eastAsia="ru-RU"/>
              </w:rPr>
            </w:pPr>
            <w:r w:rsidRPr="003C7C05">
              <w:rPr>
                <w:rFonts w:ascii="Times New Roman" w:eastAsia="Times New Roman" w:hAnsi="Times New Roman" w:cs="Times New Roman"/>
                <w:color w:val="000000"/>
                <w:lang w:eastAsia="ru-RU"/>
              </w:rPr>
              <w:t xml:space="preserve">МУП </w:t>
            </w:r>
            <w:r>
              <w:rPr>
                <w:rFonts w:ascii="Times New Roman" w:eastAsia="Times New Roman" w:hAnsi="Times New Roman" w:cs="Times New Roman"/>
                <w:color w:val="000000"/>
                <w:lang w:eastAsia="ru-RU"/>
              </w:rPr>
              <w:t>«</w:t>
            </w:r>
            <w:r w:rsidRPr="003C7C05">
              <w:rPr>
                <w:rFonts w:ascii="Times New Roman" w:eastAsia="Times New Roman" w:hAnsi="Times New Roman" w:cs="Times New Roman"/>
                <w:color w:val="000000"/>
                <w:lang w:eastAsia="ru-RU"/>
              </w:rPr>
              <w:t>Каневские тепловые сети</w:t>
            </w:r>
            <w:r>
              <w:rPr>
                <w:rFonts w:ascii="Times New Roman" w:eastAsia="Times New Roman" w:hAnsi="Times New Roman" w:cs="Times New Roman"/>
                <w:color w:val="000000"/>
                <w:lang w:eastAsia="ru-RU"/>
              </w:rPr>
              <w:t>»</w:t>
            </w:r>
          </w:p>
        </w:tc>
      </w:tr>
      <w:tr w:rsidR="00BE256A" w:rsidRPr="003C7C05" w14:paraId="09A9090B" w14:textId="77777777" w:rsidTr="003C7C05">
        <w:trPr>
          <w:trHeight w:val="231"/>
        </w:trPr>
        <w:tc>
          <w:tcPr>
            <w:tcW w:w="3828" w:type="dxa"/>
            <w:shd w:val="clear" w:color="auto" w:fill="auto"/>
            <w:vAlign w:val="center"/>
          </w:tcPr>
          <w:p w14:paraId="7A1017DA" w14:textId="4BC80D0E" w:rsidR="00BE256A" w:rsidRPr="003C7C05" w:rsidRDefault="00BE256A" w:rsidP="00BE256A">
            <w:pPr>
              <w:widowControl w:val="0"/>
              <w:spacing w:after="0"/>
              <w:ind w:right="-99"/>
              <w:outlineLvl w:val="1"/>
              <w:rPr>
                <w:rFonts w:ascii="Times New Roman" w:hAnsi="Times New Roman" w:cs="Times New Roman"/>
              </w:rPr>
            </w:pPr>
            <w:r w:rsidRPr="00B206BE">
              <w:rPr>
                <w:rFonts w:ascii="Times New Roman" w:eastAsia="Times New Roman" w:hAnsi="Times New Roman" w:cs="Times New Roman"/>
                <w:color w:val="000000"/>
                <w:sz w:val="20"/>
                <w:szCs w:val="20"/>
                <w:lang w:eastAsia="ru-RU"/>
              </w:rPr>
              <w:t>Котельная № 20 «ДДУ-12»</w:t>
            </w:r>
          </w:p>
        </w:tc>
        <w:tc>
          <w:tcPr>
            <w:tcW w:w="2268" w:type="dxa"/>
            <w:shd w:val="clear" w:color="auto" w:fill="auto"/>
            <w:vAlign w:val="center"/>
          </w:tcPr>
          <w:p w14:paraId="6CDF8542" w14:textId="77777777" w:rsidR="00BE256A"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котельная/</w:t>
            </w:r>
          </w:p>
          <w:p w14:paraId="566FF311" w14:textId="560827B1" w:rsidR="00BE256A" w:rsidRPr="003C7C05"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тепловая сеть</w:t>
            </w:r>
          </w:p>
        </w:tc>
        <w:tc>
          <w:tcPr>
            <w:tcW w:w="3543" w:type="dxa"/>
            <w:shd w:val="clear" w:color="auto" w:fill="auto"/>
            <w:vAlign w:val="center"/>
          </w:tcPr>
          <w:p w14:paraId="1FCCAA2B" w14:textId="11E78EBD" w:rsidR="00BE256A" w:rsidRPr="003C7C05" w:rsidRDefault="00BE256A" w:rsidP="00BE256A">
            <w:pPr>
              <w:spacing w:after="0"/>
              <w:jc w:val="center"/>
              <w:rPr>
                <w:rFonts w:ascii="Times New Roman" w:eastAsia="Times New Roman" w:hAnsi="Times New Roman" w:cs="Times New Roman"/>
                <w:color w:val="000000"/>
                <w:lang w:eastAsia="ru-RU"/>
              </w:rPr>
            </w:pPr>
            <w:r w:rsidRPr="003C7C05">
              <w:rPr>
                <w:rFonts w:ascii="Times New Roman" w:eastAsia="Times New Roman" w:hAnsi="Times New Roman" w:cs="Times New Roman"/>
                <w:color w:val="000000"/>
                <w:lang w:eastAsia="ru-RU"/>
              </w:rPr>
              <w:t xml:space="preserve">МУП </w:t>
            </w:r>
            <w:r>
              <w:rPr>
                <w:rFonts w:ascii="Times New Roman" w:eastAsia="Times New Roman" w:hAnsi="Times New Roman" w:cs="Times New Roman"/>
                <w:color w:val="000000"/>
                <w:lang w:eastAsia="ru-RU"/>
              </w:rPr>
              <w:t>«</w:t>
            </w:r>
            <w:r w:rsidRPr="003C7C05">
              <w:rPr>
                <w:rFonts w:ascii="Times New Roman" w:eastAsia="Times New Roman" w:hAnsi="Times New Roman" w:cs="Times New Roman"/>
                <w:color w:val="000000"/>
                <w:lang w:eastAsia="ru-RU"/>
              </w:rPr>
              <w:t>Каневские тепловые сети</w:t>
            </w:r>
            <w:r>
              <w:rPr>
                <w:rFonts w:ascii="Times New Roman" w:eastAsia="Times New Roman" w:hAnsi="Times New Roman" w:cs="Times New Roman"/>
                <w:color w:val="000000"/>
                <w:lang w:eastAsia="ru-RU"/>
              </w:rPr>
              <w:t>»</w:t>
            </w:r>
          </w:p>
        </w:tc>
      </w:tr>
      <w:tr w:rsidR="00BE256A" w:rsidRPr="003C7C05" w14:paraId="245BB77F" w14:textId="77777777" w:rsidTr="003C7C05">
        <w:trPr>
          <w:trHeight w:val="231"/>
        </w:trPr>
        <w:tc>
          <w:tcPr>
            <w:tcW w:w="3828" w:type="dxa"/>
            <w:shd w:val="clear" w:color="auto" w:fill="auto"/>
            <w:vAlign w:val="center"/>
          </w:tcPr>
          <w:p w14:paraId="7A712343" w14:textId="54A9C134" w:rsidR="00BE256A" w:rsidRPr="003C7C05" w:rsidRDefault="00BE256A" w:rsidP="00BE256A">
            <w:pPr>
              <w:widowControl w:val="0"/>
              <w:spacing w:after="0"/>
              <w:ind w:right="-99"/>
              <w:outlineLvl w:val="1"/>
              <w:rPr>
                <w:rFonts w:ascii="Times New Roman" w:hAnsi="Times New Roman" w:cs="Times New Roman"/>
              </w:rPr>
            </w:pPr>
            <w:r w:rsidRPr="00B206BE">
              <w:rPr>
                <w:rFonts w:ascii="Times New Roman" w:eastAsia="Times New Roman" w:hAnsi="Times New Roman" w:cs="Times New Roman"/>
                <w:color w:val="000000"/>
                <w:sz w:val="20"/>
                <w:szCs w:val="20"/>
                <w:lang w:eastAsia="ru-RU"/>
              </w:rPr>
              <w:t>Котельная № 21 «Сельпо»</w:t>
            </w:r>
          </w:p>
        </w:tc>
        <w:tc>
          <w:tcPr>
            <w:tcW w:w="2268" w:type="dxa"/>
            <w:shd w:val="clear" w:color="auto" w:fill="auto"/>
            <w:vAlign w:val="center"/>
          </w:tcPr>
          <w:p w14:paraId="7B5BAF8A" w14:textId="77777777" w:rsidR="00BE256A"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котельная/</w:t>
            </w:r>
          </w:p>
          <w:p w14:paraId="6162A7C4" w14:textId="076A3AE5" w:rsidR="00BE256A" w:rsidRPr="003C7C05"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тепловая сеть</w:t>
            </w:r>
          </w:p>
        </w:tc>
        <w:tc>
          <w:tcPr>
            <w:tcW w:w="3543" w:type="dxa"/>
            <w:shd w:val="clear" w:color="auto" w:fill="auto"/>
            <w:vAlign w:val="center"/>
          </w:tcPr>
          <w:p w14:paraId="20CAEFBC" w14:textId="11621D1D" w:rsidR="00BE256A" w:rsidRPr="003C7C05" w:rsidRDefault="00BE256A" w:rsidP="00BE256A">
            <w:pPr>
              <w:spacing w:after="0"/>
              <w:jc w:val="center"/>
              <w:rPr>
                <w:rFonts w:ascii="Times New Roman" w:eastAsia="Times New Roman" w:hAnsi="Times New Roman" w:cs="Times New Roman"/>
                <w:color w:val="000000"/>
                <w:lang w:eastAsia="ru-RU"/>
              </w:rPr>
            </w:pPr>
            <w:r w:rsidRPr="003C7C05">
              <w:rPr>
                <w:rFonts w:ascii="Times New Roman" w:eastAsia="Times New Roman" w:hAnsi="Times New Roman" w:cs="Times New Roman"/>
                <w:color w:val="000000"/>
                <w:lang w:eastAsia="ru-RU"/>
              </w:rPr>
              <w:t xml:space="preserve">МУП </w:t>
            </w:r>
            <w:r>
              <w:rPr>
                <w:rFonts w:ascii="Times New Roman" w:eastAsia="Times New Roman" w:hAnsi="Times New Roman" w:cs="Times New Roman"/>
                <w:color w:val="000000"/>
                <w:lang w:eastAsia="ru-RU"/>
              </w:rPr>
              <w:t>«</w:t>
            </w:r>
            <w:r w:rsidRPr="003C7C05">
              <w:rPr>
                <w:rFonts w:ascii="Times New Roman" w:eastAsia="Times New Roman" w:hAnsi="Times New Roman" w:cs="Times New Roman"/>
                <w:color w:val="000000"/>
                <w:lang w:eastAsia="ru-RU"/>
              </w:rPr>
              <w:t>Каневские тепловые сети</w:t>
            </w:r>
            <w:r>
              <w:rPr>
                <w:rFonts w:ascii="Times New Roman" w:eastAsia="Times New Roman" w:hAnsi="Times New Roman" w:cs="Times New Roman"/>
                <w:color w:val="000000"/>
                <w:lang w:eastAsia="ru-RU"/>
              </w:rPr>
              <w:t>»</w:t>
            </w:r>
          </w:p>
        </w:tc>
      </w:tr>
      <w:tr w:rsidR="00BE256A" w:rsidRPr="003C7C05" w14:paraId="36C8D015" w14:textId="77777777" w:rsidTr="003C7C05">
        <w:trPr>
          <w:trHeight w:val="231"/>
        </w:trPr>
        <w:tc>
          <w:tcPr>
            <w:tcW w:w="3828" w:type="dxa"/>
            <w:shd w:val="clear" w:color="auto" w:fill="auto"/>
            <w:vAlign w:val="center"/>
          </w:tcPr>
          <w:p w14:paraId="2173ECAC" w14:textId="0F65D00B" w:rsidR="00BE256A" w:rsidRPr="003C7C05" w:rsidRDefault="00BE256A" w:rsidP="00BE256A">
            <w:pPr>
              <w:widowControl w:val="0"/>
              <w:spacing w:after="0"/>
              <w:ind w:right="-99"/>
              <w:outlineLvl w:val="1"/>
              <w:rPr>
                <w:rFonts w:ascii="Times New Roman" w:hAnsi="Times New Roman" w:cs="Times New Roman"/>
              </w:rPr>
            </w:pPr>
            <w:r w:rsidRPr="00B206BE">
              <w:rPr>
                <w:rFonts w:ascii="Times New Roman" w:eastAsia="Times New Roman" w:hAnsi="Times New Roman" w:cs="Times New Roman"/>
                <w:color w:val="000000"/>
                <w:sz w:val="20"/>
                <w:szCs w:val="20"/>
                <w:lang w:eastAsia="ru-RU"/>
              </w:rPr>
              <w:t>Котельная № 49 «Дворец спорта»</w:t>
            </w:r>
          </w:p>
        </w:tc>
        <w:tc>
          <w:tcPr>
            <w:tcW w:w="2268" w:type="dxa"/>
            <w:shd w:val="clear" w:color="auto" w:fill="auto"/>
            <w:vAlign w:val="center"/>
          </w:tcPr>
          <w:p w14:paraId="7C03A4AB" w14:textId="77777777" w:rsidR="00BE256A"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котельная/</w:t>
            </w:r>
          </w:p>
          <w:p w14:paraId="774B3548" w14:textId="32D12ABC" w:rsidR="00BE256A" w:rsidRPr="003C7C05"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тепловая сеть</w:t>
            </w:r>
          </w:p>
        </w:tc>
        <w:tc>
          <w:tcPr>
            <w:tcW w:w="3543" w:type="dxa"/>
            <w:shd w:val="clear" w:color="auto" w:fill="auto"/>
            <w:vAlign w:val="center"/>
          </w:tcPr>
          <w:p w14:paraId="1B481135" w14:textId="1D613675" w:rsidR="00BE256A" w:rsidRPr="003C7C05" w:rsidRDefault="00BE256A" w:rsidP="00BE256A">
            <w:pPr>
              <w:spacing w:after="0"/>
              <w:jc w:val="center"/>
              <w:rPr>
                <w:rFonts w:ascii="Times New Roman" w:eastAsia="Times New Roman" w:hAnsi="Times New Roman" w:cs="Times New Roman"/>
                <w:color w:val="000000"/>
                <w:lang w:eastAsia="ru-RU"/>
              </w:rPr>
            </w:pPr>
            <w:r w:rsidRPr="003C7C05">
              <w:rPr>
                <w:rFonts w:ascii="Times New Roman" w:eastAsia="Times New Roman" w:hAnsi="Times New Roman" w:cs="Times New Roman"/>
                <w:color w:val="000000"/>
                <w:lang w:eastAsia="ru-RU"/>
              </w:rPr>
              <w:t xml:space="preserve">МУП </w:t>
            </w:r>
            <w:r>
              <w:rPr>
                <w:rFonts w:ascii="Times New Roman" w:eastAsia="Times New Roman" w:hAnsi="Times New Roman" w:cs="Times New Roman"/>
                <w:color w:val="000000"/>
                <w:lang w:eastAsia="ru-RU"/>
              </w:rPr>
              <w:t>«</w:t>
            </w:r>
            <w:r w:rsidRPr="003C7C05">
              <w:rPr>
                <w:rFonts w:ascii="Times New Roman" w:eastAsia="Times New Roman" w:hAnsi="Times New Roman" w:cs="Times New Roman"/>
                <w:color w:val="000000"/>
                <w:lang w:eastAsia="ru-RU"/>
              </w:rPr>
              <w:t>Каневские тепловые сети</w:t>
            </w:r>
            <w:r>
              <w:rPr>
                <w:rFonts w:ascii="Times New Roman" w:eastAsia="Times New Roman" w:hAnsi="Times New Roman" w:cs="Times New Roman"/>
                <w:color w:val="000000"/>
                <w:lang w:eastAsia="ru-RU"/>
              </w:rPr>
              <w:t>»</w:t>
            </w:r>
          </w:p>
        </w:tc>
      </w:tr>
      <w:tr w:rsidR="00BE256A" w:rsidRPr="003C7C05" w14:paraId="2E493A70" w14:textId="77777777" w:rsidTr="003C7C05">
        <w:trPr>
          <w:trHeight w:val="231"/>
        </w:trPr>
        <w:tc>
          <w:tcPr>
            <w:tcW w:w="3828" w:type="dxa"/>
            <w:shd w:val="clear" w:color="auto" w:fill="auto"/>
            <w:vAlign w:val="center"/>
          </w:tcPr>
          <w:p w14:paraId="31B74340" w14:textId="4FEAFBE7" w:rsidR="00BE256A" w:rsidRPr="003C7C05" w:rsidRDefault="00BE256A" w:rsidP="00BE256A">
            <w:pPr>
              <w:widowControl w:val="0"/>
              <w:spacing w:after="0"/>
              <w:ind w:right="-99"/>
              <w:outlineLvl w:val="1"/>
              <w:rPr>
                <w:rFonts w:ascii="Times New Roman" w:hAnsi="Times New Roman" w:cs="Times New Roman"/>
              </w:rPr>
            </w:pPr>
            <w:r w:rsidRPr="00B206BE">
              <w:rPr>
                <w:rFonts w:ascii="Times New Roman" w:eastAsia="Times New Roman" w:hAnsi="Times New Roman" w:cs="Times New Roman"/>
                <w:color w:val="000000"/>
                <w:sz w:val="20"/>
                <w:szCs w:val="20"/>
                <w:lang w:eastAsia="ru-RU"/>
              </w:rPr>
              <w:t>Котельная №50 «Березка»</w:t>
            </w:r>
          </w:p>
        </w:tc>
        <w:tc>
          <w:tcPr>
            <w:tcW w:w="2268" w:type="dxa"/>
            <w:shd w:val="clear" w:color="auto" w:fill="auto"/>
            <w:vAlign w:val="center"/>
          </w:tcPr>
          <w:p w14:paraId="3572D6E9" w14:textId="77777777" w:rsidR="00BE256A"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котельная/</w:t>
            </w:r>
          </w:p>
          <w:p w14:paraId="5E9BB32F" w14:textId="11AB6929" w:rsidR="00BE256A" w:rsidRPr="003C7C05"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тепловая сеть</w:t>
            </w:r>
          </w:p>
        </w:tc>
        <w:tc>
          <w:tcPr>
            <w:tcW w:w="3543" w:type="dxa"/>
            <w:shd w:val="clear" w:color="auto" w:fill="auto"/>
            <w:vAlign w:val="center"/>
          </w:tcPr>
          <w:p w14:paraId="1635F01D" w14:textId="77EE0C6E" w:rsidR="00BE256A" w:rsidRPr="003C7C05" w:rsidRDefault="00BE256A" w:rsidP="00BE256A">
            <w:pPr>
              <w:spacing w:after="0"/>
              <w:jc w:val="center"/>
              <w:rPr>
                <w:rFonts w:ascii="Times New Roman" w:eastAsia="Times New Roman" w:hAnsi="Times New Roman" w:cs="Times New Roman"/>
                <w:color w:val="000000"/>
                <w:lang w:eastAsia="ru-RU"/>
              </w:rPr>
            </w:pPr>
            <w:r w:rsidRPr="003C7C05">
              <w:rPr>
                <w:rFonts w:ascii="Times New Roman" w:eastAsia="Times New Roman" w:hAnsi="Times New Roman" w:cs="Times New Roman"/>
                <w:color w:val="000000"/>
                <w:lang w:eastAsia="ru-RU"/>
              </w:rPr>
              <w:t xml:space="preserve">МУП </w:t>
            </w:r>
            <w:r>
              <w:rPr>
                <w:rFonts w:ascii="Times New Roman" w:eastAsia="Times New Roman" w:hAnsi="Times New Roman" w:cs="Times New Roman"/>
                <w:color w:val="000000"/>
                <w:lang w:eastAsia="ru-RU"/>
              </w:rPr>
              <w:t>«</w:t>
            </w:r>
            <w:r w:rsidRPr="003C7C05">
              <w:rPr>
                <w:rFonts w:ascii="Times New Roman" w:eastAsia="Times New Roman" w:hAnsi="Times New Roman" w:cs="Times New Roman"/>
                <w:color w:val="000000"/>
                <w:lang w:eastAsia="ru-RU"/>
              </w:rPr>
              <w:t>Каневские тепловые сети</w:t>
            </w:r>
            <w:r>
              <w:rPr>
                <w:rFonts w:ascii="Times New Roman" w:eastAsia="Times New Roman" w:hAnsi="Times New Roman" w:cs="Times New Roman"/>
                <w:color w:val="000000"/>
                <w:lang w:eastAsia="ru-RU"/>
              </w:rPr>
              <w:t>»</w:t>
            </w:r>
          </w:p>
        </w:tc>
      </w:tr>
      <w:tr w:rsidR="00BE256A" w:rsidRPr="003C7C05" w14:paraId="13ADD745" w14:textId="77777777" w:rsidTr="003C7C05">
        <w:trPr>
          <w:trHeight w:val="231"/>
        </w:trPr>
        <w:tc>
          <w:tcPr>
            <w:tcW w:w="3828" w:type="dxa"/>
            <w:shd w:val="clear" w:color="auto" w:fill="auto"/>
            <w:vAlign w:val="center"/>
          </w:tcPr>
          <w:p w14:paraId="1FF1D767" w14:textId="04CEB8D2" w:rsidR="00BE256A" w:rsidRPr="003C7C05" w:rsidRDefault="00BE256A" w:rsidP="00BE256A">
            <w:pPr>
              <w:widowControl w:val="0"/>
              <w:spacing w:after="0"/>
              <w:ind w:right="-99"/>
              <w:outlineLvl w:val="1"/>
              <w:rPr>
                <w:rFonts w:ascii="Times New Roman" w:hAnsi="Times New Roman" w:cs="Times New Roman"/>
              </w:rPr>
            </w:pPr>
            <w:r w:rsidRPr="00B206BE">
              <w:rPr>
                <w:rFonts w:ascii="Times New Roman" w:eastAsia="Times New Roman" w:hAnsi="Times New Roman" w:cs="Times New Roman"/>
                <w:color w:val="000000"/>
                <w:sz w:val="20"/>
                <w:szCs w:val="20"/>
                <w:lang w:eastAsia="ru-RU"/>
              </w:rPr>
              <w:t>Котельная № 51 «Колос»</w:t>
            </w:r>
          </w:p>
        </w:tc>
        <w:tc>
          <w:tcPr>
            <w:tcW w:w="2268" w:type="dxa"/>
            <w:shd w:val="clear" w:color="auto" w:fill="auto"/>
            <w:vAlign w:val="center"/>
          </w:tcPr>
          <w:p w14:paraId="025FBD31" w14:textId="77777777" w:rsidR="00BE256A"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котельная/</w:t>
            </w:r>
          </w:p>
          <w:p w14:paraId="1BE13AC0" w14:textId="2DE9C390" w:rsidR="00BE256A" w:rsidRPr="003C7C05"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тепловая сеть</w:t>
            </w:r>
          </w:p>
        </w:tc>
        <w:tc>
          <w:tcPr>
            <w:tcW w:w="3543" w:type="dxa"/>
            <w:shd w:val="clear" w:color="auto" w:fill="auto"/>
            <w:vAlign w:val="center"/>
          </w:tcPr>
          <w:p w14:paraId="2A97914C" w14:textId="7C003F15" w:rsidR="00BE256A" w:rsidRPr="003C7C05" w:rsidRDefault="00BE256A" w:rsidP="00BE256A">
            <w:pPr>
              <w:spacing w:after="0"/>
              <w:jc w:val="center"/>
              <w:rPr>
                <w:rFonts w:ascii="Times New Roman" w:eastAsia="Times New Roman" w:hAnsi="Times New Roman" w:cs="Times New Roman"/>
                <w:color w:val="000000"/>
                <w:lang w:eastAsia="ru-RU"/>
              </w:rPr>
            </w:pPr>
            <w:r w:rsidRPr="003C7C05">
              <w:rPr>
                <w:rFonts w:ascii="Times New Roman" w:eastAsia="Times New Roman" w:hAnsi="Times New Roman" w:cs="Times New Roman"/>
                <w:color w:val="000000"/>
                <w:lang w:eastAsia="ru-RU"/>
              </w:rPr>
              <w:t xml:space="preserve">МУП </w:t>
            </w:r>
            <w:r>
              <w:rPr>
                <w:rFonts w:ascii="Times New Roman" w:eastAsia="Times New Roman" w:hAnsi="Times New Roman" w:cs="Times New Roman"/>
                <w:color w:val="000000"/>
                <w:lang w:eastAsia="ru-RU"/>
              </w:rPr>
              <w:t>«</w:t>
            </w:r>
            <w:r w:rsidRPr="003C7C05">
              <w:rPr>
                <w:rFonts w:ascii="Times New Roman" w:eastAsia="Times New Roman" w:hAnsi="Times New Roman" w:cs="Times New Roman"/>
                <w:color w:val="000000"/>
                <w:lang w:eastAsia="ru-RU"/>
              </w:rPr>
              <w:t>Каневские тепловые сети</w:t>
            </w:r>
            <w:r>
              <w:rPr>
                <w:rFonts w:ascii="Times New Roman" w:eastAsia="Times New Roman" w:hAnsi="Times New Roman" w:cs="Times New Roman"/>
                <w:color w:val="000000"/>
                <w:lang w:eastAsia="ru-RU"/>
              </w:rPr>
              <w:t>»</w:t>
            </w:r>
          </w:p>
        </w:tc>
      </w:tr>
      <w:tr w:rsidR="00BE256A" w:rsidRPr="003C7C05" w14:paraId="25A76391" w14:textId="77777777" w:rsidTr="003C7C05">
        <w:trPr>
          <w:trHeight w:val="231"/>
        </w:trPr>
        <w:tc>
          <w:tcPr>
            <w:tcW w:w="3828" w:type="dxa"/>
            <w:shd w:val="clear" w:color="auto" w:fill="auto"/>
            <w:vAlign w:val="center"/>
          </w:tcPr>
          <w:p w14:paraId="59AD9D1F" w14:textId="0994F2FC" w:rsidR="00BE256A" w:rsidRPr="003C7C05" w:rsidRDefault="00BE256A" w:rsidP="00BE256A">
            <w:pPr>
              <w:widowControl w:val="0"/>
              <w:spacing w:after="0"/>
              <w:ind w:right="-99"/>
              <w:outlineLvl w:val="1"/>
              <w:rPr>
                <w:rFonts w:ascii="Times New Roman" w:hAnsi="Times New Roman" w:cs="Times New Roman"/>
              </w:rPr>
            </w:pPr>
            <w:r w:rsidRPr="00B206BE">
              <w:rPr>
                <w:rFonts w:ascii="Times New Roman" w:eastAsia="Times New Roman" w:hAnsi="Times New Roman" w:cs="Times New Roman"/>
                <w:color w:val="000000"/>
                <w:sz w:val="20"/>
                <w:szCs w:val="20"/>
                <w:lang w:eastAsia="ru-RU"/>
              </w:rPr>
              <w:t>Котельная № 52 «Ледовый дворец»</w:t>
            </w:r>
          </w:p>
        </w:tc>
        <w:tc>
          <w:tcPr>
            <w:tcW w:w="2268" w:type="dxa"/>
            <w:shd w:val="clear" w:color="auto" w:fill="auto"/>
            <w:vAlign w:val="center"/>
          </w:tcPr>
          <w:p w14:paraId="3080FC52" w14:textId="77777777" w:rsidR="00BE256A"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котельная/</w:t>
            </w:r>
          </w:p>
          <w:p w14:paraId="74718D7E" w14:textId="5F5C9AA6" w:rsidR="00BE256A" w:rsidRPr="003C7C05"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тепловая сеть</w:t>
            </w:r>
          </w:p>
        </w:tc>
        <w:tc>
          <w:tcPr>
            <w:tcW w:w="3543" w:type="dxa"/>
            <w:shd w:val="clear" w:color="auto" w:fill="auto"/>
            <w:vAlign w:val="center"/>
          </w:tcPr>
          <w:p w14:paraId="434E15CE" w14:textId="7EA5A95E" w:rsidR="00BE256A" w:rsidRPr="003C7C05" w:rsidRDefault="00BE256A" w:rsidP="00BE256A">
            <w:pPr>
              <w:spacing w:after="0"/>
              <w:jc w:val="center"/>
              <w:rPr>
                <w:rFonts w:ascii="Times New Roman" w:eastAsia="Times New Roman" w:hAnsi="Times New Roman" w:cs="Times New Roman"/>
                <w:color w:val="000000"/>
                <w:lang w:eastAsia="ru-RU"/>
              </w:rPr>
            </w:pPr>
            <w:r w:rsidRPr="003C7C05">
              <w:rPr>
                <w:rFonts w:ascii="Times New Roman" w:eastAsia="Times New Roman" w:hAnsi="Times New Roman" w:cs="Times New Roman"/>
                <w:color w:val="000000"/>
                <w:lang w:eastAsia="ru-RU"/>
              </w:rPr>
              <w:t xml:space="preserve">МУП </w:t>
            </w:r>
            <w:r>
              <w:rPr>
                <w:rFonts w:ascii="Times New Roman" w:eastAsia="Times New Roman" w:hAnsi="Times New Roman" w:cs="Times New Roman"/>
                <w:color w:val="000000"/>
                <w:lang w:eastAsia="ru-RU"/>
              </w:rPr>
              <w:t>«</w:t>
            </w:r>
            <w:r w:rsidRPr="003C7C05">
              <w:rPr>
                <w:rFonts w:ascii="Times New Roman" w:eastAsia="Times New Roman" w:hAnsi="Times New Roman" w:cs="Times New Roman"/>
                <w:color w:val="000000"/>
                <w:lang w:eastAsia="ru-RU"/>
              </w:rPr>
              <w:t>Каневские тепловые сети</w:t>
            </w:r>
            <w:r>
              <w:rPr>
                <w:rFonts w:ascii="Times New Roman" w:eastAsia="Times New Roman" w:hAnsi="Times New Roman" w:cs="Times New Roman"/>
                <w:color w:val="000000"/>
                <w:lang w:eastAsia="ru-RU"/>
              </w:rPr>
              <w:t>»</w:t>
            </w:r>
          </w:p>
        </w:tc>
      </w:tr>
      <w:tr w:rsidR="00BE256A" w:rsidRPr="003C7C05" w14:paraId="32BF6154" w14:textId="77777777" w:rsidTr="003C7C05">
        <w:trPr>
          <w:trHeight w:val="231"/>
        </w:trPr>
        <w:tc>
          <w:tcPr>
            <w:tcW w:w="3828" w:type="dxa"/>
            <w:shd w:val="clear" w:color="auto" w:fill="auto"/>
            <w:vAlign w:val="center"/>
          </w:tcPr>
          <w:p w14:paraId="55EC24C4" w14:textId="29C8D3DA" w:rsidR="00BE256A" w:rsidRPr="003C7C05" w:rsidRDefault="00BE256A" w:rsidP="00BE256A">
            <w:pPr>
              <w:widowControl w:val="0"/>
              <w:spacing w:after="0"/>
              <w:ind w:right="-99"/>
              <w:outlineLvl w:val="1"/>
              <w:rPr>
                <w:rFonts w:ascii="Times New Roman" w:hAnsi="Times New Roman" w:cs="Times New Roman"/>
              </w:rPr>
            </w:pPr>
            <w:r w:rsidRPr="003C7C05">
              <w:rPr>
                <w:rFonts w:ascii="Times New Roman" w:hAnsi="Times New Roman" w:cs="Times New Roman"/>
              </w:rPr>
              <w:t>Котельная</w:t>
            </w:r>
            <w:r>
              <w:rPr>
                <w:rFonts w:ascii="Times New Roman" w:hAnsi="Times New Roman" w:cs="Times New Roman"/>
              </w:rPr>
              <w:t xml:space="preserve"> ООО «Каневский ЗГА»</w:t>
            </w:r>
          </w:p>
        </w:tc>
        <w:tc>
          <w:tcPr>
            <w:tcW w:w="2268" w:type="dxa"/>
            <w:shd w:val="clear" w:color="auto" w:fill="auto"/>
            <w:vAlign w:val="center"/>
          </w:tcPr>
          <w:p w14:paraId="0826631F" w14:textId="77777777" w:rsidR="00BE256A"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котельная/</w:t>
            </w:r>
          </w:p>
          <w:p w14:paraId="5F4B5821" w14:textId="43B56086" w:rsidR="00BE256A" w:rsidRPr="003C7C05" w:rsidRDefault="00BE256A" w:rsidP="00BE256A">
            <w:pPr>
              <w:spacing w:after="0"/>
              <w:jc w:val="center"/>
              <w:rPr>
                <w:rFonts w:ascii="Times New Roman" w:eastAsia="Arial Unicode MS" w:hAnsi="Times New Roman" w:cs="Times New Roman"/>
              </w:rPr>
            </w:pPr>
            <w:r w:rsidRPr="003C7C05">
              <w:rPr>
                <w:rFonts w:ascii="Times New Roman" w:eastAsia="Arial Unicode MS" w:hAnsi="Times New Roman" w:cs="Times New Roman"/>
              </w:rPr>
              <w:t>тепловая сеть</w:t>
            </w:r>
          </w:p>
        </w:tc>
        <w:tc>
          <w:tcPr>
            <w:tcW w:w="3543" w:type="dxa"/>
            <w:shd w:val="clear" w:color="auto" w:fill="auto"/>
            <w:vAlign w:val="center"/>
          </w:tcPr>
          <w:p w14:paraId="6880DD87" w14:textId="38353032" w:rsidR="00BE256A" w:rsidRPr="003C7C05" w:rsidRDefault="00BE256A" w:rsidP="00BE256A">
            <w:pPr>
              <w:spacing w:after="0"/>
              <w:jc w:val="center"/>
              <w:rPr>
                <w:rFonts w:ascii="Times New Roman" w:eastAsia="Times New Roman" w:hAnsi="Times New Roman" w:cs="Times New Roman"/>
                <w:color w:val="000000"/>
                <w:lang w:eastAsia="ru-RU"/>
              </w:rPr>
            </w:pPr>
            <w:r>
              <w:rPr>
                <w:rFonts w:ascii="Times New Roman" w:hAnsi="Times New Roman" w:cs="Times New Roman"/>
              </w:rPr>
              <w:t>ООО «Каневский ЗГА»</w:t>
            </w:r>
          </w:p>
        </w:tc>
      </w:tr>
    </w:tbl>
    <w:p w14:paraId="7A450D29" w14:textId="77777777" w:rsidR="003C7C05" w:rsidRDefault="003C7C05" w:rsidP="009C2343">
      <w:pPr>
        <w:widowControl w:val="0"/>
        <w:spacing w:after="0"/>
        <w:jc w:val="center"/>
        <w:rPr>
          <w:rFonts w:ascii="Times New Roman" w:eastAsia="Arial Unicode MS" w:hAnsi="Times New Roman" w:cs="Times New Roman"/>
          <w:b/>
          <w:sz w:val="28"/>
          <w:szCs w:val="28"/>
          <w:lang w:eastAsia="ru-RU"/>
        </w:rPr>
      </w:pPr>
    </w:p>
    <w:p w14:paraId="6216415D" w14:textId="14816349" w:rsidR="00AE0310" w:rsidRPr="00603C98" w:rsidRDefault="00654C4A" w:rsidP="009C2343">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10.3. Основания, в том числе критерии, в соответствии</w:t>
      </w:r>
    </w:p>
    <w:p w14:paraId="0AD67D1B" w14:textId="77777777" w:rsidR="00AE0310" w:rsidRPr="00603C98" w:rsidRDefault="00654C4A"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 xml:space="preserve">с которыми теплоснабжающей организации присвоен статус </w:t>
      </w:r>
    </w:p>
    <w:p w14:paraId="618A32FF" w14:textId="77777777" w:rsidR="00654C4A" w:rsidRPr="00603C98" w:rsidRDefault="00654C4A" w:rsidP="00603C98">
      <w:pPr>
        <w:widowControl w:val="0"/>
        <w:spacing w:after="0"/>
        <w:jc w:val="center"/>
        <w:rPr>
          <w:rFonts w:ascii="Times New Roman" w:eastAsia="Arial Unicode MS" w:hAnsi="Times New Roman" w:cs="Times New Roman"/>
          <w:b/>
          <w:sz w:val="28"/>
          <w:szCs w:val="28"/>
          <w:lang w:eastAsia="ru-RU"/>
        </w:rPr>
      </w:pPr>
      <w:r w:rsidRPr="00603C98">
        <w:rPr>
          <w:rFonts w:ascii="Times New Roman" w:eastAsia="Arial Unicode MS" w:hAnsi="Times New Roman" w:cs="Times New Roman"/>
          <w:b/>
          <w:sz w:val="28"/>
          <w:szCs w:val="28"/>
          <w:lang w:eastAsia="ru-RU"/>
        </w:rPr>
        <w:t>единой теплоснабжающей организации</w:t>
      </w:r>
    </w:p>
    <w:p w14:paraId="0DD357B3"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lastRenderedPageBreak/>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7FD8398D" w14:textId="6E26F6E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В соответствии со статьей 2 пунктом 28 Федерального закона </w:t>
      </w:r>
      <w:r w:rsidR="00AE0310" w:rsidRPr="00603C98">
        <w:rPr>
          <w:rFonts w:ascii="Times New Roman" w:hAnsi="Times New Roman" w:cs="Times New Roman"/>
          <w:sz w:val="28"/>
          <w:szCs w:val="28"/>
        </w:rPr>
        <w:t xml:space="preserve">27 июля 2010 г. № </w:t>
      </w:r>
      <w:r w:rsidRPr="00603C98">
        <w:rPr>
          <w:rFonts w:ascii="Times New Roman" w:eastAsia="Arial Unicode MS" w:hAnsi="Times New Roman" w:cs="Times New Roman"/>
          <w:sz w:val="28"/>
          <w:szCs w:val="28"/>
          <w:lang w:eastAsia="ru-RU"/>
        </w:rPr>
        <w:t>190</w:t>
      </w:r>
      <w:r w:rsidR="00AE0310" w:rsidRPr="00603C98">
        <w:rPr>
          <w:rFonts w:ascii="Times New Roman" w:eastAsia="Arial Unicode MS" w:hAnsi="Times New Roman" w:cs="Times New Roman"/>
          <w:sz w:val="28"/>
          <w:szCs w:val="28"/>
          <w:lang w:eastAsia="ru-RU"/>
        </w:rPr>
        <w:t>-ФЗ</w:t>
      </w:r>
      <w:r w:rsidRPr="00603C98">
        <w:rPr>
          <w:rFonts w:ascii="Times New Roman" w:eastAsia="Arial Unicode MS" w:hAnsi="Times New Roman" w:cs="Times New Roman"/>
          <w:sz w:val="28"/>
          <w:szCs w:val="28"/>
          <w:lang w:eastAsia="ru-RU"/>
        </w:rPr>
        <w:t xml:space="preserve"> </w:t>
      </w:r>
      <w:r w:rsidR="004E0FA5">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О теплоснабжении</w:t>
      </w:r>
      <w:r w:rsidR="004E0FA5">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w:t>
      </w:r>
    </w:p>
    <w:p w14:paraId="2524DA06" w14:textId="1E5341FD" w:rsidR="00654C4A" w:rsidRPr="00603C98" w:rsidRDefault="004E0FA5" w:rsidP="00603C98">
      <w:pPr>
        <w:widowControl w:val="0"/>
        <w:spacing w:after="0"/>
        <w:ind w:firstLine="708"/>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w:t>
      </w:r>
      <w:r w:rsidR="00654C4A" w:rsidRPr="00603C98">
        <w:rPr>
          <w:rFonts w:ascii="Times New Roman" w:eastAsia="Arial Unicode MS" w:hAnsi="Times New Roman" w:cs="Times New Roman"/>
          <w:sz w:val="28"/>
          <w:szCs w:val="28"/>
          <w:lang w:eastAsia="ru-RU"/>
        </w:rPr>
        <w:t>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r>
        <w:rPr>
          <w:rFonts w:ascii="Times New Roman" w:eastAsia="Arial Unicode MS" w:hAnsi="Times New Roman" w:cs="Times New Roman"/>
          <w:sz w:val="28"/>
          <w:szCs w:val="28"/>
          <w:lang w:eastAsia="ru-RU"/>
        </w:rPr>
        <w:t>»</w:t>
      </w:r>
      <w:r w:rsidR="00654C4A" w:rsidRPr="00603C98">
        <w:rPr>
          <w:rFonts w:ascii="Times New Roman" w:eastAsia="Arial Unicode MS" w:hAnsi="Times New Roman" w:cs="Times New Roman"/>
          <w:sz w:val="28"/>
          <w:szCs w:val="28"/>
          <w:lang w:eastAsia="ru-RU"/>
        </w:rPr>
        <w:t>.</w:t>
      </w:r>
    </w:p>
    <w:p w14:paraId="11CCDF24" w14:textId="39D9080D"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В соответствии со статьей 6 пунктом 6 Федерального закона </w:t>
      </w:r>
      <w:r w:rsidR="00AE0310" w:rsidRPr="00603C98">
        <w:rPr>
          <w:rFonts w:ascii="Times New Roman" w:hAnsi="Times New Roman" w:cs="Times New Roman"/>
          <w:sz w:val="28"/>
          <w:szCs w:val="28"/>
        </w:rPr>
        <w:t xml:space="preserve">27 июля 2010 г. № </w:t>
      </w:r>
      <w:r w:rsidRPr="00603C98">
        <w:rPr>
          <w:rFonts w:ascii="Times New Roman" w:eastAsia="Arial Unicode MS" w:hAnsi="Times New Roman" w:cs="Times New Roman"/>
          <w:sz w:val="28"/>
          <w:szCs w:val="28"/>
          <w:lang w:eastAsia="ru-RU"/>
        </w:rPr>
        <w:t>190</w:t>
      </w:r>
      <w:r w:rsidR="00AE0310" w:rsidRPr="00603C98">
        <w:rPr>
          <w:rFonts w:ascii="Times New Roman" w:eastAsia="Arial Unicode MS" w:hAnsi="Times New Roman" w:cs="Times New Roman"/>
          <w:sz w:val="28"/>
          <w:szCs w:val="28"/>
          <w:lang w:eastAsia="ru-RU"/>
        </w:rPr>
        <w:t>-ФЗ</w:t>
      </w:r>
      <w:r w:rsidRPr="00603C98">
        <w:rPr>
          <w:rFonts w:ascii="Times New Roman" w:eastAsia="Arial Unicode MS" w:hAnsi="Times New Roman" w:cs="Times New Roman"/>
          <w:sz w:val="28"/>
          <w:szCs w:val="28"/>
          <w:lang w:eastAsia="ru-RU"/>
        </w:rPr>
        <w:t xml:space="preserve"> </w:t>
      </w:r>
      <w:r w:rsidR="004E0FA5">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О теплоснабжении</w:t>
      </w:r>
      <w:r w:rsidR="004E0FA5">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w:t>
      </w:r>
    </w:p>
    <w:p w14:paraId="7B991C13" w14:textId="2E372876" w:rsidR="00654C4A" w:rsidRPr="00603C98" w:rsidRDefault="004E0FA5" w:rsidP="00603C98">
      <w:pPr>
        <w:widowControl w:val="0"/>
        <w:spacing w:after="0"/>
        <w:ind w:firstLine="708"/>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w:t>
      </w:r>
      <w:r w:rsidR="00654C4A" w:rsidRPr="00603C98">
        <w:rPr>
          <w:rFonts w:ascii="Times New Roman" w:eastAsia="Arial Unicode MS" w:hAnsi="Times New Roman" w:cs="Times New Roman"/>
          <w:sz w:val="28"/>
          <w:szCs w:val="28"/>
          <w:lang w:eastAsia="ru-RU"/>
        </w:rPr>
        <w:t>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не менее пятисот тысяч человек, в том числе определение единой теплоснабжающей организации</w:t>
      </w:r>
      <w:r>
        <w:rPr>
          <w:rFonts w:ascii="Times New Roman" w:eastAsia="Arial Unicode MS" w:hAnsi="Times New Roman" w:cs="Times New Roman"/>
          <w:sz w:val="28"/>
          <w:szCs w:val="28"/>
          <w:lang w:eastAsia="ru-RU"/>
        </w:rPr>
        <w:t>»</w:t>
      </w:r>
      <w:r w:rsidR="00654C4A" w:rsidRPr="00603C98">
        <w:rPr>
          <w:rFonts w:ascii="Times New Roman" w:eastAsia="Arial Unicode MS" w:hAnsi="Times New Roman" w:cs="Times New Roman"/>
          <w:sz w:val="28"/>
          <w:szCs w:val="28"/>
          <w:lang w:eastAsia="ru-RU"/>
        </w:rPr>
        <w:t>.</w:t>
      </w:r>
    </w:p>
    <w:p w14:paraId="3BD7075A" w14:textId="3237F38E"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w:t>
      </w:r>
      <w:r w:rsidR="004E0FA5">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Об утверждении правил организации теплоснабжения</w:t>
      </w:r>
      <w:r w:rsidR="004E0FA5">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 xml:space="preserve">, предложенный к утверждению Правительством Российской Федерации в соответствии со статьей 4 пунктом 1 </w:t>
      </w:r>
      <w:r w:rsidR="00AE0310" w:rsidRPr="00603C98">
        <w:rPr>
          <w:rFonts w:ascii="Times New Roman" w:eastAsia="Arial Unicode MS" w:hAnsi="Times New Roman" w:cs="Times New Roman"/>
          <w:sz w:val="28"/>
          <w:szCs w:val="28"/>
          <w:lang w:eastAsia="ru-RU"/>
        </w:rPr>
        <w:t xml:space="preserve">Федерального закона от </w:t>
      </w:r>
      <w:r w:rsidR="00AE0310" w:rsidRPr="00603C98">
        <w:rPr>
          <w:rFonts w:ascii="Times New Roman" w:hAnsi="Times New Roman" w:cs="Times New Roman"/>
          <w:sz w:val="28"/>
          <w:szCs w:val="28"/>
        </w:rPr>
        <w:t xml:space="preserve">27 июля 2010 г. </w:t>
      </w:r>
      <w:r w:rsidR="00AE0310" w:rsidRPr="00603C98">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190</w:t>
      </w:r>
      <w:r w:rsidR="00AE0310" w:rsidRPr="00603C98">
        <w:rPr>
          <w:rFonts w:ascii="Times New Roman" w:eastAsia="Arial Unicode MS" w:hAnsi="Times New Roman" w:cs="Times New Roman"/>
          <w:sz w:val="28"/>
          <w:szCs w:val="28"/>
          <w:lang w:eastAsia="ru-RU"/>
        </w:rPr>
        <w:t>-ФЗ</w:t>
      </w:r>
      <w:r w:rsidRPr="00603C98">
        <w:rPr>
          <w:rFonts w:ascii="Times New Roman" w:eastAsia="Arial Unicode MS" w:hAnsi="Times New Roman" w:cs="Times New Roman"/>
          <w:sz w:val="28"/>
          <w:szCs w:val="28"/>
          <w:lang w:eastAsia="ru-RU"/>
        </w:rPr>
        <w:t xml:space="preserve"> </w:t>
      </w:r>
      <w:r w:rsidR="004E0FA5">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О теплоснабжении</w:t>
      </w:r>
      <w:r w:rsidR="004E0FA5">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w:t>
      </w:r>
    </w:p>
    <w:p w14:paraId="4341EAAD"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Критерии и порядок определения единой теплоснабжающей организации:</w:t>
      </w:r>
    </w:p>
    <w:p w14:paraId="52D4C6AA"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1. Статус единой теплоснабжающей организации присваивается органом местного самоуправления или федеральным органом исполнительной власти (далее </w:t>
      </w:r>
      <w:r w:rsidR="00D2710E" w:rsidRPr="00603C98">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 xml:space="preserve"> уполномоченные органы) при утверждении схемы теплоснабжения поселения, городского округа, а в случае смены единой теплоснабжающей организации </w:t>
      </w:r>
      <w:r w:rsidR="00D2710E" w:rsidRPr="00603C98">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 xml:space="preserve"> при актуализации схемы теплоснабжения.</w:t>
      </w:r>
    </w:p>
    <w:p w14:paraId="47D63D1A"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2. В проекте схемы теплоснабжения должны быть определены границы зон деятельности единой теплоснабжающей организации (организаций). Гра</w:t>
      </w:r>
      <w:r w:rsidRPr="00603C98">
        <w:rPr>
          <w:rFonts w:ascii="Times New Roman" w:eastAsia="Arial Unicode MS" w:hAnsi="Times New Roman" w:cs="Times New Roman"/>
          <w:sz w:val="28"/>
          <w:szCs w:val="28"/>
          <w:lang w:eastAsia="ru-RU"/>
        </w:rPr>
        <w:lastRenderedPageBreak/>
        <w:t>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14:paraId="00F2E405"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В случае если на территории поселения, городского округа существуют несколько систем теплоснабжения, уполномоченные органы вправе:</w:t>
      </w:r>
    </w:p>
    <w:p w14:paraId="01223191"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14:paraId="17D43F6D"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w:t>
      </w:r>
    </w:p>
    <w:p w14:paraId="4491FCF8"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3. Для присвоения статуса единой теплоснабжающей организации впервые на территории поселения, лица, владеющие на праве собственности или ином законном основании источниками тепловой энергии и (или) тепловыми </w:t>
      </w:r>
      <w:r w:rsidR="00670498" w:rsidRPr="00603C98">
        <w:rPr>
          <w:rFonts w:ascii="Times New Roman" w:eastAsia="Arial Unicode MS" w:hAnsi="Times New Roman" w:cs="Times New Roman"/>
          <w:sz w:val="28"/>
          <w:szCs w:val="28"/>
          <w:lang w:eastAsia="ru-RU"/>
        </w:rPr>
        <w:t xml:space="preserve">сетями на территории поселения </w:t>
      </w:r>
      <w:r w:rsidRPr="00603C98">
        <w:rPr>
          <w:rFonts w:ascii="Times New Roman" w:eastAsia="Arial Unicode MS" w:hAnsi="Times New Roman" w:cs="Times New Roman"/>
          <w:sz w:val="28"/>
          <w:szCs w:val="28"/>
          <w:lang w:eastAsia="ru-RU"/>
        </w:rPr>
        <w:t>вправе подать в течение одного месяца с даты размещения на сайте поселения</w:t>
      </w:r>
      <w:r w:rsidR="00D169F0">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проекта схемы теплоснабжения в орган местного самоуправления заявки на присвоение статуса единой теплоснабжающей организации с указанием зоны деятельности, в которой указанные лица планируют исполнять функции единой теплоснабжающей организации. Орган местного самоуправления обязан разместить сведения о принятых заявках на сайте поселения</w:t>
      </w:r>
      <w:r w:rsidR="00670498" w:rsidRPr="00603C98">
        <w:rPr>
          <w:rFonts w:ascii="Times New Roman" w:eastAsia="Arial Unicode MS" w:hAnsi="Times New Roman" w:cs="Times New Roman"/>
          <w:sz w:val="28"/>
          <w:szCs w:val="28"/>
          <w:lang w:eastAsia="ru-RU"/>
        </w:rPr>
        <w:t>.</w:t>
      </w:r>
    </w:p>
    <w:p w14:paraId="2FA28269" w14:textId="77777777" w:rsidR="00D2710E"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4. 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w:t>
      </w:r>
    </w:p>
    <w:p w14:paraId="0871BCE1"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настоящих Правил.</w:t>
      </w:r>
    </w:p>
    <w:p w14:paraId="0E67C933"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5. Критериями определения единой теплоснабжающей организации являются:</w:t>
      </w:r>
    </w:p>
    <w:p w14:paraId="3E9E6B9D"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w:t>
      </w:r>
      <w:r w:rsidRPr="00603C98">
        <w:rPr>
          <w:rFonts w:ascii="Times New Roman" w:eastAsia="Arial Unicode MS" w:hAnsi="Times New Roman" w:cs="Times New Roman"/>
          <w:sz w:val="28"/>
          <w:szCs w:val="28"/>
          <w:lang w:eastAsia="ru-RU"/>
        </w:rPr>
        <w:lastRenderedPageBreak/>
        <w:t>ки тепловой энергии с наибольшей совокупной установленной тепловой мощностью в границах зоны деятельности единой теплоснабжающей организации;</w:t>
      </w:r>
    </w:p>
    <w:p w14:paraId="5E9347D1"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5336F856"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6. 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14:paraId="7EE1EC28"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14:paraId="3C2DB078"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7. 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 Правил.</w:t>
      </w:r>
    </w:p>
    <w:p w14:paraId="3FD7C1D6"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8. Единая теплоснабжающая организация при осуществлении своей деятельности обязана:</w:t>
      </w:r>
    </w:p>
    <w:p w14:paraId="53340B34"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а) заключать и надлежаще исполнять договоры теплоснабжения со всеми обратившимися к ней потребителями тепловой энергии в своей зоне деятельности;</w:t>
      </w:r>
    </w:p>
    <w:p w14:paraId="0E9EA947"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б)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w:t>
      </w:r>
    </w:p>
    <w:p w14:paraId="77D0C508"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в) надлежащим образом исполнять обязательства перед иными теплоснабжающими и теплосетевыми организациями в зоне своей деятельности;</w:t>
      </w:r>
    </w:p>
    <w:p w14:paraId="1F23C59C" w14:textId="77777777" w:rsidR="00654C4A" w:rsidRPr="00603C98" w:rsidRDefault="00654C4A" w:rsidP="00603C98">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г) осуществлять контроль режимов потребления тепловой энергии в зоне своей деятельности.</w:t>
      </w:r>
    </w:p>
    <w:p w14:paraId="3A60B555" w14:textId="2E2C2F18" w:rsidR="00805F40" w:rsidRPr="004C4B57" w:rsidRDefault="00805F40" w:rsidP="00805F40">
      <w:pPr>
        <w:spacing w:after="0"/>
        <w:ind w:firstLine="709"/>
        <w:jc w:val="both"/>
        <w:rPr>
          <w:rFonts w:ascii="Times New Roman" w:eastAsia="Times New Roman" w:hAnsi="Times New Roman" w:cs="Times New Roman"/>
          <w:b/>
          <w:sz w:val="28"/>
          <w:szCs w:val="28"/>
          <w:lang w:eastAsia="ru-RU"/>
        </w:rPr>
      </w:pPr>
      <w:r w:rsidRPr="004C4B57">
        <w:rPr>
          <w:rFonts w:ascii="Times New Roman" w:eastAsia="Arial Unicode MS" w:hAnsi="Times New Roman" w:cs="Times New Roman"/>
          <w:sz w:val="28"/>
          <w:szCs w:val="28"/>
          <w:lang w:eastAsia="ru-RU"/>
        </w:rPr>
        <w:lastRenderedPageBreak/>
        <w:t>Ресурсоснабжающ</w:t>
      </w:r>
      <w:r w:rsidR="00DE575F">
        <w:rPr>
          <w:rFonts w:ascii="Times New Roman" w:eastAsia="Arial Unicode MS" w:hAnsi="Times New Roman" w:cs="Times New Roman"/>
          <w:sz w:val="28"/>
          <w:szCs w:val="28"/>
          <w:lang w:eastAsia="ru-RU"/>
        </w:rPr>
        <w:t>ие</w:t>
      </w:r>
      <w:r w:rsidR="00D169F0">
        <w:rPr>
          <w:rFonts w:ascii="Times New Roman" w:eastAsia="Arial Unicode MS" w:hAnsi="Times New Roman" w:cs="Times New Roman"/>
          <w:sz w:val="28"/>
          <w:szCs w:val="28"/>
          <w:lang w:eastAsia="ru-RU"/>
        </w:rPr>
        <w:t xml:space="preserve"> </w:t>
      </w:r>
      <w:r w:rsidRPr="004C4B57">
        <w:rPr>
          <w:rFonts w:ascii="Times New Roman" w:eastAsia="Arial Unicode MS" w:hAnsi="Times New Roman" w:cs="Times New Roman"/>
          <w:sz w:val="28"/>
          <w:szCs w:val="28"/>
          <w:lang w:eastAsia="ru-RU"/>
        </w:rPr>
        <w:t>организац</w:t>
      </w:r>
      <w:r w:rsidR="00DE575F">
        <w:rPr>
          <w:rFonts w:ascii="Times New Roman" w:eastAsia="Arial Unicode MS" w:hAnsi="Times New Roman" w:cs="Times New Roman"/>
          <w:sz w:val="28"/>
          <w:szCs w:val="28"/>
          <w:lang w:eastAsia="ru-RU"/>
        </w:rPr>
        <w:t>ии</w:t>
      </w:r>
      <w:r>
        <w:rPr>
          <w:rFonts w:ascii="Times New Roman" w:eastAsia="Arial Unicode MS" w:hAnsi="Times New Roman" w:cs="Times New Roman"/>
          <w:sz w:val="28"/>
          <w:szCs w:val="28"/>
          <w:lang w:eastAsia="ru-RU"/>
        </w:rPr>
        <w:t xml:space="preserve"> </w:t>
      </w:r>
      <w:r w:rsidR="00A41CA7" w:rsidRPr="00A41CA7">
        <w:rPr>
          <w:rFonts w:ascii="Times New Roman" w:hAnsi="Times New Roman" w:cs="Times New Roman"/>
          <w:sz w:val="28"/>
          <w:szCs w:val="28"/>
        </w:rPr>
        <w:t xml:space="preserve">МУП </w:t>
      </w:r>
      <w:r w:rsidR="004E0FA5">
        <w:rPr>
          <w:rFonts w:ascii="Times New Roman" w:hAnsi="Times New Roman" w:cs="Times New Roman"/>
          <w:sz w:val="28"/>
          <w:szCs w:val="28"/>
        </w:rPr>
        <w:t>«</w:t>
      </w:r>
      <w:r w:rsidR="00A41CA7" w:rsidRPr="00A41CA7">
        <w:rPr>
          <w:rFonts w:ascii="Times New Roman" w:hAnsi="Times New Roman" w:cs="Times New Roman"/>
          <w:sz w:val="28"/>
          <w:szCs w:val="28"/>
        </w:rPr>
        <w:t>Каневские тепловые сети</w:t>
      </w:r>
      <w:r w:rsidR="004E0FA5">
        <w:rPr>
          <w:rFonts w:ascii="Times New Roman" w:hAnsi="Times New Roman" w:cs="Times New Roman"/>
          <w:sz w:val="28"/>
          <w:szCs w:val="28"/>
        </w:rPr>
        <w:t>»</w:t>
      </w:r>
      <w:r w:rsidR="00D169F0">
        <w:rPr>
          <w:rFonts w:ascii="Times New Roman" w:eastAsia="Times New Roman" w:hAnsi="Times New Roman" w:cs="Times New Roman"/>
          <w:b/>
          <w:sz w:val="36"/>
          <w:szCs w:val="28"/>
          <w:lang w:eastAsia="ru-RU"/>
        </w:rPr>
        <w:t xml:space="preserve"> </w:t>
      </w:r>
      <w:r w:rsidR="00DE575F" w:rsidRPr="00DE575F">
        <w:rPr>
          <w:rFonts w:ascii="Times New Roman" w:eastAsia="Times New Roman" w:hAnsi="Times New Roman" w:cs="Times New Roman"/>
          <w:sz w:val="28"/>
          <w:szCs w:val="28"/>
          <w:lang w:eastAsia="ru-RU"/>
        </w:rPr>
        <w:t xml:space="preserve">и </w:t>
      </w:r>
      <w:r w:rsidR="00A434EB">
        <w:rPr>
          <w:rFonts w:ascii="Times New Roman" w:hAnsi="Times New Roman" w:cs="Times New Roman"/>
          <w:sz w:val="28"/>
          <w:szCs w:val="28"/>
        </w:rPr>
        <w:t>ООО «Каневский ЗГА»</w:t>
      </w:r>
      <w:r w:rsidR="00DE575F" w:rsidRPr="00DE575F">
        <w:rPr>
          <w:rFonts w:ascii="Times New Roman" w:hAnsi="Times New Roman" w:cs="Times New Roman"/>
          <w:sz w:val="28"/>
          <w:szCs w:val="28"/>
        </w:rPr>
        <w:t xml:space="preserve"> </w:t>
      </w:r>
      <w:r w:rsidRPr="00DE575F">
        <w:rPr>
          <w:rFonts w:ascii="Times New Roman" w:eastAsia="Times New Roman" w:hAnsi="Times New Roman" w:cs="Times New Roman"/>
          <w:sz w:val="28"/>
          <w:szCs w:val="28"/>
          <w:lang w:eastAsia="ru-RU"/>
        </w:rPr>
        <w:t>с</w:t>
      </w:r>
      <w:r w:rsidRPr="004C4B57">
        <w:rPr>
          <w:rFonts w:ascii="Times New Roman" w:eastAsia="Arial Unicode MS" w:hAnsi="Times New Roman" w:cs="Times New Roman"/>
          <w:sz w:val="28"/>
          <w:szCs w:val="28"/>
          <w:lang w:eastAsia="ru-RU"/>
        </w:rPr>
        <w:t>огласно требованиям критериев по определению единой теплоснабжающей организации при осуществлении своей деятельности фактически уже исполня</w:t>
      </w:r>
      <w:r w:rsidR="00DE575F">
        <w:rPr>
          <w:rFonts w:ascii="Times New Roman" w:eastAsia="Arial Unicode MS" w:hAnsi="Times New Roman" w:cs="Times New Roman"/>
          <w:sz w:val="28"/>
          <w:szCs w:val="28"/>
          <w:lang w:eastAsia="ru-RU"/>
        </w:rPr>
        <w:t>ю</w:t>
      </w:r>
      <w:r w:rsidRPr="004C4B57">
        <w:rPr>
          <w:rFonts w:ascii="Times New Roman" w:eastAsia="Arial Unicode MS" w:hAnsi="Times New Roman" w:cs="Times New Roman"/>
          <w:sz w:val="28"/>
          <w:szCs w:val="28"/>
          <w:lang w:eastAsia="ru-RU"/>
        </w:rPr>
        <w:t>т обязанности теплоснабжающ</w:t>
      </w:r>
      <w:r w:rsidR="00DE575F">
        <w:rPr>
          <w:rFonts w:ascii="Times New Roman" w:eastAsia="Arial Unicode MS" w:hAnsi="Times New Roman" w:cs="Times New Roman"/>
          <w:sz w:val="28"/>
          <w:szCs w:val="28"/>
          <w:lang w:eastAsia="ru-RU"/>
        </w:rPr>
        <w:t>их</w:t>
      </w:r>
      <w:r w:rsidRPr="004C4B57">
        <w:rPr>
          <w:rFonts w:ascii="Times New Roman" w:eastAsia="Arial Unicode MS" w:hAnsi="Times New Roman" w:cs="Times New Roman"/>
          <w:sz w:val="28"/>
          <w:szCs w:val="28"/>
          <w:lang w:eastAsia="ru-RU"/>
        </w:rPr>
        <w:t xml:space="preserve"> организаци</w:t>
      </w:r>
      <w:r w:rsidR="00DE575F">
        <w:rPr>
          <w:rFonts w:ascii="Times New Roman" w:eastAsia="Arial Unicode MS" w:hAnsi="Times New Roman" w:cs="Times New Roman"/>
          <w:sz w:val="28"/>
          <w:szCs w:val="28"/>
          <w:lang w:eastAsia="ru-RU"/>
        </w:rPr>
        <w:t>й</w:t>
      </w:r>
      <w:r w:rsidRPr="004C4B57">
        <w:rPr>
          <w:rFonts w:ascii="Times New Roman" w:eastAsia="Arial Unicode MS" w:hAnsi="Times New Roman" w:cs="Times New Roman"/>
          <w:sz w:val="28"/>
          <w:szCs w:val="28"/>
          <w:lang w:eastAsia="ru-RU"/>
        </w:rPr>
        <w:t>, а именно:</w:t>
      </w:r>
    </w:p>
    <w:p w14:paraId="2B19588B" w14:textId="4527BD5A" w:rsidR="00805F40" w:rsidRPr="00603C98" w:rsidRDefault="00805F40" w:rsidP="00805F40">
      <w:pPr>
        <w:widowControl w:val="0"/>
        <w:spacing w:after="0"/>
        <w:ind w:firstLine="708"/>
        <w:jc w:val="both"/>
        <w:rPr>
          <w:rFonts w:ascii="Times New Roman" w:eastAsia="Arial Unicode MS" w:hAnsi="Times New Roman" w:cs="Times New Roman"/>
          <w:sz w:val="28"/>
          <w:szCs w:val="28"/>
          <w:lang w:eastAsia="ru-RU"/>
        </w:rPr>
      </w:pPr>
      <w:r w:rsidRPr="004C4B57">
        <w:rPr>
          <w:rFonts w:ascii="Times New Roman" w:eastAsia="Arial Unicode MS" w:hAnsi="Times New Roman" w:cs="Times New Roman"/>
          <w:sz w:val="28"/>
          <w:szCs w:val="28"/>
          <w:lang w:eastAsia="ru-RU"/>
        </w:rPr>
        <w:t>а) заключа</w:t>
      </w:r>
      <w:r w:rsidR="00DE575F">
        <w:rPr>
          <w:rFonts w:ascii="Times New Roman" w:eastAsia="Arial Unicode MS" w:hAnsi="Times New Roman" w:cs="Times New Roman"/>
          <w:sz w:val="28"/>
          <w:szCs w:val="28"/>
          <w:lang w:eastAsia="ru-RU"/>
        </w:rPr>
        <w:t>ю</w:t>
      </w:r>
      <w:r w:rsidRPr="004C4B57">
        <w:rPr>
          <w:rFonts w:ascii="Times New Roman" w:eastAsia="Arial Unicode MS" w:hAnsi="Times New Roman" w:cs="Times New Roman"/>
          <w:sz w:val="28"/>
          <w:szCs w:val="28"/>
          <w:lang w:eastAsia="ru-RU"/>
        </w:rPr>
        <w:t>т и надлежаще исполня</w:t>
      </w:r>
      <w:r w:rsidR="00DE575F">
        <w:rPr>
          <w:rFonts w:ascii="Times New Roman" w:eastAsia="Arial Unicode MS" w:hAnsi="Times New Roman" w:cs="Times New Roman"/>
          <w:sz w:val="28"/>
          <w:szCs w:val="28"/>
          <w:lang w:eastAsia="ru-RU"/>
        </w:rPr>
        <w:t>ю</w:t>
      </w:r>
      <w:r w:rsidRPr="004C4B57">
        <w:rPr>
          <w:rFonts w:ascii="Times New Roman" w:eastAsia="Arial Unicode MS" w:hAnsi="Times New Roman" w:cs="Times New Roman"/>
          <w:sz w:val="28"/>
          <w:szCs w:val="28"/>
          <w:lang w:eastAsia="ru-RU"/>
        </w:rPr>
        <w:t>т</w:t>
      </w:r>
      <w:r w:rsidRPr="00603C98">
        <w:rPr>
          <w:rFonts w:ascii="Times New Roman" w:eastAsia="Arial Unicode MS" w:hAnsi="Times New Roman" w:cs="Times New Roman"/>
          <w:sz w:val="28"/>
          <w:szCs w:val="28"/>
          <w:lang w:eastAsia="ru-RU"/>
        </w:rPr>
        <w:t xml:space="preserve"> договоры теплоснабжения со всеми обратившимися к ней потребителями тепловой энергии в своей зоне деятельности;</w:t>
      </w:r>
    </w:p>
    <w:p w14:paraId="06669E19" w14:textId="0232FC72" w:rsidR="00805F40" w:rsidRPr="00603C98" w:rsidRDefault="00805F40" w:rsidP="00805F40">
      <w:pPr>
        <w:widowControl w:val="0"/>
        <w:spacing w:after="0"/>
        <w:ind w:firstLine="708"/>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б) осуществля</w:t>
      </w:r>
      <w:r w:rsidR="00DE575F">
        <w:rPr>
          <w:rFonts w:ascii="Times New Roman" w:eastAsia="Arial Unicode MS" w:hAnsi="Times New Roman" w:cs="Times New Roman"/>
          <w:sz w:val="28"/>
          <w:szCs w:val="28"/>
          <w:lang w:eastAsia="ru-RU"/>
        </w:rPr>
        <w:t>ю</w:t>
      </w:r>
      <w:r w:rsidRPr="00603C98">
        <w:rPr>
          <w:rFonts w:ascii="Times New Roman" w:eastAsia="Arial Unicode MS" w:hAnsi="Times New Roman" w:cs="Times New Roman"/>
          <w:sz w:val="28"/>
          <w:szCs w:val="28"/>
          <w:lang w:eastAsia="ru-RU"/>
        </w:rPr>
        <w:t>т контроль режимов потребления тепловой энергии в зоне своей деятельности.</w:t>
      </w:r>
    </w:p>
    <w:p w14:paraId="29CBD124" w14:textId="77777777" w:rsidR="000F5E2B" w:rsidRDefault="000F5E2B" w:rsidP="00603C98">
      <w:pPr>
        <w:spacing w:after="0"/>
        <w:jc w:val="center"/>
        <w:rPr>
          <w:rFonts w:ascii="Times New Roman" w:hAnsi="Times New Roman" w:cs="Times New Roman"/>
          <w:b/>
          <w:sz w:val="28"/>
          <w:szCs w:val="28"/>
          <w:lang w:eastAsia="ru-RU"/>
        </w:rPr>
      </w:pPr>
    </w:p>
    <w:p w14:paraId="0B23246E" w14:textId="77777777" w:rsidR="00654C4A" w:rsidRPr="00603C98" w:rsidRDefault="00654C4A"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10.4. Информация о поданных теплоснабжающими орган</w:t>
      </w:r>
      <w:r w:rsidR="004C4B57">
        <w:rPr>
          <w:rFonts w:ascii="Times New Roman" w:hAnsi="Times New Roman" w:cs="Times New Roman"/>
          <w:b/>
          <w:sz w:val="28"/>
          <w:szCs w:val="28"/>
          <w:lang w:eastAsia="ru-RU"/>
        </w:rPr>
        <w:t xml:space="preserve">изациями заявках на присвоение </w:t>
      </w:r>
      <w:r w:rsidRPr="00603C98">
        <w:rPr>
          <w:rFonts w:ascii="Times New Roman" w:hAnsi="Times New Roman" w:cs="Times New Roman"/>
          <w:b/>
          <w:sz w:val="28"/>
          <w:szCs w:val="28"/>
          <w:lang w:eastAsia="ru-RU"/>
        </w:rPr>
        <w:t>статуса единой теплоснабжающей организации</w:t>
      </w:r>
    </w:p>
    <w:p w14:paraId="5E3934F9" w14:textId="50F2D60D" w:rsidR="00976352" w:rsidRPr="00833C00" w:rsidRDefault="00976352" w:rsidP="00976352">
      <w:pPr>
        <w:spacing w:after="0"/>
        <w:ind w:firstLine="709"/>
        <w:jc w:val="both"/>
        <w:rPr>
          <w:rFonts w:ascii="Times New Roman" w:eastAsia="Calibri" w:hAnsi="Times New Roman" w:cs="Times New Roman"/>
          <w:sz w:val="28"/>
          <w:szCs w:val="28"/>
          <w:lang w:eastAsia="ru-RU"/>
        </w:rPr>
      </w:pPr>
      <w:r w:rsidRPr="004C4B57">
        <w:rPr>
          <w:rFonts w:ascii="Times New Roman" w:hAnsi="Times New Roman" w:cs="Times New Roman"/>
          <w:sz w:val="28"/>
          <w:szCs w:val="28"/>
          <w:lang w:eastAsia="ru-RU"/>
        </w:rPr>
        <w:t xml:space="preserve">В </w:t>
      </w:r>
      <w:r w:rsidR="00D12C8D">
        <w:rPr>
          <w:rFonts w:ascii="Times New Roman" w:hAnsi="Times New Roman" w:cs="Times New Roman"/>
          <w:sz w:val="28"/>
          <w:szCs w:val="28"/>
          <w:lang w:eastAsia="ru-RU"/>
        </w:rPr>
        <w:t>Каневском</w:t>
      </w:r>
      <w:r>
        <w:rPr>
          <w:rFonts w:ascii="Times New Roman" w:hAnsi="Times New Roman" w:cs="Times New Roman"/>
          <w:sz w:val="28"/>
          <w:szCs w:val="28"/>
          <w:lang w:eastAsia="ru-RU"/>
        </w:rPr>
        <w:t xml:space="preserve"> сельском поселении</w:t>
      </w:r>
      <w:r w:rsidR="00810F8F">
        <w:rPr>
          <w:rFonts w:ascii="Times New Roman" w:hAnsi="Times New Roman" w:cs="Times New Roman"/>
          <w:sz w:val="28"/>
          <w:szCs w:val="28"/>
          <w:lang w:eastAsia="ru-RU"/>
        </w:rPr>
        <w:t xml:space="preserve"> </w:t>
      </w:r>
      <w:r w:rsidRPr="00833C00">
        <w:rPr>
          <w:rFonts w:ascii="Times New Roman" w:eastAsia="Calibri" w:hAnsi="Times New Roman" w:cs="Times New Roman"/>
          <w:sz w:val="28"/>
          <w:szCs w:val="28"/>
          <w:lang w:eastAsia="ru-RU"/>
        </w:rPr>
        <w:t>подавал</w:t>
      </w:r>
      <w:r w:rsidR="00DE575F">
        <w:rPr>
          <w:rFonts w:ascii="Times New Roman" w:eastAsia="Calibri" w:hAnsi="Times New Roman" w:cs="Times New Roman"/>
          <w:sz w:val="28"/>
          <w:szCs w:val="28"/>
          <w:lang w:eastAsia="ru-RU"/>
        </w:rPr>
        <w:t>и</w:t>
      </w:r>
      <w:r w:rsidRPr="00833C00">
        <w:rPr>
          <w:rFonts w:ascii="Times New Roman" w:eastAsia="Calibri" w:hAnsi="Times New Roman" w:cs="Times New Roman"/>
          <w:sz w:val="28"/>
          <w:szCs w:val="28"/>
          <w:lang w:eastAsia="ru-RU"/>
        </w:rPr>
        <w:t xml:space="preserve">сь </w:t>
      </w:r>
      <w:r w:rsidR="00DE575F">
        <w:rPr>
          <w:rFonts w:ascii="Times New Roman" w:eastAsia="Calibri" w:hAnsi="Times New Roman" w:cs="Times New Roman"/>
          <w:sz w:val="28"/>
          <w:szCs w:val="28"/>
          <w:lang w:eastAsia="ru-RU"/>
        </w:rPr>
        <w:t>две</w:t>
      </w:r>
      <w:r w:rsidRPr="00833C00">
        <w:rPr>
          <w:rFonts w:ascii="Times New Roman" w:eastAsia="Calibri" w:hAnsi="Times New Roman" w:cs="Times New Roman"/>
          <w:sz w:val="28"/>
          <w:szCs w:val="28"/>
          <w:lang w:eastAsia="ru-RU"/>
        </w:rPr>
        <w:t xml:space="preserve"> заявка (</w:t>
      </w:r>
      <w:r w:rsidR="00A41CA7" w:rsidRPr="00A41CA7">
        <w:rPr>
          <w:rFonts w:ascii="Times New Roman" w:hAnsi="Times New Roman" w:cs="Times New Roman"/>
          <w:sz w:val="28"/>
          <w:szCs w:val="28"/>
        </w:rPr>
        <w:t xml:space="preserve">МУП </w:t>
      </w:r>
      <w:r w:rsidR="004E0FA5">
        <w:rPr>
          <w:rFonts w:ascii="Times New Roman" w:hAnsi="Times New Roman" w:cs="Times New Roman"/>
          <w:sz w:val="28"/>
          <w:szCs w:val="28"/>
        </w:rPr>
        <w:t>«</w:t>
      </w:r>
      <w:r w:rsidR="00A41CA7" w:rsidRPr="00A41CA7">
        <w:rPr>
          <w:rFonts w:ascii="Times New Roman" w:hAnsi="Times New Roman" w:cs="Times New Roman"/>
          <w:sz w:val="28"/>
          <w:szCs w:val="28"/>
        </w:rPr>
        <w:t>Каневские тепловые сети</w:t>
      </w:r>
      <w:r w:rsidR="004E0FA5">
        <w:rPr>
          <w:rFonts w:ascii="Times New Roman" w:hAnsi="Times New Roman" w:cs="Times New Roman"/>
          <w:sz w:val="28"/>
          <w:szCs w:val="28"/>
        </w:rPr>
        <w:t>»</w:t>
      </w:r>
      <w:r w:rsidR="00DE575F" w:rsidRPr="00DE575F">
        <w:rPr>
          <w:rFonts w:ascii="Times New Roman" w:hAnsi="Times New Roman" w:cs="Times New Roman"/>
          <w:sz w:val="28"/>
          <w:szCs w:val="28"/>
        </w:rPr>
        <w:t xml:space="preserve"> и </w:t>
      </w:r>
      <w:r w:rsidR="00A434EB">
        <w:rPr>
          <w:rFonts w:ascii="Times New Roman" w:hAnsi="Times New Roman" w:cs="Times New Roman"/>
          <w:sz w:val="28"/>
          <w:szCs w:val="28"/>
        </w:rPr>
        <w:t>ООО «Каневский ЗГА»</w:t>
      </w:r>
      <w:r w:rsidRPr="00DE575F">
        <w:rPr>
          <w:rFonts w:ascii="Times New Roman" w:eastAsia="Calibri" w:hAnsi="Times New Roman" w:cs="Times New Roman"/>
          <w:bCs/>
          <w:sz w:val="28"/>
          <w:szCs w:val="28"/>
          <w:lang w:eastAsia="ru-RU"/>
        </w:rPr>
        <w:t>)</w:t>
      </w:r>
      <w:r w:rsidRPr="00833C00">
        <w:rPr>
          <w:rFonts w:ascii="Times New Roman" w:eastAsia="Calibri" w:hAnsi="Times New Roman" w:cs="Times New Roman"/>
          <w:bCs/>
          <w:sz w:val="28"/>
          <w:szCs w:val="28"/>
          <w:lang w:eastAsia="ru-RU"/>
        </w:rPr>
        <w:t xml:space="preserve"> </w:t>
      </w:r>
      <w:r w:rsidRPr="00833C00">
        <w:rPr>
          <w:rFonts w:ascii="Times New Roman" w:eastAsia="Calibri" w:hAnsi="Times New Roman" w:cs="Times New Roman"/>
          <w:sz w:val="28"/>
          <w:szCs w:val="28"/>
          <w:lang w:eastAsia="ru-RU"/>
        </w:rPr>
        <w:t xml:space="preserve">на присвоение статуса единой теплоснабжающей организации. </w:t>
      </w:r>
    </w:p>
    <w:p w14:paraId="53B22A51" w14:textId="77777777" w:rsidR="00CB7BD9" w:rsidRDefault="00CB7BD9" w:rsidP="00603C98">
      <w:pPr>
        <w:spacing w:after="0"/>
        <w:jc w:val="center"/>
        <w:rPr>
          <w:rFonts w:ascii="Times New Roman" w:hAnsi="Times New Roman" w:cs="Times New Roman"/>
          <w:b/>
          <w:sz w:val="28"/>
          <w:szCs w:val="28"/>
          <w:lang w:eastAsia="ru-RU"/>
        </w:rPr>
      </w:pPr>
    </w:p>
    <w:p w14:paraId="750E5AE9" w14:textId="77777777" w:rsidR="00A6143A" w:rsidRPr="00603C98" w:rsidRDefault="00A6143A" w:rsidP="00603C98">
      <w:pPr>
        <w:spacing w:after="0"/>
        <w:jc w:val="center"/>
        <w:rPr>
          <w:rFonts w:ascii="Times New Roman" w:hAnsi="Times New Roman" w:cs="Times New Roman"/>
          <w:b/>
          <w:sz w:val="28"/>
          <w:szCs w:val="28"/>
          <w:lang w:eastAsia="ru-RU"/>
        </w:rPr>
      </w:pPr>
      <w:r w:rsidRPr="004C4B57">
        <w:rPr>
          <w:rFonts w:ascii="Times New Roman" w:hAnsi="Times New Roman" w:cs="Times New Roman"/>
          <w:b/>
          <w:sz w:val="28"/>
          <w:szCs w:val="28"/>
          <w:lang w:eastAsia="ru-RU"/>
        </w:rPr>
        <w:t>10.5. Реестр систем теплоснабжения</w:t>
      </w:r>
      <w:r w:rsidRPr="00603C98">
        <w:rPr>
          <w:rFonts w:ascii="Times New Roman" w:hAnsi="Times New Roman" w:cs="Times New Roman"/>
          <w:b/>
          <w:sz w:val="28"/>
          <w:szCs w:val="28"/>
          <w:lang w:eastAsia="ru-RU"/>
        </w:rPr>
        <w:t>, содержащий перечень теплоснабжающих организаций, действующих в каждой системе теплоснабжения, расположенных в границах поселения</w:t>
      </w:r>
    </w:p>
    <w:p w14:paraId="42C295A7" w14:textId="77777777" w:rsidR="000C0EB2" w:rsidRPr="00603C98" w:rsidRDefault="000C0EB2" w:rsidP="00603C98">
      <w:pPr>
        <w:spacing w:after="0"/>
        <w:jc w:val="right"/>
        <w:rPr>
          <w:rFonts w:ascii="Times New Roman" w:hAnsi="Times New Roman" w:cs="Times New Roman"/>
          <w:sz w:val="28"/>
          <w:szCs w:val="28"/>
          <w:lang w:eastAsia="ru-RU"/>
        </w:rPr>
      </w:pPr>
      <w:r w:rsidRPr="00603C98">
        <w:rPr>
          <w:rFonts w:ascii="Times New Roman" w:hAnsi="Times New Roman" w:cs="Times New Roman"/>
          <w:sz w:val="28"/>
          <w:szCs w:val="28"/>
          <w:lang w:eastAsia="ru-RU"/>
        </w:rPr>
        <w:t>Таблица 2</w:t>
      </w:r>
      <w:r w:rsidR="004D33F0" w:rsidRPr="00603C98">
        <w:rPr>
          <w:rFonts w:ascii="Times New Roman" w:hAnsi="Times New Roman" w:cs="Times New Roman"/>
          <w:sz w:val="28"/>
          <w:szCs w:val="28"/>
          <w:lang w:eastAsia="ru-RU"/>
        </w:rPr>
        <w:t>6</w:t>
      </w: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81"/>
        <w:gridCol w:w="1492"/>
        <w:gridCol w:w="1705"/>
        <w:gridCol w:w="1560"/>
        <w:gridCol w:w="2409"/>
      </w:tblGrid>
      <w:tr w:rsidR="003E0ADA" w:rsidRPr="00D9704C" w14:paraId="2B7C4640" w14:textId="77777777" w:rsidTr="00DE575F">
        <w:trPr>
          <w:trHeight w:val="386"/>
        </w:trPr>
        <w:tc>
          <w:tcPr>
            <w:tcW w:w="2581" w:type="dxa"/>
            <w:vMerge w:val="restart"/>
            <w:vAlign w:val="center"/>
          </w:tcPr>
          <w:p w14:paraId="3DF40EFF" w14:textId="77777777" w:rsidR="003E0ADA" w:rsidRPr="00DE575F" w:rsidRDefault="003E0ADA" w:rsidP="00833C00">
            <w:pPr>
              <w:spacing w:after="0" w:line="240" w:lineRule="auto"/>
              <w:jc w:val="center"/>
              <w:rPr>
                <w:rFonts w:ascii="Times New Roman" w:hAnsi="Times New Roman" w:cs="Times New Roman"/>
                <w:sz w:val="20"/>
                <w:szCs w:val="20"/>
                <w:lang w:eastAsia="ru-RU"/>
              </w:rPr>
            </w:pPr>
            <w:r w:rsidRPr="00DE575F">
              <w:rPr>
                <w:rFonts w:ascii="Times New Roman" w:hAnsi="Times New Roman" w:cs="Times New Roman"/>
                <w:b/>
                <w:sz w:val="20"/>
                <w:szCs w:val="20"/>
                <w:lang w:eastAsia="ru-RU"/>
              </w:rPr>
              <w:t>Наименование источника тепловой энергии</w:t>
            </w:r>
          </w:p>
        </w:tc>
        <w:tc>
          <w:tcPr>
            <w:tcW w:w="1492" w:type="dxa"/>
            <w:vMerge w:val="restart"/>
            <w:vAlign w:val="center"/>
          </w:tcPr>
          <w:p w14:paraId="56F0129E" w14:textId="77777777" w:rsidR="003E0ADA" w:rsidRPr="00DE575F" w:rsidRDefault="003E0ADA" w:rsidP="00833C00">
            <w:pPr>
              <w:spacing w:after="0" w:line="240" w:lineRule="auto"/>
              <w:jc w:val="center"/>
              <w:rPr>
                <w:rFonts w:ascii="Times New Roman" w:hAnsi="Times New Roman" w:cs="Times New Roman"/>
                <w:b/>
                <w:sz w:val="20"/>
                <w:szCs w:val="20"/>
                <w:lang w:eastAsia="ru-RU"/>
              </w:rPr>
            </w:pPr>
            <w:r w:rsidRPr="00DE575F">
              <w:rPr>
                <w:rFonts w:ascii="Times New Roman" w:hAnsi="Times New Roman" w:cs="Times New Roman"/>
                <w:b/>
                <w:sz w:val="20"/>
                <w:szCs w:val="20"/>
                <w:lang w:eastAsia="ru-RU"/>
              </w:rPr>
              <w:t>Тепловая мощность, Гкал /час</w:t>
            </w:r>
          </w:p>
        </w:tc>
        <w:tc>
          <w:tcPr>
            <w:tcW w:w="3265" w:type="dxa"/>
            <w:gridSpan w:val="2"/>
            <w:vAlign w:val="center"/>
          </w:tcPr>
          <w:p w14:paraId="53072A43" w14:textId="77777777" w:rsidR="003E0ADA" w:rsidRPr="00DE575F" w:rsidRDefault="003E0ADA" w:rsidP="00833C00">
            <w:pPr>
              <w:spacing w:after="0" w:line="240" w:lineRule="auto"/>
              <w:jc w:val="center"/>
              <w:rPr>
                <w:rFonts w:ascii="Times New Roman" w:hAnsi="Times New Roman" w:cs="Times New Roman"/>
                <w:b/>
                <w:sz w:val="20"/>
                <w:szCs w:val="20"/>
                <w:lang w:eastAsia="ru-RU"/>
              </w:rPr>
            </w:pPr>
            <w:r w:rsidRPr="00DE575F">
              <w:rPr>
                <w:rFonts w:ascii="Times New Roman" w:hAnsi="Times New Roman" w:cs="Times New Roman"/>
                <w:b/>
                <w:sz w:val="20"/>
                <w:szCs w:val="20"/>
                <w:lang w:eastAsia="ru-RU"/>
              </w:rPr>
              <w:t>Протяженность сетей в 2-х трубном исполнении, м</w:t>
            </w:r>
          </w:p>
        </w:tc>
        <w:tc>
          <w:tcPr>
            <w:tcW w:w="2409" w:type="dxa"/>
            <w:vMerge w:val="restart"/>
            <w:vAlign w:val="center"/>
          </w:tcPr>
          <w:p w14:paraId="54ED37A3" w14:textId="77777777" w:rsidR="003E0ADA" w:rsidRPr="00DE575F" w:rsidRDefault="003E0ADA" w:rsidP="00833C00">
            <w:pPr>
              <w:spacing w:after="0" w:line="240" w:lineRule="auto"/>
              <w:jc w:val="center"/>
              <w:rPr>
                <w:rFonts w:ascii="Times New Roman" w:hAnsi="Times New Roman" w:cs="Times New Roman"/>
                <w:sz w:val="20"/>
                <w:szCs w:val="20"/>
                <w:lang w:eastAsia="ru-RU"/>
              </w:rPr>
            </w:pPr>
            <w:r w:rsidRPr="00DE575F">
              <w:rPr>
                <w:rFonts w:ascii="Times New Roman" w:hAnsi="Times New Roman" w:cs="Times New Roman"/>
                <w:b/>
                <w:sz w:val="20"/>
                <w:szCs w:val="20"/>
                <w:lang w:eastAsia="ru-RU"/>
              </w:rPr>
              <w:t>Наименование теплоснабжающей организации</w:t>
            </w:r>
          </w:p>
        </w:tc>
      </w:tr>
      <w:tr w:rsidR="003E0ADA" w:rsidRPr="004C4B57" w14:paraId="4670E443" w14:textId="77777777" w:rsidTr="00DE575F">
        <w:trPr>
          <w:trHeight w:val="386"/>
        </w:trPr>
        <w:tc>
          <w:tcPr>
            <w:tcW w:w="2581" w:type="dxa"/>
            <w:vMerge/>
            <w:vAlign w:val="center"/>
          </w:tcPr>
          <w:p w14:paraId="599FDD84" w14:textId="77777777" w:rsidR="003E0ADA" w:rsidRPr="00DE575F" w:rsidRDefault="003E0ADA" w:rsidP="00833C00">
            <w:pPr>
              <w:spacing w:after="0" w:line="240" w:lineRule="auto"/>
              <w:jc w:val="center"/>
              <w:rPr>
                <w:rFonts w:ascii="Times New Roman" w:hAnsi="Times New Roman" w:cs="Times New Roman"/>
                <w:b/>
                <w:sz w:val="20"/>
                <w:szCs w:val="20"/>
                <w:lang w:eastAsia="ru-RU"/>
              </w:rPr>
            </w:pPr>
          </w:p>
        </w:tc>
        <w:tc>
          <w:tcPr>
            <w:tcW w:w="1492" w:type="dxa"/>
            <w:vMerge/>
            <w:vAlign w:val="center"/>
          </w:tcPr>
          <w:p w14:paraId="6501E9BE" w14:textId="77777777" w:rsidR="003E0ADA" w:rsidRPr="00DE575F" w:rsidRDefault="003E0ADA" w:rsidP="00833C00">
            <w:pPr>
              <w:spacing w:after="0" w:line="240" w:lineRule="auto"/>
              <w:jc w:val="center"/>
              <w:rPr>
                <w:rFonts w:ascii="Times New Roman" w:hAnsi="Times New Roman" w:cs="Times New Roman"/>
                <w:b/>
                <w:sz w:val="20"/>
                <w:szCs w:val="20"/>
                <w:lang w:eastAsia="ru-RU"/>
              </w:rPr>
            </w:pPr>
          </w:p>
        </w:tc>
        <w:tc>
          <w:tcPr>
            <w:tcW w:w="1705" w:type="dxa"/>
            <w:vAlign w:val="center"/>
          </w:tcPr>
          <w:p w14:paraId="1571013B" w14:textId="77777777" w:rsidR="003E0ADA" w:rsidRPr="00DE575F" w:rsidRDefault="003E0ADA" w:rsidP="00833C00">
            <w:pPr>
              <w:spacing w:after="0" w:line="240" w:lineRule="auto"/>
              <w:jc w:val="center"/>
              <w:rPr>
                <w:rFonts w:ascii="Times New Roman" w:hAnsi="Times New Roman" w:cs="Times New Roman"/>
                <w:b/>
                <w:sz w:val="20"/>
                <w:szCs w:val="20"/>
                <w:lang w:eastAsia="ru-RU"/>
              </w:rPr>
            </w:pPr>
            <w:r w:rsidRPr="00DE575F">
              <w:rPr>
                <w:rFonts w:ascii="Times New Roman" w:hAnsi="Times New Roman" w:cs="Times New Roman"/>
                <w:b/>
                <w:sz w:val="20"/>
                <w:szCs w:val="20"/>
                <w:lang w:eastAsia="ru-RU"/>
              </w:rPr>
              <w:t>отопление</w:t>
            </w:r>
          </w:p>
        </w:tc>
        <w:tc>
          <w:tcPr>
            <w:tcW w:w="1560" w:type="dxa"/>
            <w:vAlign w:val="center"/>
          </w:tcPr>
          <w:p w14:paraId="2B48FACB" w14:textId="77777777" w:rsidR="003E0ADA" w:rsidRPr="00DE575F" w:rsidRDefault="003E0ADA" w:rsidP="00B12A9C">
            <w:pPr>
              <w:spacing w:after="0" w:line="240" w:lineRule="auto"/>
              <w:jc w:val="center"/>
              <w:rPr>
                <w:rFonts w:ascii="Times New Roman" w:hAnsi="Times New Roman" w:cs="Times New Roman"/>
                <w:b/>
                <w:sz w:val="20"/>
                <w:szCs w:val="20"/>
                <w:lang w:eastAsia="ru-RU"/>
              </w:rPr>
            </w:pPr>
            <w:r w:rsidRPr="00DE575F">
              <w:rPr>
                <w:rFonts w:ascii="Times New Roman" w:hAnsi="Times New Roman" w:cs="Times New Roman"/>
                <w:b/>
                <w:sz w:val="20"/>
                <w:szCs w:val="20"/>
                <w:lang w:eastAsia="ru-RU"/>
              </w:rPr>
              <w:t>ГВС</w:t>
            </w:r>
          </w:p>
        </w:tc>
        <w:tc>
          <w:tcPr>
            <w:tcW w:w="2409" w:type="dxa"/>
            <w:vMerge/>
            <w:vAlign w:val="center"/>
          </w:tcPr>
          <w:p w14:paraId="29CA06BA" w14:textId="77777777" w:rsidR="003E0ADA" w:rsidRPr="00DE575F" w:rsidRDefault="003E0ADA" w:rsidP="00833C00">
            <w:pPr>
              <w:spacing w:after="0" w:line="240" w:lineRule="auto"/>
              <w:jc w:val="center"/>
              <w:rPr>
                <w:rFonts w:ascii="Times New Roman" w:hAnsi="Times New Roman" w:cs="Times New Roman"/>
                <w:b/>
                <w:sz w:val="20"/>
                <w:szCs w:val="20"/>
                <w:lang w:eastAsia="ru-RU"/>
              </w:rPr>
            </w:pPr>
          </w:p>
        </w:tc>
      </w:tr>
      <w:tr w:rsidR="00EE3AB8" w:rsidRPr="004C4B57" w14:paraId="0050BB4B" w14:textId="77777777" w:rsidTr="00DE575F">
        <w:tc>
          <w:tcPr>
            <w:tcW w:w="2581" w:type="dxa"/>
            <w:vAlign w:val="center"/>
          </w:tcPr>
          <w:p w14:paraId="73F1BE3F" w14:textId="5F5EF3E2" w:rsidR="00EE3AB8" w:rsidRPr="00DE575F" w:rsidRDefault="00EE3AB8" w:rsidP="00EE3AB8">
            <w:pPr>
              <w:widowControl w:val="0"/>
              <w:spacing w:after="0"/>
              <w:ind w:right="-99"/>
              <w:outlineLvl w:val="1"/>
              <w:rPr>
                <w:rFonts w:ascii="Times New Roman" w:eastAsia="Times New Roman" w:hAnsi="Times New Roman" w:cs="Times New Roman"/>
                <w:sz w:val="20"/>
                <w:szCs w:val="20"/>
                <w:highlight w:val="yellow"/>
                <w:lang w:eastAsia="ru-RU"/>
              </w:rPr>
            </w:pPr>
            <w:r w:rsidRPr="00B206BE">
              <w:rPr>
                <w:rFonts w:ascii="Times New Roman" w:eastAsia="Times New Roman" w:hAnsi="Times New Roman" w:cs="Times New Roman"/>
                <w:color w:val="000000"/>
                <w:sz w:val="20"/>
                <w:szCs w:val="20"/>
                <w:lang w:eastAsia="ru-RU"/>
              </w:rPr>
              <w:t>Котельная № 1 «СШ № 4»</w:t>
            </w:r>
          </w:p>
        </w:tc>
        <w:tc>
          <w:tcPr>
            <w:tcW w:w="1492" w:type="dxa"/>
            <w:vAlign w:val="center"/>
          </w:tcPr>
          <w:p w14:paraId="1C1C63E9" w14:textId="6498E517" w:rsidR="00EE3AB8" w:rsidRPr="00DE575F" w:rsidRDefault="00EE3AB8" w:rsidP="00EE3AB8">
            <w:pPr>
              <w:spacing w:after="0"/>
              <w:jc w:val="center"/>
              <w:rPr>
                <w:rFonts w:ascii="Times New Roman" w:hAnsi="Times New Roman" w:cs="Times New Roman"/>
                <w:sz w:val="20"/>
                <w:szCs w:val="20"/>
                <w:lang w:eastAsia="ru-RU"/>
              </w:rPr>
            </w:pPr>
          </w:p>
        </w:tc>
        <w:tc>
          <w:tcPr>
            <w:tcW w:w="1705" w:type="dxa"/>
            <w:vAlign w:val="center"/>
          </w:tcPr>
          <w:p w14:paraId="50290A3C" w14:textId="0A89D40E" w:rsidR="00EE3AB8" w:rsidRPr="00DE575F" w:rsidRDefault="00EE3AB8" w:rsidP="00EE3AB8">
            <w:pPr>
              <w:spacing w:after="0"/>
              <w:jc w:val="center"/>
              <w:rPr>
                <w:rFonts w:ascii="Times New Roman" w:hAnsi="Times New Roman" w:cs="Times New Roman"/>
                <w:sz w:val="20"/>
                <w:szCs w:val="20"/>
                <w:lang w:eastAsia="ru-RU"/>
              </w:rPr>
            </w:pPr>
          </w:p>
        </w:tc>
        <w:tc>
          <w:tcPr>
            <w:tcW w:w="1560" w:type="dxa"/>
            <w:vAlign w:val="center"/>
          </w:tcPr>
          <w:p w14:paraId="72DC04CA" w14:textId="1DD18937" w:rsidR="00EE3AB8" w:rsidRPr="00DE575F" w:rsidRDefault="00EE3AB8" w:rsidP="00EE3AB8">
            <w:pPr>
              <w:spacing w:after="0"/>
              <w:jc w:val="center"/>
              <w:rPr>
                <w:rFonts w:ascii="Times New Roman" w:hAnsi="Times New Roman" w:cs="Times New Roman"/>
                <w:sz w:val="20"/>
                <w:szCs w:val="20"/>
                <w:lang w:eastAsia="ru-RU"/>
              </w:rPr>
            </w:pPr>
          </w:p>
        </w:tc>
        <w:tc>
          <w:tcPr>
            <w:tcW w:w="2409" w:type="dxa"/>
            <w:vAlign w:val="center"/>
          </w:tcPr>
          <w:p w14:paraId="7DB0BD07" w14:textId="4353AB32" w:rsidR="00EE3AB8" w:rsidRPr="00DE575F" w:rsidRDefault="00EE3AB8" w:rsidP="00EE3AB8">
            <w:pPr>
              <w:spacing w:after="0"/>
              <w:jc w:val="center"/>
              <w:rPr>
                <w:rFonts w:ascii="Times New Roman" w:eastAsia="Times New Roman" w:hAnsi="Times New Roman" w:cs="Times New Roman"/>
                <w:sz w:val="20"/>
                <w:szCs w:val="20"/>
                <w:lang w:eastAsia="ru-RU"/>
              </w:rPr>
            </w:pPr>
            <w:r w:rsidRPr="00DE575F">
              <w:rPr>
                <w:rFonts w:ascii="Times New Roman" w:eastAsia="Times New Roman" w:hAnsi="Times New Roman" w:cs="Times New Roman"/>
                <w:sz w:val="20"/>
                <w:szCs w:val="20"/>
                <w:lang w:eastAsia="ru-RU"/>
              </w:rPr>
              <w:t xml:space="preserve">МУП </w:t>
            </w:r>
            <w:r>
              <w:rPr>
                <w:rFonts w:ascii="Times New Roman" w:eastAsia="Times New Roman" w:hAnsi="Times New Roman" w:cs="Times New Roman"/>
                <w:sz w:val="20"/>
                <w:szCs w:val="20"/>
                <w:lang w:eastAsia="ru-RU"/>
              </w:rPr>
              <w:t>«</w:t>
            </w:r>
            <w:r w:rsidRPr="00DE575F">
              <w:rPr>
                <w:rFonts w:ascii="Times New Roman" w:eastAsia="Times New Roman" w:hAnsi="Times New Roman" w:cs="Times New Roman"/>
                <w:sz w:val="20"/>
                <w:szCs w:val="20"/>
                <w:lang w:eastAsia="ru-RU"/>
              </w:rPr>
              <w:t>Каневские тепловые сети</w:t>
            </w:r>
            <w:r>
              <w:rPr>
                <w:rFonts w:ascii="Times New Roman" w:eastAsia="Times New Roman" w:hAnsi="Times New Roman" w:cs="Times New Roman"/>
                <w:sz w:val="20"/>
                <w:szCs w:val="20"/>
                <w:lang w:eastAsia="ru-RU"/>
              </w:rPr>
              <w:t>»</w:t>
            </w:r>
          </w:p>
        </w:tc>
      </w:tr>
      <w:tr w:rsidR="00EE3AB8" w:rsidRPr="004C4B57" w14:paraId="54D397D3" w14:textId="77777777" w:rsidTr="00DE575F">
        <w:tc>
          <w:tcPr>
            <w:tcW w:w="2581" w:type="dxa"/>
            <w:vAlign w:val="center"/>
          </w:tcPr>
          <w:p w14:paraId="50B4D7BA" w14:textId="58BF0EF9" w:rsidR="00EE3AB8" w:rsidRPr="00DE575F" w:rsidRDefault="00EE3AB8" w:rsidP="00EE3AB8">
            <w:pPr>
              <w:widowControl w:val="0"/>
              <w:spacing w:after="0"/>
              <w:ind w:right="-99"/>
              <w:outlineLvl w:val="1"/>
              <w:rPr>
                <w:rFonts w:ascii="Times New Roman" w:eastAsia="Times New Roman" w:hAnsi="Times New Roman" w:cs="Times New Roman"/>
                <w:sz w:val="20"/>
                <w:szCs w:val="20"/>
                <w:highlight w:val="yellow"/>
                <w:lang w:eastAsia="ru-RU"/>
              </w:rPr>
            </w:pPr>
            <w:r w:rsidRPr="00B206BE">
              <w:rPr>
                <w:rFonts w:ascii="Times New Roman" w:eastAsia="Times New Roman" w:hAnsi="Times New Roman" w:cs="Times New Roman"/>
                <w:color w:val="000000"/>
                <w:sz w:val="20"/>
                <w:szCs w:val="20"/>
                <w:lang w:eastAsia="ru-RU"/>
              </w:rPr>
              <w:t>Котельная № 2 «СШ № 3»</w:t>
            </w:r>
          </w:p>
        </w:tc>
        <w:tc>
          <w:tcPr>
            <w:tcW w:w="1492" w:type="dxa"/>
            <w:vAlign w:val="center"/>
          </w:tcPr>
          <w:p w14:paraId="44C4D3BC" w14:textId="5E77A5F8" w:rsidR="00EE3AB8" w:rsidRPr="00DE575F" w:rsidRDefault="00EE3AB8" w:rsidP="00EE3AB8">
            <w:pPr>
              <w:spacing w:after="0"/>
              <w:jc w:val="center"/>
              <w:rPr>
                <w:rFonts w:ascii="Times New Roman" w:hAnsi="Times New Roman" w:cs="Times New Roman"/>
                <w:sz w:val="20"/>
                <w:szCs w:val="20"/>
                <w:lang w:eastAsia="ru-RU"/>
              </w:rPr>
            </w:pPr>
          </w:p>
        </w:tc>
        <w:tc>
          <w:tcPr>
            <w:tcW w:w="1705" w:type="dxa"/>
            <w:vAlign w:val="center"/>
          </w:tcPr>
          <w:p w14:paraId="3A9E275D" w14:textId="1697F3FB" w:rsidR="00EE3AB8" w:rsidRPr="00DE575F" w:rsidRDefault="00EE3AB8" w:rsidP="00EE3AB8">
            <w:pPr>
              <w:spacing w:after="0"/>
              <w:jc w:val="center"/>
              <w:rPr>
                <w:rFonts w:ascii="Times New Roman" w:hAnsi="Times New Roman" w:cs="Times New Roman"/>
                <w:sz w:val="20"/>
                <w:szCs w:val="20"/>
                <w:lang w:eastAsia="ru-RU"/>
              </w:rPr>
            </w:pPr>
          </w:p>
        </w:tc>
        <w:tc>
          <w:tcPr>
            <w:tcW w:w="1560" w:type="dxa"/>
            <w:vAlign w:val="center"/>
          </w:tcPr>
          <w:p w14:paraId="4DFBB2FB" w14:textId="5899928C" w:rsidR="00EE3AB8" w:rsidRPr="00DE575F" w:rsidRDefault="00EE3AB8" w:rsidP="00EE3AB8">
            <w:pPr>
              <w:spacing w:after="0"/>
              <w:jc w:val="center"/>
              <w:rPr>
                <w:rFonts w:ascii="Times New Roman" w:hAnsi="Times New Roman" w:cs="Times New Roman"/>
                <w:sz w:val="20"/>
                <w:szCs w:val="20"/>
                <w:lang w:eastAsia="ru-RU"/>
              </w:rPr>
            </w:pPr>
          </w:p>
        </w:tc>
        <w:tc>
          <w:tcPr>
            <w:tcW w:w="2409" w:type="dxa"/>
            <w:vAlign w:val="center"/>
          </w:tcPr>
          <w:p w14:paraId="4C0E1F4D" w14:textId="618CCF0F" w:rsidR="00EE3AB8" w:rsidRPr="00DE575F" w:rsidRDefault="00EE3AB8" w:rsidP="00EE3AB8">
            <w:pPr>
              <w:spacing w:after="0"/>
              <w:jc w:val="center"/>
              <w:rPr>
                <w:rFonts w:ascii="Times New Roman" w:eastAsia="Times New Roman" w:hAnsi="Times New Roman" w:cs="Times New Roman"/>
                <w:sz w:val="20"/>
                <w:szCs w:val="20"/>
                <w:lang w:eastAsia="ru-RU"/>
              </w:rPr>
            </w:pPr>
            <w:r w:rsidRPr="00DE575F">
              <w:rPr>
                <w:rFonts w:ascii="Times New Roman" w:eastAsia="Times New Roman" w:hAnsi="Times New Roman" w:cs="Times New Roman"/>
                <w:sz w:val="20"/>
                <w:szCs w:val="20"/>
                <w:lang w:eastAsia="ru-RU"/>
              </w:rPr>
              <w:t xml:space="preserve">МУП </w:t>
            </w:r>
            <w:r>
              <w:rPr>
                <w:rFonts w:ascii="Times New Roman" w:eastAsia="Times New Roman" w:hAnsi="Times New Roman" w:cs="Times New Roman"/>
                <w:sz w:val="20"/>
                <w:szCs w:val="20"/>
                <w:lang w:eastAsia="ru-RU"/>
              </w:rPr>
              <w:t>«</w:t>
            </w:r>
            <w:r w:rsidRPr="00DE575F">
              <w:rPr>
                <w:rFonts w:ascii="Times New Roman" w:eastAsia="Times New Roman" w:hAnsi="Times New Roman" w:cs="Times New Roman"/>
                <w:sz w:val="20"/>
                <w:szCs w:val="20"/>
                <w:lang w:eastAsia="ru-RU"/>
              </w:rPr>
              <w:t>Каневские тепловые сети</w:t>
            </w:r>
            <w:r>
              <w:rPr>
                <w:rFonts w:ascii="Times New Roman" w:eastAsia="Times New Roman" w:hAnsi="Times New Roman" w:cs="Times New Roman"/>
                <w:sz w:val="20"/>
                <w:szCs w:val="20"/>
                <w:lang w:eastAsia="ru-RU"/>
              </w:rPr>
              <w:t>»</w:t>
            </w:r>
          </w:p>
        </w:tc>
      </w:tr>
      <w:tr w:rsidR="00EE3AB8" w:rsidRPr="004C4B57" w14:paraId="4C3EB768" w14:textId="77777777" w:rsidTr="00DE575F">
        <w:tc>
          <w:tcPr>
            <w:tcW w:w="2581" w:type="dxa"/>
            <w:vAlign w:val="center"/>
          </w:tcPr>
          <w:p w14:paraId="7549DE47" w14:textId="34AE598C" w:rsidR="00EE3AB8" w:rsidRPr="00DE575F" w:rsidRDefault="00EE3AB8" w:rsidP="00EE3AB8">
            <w:pPr>
              <w:widowControl w:val="0"/>
              <w:spacing w:after="0"/>
              <w:ind w:right="-99"/>
              <w:outlineLvl w:val="1"/>
              <w:rPr>
                <w:rFonts w:ascii="Times New Roman" w:eastAsia="Times New Roman" w:hAnsi="Times New Roman" w:cs="Times New Roman"/>
                <w:sz w:val="20"/>
                <w:szCs w:val="20"/>
                <w:highlight w:val="yellow"/>
                <w:lang w:eastAsia="ru-RU"/>
              </w:rPr>
            </w:pPr>
            <w:r w:rsidRPr="00B206BE">
              <w:rPr>
                <w:rFonts w:ascii="Times New Roman" w:eastAsia="Times New Roman" w:hAnsi="Times New Roman" w:cs="Times New Roman"/>
                <w:color w:val="000000"/>
                <w:sz w:val="20"/>
                <w:szCs w:val="20"/>
                <w:lang w:eastAsia="ru-RU"/>
              </w:rPr>
              <w:t>Котельная № 3 «СШ № 1»</w:t>
            </w:r>
          </w:p>
        </w:tc>
        <w:tc>
          <w:tcPr>
            <w:tcW w:w="1492" w:type="dxa"/>
            <w:vAlign w:val="center"/>
          </w:tcPr>
          <w:p w14:paraId="2DE14AAC" w14:textId="7F3A10A0" w:rsidR="00EE3AB8" w:rsidRPr="00DE575F" w:rsidRDefault="00EE3AB8" w:rsidP="00EE3AB8">
            <w:pPr>
              <w:spacing w:after="0"/>
              <w:jc w:val="center"/>
              <w:rPr>
                <w:rFonts w:ascii="Times New Roman" w:hAnsi="Times New Roman" w:cs="Times New Roman"/>
                <w:sz w:val="20"/>
                <w:szCs w:val="20"/>
                <w:lang w:eastAsia="ru-RU"/>
              </w:rPr>
            </w:pPr>
          </w:p>
        </w:tc>
        <w:tc>
          <w:tcPr>
            <w:tcW w:w="1705" w:type="dxa"/>
            <w:vAlign w:val="center"/>
          </w:tcPr>
          <w:p w14:paraId="7012C8A9" w14:textId="075266B0" w:rsidR="00EE3AB8" w:rsidRPr="00DE575F" w:rsidRDefault="00EE3AB8" w:rsidP="00EE3AB8">
            <w:pPr>
              <w:spacing w:after="0"/>
              <w:jc w:val="center"/>
              <w:rPr>
                <w:rFonts w:ascii="Times New Roman" w:hAnsi="Times New Roman" w:cs="Times New Roman"/>
                <w:sz w:val="20"/>
                <w:szCs w:val="20"/>
                <w:lang w:eastAsia="ru-RU"/>
              </w:rPr>
            </w:pPr>
          </w:p>
        </w:tc>
        <w:tc>
          <w:tcPr>
            <w:tcW w:w="1560" w:type="dxa"/>
            <w:vAlign w:val="center"/>
          </w:tcPr>
          <w:p w14:paraId="36FA6C25" w14:textId="2F27075E" w:rsidR="00EE3AB8" w:rsidRPr="00DE575F" w:rsidRDefault="00EE3AB8" w:rsidP="00EE3AB8">
            <w:pPr>
              <w:spacing w:after="0"/>
              <w:jc w:val="center"/>
              <w:rPr>
                <w:rFonts w:ascii="Times New Roman" w:hAnsi="Times New Roman" w:cs="Times New Roman"/>
                <w:sz w:val="20"/>
                <w:szCs w:val="20"/>
                <w:lang w:eastAsia="ru-RU"/>
              </w:rPr>
            </w:pPr>
          </w:p>
        </w:tc>
        <w:tc>
          <w:tcPr>
            <w:tcW w:w="2409" w:type="dxa"/>
            <w:vAlign w:val="center"/>
          </w:tcPr>
          <w:p w14:paraId="4013A21B" w14:textId="68C27411" w:rsidR="00EE3AB8" w:rsidRPr="00DE575F" w:rsidRDefault="00EE3AB8" w:rsidP="00EE3AB8">
            <w:pPr>
              <w:spacing w:after="0"/>
              <w:jc w:val="center"/>
              <w:rPr>
                <w:rFonts w:ascii="Times New Roman" w:eastAsia="Times New Roman" w:hAnsi="Times New Roman" w:cs="Times New Roman"/>
                <w:sz w:val="20"/>
                <w:szCs w:val="20"/>
                <w:lang w:eastAsia="ru-RU"/>
              </w:rPr>
            </w:pPr>
            <w:r w:rsidRPr="00DE575F">
              <w:rPr>
                <w:rFonts w:ascii="Times New Roman" w:eastAsia="Times New Roman" w:hAnsi="Times New Roman" w:cs="Times New Roman"/>
                <w:sz w:val="20"/>
                <w:szCs w:val="20"/>
                <w:lang w:eastAsia="ru-RU"/>
              </w:rPr>
              <w:t xml:space="preserve">МУП </w:t>
            </w:r>
            <w:r>
              <w:rPr>
                <w:rFonts w:ascii="Times New Roman" w:eastAsia="Times New Roman" w:hAnsi="Times New Roman" w:cs="Times New Roman"/>
                <w:sz w:val="20"/>
                <w:szCs w:val="20"/>
                <w:lang w:eastAsia="ru-RU"/>
              </w:rPr>
              <w:t>«</w:t>
            </w:r>
            <w:r w:rsidRPr="00DE575F">
              <w:rPr>
                <w:rFonts w:ascii="Times New Roman" w:eastAsia="Times New Roman" w:hAnsi="Times New Roman" w:cs="Times New Roman"/>
                <w:sz w:val="20"/>
                <w:szCs w:val="20"/>
                <w:lang w:eastAsia="ru-RU"/>
              </w:rPr>
              <w:t>Каневские тепловые сети</w:t>
            </w:r>
            <w:r>
              <w:rPr>
                <w:rFonts w:ascii="Times New Roman" w:eastAsia="Times New Roman" w:hAnsi="Times New Roman" w:cs="Times New Roman"/>
                <w:sz w:val="20"/>
                <w:szCs w:val="20"/>
                <w:lang w:eastAsia="ru-RU"/>
              </w:rPr>
              <w:t>»</w:t>
            </w:r>
          </w:p>
        </w:tc>
      </w:tr>
      <w:tr w:rsidR="00EE3AB8" w:rsidRPr="004C4B57" w14:paraId="30BC9C70" w14:textId="77777777" w:rsidTr="00DE575F">
        <w:tc>
          <w:tcPr>
            <w:tcW w:w="2581" w:type="dxa"/>
            <w:vAlign w:val="center"/>
          </w:tcPr>
          <w:p w14:paraId="551489FA" w14:textId="1FAE29B3" w:rsidR="00EE3AB8" w:rsidRPr="00DE575F" w:rsidRDefault="00EE3AB8" w:rsidP="00EE3AB8">
            <w:pPr>
              <w:widowControl w:val="0"/>
              <w:spacing w:after="0"/>
              <w:ind w:right="-99"/>
              <w:outlineLvl w:val="1"/>
              <w:rPr>
                <w:rFonts w:ascii="Times New Roman" w:eastAsia="Times New Roman" w:hAnsi="Times New Roman" w:cs="Times New Roman"/>
                <w:sz w:val="20"/>
                <w:szCs w:val="20"/>
                <w:highlight w:val="yellow"/>
                <w:lang w:eastAsia="ru-RU"/>
              </w:rPr>
            </w:pPr>
            <w:r w:rsidRPr="00B206BE">
              <w:rPr>
                <w:rFonts w:ascii="Times New Roman" w:eastAsia="Times New Roman" w:hAnsi="Times New Roman" w:cs="Times New Roman"/>
                <w:color w:val="000000"/>
                <w:sz w:val="20"/>
                <w:szCs w:val="20"/>
                <w:lang w:eastAsia="ru-RU"/>
              </w:rPr>
              <w:t>Котельная № 5 «СШ № 2»</w:t>
            </w:r>
          </w:p>
        </w:tc>
        <w:tc>
          <w:tcPr>
            <w:tcW w:w="1492" w:type="dxa"/>
            <w:vAlign w:val="center"/>
          </w:tcPr>
          <w:p w14:paraId="0FFE0E78" w14:textId="5C084511" w:rsidR="00EE3AB8" w:rsidRPr="00DE575F" w:rsidRDefault="00EE3AB8" w:rsidP="00EE3AB8">
            <w:pPr>
              <w:spacing w:after="0"/>
              <w:jc w:val="center"/>
              <w:rPr>
                <w:rFonts w:ascii="Times New Roman" w:hAnsi="Times New Roman" w:cs="Times New Roman"/>
                <w:sz w:val="20"/>
                <w:szCs w:val="20"/>
                <w:lang w:eastAsia="ru-RU"/>
              </w:rPr>
            </w:pPr>
          </w:p>
        </w:tc>
        <w:tc>
          <w:tcPr>
            <w:tcW w:w="1705" w:type="dxa"/>
            <w:vAlign w:val="center"/>
          </w:tcPr>
          <w:p w14:paraId="40457AED" w14:textId="279D63BE" w:rsidR="00EE3AB8" w:rsidRPr="00DE575F" w:rsidRDefault="00EE3AB8" w:rsidP="00EE3AB8">
            <w:pPr>
              <w:spacing w:after="0"/>
              <w:jc w:val="center"/>
              <w:rPr>
                <w:rFonts w:ascii="Times New Roman" w:hAnsi="Times New Roman" w:cs="Times New Roman"/>
                <w:sz w:val="20"/>
                <w:szCs w:val="20"/>
                <w:lang w:eastAsia="ru-RU"/>
              </w:rPr>
            </w:pPr>
          </w:p>
        </w:tc>
        <w:tc>
          <w:tcPr>
            <w:tcW w:w="1560" w:type="dxa"/>
            <w:vAlign w:val="center"/>
          </w:tcPr>
          <w:p w14:paraId="207DD27C" w14:textId="719CCE25" w:rsidR="00EE3AB8" w:rsidRPr="00DE575F" w:rsidRDefault="00EE3AB8" w:rsidP="00EE3AB8">
            <w:pPr>
              <w:spacing w:after="0"/>
              <w:jc w:val="center"/>
              <w:rPr>
                <w:rFonts w:ascii="Times New Roman" w:hAnsi="Times New Roman" w:cs="Times New Roman"/>
                <w:sz w:val="20"/>
                <w:szCs w:val="20"/>
                <w:lang w:eastAsia="ru-RU"/>
              </w:rPr>
            </w:pPr>
          </w:p>
        </w:tc>
        <w:tc>
          <w:tcPr>
            <w:tcW w:w="2409" w:type="dxa"/>
            <w:vAlign w:val="center"/>
          </w:tcPr>
          <w:p w14:paraId="16009E11" w14:textId="5C71D36E" w:rsidR="00EE3AB8" w:rsidRPr="00DE575F" w:rsidRDefault="00EE3AB8" w:rsidP="00EE3AB8">
            <w:pPr>
              <w:spacing w:after="0"/>
              <w:jc w:val="center"/>
              <w:rPr>
                <w:rFonts w:ascii="Times New Roman" w:eastAsia="Times New Roman" w:hAnsi="Times New Roman" w:cs="Times New Roman"/>
                <w:sz w:val="20"/>
                <w:szCs w:val="20"/>
                <w:lang w:eastAsia="ru-RU"/>
              </w:rPr>
            </w:pPr>
            <w:r w:rsidRPr="00DE575F">
              <w:rPr>
                <w:rFonts w:ascii="Times New Roman" w:eastAsia="Times New Roman" w:hAnsi="Times New Roman" w:cs="Times New Roman"/>
                <w:sz w:val="20"/>
                <w:szCs w:val="20"/>
                <w:lang w:eastAsia="ru-RU"/>
              </w:rPr>
              <w:t xml:space="preserve">МУП </w:t>
            </w:r>
            <w:r>
              <w:rPr>
                <w:rFonts w:ascii="Times New Roman" w:eastAsia="Times New Roman" w:hAnsi="Times New Roman" w:cs="Times New Roman"/>
                <w:sz w:val="20"/>
                <w:szCs w:val="20"/>
                <w:lang w:eastAsia="ru-RU"/>
              </w:rPr>
              <w:t>«</w:t>
            </w:r>
            <w:r w:rsidRPr="00DE575F">
              <w:rPr>
                <w:rFonts w:ascii="Times New Roman" w:eastAsia="Times New Roman" w:hAnsi="Times New Roman" w:cs="Times New Roman"/>
                <w:sz w:val="20"/>
                <w:szCs w:val="20"/>
                <w:lang w:eastAsia="ru-RU"/>
              </w:rPr>
              <w:t>Каневские тепловые сети</w:t>
            </w:r>
            <w:r>
              <w:rPr>
                <w:rFonts w:ascii="Times New Roman" w:eastAsia="Times New Roman" w:hAnsi="Times New Roman" w:cs="Times New Roman"/>
                <w:sz w:val="20"/>
                <w:szCs w:val="20"/>
                <w:lang w:eastAsia="ru-RU"/>
              </w:rPr>
              <w:t>»</w:t>
            </w:r>
          </w:p>
        </w:tc>
      </w:tr>
      <w:tr w:rsidR="00EE3AB8" w:rsidRPr="004C4B57" w14:paraId="4C6820BE" w14:textId="77777777" w:rsidTr="002561AF">
        <w:tc>
          <w:tcPr>
            <w:tcW w:w="2581" w:type="dxa"/>
            <w:vAlign w:val="center"/>
          </w:tcPr>
          <w:p w14:paraId="3B07CF1E" w14:textId="778289B2" w:rsidR="00EE3AB8" w:rsidRPr="00DE575F" w:rsidRDefault="00EE3AB8" w:rsidP="00EE3AB8">
            <w:pPr>
              <w:widowControl w:val="0"/>
              <w:spacing w:after="0"/>
              <w:ind w:right="-99"/>
              <w:outlineLvl w:val="1"/>
              <w:rPr>
                <w:rFonts w:ascii="Times New Roman" w:eastAsia="Times New Roman" w:hAnsi="Times New Roman" w:cs="Times New Roman"/>
                <w:sz w:val="20"/>
                <w:szCs w:val="20"/>
                <w:highlight w:val="yellow"/>
                <w:lang w:eastAsia="ru-RU"/>
              </w:rPr>
            </w:pPr>
            <w:r w:rsidRPr="00B206BE">
              <w:rPr>
                <w:rFonts w:ascii="Times New Roman" w:eastAsia="Times New Roman" w:hAnsi="Times New Roman" w:cs="Times New Roman"/>
                <w:color w:val="000000"/>
                <w:sz w:val="20"/>
                <w:szCs w:val="20"/>
                <w:lang w:eastAsia="ru-RU"/>
              </w:rPr>
              <w:t>Котельная № 6 «Д/с № 3»</w:t>
            </w:r>
          </w:p>
        </w:tc>
        <w:tc>
          <w:tcPr>
            <w:tcW w:w="1492" w:type="dxa"/>
            <w:vAlign w:val="center"/>
          </w:tcPr>
          <w:p w14:paraId="35A1928F" w14:textId="12273B65" w:rsidR="00EE3AB8" w:rsidRPr="00DE575F" w:rsidRDefault="00EE3AB8" w:rsidP="00EE3AB8">
            <w:pPr>
              <w:spacing w:after="0"/>
              <w:jc w:val="center"/>
              <w:rPr>
                <w:rFonts w:ascii="Times New Roman" w:hAnsi="Times New Roman" w:cs="Times New Roman"/>
                <w:sz w:val="20"/>
                <w:szCs w:val="20"/>
                <w:lang w:eastAsia="ru-RU"/>
              </w:rPr>
            </w:pPr>
          </w:p>
        </w:tc>
        <w:tc>
          <w:tcPr>
            <w:tcW w:w="1705" w:type="dxa"/>
            <w:vAlign w:val="center"/>
          </w:tcPr>
          <w:p w14:paraId="6296544D"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560" w:type="dxa"/>
            <w:vAlign w:val="center"/>
          </w:tcPr>
          <w:p w14:paraId="12803791" w14:textId="13A957B4" w:rsidR="00EE3AB8" w:rsidRPr="00DE575F" w:rsidRDefault="00EE3AB8" w:rsidP="00EE3AB8">
            <w:pPr>
              <w:spacing w:after="0"/>
              <w:jc w:val="center"/>
              <w:rPr>
                <w:rFonts w:ascii="Times New Roman" w:hAnsi="Times New Roman" w:cs="Times New Roman"/>
                <w:sz w:val="20"/>
                <w:szCs w:val="20"/>
                <w:lang w:eastAsia="ru-RU"/>
              </w:rPr>
            </w:pPr>
          </w:p>
        </w:tc>
        <w:tc>
          <w:tcPr>
            <w:tcW w:w="2409" w:type="dxa"/>
            <w:vAlign w:val="center"/>
          </w:tcPr>
          <w:p w14:paraId="5BE07151" w14:textId="1DEA1949" w:rsidR="00EE3AB8" w:rsidRPr="00DE575F" w:rsidRDefault="00EE3AB8" w:rsidP="00EE3AB8">
            <w:pPr>
              <w:spacing w:after="0"/>
              <w:jc w:val="center"/>
              <w:rPr>
                <w:rFonts w:ascii="Times New Roman" w:eastAsia="Times New Roman" w:hAnsi="Times New Roman" w:cs="Times New Roman"/>
                <w:sz w:val="20"/>
                <w:szCs w:val="20"/>
                <w:lang w:eastAsia="ru-RU"/>
              </w:rPr>
            </w:pPr>
            <w:r w:rsidRPr="00DE575F">
              <w:rPr>
                <w:rFonts w:ascii="Times New Roman" w:eastAsia="Times New Roman" w:hAnsi="Times New Roman" w:cs="Times New Roman"/>
                <w:sz w:val="20"/>
                <w:szCs w:val="20"/>
                <w:lang w:eastAsia="ru-RU"/>
              </w:rPr>
              <w:t xml:space="preserve">МУП </w:t>
            </w:r>
            <w:r>
              <w:rPr>
                <w:rFonts w:ascii="Times New Roman" w:eastAsia="Times New Roman" w:hAnsi="Times New Roman" w:cs="Times New Roman"/>
                <w:sz w:val="20"/>
                <w:szCs w:val="20"/>
                <w:lang w:eastAsia="ru-RU"/>
              </w:rPr>
              <w:t>«</w:t>
            </w:r>
            <w:r w:rsidRPr="00DE575F">
              <w:rPr>
                <w:rFonts w:ascii="Times New Roman" w:eastAsia="Times New Roman" w:hAnsi="Times New Roman" w:cs="Times New Roman"/>
                <w:sz w:val="20"/>
                <w:szCs w:val="20"/>
                <w:lang w:eastAsia="ru-RU"/>
              </w:rPr>
              <w:t>Каневские тепловые сети</w:t>
            </w:r>
            <w:r>
              <w:rPr>
                <w:rFonts w:ascii="Times New Roman" w:eastAsia="Times New Roman" w:hAnsi="Times New Roman" w:cs="Times New Roman"/>
                <w:sz w:val="20"/>
                <w:szCs w:val="20"/>
                <w:lang w:eastAsia="ru-RU"/>
              </w:rPr>
              <w:t>»</w:t>
            </w:r>
          </w:p>
        </w:tc>
      </w:tr>
      <w:tr w:rsidR="00EE3AB8" w:rsidRPr="004C4B57" w14:paraId="21E3F5F3" w14:textId="77777777" w:rsidTr="00DE575F">
        <w:tc>
          <w:tcPr>
            <w:tcW w:w="2581" w:type="dxa"/>
            <w:vAlign w:val="center"/>
          </w:tcPr>
          <w:p w14:paraId="69BCDCFF" w14:textId="65E9716A" w:rsidR="00EE3AB8" w:rsidRPr="00DE575F" w:rsidRDefault="00EE3AB8" w:rsidP="00EE3AB8">
            <w:pPr>
              <w:widowControl w:val="0"/>
              <w:spacing w:after="0"/>
              <w:ind w:right="-99"/>
              <w:outlineLvl w:val="1"/>
              <w:rPr>
                <w:rFonts w:ascii="Times New Roman" w:eastAsia="Times New Roman" w:hAnsi="Times New Roman" w:cs="Times New Roman"/>
                <w:sz w:val="20"/>
                <w:szCs w:val="20"/>
                <w:highlight w:val="yellow"/>
                <w:lang w:eastAsia="ru-RU"/>
              </w:rPr>
            </w:pPr>
            <w:r w:rsidRPr="00B206BE">
              <w:rPr>
                <w:rFonts w:ascii="Times New Roman" w:eastAsia="Times New Roman" w:hAnsi="Times New Roman" w:cs="Times New Roman"/>
                <w:color w:val="000000"/>
                <w:sz w:val="20"/>
                <w:szCs w:val="20"/>
                <w:lang w:eastAsia="ru-RU"/>
              </w:rPr>
              <w:t>Котельная № 8 «СЭС»</w:t>
            </w:r>
          </w:p>
        </w:tc>
        <w:tc>
          <w:tcPr>
            <w:tcW w:w="1492" w:type="dxa"/>
            <w:vAlign w:val="center"/>
          </w:tcPr>
          <w:p w14:paraId="0D7700E6" w14:textId="5EEBE897" w:rsidR="00EE3AB8" w:rsidRPr="00DE575F" w:rsidRDefault="00EE3AB8" w:rsidP="00EE3AB8">
            <w:pPr>
              <w:spacing w:after="0"/>
              <w:jc w:val="center"/>
              <w:rPr>
                <w:rFonts w:ascii="Times New Roman" w:hAnsi="Times New Roman" w:cs="Times New Roman"/>
                <w:sz w:val="20"/>
                <w:szCs w:val="20"/>
                <w:lang w:eastAsia="ru-RU"/>
              </w:rPr>
            </w:pPr>
          </w:p>
        </w:tc>
        <w:tc>
          <w:tcPr>
            <w:tcW w:w="1705" w:type="dxa"/>
            <w:vAlign w:val="center"/>
          </w:tcPr>
          <w:p w14:paraId="46DDE551" w14:textId="52BAAF82" w:rsidR="00EE3AB8" w:rsidRPr="00DE575F" w:rsidRDefault="00EE3AB8" w:rsidP="00EE3AB8">
            <w:pPr>
              <w:spacing w:after="0"/>
              <w:jc w:val="center"/>
              <w:rPr>
                <w:rFonts w:ascii="Times New Roman" w:hAnsi="Times New Roman" w:cs="Times New Roman"/>
                <w:sz w:val="20"/>
                <w:szCs w:val="20"/>
                <w:lang w:eastAsia="ru-RU"/>
              </w:rPr>
            </w:pPr>
          </w:p>
        </w:tc>
        <w:tc>
          <w:tcPr>
            <w:tcW w:w="1560" w:type="dxa"/>
            <w:vAlign w:val="center"/>
          </w:tcPr>
          <w:p w14:paraId="296A3E5D" w14:textId="061E47F1" w:rsidR="00EE3AB8" w:rsidRPr="00DE575F" w:rsidRDefault="00EE3AB8" w:rsidP="00EE3AB8">
            <w:pPr>
              <w:spacing w:after="0"/>
              <w:jc w:val="center"/>
              <w:rPr>
                <w:rFonts w:ascii="Times New Roman" w:hAnsi="Times New Roman" w:cs="Times New Roman"/>
                <w:sz w:val="20"/>
                <w:szCs w:val="20"/>
                <w:lang w:eastAsia="ru-RU"/>
              </w:rPr>
            </w:pPr>
          </w:p>
        </w:tc>
        <w:tc>
          <w:tcPr>
            <w:tcW w:w="2409" w:type="dxa"/>
            <w:vAlign w:val="center"/>
          </w:tcPr>
          <w:p w14:paraId="6BE74236" w14:textId="39DE255A" w:rsidR="00EE3AB8" w:rsidRPr="00DE575F" w:rsidRDefault="00EE3AB8" w:rsidP="00EE3AB8">
            <w:pPr>
              <w:spacing w:after="0"/>
              <w:jc w:val="center"/>
              <w:rPr>
                <w:rFonts w:ascii="Times New Roman" w:eastAsia="Times New Roman" w:hAnsi="Times New Roman" w:cs="Times New Roman"/>
                <w:sz w:val="20"/>
                <w:szCs w:val="20"/>
                <w:lang w:eastAsia="ru-RU"/>
              </w:rPr>
            </w:pPr>
            <w:r w:rsidRPr="00DE575F">
              <w:rPr>
                <w:rFonts w:ascii="Times New Roman" w:eastAsia="Times New Roman" w:hAnsi="Times New Roman" w:cs="Times New Roman"/>
                <w:sz w:val="20"/>
                <w:szCs w:val="20"/>
                <w:lang w:eastAsia="ru-RU"/>
              </w:rPr>
              <w:t xml:space="preserve">МУП </w:t>
            </w:r>
            <w:r>
              <w:rPr>
                <w:rFonts w:ascii="Times New Roman" w:eastAsia="Times New Roman" w:hAnsi="Times New Roman" w:cs="Times New Roman"/>
                <w:sz w:val="20"/>
                <w:szCs w:val="20"/>
                <w:lang w:eastAsia="ru-RU"/>
              </w:rPr>
              <w:t>«</w:t>
            </w:r>
            <w:r w:rsidRPr="00DE575F">
              <w:rPr>
                <w:rFonts w:ascii="Times New Roman" w:eastAsia="Times New Roman" w:hAnsi="Times New Roman" w:cs="Times New Roman"/>
                <w:sz w:val="20"/>
                <w:szCs w:val="20"/>
                <w:lang w:eastAsia="ru-RU"/>
              </w:rPr>
              <w:t>Каневские тепловые сети</w:t>
            </w:r>
            <w:r>
              <w:rPr>
                <w:rFonts w:ascii="Times New Roman" w:eastAsia="Times New Roman" w:hAnsi="Times New Roman" w:cs="Times New Roman"/>
                <w:sz w:val="20"/>
                <w:szCs w:val="20"/>
                <w:lang w:eastAsia="ru-RU"/>
              </w:rPr>
              <w:t>»</w:t>
            </w:r>
          </w:p>
        </w:tc>
      </w:tr>
      <w:tr w:rsidR="00EE3AB8" w:rsidRPr="004C4B57" w14:paraId="77A91DA6" w14:textId="77777777" w:rsidTr="00DE575F">
        <w:tc>
          <w:tcPr>
            <w:tcW w:w="2581" w:type="dxa"/>
            <w:vAlign w:val="center"/>
          </w:tcPr>
          <w:p w14:paraId="32FD0491" w14:textId="47B0E42C" w:rsidR="00EE3AB8" w:rsidRPr="00DE575F" w:rsidRDefault="00EE3AB8" w:rsidP="00EE3AB8">
            <w:pPr>
              <w:widowControl w:val="0"/>
              <w:spacing w:after="0"/>
              <w:ind w:right="-99"/>
              <w:outlineLvl w:val="1"/>
              <w:rPr>
                <w:rFonts w:ascii="Times New Roman" w:eastAsia="Times New Roman" w:hAnsi="Times New Roman" w:cs="Times New Roman"/>
                <w:sz w:val="20"/>
                <w:szCs w:val="20"/>
                <w:highlight w:val="yellow"/>
                <w:lang w:eastAsia="ru-RU"/>
              </w:rPr>
            </w:pPr>
            <w:r w:rsidRPr="00B206BE">
              <w:rPr>
                <w:rFonts w:ascii="Times New Roman" w:eastAsia="Times New Roman" w:hAnsi="Times New Roman" w:cs="Times New Roman"/>
                <w:color w:val="000000"/>
                <w:sz w:val="20"/>
                <w:szCs w:val="20"/>
                <w:lang w:eastAsia="ru-RU"/>
              </w:rPr>
              <w:t>Котельная № 9 «ЦРБ»</w:t>
            </w:r>
          </w:p>
        </w:tc>
        <w:tc>
          <w:tcPr>
            <w:tcW w:w="1492" w:type="dxa"/>
            <w:vAlign w:val="center"/>
          </w:tcPr>
          <w:p w14:paraId="2FA50C6A"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705" w:type="dxa"/>
            <w:vAlign w:val="center"/>
          </w:tcPr>
          <w:p w14:paraId="69D9FAE6"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560" w:type="dxa"/>
            <w:vAlign w:val="center"/>
          </w:tcPr>
          <w:p w14:paraId="6A7B32D4" w14:textId="77777777" w:rsidR="00EE3AB8" w:rsidRPr="00DE575F" w:rsidRDefault="00EE3AB8" w:rsidP="00EE3AB8">
            <w:pPr>
              <w:spacing w:after="0"/>
              <w:jc w:val="center"/>
              <w:rPr>
                <w:rFonts w:ascii="Times New Roman" w:hAnsi="Times New Roman" w:cs="Times New Roman"/>
                <w:sz w:val="20"/>
                <w:szCs w:val="20"/>
                <w:lang w:eastAsia="ru-RU"/>
              </w:rPr>
            </w:pPr>
          </w:p>
        </w:tc>
        <w:tc>
          <w:tcPr>
            <w:tcW w:w="2409" w:type="dxa"/>
            <w:vAlign w:val="center"/>
          </w:tcPr>
          <w:p w14:paraId="1359D0BA" w14:textId="15400A20" w:rsidR="00EE3AB8" w:rsidRPr="00DE575F" w:rsidRDefault="00EE3AB8" w:rsidP="00EE3AB8">
            <w:pPr>
              <w:spacing w:after="0"/>
              <w:jc w:val="center"/>
              <w:rPr>
                <w:rFonts w:ascii="Times New Roman" w:eastAsia="Times New Roman" w:hAnsi="Times New Roman" w:cs="Times New Roman"/>
                <w:sz w:val="20"/>
                <w:szCs w:val="20"/>
                <w:lang w:eastAsia="ru-RU"/>
              </w:rPr>
            </w:pPr>
            <w:r w:rsidRPr="00DE575F">
              <w:rPr>
                <w:rFonts w:ascii="Times New Roman" w:eastAsia="Times New Roman" w:hAnsi="Times New Roman" w:cs="Times New Roman"/>
                <w:sz w:val="20"/>
                <w:szCs w:val="20"/>
                <w:lang w:eastAsia="ru-RU"/>
              </w:rPr>
              <w:t xml:space="preserve">МУП </w:t>
            </w:r>
            <w:r>
              <w:rPr>
                <w:rFonts w:ascii="Times New Roman" w:eastAsia="Times New Roman" w:hAnsi="Times New Roman" w:cs="Times New Roman"/>
                <w:sz w:val="20"/>
                <w:szCs w:val="20"/>
                <w:lang w:eastAsia="ru-RU"/>
              </w:rPr>
              <w:t>«</w:t>
            </w:r>
            <w:r w:rsidRPr="00DE575F">
              <w:rPr>
                <w:rFonts w:ascii="Times New Roman" w:eastAsia="Times New Roman" w:hAnsi="Times New Roman" w:cs="Times New Roman"/>
                <w:sz w:val="20"/>
                <w:szCs w:val="20"/>
                <w:lang w:eastAsia="ru-RU"/>
              </w:rPr>
              <w:t>Каневские тепловые сети</w:t>
            </w:r>
            <w:r>
              <w:rPr>
                <w:rFonts w:ascii="Times New Roman" w:eastAsia="Times New Roman" w:hAnsi="Times New Roman" w:cs="Times New Roman"/>
                <w:sz w:val="20"/>
                <w:szCs w:val="20"/>
                <w:lang w:eastAsia="ru-RU"/>
              </w:rPr>
              <w:t>»</w:t>
            </w:r>
          </w:p>
        </w:tc>
      </w:tr>
      <w:tr w:rsidR="00EE3AB8" w:rsidRPr="004C4B57" w14:paraId="1CAD62AD" w14:textId="77777777" w:rsidTr="00DE575F">
        <w:tc>
          <w:tcPr>
            <w:tcW w:w="2581" w:type="dxa"/>
            <w:vAlign w:val="center"/>
          </w:tcPr>
          <w:p w14:paraId="7C78D808" w14:textId="682E3EB4" w:rsidR="00EE3AB8" w:rsidRPr="00DE575F" w:rsidRDefault="00EE3AB8" w:rsidP="00EE3AB8">
            <w:pPr>
              <w:widowControl w:val="0"/>
              <w:spacing w:after="0"/>
              <w:ind w:right="-99"/>
              <w:outlineLvl w:val="1"/>
              <w:rPr>
                <w:rFonts w:ascii="Times New Roman" w:eastAsia="Times New Roman" w:hAnsi="Times New Roman" w:cs="Times New Roman"/>
                <w:sz w:val="20"/>
                <w:szCs w:val="20"/>
                <w:highlight w:val="yellow"/>
                <w:lang w:eastAsia="ru-RU"/>
              </w:rPr>
            </w:pPr>
            <w:r w:rsidRPr="00B206BE">
              <w:rPr>
                <w:rFonts w:ascii="Times New Roman" w:eastAsia="Times New Roman" w:hAnsi="Times New Roman" w:cs="Times New Roman"/>
                <w:color w:val="000000"/>
                <w:sz w:val="20"/>
                <w:szCs w:val="20"/>
                <w:lang w:eastAsia="ru-RU"/>
              </w:rPr>
              <w:t>Котельная № 11 «НИВА»</w:t>
            </w:r>
          </w:p>
        </w:tc>
        <w:tc>
          <w:tcPr>
            <w:tcW w:w="1492" w:type="dxa"/>
            <w:vAlign w:val="center"/>
          </w:tcPr>
          <w:p w14:paraId="4304A4BD"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705" w:type="dxa"/>
            <w:vAlign w:val="center"/>
          </w:tcPr>
          <w:p w14:paraId="2430CDFD"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560" w:type="dxa"/>
            <w:vAlign w:val="center"/>
          </w:tcPr>
          <w:p w14:paraId="7F5B28E4" w14:textId="77777777" w:rsidR="00EE3AB8" w:rsidRPr="00DE575F" w:rsidRDefault="00EE3AB8" w:rsidP="00EE3AB8">
            <w:pPr>
              <w:spacing w:after="0"/>
              <w:jc w:val="center"/>
              <w:rPr>
                <w:rFonts w:ascii="Times New Roman" w:hAnsi="Times New Roman" w:cs="Times New Roman"/>
                <w:sz w:val="20"/>
                <w:szCs w:val="20"/>
                <w:lang w:eastAsia="ru-RU"/>
              </w:rPr>
            </w:pPr>
          </w:p>
        </w:tc>
        <w:tc>
          <w:tcPr>
            <w:tcW w:w="2409" w:type="dxa"/>
            <w:vAlign w:val="center"/>
          </w:tcPr>
          <w:p w14:paraId="673CA5B1" w14:textId="54D117BC" w:rsidR="00EE3AB8" w:rsidRPr="00DE575F" w:rsidRDefault="00EE3AB8" w:rsidP="00EE3AB8">
            <w:pPr>
              <w:spacing w:after="0"/>
              <w:jc w:val="center"/>
              <w:rPr>
                <w:rFonts w:ascii="Times New Roman" w:eastAsia="Times New Roman" w:hAnsi="Times New Roman" w:cs="Times New Roman"/>
                <w:sz w:val="20"/>
                <w:szCs w:val="20"/>
                <w:lang w:eastAsia="ru-RU"/>
              </w:rPr>
            </w:pPr>
            <w:r w:rsidRPr="00DE575F">
              <w:rPr>
                <w:rFonts w:ascii="Times New Roman" w:eastAsia="Times New Roman" w:hAnsi="Times New Roman" w:cs="Times New Roman"/>
                <w:sz w:val="20"/>
                <w:szCs w:val="20"/>
                <w:lang w:eastAsia="ru-RU"/>
              </w:rPr>
              <w:t xml:space="preserve">МУП </w:t>
            </w:r>
            <w:r>
              <w:rPr>
                <w:rFonts w:ascii="Times New Roman" w:eastAsia="Times New Roman" w:hAnsi="Times New Roman" w:cs="Times New Roman"/>
                <w:sz w:val="20"/>
                <w:szCs w:val="20"/>
                <w:lang w:eastAsia="ru-RU"/>
              </w:rPr>
              <w:t>«</w:t>
            </w:r>
            <w:r w:rsidRPr="00DE575F">
              <w:rPr>
                <w:rFonts w:ascii="Times New Roman" w:eastAsia="Times New Roman" w:hAnsi="Times New Roman" w:cs="Times New Roman"/>
                <w:sz w:val="20"/>
                <w:szCs w:val="20"/>
                <w:lang w:eastAsia="ru-RU"/>
              </w:rPr>
              <w:t>Каневские тепловые сети</w:t>
            </w:r>
            <w:r>
              <w:rPr>
                <w:rFonts w:ascii="Times New Roman" w:eastAsia="Times New Roman" w:hAnsi="Times New Roman" w:cs="Times New Roman"/>
                <w:sz w:val="20"/>
                <w:szCs w:val="20"/>
                <w:lang w:eastAsia="ru-RU"/>
              </w:rPr>
              <w:t>»</w:t>
            </w:r>
          </w:p>
        </w:tc>
      </w:tr>
      <w:tr w:rsidR="00EE3AB8" w:rsidRPr="004C4B57" w14:paraId="5209CDCB" w14:textId="77777777" w:rsidTr="00DE575F">
        <w:tc>
          <w:tcPr>
            <w:tcW w:w="2581" w:type="dxa"/>
            <w:vAlign w:val="center"/>
          </w:tcPr>
          <w:p w14:paraId="2358D8E8" w14:textId="51286D9C" w:rsidR="00EE3AB8" w:rsidRPr="00DE575F" w:rsidRDefault="00EE3AB8" w:rsidP="00EE3AB8">
            <w:pPr>
              <w:widowControl w:val="0"/>
              <w:spacing w:after="0"/>
              <w:ind w:right="-99"/>
              <w:outlineLvl w:val="1"/>
              <w:rPr>
                <w:rFonts w:ascii="Times New Roman" w:eastAsia="Times New Roman" w:hAnsi="Times New Roman" w:cs="Times New Roman"/>
                <w:sz w:val="20"/>
                <w:szCs w:val="20"/>
                <w:highlight w:val="yellow"/>
                <w:lang w:eastAsia="ru-RU"/>
              </w:rPr>
            </w:pPr>
            <w:r w:rsidRPr="00B206BE">
              <w:rPr>
                <w:rFonts w:ascii="Times New Roman" w:eastAsia="Times New Roman" w:hAnsi="Times New Roman" w:cs="Times New Roman"/>
                <w:color w:val="000000"/>
                <w:sz w:val="20"/>
                <w:szCs w:val="20"/>
                <w:lang w:eastAsia="ru-RU"/>
              </w:rPr>
              <w:t>Котельная № 15 «Вокзальная»</w:t>
            </w:r>
          </w:p>
        </w:tc>
        <w:tc>
          <w:tcPr>
            <w:tcW w:w="1492" w:type="dxa"/>
            <w:vAlign w:val="center"/>
          </w:tcPr>
          <w:p w14:paraId="2286015E"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705" w:type="dxa"/>
            <w:vAlign w:val="center"/>
          </w:tcPr>
          <w:p w14:paraId="09EF38C3"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560" w:type="dxa"/>
            <w:vAlign w:val="center"/>
          </w:tcPr>
          <w:p w14:paraId="39613A80" w14:textId="77777777" w:rsidR="00EE3AB8" w:rsidRPr="00DE575F" w:rsidRDefault="00EE3AB8" w:rsidP="00EE3AB8">
            <w:pPr>
              <w:spacing w:after="0"/>
              <w:jc w:val="center"/>
              <w:rPr>
                <w:rFonts w:ascii="Times New Roman" w:hAnsi="Times New Roman" w:cs="Times New Roman"/>
                <w:sz w:val="20"/>
                <w:szCs w:val="20"/>
                <w:lang w:eastAsia="ru-RU"/>
              </w:rPr>
            </w:pPr>
          </w:p>
        </w:tc>
        <w:tc>
          <w:tcPr>
            <w:tcW w:w="2409" w:type="dxa"/>
            <w:vAlign w:val="center"/>
          </w:tcPr>
          <w:p w14:paraId="620E1A0A" w14:textId="74886448" w:rsidR="00EE3AB8" w:rsidRPr="00DE575F" w:rsidRDefault="00EE3AB8" w:rsidP="00EE3AB8">
            <w:pPr>
              <w:spacing w:after="0"/>
              <w:jc w:val="center"/>
              <w:rPr>
                <w:rFonts w:ascii="Times New Roman" w:eastAsia="Times New Roman" w:hAnsi="Times New Roman" w:cs="Times New Roman"/>
                <w:sz w:val="20"/>
                <w:szCs w:val="20"/>
                <w:lang w:eastAsia="ru-RU"/>
              </w:rPr>
            </w:pPr>
            <w:r w:rsidRPr="00DE575F">
              <w:rPr>
                <w:rFonts w:ascii="Times New Roman" w:eastAsia="Times New Roman" w:hAnsi="Times New Roman" w:cs="Times New Roman"/>
                <w:sz w:val="20"/>
                <w:szCs w:val="20"/>
                <w:lang w:eastAsia="ru-RU"/>
              </w:rPr>
              <w:t xml:space="preserve">МУП </w:t>
            </w:r>
            <w:r>
              <w:rPr>
                <w:rFonts w:ascii="Times New Roman" w:eastAsia="Times New Roman" w:hAnsi="Times New Roman" w:cs="Times New Roman"/>
                <w:sz w:val="20"/>
                <w:szCs w:val="20"/>
                <w:lang w:eastAsia="ru-RU"/>
              </w:rPr>
              <w:t>«</w:t>
            </w:r>
            <w:r w:rsidRPr="00DE575F">
              <w:rPr>
                <w:rFonts w:ascii="Times New Roman" w:eastAsia="Times New Roman" w:hAnsi="Times New Roman" w:cs="Times New Roman"/>
                <w:sz w:val="20"/>
                <w:szCs w:val="20"/>
                <w:lang w:eastAsia="ru-RU"/>
              </w:rPr>
              <w:t>Каневские тепловые сети</w:t>
            </w:r>
            <w:r>
              <w:rPr>
                <w:rFonts w:ascii="Times New Roman" w:eastAsia="Times New Roman" w:hAnsi="Times New Roman" w:cs="Times New Roman"/>
                <w:sz w:val="20"/>
                <w:szCs w:val="20"/>
                <w:lang w:eastAsia="ru-RU"/>
              </w:rPr>
              <w:t>»</w:t>
            </w:r>
          </w:p>
        </w:tc>
      </w:tr>
      <w:tr w:rsidR="00EE3AB8" w:rsidRPr="004C4B57" w14:paraId="76A5174E" w14:textId="77777777" w:rsidTr="00DE575F">
        <w:tc>
          <w:tcPr>
            <w:tcW w:w="2581" w:type="dxa"/>
            <w:vAlign w:val="center"/>
          </w:tcPr>
          <w:p w14:paraId="2F324811" w14:textId="1701DAEE" w:rsidR="00EE3AB8" w:rsidRPr="00DE575F" w:rsidRDefault="00EE3AB8" w:rsidP="00EE3AB8">
            <w:pPr>
              <w:widowControl w:val="0"/>
              <w:spacing w:after="0"/>
              <w:ind w:right="-99"/>
              <w:outlineLvl w:val="1"/>
              <w:rPr>
                <w:rFonts w:ascii="Times New Roman" w:eastAsia="Times New Roman" w:hAnsi="Times New Roman" w:cs="Times New Roman"/>
                <w:sz w:val="20"/>
                <w:szCs w:val="20"/>
                <w:highlight w:val="yellow"/>
                <w:lang w:eastAsia="ru-RU"/>
              </w:rPr>
            </w:pPr>
            <w:r w:rsidRPr="00B206BE">
              <w:rPr>
                <w:rFonts w:ascii="Times New Roman" w:eastAsia="Times New Roman" w:hAnsi="Times New Roman" w:cs="Times New Roman"/>
                <w:color w:val="000000"/>
                <w:sz w:val="20"/>
                <w:szCs w:val="20"/>
                <w:lang w:eastAsia="ru-RU"/>
              </w:rPr>
              <w:t>Котельная № 16 «Нестеренко»</w:t>
            </w:r>
          </w:p>
        </w:tc>
        <w:tc>
          <w:tcPr>
            <w:tcW w:w="1492" w:type="dxa"/>
            <w:vAlign w:val="center"/>
          </w:tcPr>
          <w:p w14:paraId="37036F38"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705" w:type="dxa"/>
            <w:vAlign w:val="center"/>
          </w:tcPr>
          <w:p w14:paraId="19CE9648"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560" w:type="dxa"/>
            <w:vAlign w:val="center"/>
          </w:tcPr>
          <w:p w14:paraId="256800F4" w14:textId="77777777" w:rsidR="00EE3AB8" w:rsidRPr="00DE575F" w:rsidRDefault="00EE3AB8" w:rsidP="00EE3AB8">
            <w:pPr>
              <w:spacing w:after="0"/>
              <w:jc w:val="center"/>
              <w:rPr>
                <w:rFonts w:ascii="Times New Roman" w:hAnsi="Times New Roman" w:cs="Times New Roman"/>
                <w:sz w:val="20"/>
                <w:szCs w:val="20"/>
                <w:lang w:eastAsia="ru-RU"/>
              </w:rPr>
            </w:pPr>
          </w:p>
        </w:tc>
        <w:tc>
          <w:tcPr>
            <w:tcW w:w="2409" w:type="dxa"/>
            <w:vAlign w:val="center"/>
          </w:tcPr>
          <w:p w14:paraId="21F95E58" w14:textId="2F7C07F5" w:rsidR="00EE3AB8" w:rsidRPr="00DE575F" w:rsidRDefault="00EE3AB8" w:rsidP="00EE3AB8">
            <w:pPr>
              <w:spacing w:after="0"/>
              <w:jc w:val="center"/>
              <w:rPr>
                <w:rFonts w:ascii="Times New Roman" w:eastAsia="Times New Roman" w:hAnsi="Times New Roman" w:cs="Times New Roman"/>
                <w:sz w:val="20"/>
                <w:szCs w:val="20"/>
                <w:lang w:eastAsia="ru-RU"/>
              </w:rPr>
            </w:pPr>
            <w:r w:rsidRPr="00DE575F">
              <w:rPr>
                <w:rFonts w:ascii="Times New Roman" w:eastAsia="Times New Roman" w:hAnsi="Times New Roman" w:cs="Times New Roman"/>
                <w:sz w:val="20"/>
                <w:szCs w:val="20"/>
                <w:lang w:eastAsia="ru-RU"/>
              </w:rPr>
              <w:t xml:space="preserve">МУП </w:t>
            </w:r>
            <w:r>
              <w:rPr>
                <w:rFonts w:ascii="Times New Roman" w:eastAsia="Times New Roman" w:hAnsi="Times New Roman" w:cs="Times New Roman"/>
                <w:sz w:val="20"/>
                <w:szCs w:val="20"/>
                <w:lang w:eastAsia="ru-RU"/>
              </w:rPr>
              <w:t>«</w:t>
            </w:r>
            <w:r w:rsidRPr="00DE575F">
              <w:rPr>
                <w:rFonts w:ascii="Times New Roman" w:eastAsia="Times New Roman" w:hAnsi="Times New Roman" w:cs="Times New Roman"/>
                <w:sz w:val="20"/>
                <w:szCs w:val="20"/>
                <w:lang w:eastAsia="ru-RU"/>
              </w:rPr>
              <w:t>Каневские тепловые сети</w:t>
            </w:r>
            <w:r>
              <w:rPr>
                <w:rFonts w:ascii="Times New Roman" w:eastAsia="Times New Roman" w:hAnsi="Times New Roman" w:cs="Times New Roman"/>
                <w:sz w:val="20"/>
                <w:szCs w:val="20"/>
                <w:lang w:eastAsia="ru-RU"/>
              </w:rPr>
              <w:t>»</w:t>
            </w:r>
          </w:p>
        </w:tc>
      </w:tr>
      <w:tr w:rsidR="00EE3AB8" w:rsidRPr="004C4B57" w14:paraId="51AF56FF" w14:textId="77777777" w:rsidTr="00DE575F">
        <w:tc>
          <w:tcPr>
            <w:tcW w:w="2581" w:type="dxa"/>
            <w:vAlign w:val="center"/>
          </w:tcPr>
          <w:p w14:paraId="12774853" w14:textId="3D38AD75" w:rsidR="00EE3AB8" w:rsidRPr="00DE575F" w:rsidRDefault="00EE3AB8" w:rsidP="00EE3AB8">
            <w:pPr>
              <w:widowControl w:val="0"/>
              <w:spacing w:after="0"/>
              <w:ind w:right="-99"/>
              <w:outlineLvl w:val="1"/>
              <w:rPr>
                <w:rFonts w:ascii="Times New Roman" w:eastAsia="Times New Roman" w:hAnsi="Times New Roman" w:cs="Times New Roman"/>
                <w:sz w:val="20"/>
                <w:szCs w:val="20"/>
                <w:highlight w:val="yellow"/>
                <w:lang w:eastAsia="ru-RU"/>
              </w:rPr>
            </w:pPr>
            <w:r w:rsidRPr="00B206BE">
              <w:rPr>
                <w:rFonts w:ascii="Times New Roman" w:eastAsia="Times New Roman" w:hAnsi="Times New Roman" w:cs="Times New Roman"/>
                <w:color w:val="000000"/>
                <w:sz w:val="20"/>
                <w:szCs w:val="20"/>
                <w:lang w:eastAsia="ru-RU"/>
              </w:rPr>
              <w:t>Котельная № 20 «ДДУ-12»</w:t>
            </w:r>
          </w:p>
        </w:tc>
        <w:tc>
          <w:tcPr>
            <w:tcW w:w="1492" w:type="dxa"/>
            <w:vAlign w:val="center"/>
          </w:tcPr>
          <w:p w14:paraId="051E5B71"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705" w:type="dxa"/>
            <w:vAlign w:val="center"/>
          </w:tcPr>
          <w:p w14:paraId="78A6B5DF"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560" w:type="dxa"/>
            <w:vAlign w:val="center"/>
          </w:tcPr>
          <w:p w14:paraId="2E9C1237" w14:textId="77777777" w:rsidR="00EE3AB8" w:rsidRPr="00DE575F" w:rsidRDefault="00EE3AB8" w:rsidP="00EE3AB8">
            <w:pPr>
              <w:spacing w:after="0"/>
              <w:jc w:val="center"/>
              <w:rPr>
                <w:rFonts w:ascii="Times New Roman" w:hAnsi="Times New Roman" w:cs="Times New Roman"/>
                <w:sz w:val="20"/>
                <w:szCs w:val="20"/>
                <w:lang w:eastAsia="ru-RU"/>
              </w:rPr>
            </w:pPr>
          </w:p>
        </w:tc>
        <w:tc>
          <w:tcPr>
            <w:tcW w:w="2409" w:type="dxa"/>
            <w:vAlign w:val="center"/>
          </w:tcPr>
          <w:p w14:paraId="34739888" w14:textId="444A07C3" w:rsidR="00EE3AB8" w:rsidRPr="00DE575F" w:rsidRDefault="00EE3AB8" w:rsidP="00EE3AB8">
            <w:pPr>
              <w:spacing w:after="0"/>
              <w:jc w:val="center"/>
              <w:rPr>
                <w:rFonts w:ascii="Times New Roman" w:eastAsia="Times New Roman" w:hAnsi="Times New Roman" w:cs="Times New Roman"/>
                <w:sz w:val="20"/>
                <w:szCs w:val="20"/>
                <w:lang w:eastAsia="ru-RU"/>
              </w:rPr>
            </w:pPr>
            <w:r w:rsidRPr="00DE575F">
              <w:rPr>
                <w:rFonts w:ascii="Times New Roman" w:eastAsia="Times New Roman" w:hAnsi="Times New Roman" w:cs="Times New Roman"/>
                <w:sz w:val="20"/>
                <w:szCs w:val="20"/>
                <w:lang w:eastAsia="ru-RU"/>
              </w:rPr>
              <w:t xml:space="preserve">МУП </w:t>
            </w:r>
            <w:r>
              <w:rPr>
                <w:rFonts w:ascii="Times New Roman" w:eastAsia="Times New Roman" w:hAnsi="Times New Roman" w:cs="Times New Roman"/>
                <w:sz w:val="20"/>
                <w:szCs w:val="20"/>
                <w:lang w:eastAsia="ru-RU"/>
              </w:rPr>
              <w:t>«</w:t>
            </w:r>
            <w:r w:rsidRPr="00DE575F">
              <w:rPr>
                <w:rFonts w:ascii="Times New Roman" w:eastAsia="Times New Roman" w:hAnsi="Times New Roman" w:cs="Times New Roman"/>
                <w:sz w:val="20"/>
                <w:szCs w:val="20"/>
                <w:lang w:eastAsia="ru-RU"/>
              </w:rPr>
              <w:t>Каневские тепловые сети</w:t>
            </w:r>
            <w:r>
              <w:rPr>
                <w:rFonts w:ascii="Times New Roman" w:eastAsia="Times New Roman" w:hAnsi="Times New Roman" w:cs="Times New Roman"/>
                <w:sz w:val="20"/>
                <w:szCs w:val="20"/>
                <w:lang w:eastAsia="ru-RU"/>
              </w:rPr>
              <w:t>»</w:t>
            </w:r>
          </w:p>
        </w:tc>
      </w:tr>
      <w:tr w:rsidR="00EE3AB8" w:rsidRPr="004C4B57" w14:paraId="55B337D8" w14:textId="77777777" w:rsidTr="00DE575F">
        <w:tc>
          <w:tcPr>
            <w:tcW w:w="2581" w:type="dxa"/>
            <w:vAlign w:val="center"/>
          </w:tcPr>
          <w:p w14:paraId="05C47F2C" w14:textId="426348E8" w:rsidR="00EE3AB8" w:rsidRPr="00DE575F" w:rsidRDefault="00EE3AB8" w:rsidP="00EE3AB8">
            <w:pPr>
              <w:widowControl w:val="0"/>
              <w:spacing w:after="0"/>
              <w:ind w:right="-99"/>
              <w:outlineLvl w:val="1"/>
              <w:rPr>
                <w:rFonts w:ascii="Times New Roman" w:eastAsia="Times New Roman" w:hAnsi="Times New Roman" w:cs="Times New Roman"/>
                <w:sz w:val="20"/>
                <w:szCs w:val="20"/>
                <w:highlight w:val="yellow"/>
                <w:lang w:eastAsia="ru-RU"/>
              </w:rPr>
            </w:pPr>
            <w:r w:rsidRPr="00B206BE">
              <w:rPr>
                <w:rFonts w:ascii="Times New Roman" w:eastAsia="Times New Roman" w:hAnsi="Times New Roman" w:cs="Times New Roman"/>
                <w:color w:val="000000"/>
                <w:sz w:val="20"/>
                <w:szCs w:val="20"/>
                <w:lang w:eastAsia="ru-RU"/>
              </w:rPr>
              <w:lastRenderedPageBreak/>
              <w:t>Котельная № 21 «Сельпо»</w:t>
            </w:r>
          </w:p>
        </w:tc>
        <w:tc>
          <w:tcPr>
            <w:tcW w:w="1492" w:type="dxa"/>
            <w:vAlign w:val="center"/>
          </w:tcPr>
          <w:p w14:paraId="5E4F6A90"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705" w:type="dxa"/>
            <w:vAlign w:val="center"/>
          </w:tcPr>
          <w:p w14:paraId="27B7FD44"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560" w:type="dxa"/>
            <w:vAlign w:val="center"/>
          </w:tcPr>
          <w:p w14:paraId="587BE335" w14:textId="77777777" w:rsidR="00EE3AB8" w:rsidRPr="00DE575F" w:rsidRDefault="00EE3AB8" w:rsidP="00EE3AB8">
            <w:pPr>
              <w:spacing w:after="0"/>
              <w:jc w:val="center"/>
              <w:rPr>
                <w:rFonts w:ascii="Times New Roman" w:hAnsi="Times New Roman" w:cs="Times New Roman"/>
                <w:sz w:val="20"/>
                <w:szCs w:val="20"/>
                <w:lang w:eastAsia="ru-RU"/>
              </w:rPr>
            </w:pPr>
          </w:p>
        </w:tc>
        <w:tc>
          <w:tcPr>
            <w:tcW w:w="2409" w:type="dxa"/>
            <w:vAlign w:val="center"/>
          </w:tcPr>
          <w:p w14:paraId="23C8495D" w14:textId="6718A1CC" w:rsidR="00EE3AB8" w:rsidRPr="00DE575F" w:rsidRDefault="00EE3AB8" w:rsidP="00EE3AB8">
            <w:pPr>
              <w:spacing w:after="0"/>
              <w:jc w:val="center"/>
              <w:rPr>
                <w:rFonts w:ascii="Times New Roman" w:eastAsia="Times New Roman" w:hAnsi="Times New Roman" w:cs="Times New Roman"/>
                <w:sz w:val="20"/>
                <w:szCs w:val="20"/>
                <w:lang w:eastAsia="ru-RU"/>
              </w:rPr>
            </w:pPr>
            <w:r w:rsidRPr="00DE575F">
              <w:rPr>
                <w:rFonts w:ascii="Times New Roman" w:eastAsia="Times New Roman" w:hAnsi="Times New Roman" w:cs="Times New Roman"/>
                <w:sz w:val="20"/>
                <w:szCs w:val="20"/>
                <w:lang w:eastAsia="ru-RU"/>
              </w:rPr>
              <w:t xml:space="preserve">МУП </w:t>
            </w:r>
            <w:r>
              <w:rPr>
                <w:rFonts w:ascii="Times New Roman" w:eastAsia="Times New Roman" w:hAnsi="Times New Roman" w:cs="Times New Roman"/>
                <w:sz w:val="20"/>
                <w:szCs w:val="20"/>
                <w:lang w:eastAsia="ru-RU"/>
              </w:rPr>
              <w:t>«</w:t>
            </w:r>
            <w:r w:rsidRPr="00DE575F">
              <w:rPr>
                <w:rFonts w:ascii="Times New Roman" w:eastAsia="Times New Roman" w:hAnsi="Times New Roman" w:cs="Times New Roman"/>
                <w:sz w:val="20"/>
                <w:szCs w:val="20"/>
                <w:lang w:eastAsia="ru-RU"/>
              </w:rPr>
              <w:t>Каневские тепловые сети</w:t>
            </w:r>
            <w:r>
              <w:rPr>
                <w:rFonts w:ascii="Times New Roman" w:eastAsia="Times New Roman" w:hAnsi="Times New Roman" w:cs="Times New Roman"/>
                <w:sz w:val="20"/>
                <w:szCs w:val="20"/>
                <w:lang w:eastAsia="ru-RU"/>
              </w:rPr>
              <w:t>»</w:t>
            </w:r>
          </w:p>
        </w:tc>
      </w:tr>
      <w:tr w:rsidR="00EE3AB8" w:rsidRPr="004C4B57" w14:paraId="74D7A2C9" w14:textId="77777777" w:rsidTr="00DE575F">
        <w:tc>
          <w:tcPr>
            <w:tcW w:w="2581" w:type="dxa"/>
            <w:vAlign w:val="center"/>
          </w:tcPr>
          <w:p w14:paraId="6AB666C9" w14:textId="75F0B93B" w:rsidR="00EE3AB8" w:rsidRPr="00DE575F" w:rsidRDefault="00EE3AB8" w:rsidP="00EE3AB8">
            <w:pPr>
              <w:widowControl w:val="0"/>
              <w:spacing w:after="0"/>
              <w:ind w:right="-99"/>
              <w:outlineLvl w:val="1"/>
              <w:rPr>
                <w:rFonts w:ascii="Times New Roman" w:eastAsia="Times New Roman" w:hAnsi="Times New Roman" w:cs="Times New Roman"/>
                <w:sz w:val="20"/>
                <w:szCs w:val="20"/>
                <w:highlight w:val="yellow"/>
                <w:lang w:eastAsia="ru-RU"/>
              </w:rPr>
            </w:pPr>
            <w:r w:rsidRPr="00B206BE">
              <w:rPr>
                <w:rFonts w:ascii="Times New Roman" w:eastAsia="Times New Roman" w:hAnsi="Times New Roman" w:cs="Times New Roman"/>
                <w:color w:val="000000"/>
                <w:sz w:val="20"/>
                <w:szCs w:val="20"/>
                <w:lang w:eastAsia="ru-RU"/>
              </w:rPr>
              <w:t>Котельная № 49 «Дворец спорта»</w:t>
            </w:r>
          </w:p>
        </w:tc>
        <w:tc>
          <w:tcPr>
            <w:tcW w:w="1492" w:type="dxa"/>
            <w:vAlign w:val="center"/>
          </w:tcPr>
          <w:p w14:paraId="72921D56"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705" w:type="dxa"/>
            <w:vAlign w:val="center"/>
          </w:tcPr>
          <w:p w14:paraId="6A7C50CB"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560" w:type="dxa"/>
            <w:vAlign w:val="center"/>
          </w:tcPr>
          <w:p w14:paraId="3E3472F5" w14:textId="77777777" w:rsidR="00EE3AB8" w:rsidRPr="00DE575F" w:rsidRDefault="00EE3AB8" w:rsidP="00EE3AB8">
            <w:pPr>
              <w:spacing w:after="0"/>
              <w:jc w:val="center"/>
              <w:rPr>
                <w:rFonts w:ascii="Times New Roman" w:hAnsi="Times New Roman" w:cs="Times New Roman"/>
                <w:sz w:val="20"/>
                <w:szCs w:val="20"/>
                <w:lang w:eastAsia="ru-RU"/>
              </w:rPr>
            </w:pPr>
          </w:p>
        </w:tc>
        <w:tc>
          <w:tcPr>
            <w:tcW w:w="2409" w:type="dxa"/>
            <w:vAlign w:val="center"/>
          </w:tcPr>
          <w:p w14:paraId="7D2AFA77" w14:textId="370406C5" w:rsidR="00EE3AB8" w:rsidRPr="00DE575F" w:rsidRDefault="00EE3AB8" w:rsidP="00EE3AB8">
            <w:pPr>
              <w:spacing w:after="0"/>
              <w:jc w:val="center"/>
              <w:rPr>
                <w:rFonts w:ascii="Times New Roman" w:eastAsia="Times New Roman" w:hAnsi="Times New Roman" w:cs="Times New Roman"/>
                <w:sz w:val="20"/>
                <w:szCs w:val="20"/>
                <w:lang w:eastAsia="ru-RU"/>
              </w:rPr>
            </w:pPr>
            <w:r w:rsidRPr="00DE575F">
              <w:rPr>
                <w:rFonts w:ascii="Times New Roman" w:eastAsia="Times New Roman" w:hAnsi="Times New Roman" w:cs="Times New Roman"/>
                <w:sz w:val="20"/>
                <w:szCs w:val="20"/>
                <w:lang w:eastAsia="ru-RU"/>
              </w:rPr>
              <w:t xml:space="preserve">МУП </w:t>
            </w:r>
            <w:r>
              <w:rPr>
                <w:rFonts w:ascii="Times New Roman" w:eastAsia="Times New Roman" w:hAnsi="Times New Roman" w:cs="Times New Roman"/>
                <w:sz w:val="20"/>
                <w:szCs w:val="20"/>
                <w:lang w:eastAsia="ru-RU"/>
              </w:rPr>
              <w:t>«</w:t>
            </w:r>
            <w:r w:rsidRPr="00DE575F">
              <w:rPr>
                <w:rFonts w:ascii="Times New Roman" w:eastAsia="Times New Roman" w:hAnsi="Times New Roman" w:cs="Times New Roman"/>
                <w:sz w:val="20"/>
                <w:szCs w:val="20"/>
                <w:lang w:eastAsia="ru-RU"/>
              </w:rPr>
              <w:t>Каневские тепловые сети</w:t>
            </w:r>
            <w:r>
              <w:rPr>
                <w:rFonts w:ascii="Times New Roman" w:eastAsia="Times New Roman" w:hAnsi="Times New Roman" w:cs="Times New Roman"/>
                <w:sz w:val="20"/>
                <w:szCs w:val="20"/>
                <w:lang w:eastAsia="ru-RU"/>
              </w:rPr>
              <w:t>»</w:t>
            </w:r>
          </w:p>
        </w:tc>
      </w:tr>
      <w:tr w:rsidR="00EE3AB8" w:rsidRPr="004C4B57" w14:paraId="57450782" w14:textId="77777777" w:rsidTr="00DE575F">
        <w:tc>
          <w:tcPr>
            <w:tcW w:w="2581" w:type="dxa"/>
            <w:vAlign w:val="center"/>
          </w:tcPr>
          <w:p w14:paraId="3D9B02A8" w14:textId="2EFEFB2E" w:rsidR="00EE3AB8" w:rsidRPr="00DE575F" w:rsidRDefault="00EE3AB8" w:rsidP="00EE3AB8">
            <w:pPr>
              <w:widowControl w:val="0"/>
              <w:spacing w:after="0"/>
              <w:ind w:right="-99"/>
              <w:outlineLvl w:val="1"/>
              <w:rPr>
                <w:rFonts w:ascii="Times New Roman" w:eastAsia="Times New Roman" w:hAnsi="Times New Roman" w:cs="Times New Roman"/>
                <w:sz w:val="20"/>
                <w:szCs w:val="20"/>
                <w:highlight w:val="yellow"/>
                <w:lang w:eastAsia="ru-RU"/>
              </w:rPr>
            </w:pPr>
            <w:r w:rsidRPr="00B206BE">
              <w:rPr>
                <w:rFonts w:ascii="Times New Roman" w:eastAsia="Times New Roman" w:hAnsi="Times New Roman" w:cs="Times New Roman"/>
                <w:color w:val="000000"/>
                <w:sz w:val="20"/>
                <w:szCs w:val="20"/>
                <w:lang w:eastAsia="ru-RU"/>
              </w:rPr>
              <w:t>Котельная №50 «Березка»</w:t>
            </w:r>
          </w:p>
        </w:tc>
        <w:tc>
          <w:tcPr>
            <w:tcW w:w="1492" w:type="dxa"/>
            <w:vAlign w:val="center"/>
          </w:tcPr>
          <w:p w14:paraId="7EC1B63A"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705" w:type="dxa"/>
            <w:vAlign w:val="center"/>
          </w:tcPr>
          <w:p w14:paraId="6878CF0C"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560" w:type="dxa"/>
            <w:vAlign w:val="center"/>
          </w:tcPr>
          <w:p w14:paraId="7DABE27C" w14:textId="77777777" w:rsidR="00EE3AB8" w:rsidRPr="00DE575F" w:rsidRDefault="00EE3AB8" w:rsidP="00EE3AB8">
            <w:pPr>
              <w:spacing w:after="0"/>
              <w:jc w:val="center"/>
              <w:rPr>
                <w:rFonts w:ascii="Times New Roman" w:hAnsi="Times New Roman" w:cs="Times New Roman"/>
                <w:sz w:val="20"/>
                <w:szCs w:val="20"/>
                <w:lang w:eastAsia="ru-RU"/>
              </w:rPr>
            </w:pPr>
          </w:p>
        </w:tc>
        <w:tc>
          <w:tcPr>
            <w:tcW w:w="2409" w:type="dxa"/>
            <w:vAlign w:val="center"/>
          </w:tcPr>
          <w:p w14:paraId="461CBB2A" w14:textId="3084907B" w:rsidR="00EE3AB8" w:rsidRPr="00DE575F" w:rsidRDefault="00EE3AB8" w:rsidP="00EE3AB8">
            <w:pPr>
              <w:spacing w:after="0"/>
              <w:jc w:val="center"/>
              <w:rPr>
                <w:rFonts w:ascii="Times New Roman" w:eastAsia="Times New Roman" w:hAnsi="Times New Roman" w:cs="Times New Roman"/>
                <w:sz w:val="20"/>
                <w:szCs w:val="20"/>
                <w:lang w:eastAsia="ru-RU"/>
              </w:rPr>
            </w:pPr>
            <w:r w:rsidRPr="00DE575F">
              <w:rPr>
                <w:rFonts w:ascii="Times New Roman" w:eastAsia="Times New Roman" w:hAnsi="Times New Roman" w:cs="Times New Roman"/>
                <w:sz w:val="20"/>
                <w:szCs w:val="20"/>
                <w:lang w:eastAsia="ru-RU"/>
              </w:rPr>
              <w:t xml:space="preserve">МУП </w:t>
            </w:r>
            <w:r>
              <w:rPr>
                <w:rFonts w:ascii="Times New Roman" w:eastAsia="Times New Roman" w:hAnsi="Times New Roman" w:cs="Times New Roman"/>
                <w:sz w:val="20"/>
                <w:szCs w:val="20"/>
                <w:lang w:eastAsia="ru-RU"/>
              </w:rPr>
              <w:t>«</w:t>
            </w:r>
            <w:r w:rsidRPr="00DE575F">
              <w:rPr>
                <w:rFonts w:ascii="Times New Roman" w:eastAsia="Times New Roman" w:hAnsi="Times New Roman" w:cs="Times New Roman"/>
                <w:sz w:val="20"/>
                <w:szCs w:val="20"/>
                <w:lang w:eastAsia="ru-RU"/>
              </w:rPr>
              <w:t>Каневские тепловые сети</w:t>
            </w:r>
            <w:r>
              <w:rPr>
                <w:rFonts w:ascii="Times New Roman" w:eastAsia="Times New Roman" w:hAnsi="Times New Roman" w:cs="Times New Roman"/>
                <w:sz w:val="20"/>
                <w:szCs w:val="20"/>
                <w:lang w:eastAsia="ru-RU"/>
              </w:rPr>
              <w:t>»</w:t>
            </w:r>
          </w:p>
        </w:tc>
      </w:tr>
      <w:tr w:rsidR="00EE3AB8" w:rsidRPr="004C4B57" w14:paraId="69ADA8A9" w14:textId="77777777" w:rsidTr="00DE575F">
        <w:tc>
          <w:tcPr>
            <w:tcW w:w="2581" w:type="dxa"/>
            <w:vAlign w:val="center"/>
          </w:tcPr>
          <w:p w14:paraId="694534BC" w14:textId="06F6D92C" w:rsidR="00EE3AB8" w:rsidRPr="00DE575F" w:rsidRDefault="00EE3AB8" w:rsidP="00EE3AB8">
            <w:pPr>
              <w:widowControl w:val="0"/>
              <w:spacing w:after="0"/>
              <w:ind w:right="-99"/>
              <w:outlineLvl w:val="1"/>
              <w:rPr>
                <w:rFonts w:ascii="Times New Roman" w:eastAsia="Times New Roman" w:hAnsi="Times New Roman" w:cs="Times New Roman"/>
                <w:sz w:val="20"/>
                <w:szCs w:val="20"/>
                <w:highlight w:val="yellow"/>
                <w:lang w:eastAsia="ru-RU"/>
              </w:rPr>
            </w:pPr>
            <w:r w:rsidRPr="00B206BE">
              <w:rPr>
                <w:rFonts w:ascii="Times New Roman" w:eastAsia="Times New Roman" w:hAnsi="Times New Roman" w:cs="Times New Roman"/>
                <w:color w:val="000000"/>
                <w:sz w:val="20"/>
                <w:szCs w:val="20"/>
                <w:lang w:eastAsia="ru-RU"/>
              </w:rPr>
              <w:t>Котельная № 51 «Колос»</w:t>
            </w:r>
          </w:p>
        </w:tc>
        <w:tc>
          <w:tcPr>
            <w:tcW w:w="1492" w:type="dxa"/>
            <w:vAlign w:val="center"/>
          </w:tcPr>
          <w:p w14:paraId="1F050F61"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705" w:type="dxa"/>
            <w:vAlign w:val="center"/>
          </w:tcPr>
          <w:p w14:paraId="202BB21D"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560" w:type="dxa"/>
            <w:vAlign w:val="center"/>
          </w:tcPr>
          <w:p w14:paraId="475CCD04" w14:textId="77777777" w:rsidR="00EE3AB8" w:rsidRPr="00DE575F" w:rsidRDefault="00EE3AB8" w:rsidP="00EE3AB8">
            <w:pPr>
              <w:spacing w:after="0"/>
              <w:jc w:val="center"/>
              <w:rPr>
                <w:rFonts w:ascii="Times New Roman" w:hAnsi="Times New Roman" w:cs="Times New Roman"/>
                <w:sz w:val="20"/>
                <w:szCs w:val="20"/>
                <w:lang w:eastAsia="ru-RU"/>
              </w:rPr>
            </w:pPr>
          </w:p>
        </w:tc>
        <w:tc>
          <w:tcPr>
            <w:tcW w:w="2409" w:type="dxa"/>
            <w:vAlign w:val="center"/>
          </w:tcPr>
          <w:p w14:paraId="4E31DB0F" w14:textId="68A77B26" w:rsidR="00EE3AB8" w:rsidRPr="00DE575F" w:rsidRDefault="00EE3AB8" w:rsidP="00EE3AB8">
            <w:pPr>
              <w:spacing w:after="0"/>
              <w:jc w:val="center"/>
              <w:rPr>
                <w:rFonts w:ascii="Times New Roman" w:eastAsia="Times New Roman" w:hAnsi="Times New Roman" w:cs="Times New Roman"/>
                <w:sz w:val="20"/>
                <w:szCs w:val="20"/>
                <w:lang w:eastAsia="ru-RU"/>
              </w:rPr>
            </w:pPr>
            <w:r w:rsidRPr="00DE575F">
              <w:rPr>
                <w:rFonts w:ascii="Times New Roman" w:eastAsia="Times New Roman" w:hAnsi="Times New Roman" w:cs="Times New Roman"/>
                <w:sz w:val="20"/>
                <w:szCs w:val="20"/>
                <w:lang w:eastAsia="ru-RU"/>
              </w:rPr>
              <w:t xml:space="preserve">МУП </w:t>
            </w:r>
            <w:r>
              <w:rPr>
                <w:rFonts w:ascii="Times New Roman" w:eastAsia="Times New Roman" w:hAnsi="Times New Roman" w:cs="Times New Roman"/>
                <w:sz w:val="20"/>
                <w:szCs w:val="20"/>
                <w:lang w:eastAsia="ru-RU"/>
              </w:rPr>
              <w:t>«</w:t>
            </w:r>
            <w:r w:rsidRPr="00DE575F">
              <w:rPr>
                <w:rFonts w:ascii="Times New Roman" w:eastAsia="Times New Roman" w:hAnsi="Times New Roman" w:cs="Times New Roman"/>
                <w:sz w:val="20"/>
                <w:szCs w:val="20"/>
                <w:lang w:eastAsia="ru-RU"/>
              </w:rPr>
              <w:t>Каневские тепловые сети</w:t>
            </w:r>
            <w:r>
              <w:rPr>
                <w:rFonts w:ascii="Times New Roman" w:eastAsia="Times New Roman" w:hAnsi="Times New Roman" w:cs="Times New Roman"/>
                <w:sz w:val="20"/>
                <w:szCs w:val="20"/>
                <w:lang w:eastAsia="ru-RU"/>
              </w:rPr>
              <w:t>»</w:t>
            </w:r>
          </w:p>
        </w:tc>
      </w:tr>
      <w:tr w:rsidR="00EE3AB8" w:rsidRPr="004C4B57" w14:paraId="1E54DAA2" w14:textId="77777777" w:rsidTr="00DE575F">
        <w:tc>
          <w:tcPr>
            <w:tcW w:w="2581" w:type="dxa"/>
            <w:vAlign w:val="center"/>
          </w:tcPr>
          <w:p w14:paraId="645E583E" w14:textId="46F62F12" w:rsidR="00EE3AB8" w:rsidRPr="00DE575F" w:rsidRDefault="00EE3AB8" w:rsidP="00EE3AB8">
            <w:pPr>
              <w:widowControl w:val="0"/>
              <w:spacing w:after="0"/>
              <w:ind w:right="-99"/>
              <w:outlineLvl w:val="1"/>
              <w:rPr>
                <w:rFonts w:ascii="Times New Roman" w:eastAsia="Times New Roman" w:hAnsi="Times New Roman" w:cs="Times New Roman"/>
                <w:sz w:val="20"/>
                <w:szCs w:val="20"/>
                <w:highlight w:val="yellow"/>
                <w:lang w:eastAsia="ru-RU"/>
              </w:rPr>
            </w:pPr>
            <w:r w:rsidRPr="00B206BE">
              <w:rPr>
                <w:rFonts w:ascii="Times New Roman" w:eastAsia="Times New Roman" w:hAnsi="Times New Roman" w:cs="Times New Roman"/>
                <w:color w:val="000000"/>
                <w:sz w:val="20"/>
                <w:szCs w:val="20"/>
                <w:lang w:eastAsia="ru-RU"/>
              </w:rPr>
              <w:t>Котельная № 52 «Ледовый дворец»</w:t>
            </w:r>
          </w:p>
        </w:tc>
        <w:tc>
          <w:tcPr>
            <w:tcW w:w="1492" w:type="dxa"/>
            <w:vAlign w:val="center"/>
          </w:tcPr>
          <w:p w14:paraId="126C3218"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705" w:type="dxa"/>
            <w:vAlign w:val="center"/>
          </w:tcPr>
          <w:p w14:paraId="5BCA87F3" w14:textId="77777777" w:rsidR="00EE3AB8" w:rsidRPr="00DE575F" w:rsidRDefault="00EE3AB8" w:rsidP="00EE3AB8">
            <w:pPr>
              <w:spacing w:after="0"/>
              <w:jc w:val="center"/>
              <w:rPr>
                <w:rFonts w:ascii="Times New Roman" w:hAnsi="Times New Roman" w:cs="Times New Roman"/>
                <w:sz w:val="20"/>
                <w:szCs w:val="20"/>
                <w:lang w:eastAsia="ru-RU"/>
              </w:rPr>
            </w:pPr>
          </w:p>
        </w:tc>
        <w:tc>
          <w:tcPr>
            <w:tcW w:w="1560" w:type="dxa"/>
            <w:vAlign w:val="center"/>
          </w:tcPr>
          <w:p w14:paraId="03CE6F31" w14:textId="77777777" w:rsidR="00EE3AB8" w:rsidRPr="00DE575F" w:rsidRDefault="00EE3AB8" w:rsidP="00EE3AB8">
            <w:pPr>
              <w:spacing w:after="0"/>
              <w:jc w:val="center"/>
              <w:rPr>
                <w:rFonts w:ascii="Times New Roman" w:hAnsi="Times New Roman" w:cs="Times New Roman"/>
                <w:sz w:val="20"/>
                <w:szCs w:val="20"/>
                <w:lang w:eastAsia="ru-RU"/>
              </w:rPr>
            </w:pPr>
          </w:p>
        </w:tc>
        <w:tc>
          <w:tcPr>
            <w:tcW w:w="2409" w:type="dxa"/>
            <w:vAlign w:val="center"/>
          </w:tcPr>
          <w:p w14:paraId="218C4C39" w14:textId="7C2C510B" w:rsidR="00EE3AB8" w:rsidRPr="00DE575F" w:rsidRDefault="00EE3AB8" w:rsidP="00EE3AB8">
            <w:pPr>
              <w:spacing w:after="0"/>
              <w:jc w:val="center"/>
              <w:rPr>
                <w:rFonts w:ascii="Times New Roman" w:eastAsia="Times New Roman" w:hAnsi="Times New Roman" w:cs="Times New Roman"/>
                <w:sz w:val="20"/>
                <w:szCs w:val="20"/>
                <w:lang w:eastAsia="ru-RU"/>
              </w:rPr>
            </w:pPr>
            <w:r w:rsidRPr="00DE575F">
              <w:rPr>
                <w:rFonts w:ascii="Times New Roman" w:eastAsia="Times New Roman" w:hAnsi="Times New Roman" w:cs="Times New Roman"/>
                <w:sz w:val="20"/>
                <w:szCs w:val="20"/>
                <w:lang w:eastAsia="ru-RU"/>
              </w:rPr>
              <w:t xml:space="preserve">МУП </w:t>
            </w:r>
            <w:r>
              <w:rPr>
                <w:rFonts w:ascii="Times New Roman" w:eastAsia="Times New Roman" w:hAnsi="Times New Roman" w:cs="Times New Roman"/>
                <w:sz w:val="20"/>
                <w:szCs w:val="20"/>
                <w:lang w:eastAsia="ru-RU"/>
              </w:rPr>
              <w:t>«</w:t>
            </w:r>
            <w:r w:rsidRPr="00DE575F">
              <w:rPr>
                <w:rFonts w:ascii="Times New Roman" w:eastAsia="Times New Roman" w:hAnsi="Times New Roman" w:cs="Times New Roman"/>
                <w:sz w:val="20"/>
                <w:szCs w:val="20"/>
                <w:lang w:eastAsia="ru-RU"/>
              </w:rPr>
              <w:t>Каневские тепловые сети</w:t>
            </w:r>
            <w:r>
              <w:rPr>
                <w:rFonts w:ascii="Times New Roman" w:eastAsia="Times New Roman" w:hAnsi="Times New Roman" w:cs="Times New Roman"/>
                <w:sz w:val="20"/>
                <w:szCs w:val="20"/>
                <w:lang w:eastAsia="ru-RU"/>
              </w:rPr>
              <w:t>»</w:t>
            </w:r>
          </w:p>
        </w:tc>
      </w:tr>
      <w:tr w:rsidR="00EE3AB8" w:rsidRPr="004C4B57" w14:paraId="2DC5BED3" w14:textId="77777777" w:rsidTr="00DE575F">
        <w:tc>
          <w:tcPr>
            <w:tcW w:w="2581" w:type="dxa"/>
            <w:vAlign w:val="center"/>
          </w:tcPr>
          <w:p w14:paraId="2369DEE5" w14:textId="255266E1" w:rsidR="00EE3AB8" w:rsidRPr="00DE575F" w:rsidRDefault="00EE3AB8" w:rsidP="00EE3AB8">
            <w:pPr>
              <w:widowControl w:val="0"/>
              <w:spacing w:after="0"/>
              <w:ind w:right="-99"/>
              <w:outlineLvl w:val="1"/>
              <w:rPr>
                <w:rFonts w:ascii="Times New Roman" w:hAnsi="Times New Roman" w:cs="Times New Roman"/>
                <w:sz w:val="20"/>
                <w:szCs w:val="20"/>
              </w:rPr>
            </w:pPr>
            <w:r w:rsidRPr="00DE575F">
              <w:rPr>
                <w:rFonts w:ascii="Times New Roman" w:eastAsia="Times New Roman" w:hAnsi="Times New Roman" w:cs="Times New Roman"/>
                <w:sz w:val="20"/>
                <w:szCs w:val="20"/>
                <w:lang w:eastAsia="ru-RU"/>
              </w:rPr>
              <w:t xml:space="preserve">Котельная </w:t>
            </w:r>
            <w:r>
              <w:rPr>
                <w:rFonts w:ascii="Times New Roman" w:eastAsia="Times New Roman" w:hAnsi="Times New Roman" w:cs="Times New Roman"/>
                <w:sz w:val="20"/>
                <w:szCs w:val="20"/>
                <w:lang w:eastAsia="ru-RU"/>
              </w:rPr>
              <w:t>ООО «Каневский ЗГА»</w:t>
            </w:r>
          </w:p>
        </w:tc>
        <w:tc>
          <w:tcPr>
            <w:tcW w:w="1492" w:type="dxa"/>
            <w:vAlign w:val="center"/>
          </w:tcPr>
          <w:p w14:paraId="2F98B0AA" w14:textId="272F3D5A" w:rsidR="00EE3AB8" w:rsidRPr="00DE575F" w:rsidRDefault="00EE3AB8" w:rsidP="00EE3AB8">
            <w:pPr>
              <w:spacing w:after="0"/>
              <w:jc w:val="center"/>
              <w:rPr>
                <w:rFonts w:ascii="Times New Roman" w:eastAsia="Times New Roman" w:hAnsi="Times New Roman" w:cs="Times New Roman"/>
                <w:sz w:val="20"/>
                <w:szCs w:val="20"/>
                <w:lang w:eastAsia="ru-RU"/>
              </w:rPr>
            </w:pPr>
          </w:p>
        </w:tc>
        <w:tc>
          <w:tcPr>
            <w:tcW w:w="1705" w:type="dxa"/>
            <w:vAlign w:val="center"/>
          </w:tcPr>
          <w:p w14:paraId="0FBE2973" w14:textId="04FE3476" w:rsidR="00EE3AB8" w:rsidRPr="00DE575F" w:rsidRDefault="00EE3AB8" w:rsidP="00EE3AB8">
            <w:pPr>
              <w:spacing w:after="0"/>
              <w:jc w:val="center"/>
              <w:rPr>
                <w:rFonts w:ascii="Times New Roman" w:hAnsi="Times New Roman" w:cs="Times New Roman"/>
                <w:sz w:val="20"/>
                <w:szCs w:val="20"/>
                <w:lang w:eastAsia="ru-RU"/>
              </w:rPr>
            </w:pPr>
          </w:p>
        </w:tc>
        <w:tc>
          <w:tcPr>
            <w:tcW w:w="1560" w:type="dxa"/>
            <w:vAlign w:val="center"/>
          </w:tcPr>
          <w:p w14:paraId="0D48E364" w14:textId="1B46C4F2" w:rsidR="00EE3AB8" w:rsidRPr="00DE575F" w:rsidRDefault="00EE3AB8" w:rsidP="00EE3AB8">
            <w:pPr>
              <w:spacing w:after="0"/>
              <w:jc w:val="center"/>
              <w:rPr>
                <w:rFonts w:ascii="Times New Roman" w:hAnsi="Times New Roman" w:cs="Times New Roman"/>
                <w:sz w:val="20"/>
                <w:szCs w:val="20"/>
                <w:lang w:eastAsia="ru-RU"/>
              </w:rPr>
            </w:pPr>
          </w:p>
        </w:tc>
        <w:tc>
          <w:tcPr>
            <w:tcW w:w="2409" w:type="dxa"/>
            <w:vAlign w:val="center"/>
          </w:tcPr>
          <w:p w14:paraId="40483929" w14:textId="1EA2A453" w:rsidR="00EE3AB8" w:rsidRPr="00DE575F" w:rsidRDefault="00EE3AB8" w:rsidP="00EE3AB8">
            <w:pPr>
              <w:spacing w:after="0"/>
              <w:jc w:val="center"/>
              <w:rPr>
                <w:rFonts w:ascii="Times New Roman" w:eastAsia="Times New Roman" w:hAnsi="Times New Roman" w:cs="Times New Roman"/>
                <w:sz w:val="20"/>
                <w:szCs w:val="20"/>
                <w:lang w:eastAsia="ru-RU"/>
              </w:rPr>
            </w:pPr>
            <w:r w:rsidRPr="00DE575F">
              <w:rPr>
                <w:rFonts w:ascii="Times New Roman" w:eastAsia="Times New Roman" w:hAnsi="Times New Roman" w:cs="Times New Roman"/>
                <w:sz w:val="20"/>
                <w:szCs w:val="20"/>
                <w:lang w:eastAsia="ru-RU"/>
              </w:rPr>
              <w:t xml:space="preserve">Котельная </w:t>
            </w:r>
            <w:r>
              <w:rPr>
                <w:rFonts w:ascii="Times New Roman" w:eastAsia="Times New Roman" w:hAnsi="Times New Roman" w:cs="Times New Roman"/>
                <w:sz w:val="20"/>
                <w:szCs w:val="20"/>
                <w:lang w:eastAsia="ru-RU"/>
              </w:rPr>
              <w:t>ООО «Каневский ЗГА»</w:t>
            </w:r>
          </w:p>
        </w:tc>
      </w:tr>
    </w:tbl>
    <w:p w14:paraId="342DE890" w14:textId="743A6BDB" w:rsidR="006761BF" w:rsidRDefault="006761BF" w:rsidP="00C90B63">
      <w:pPr>
        <w:spacing w:after="0"/>
        <w:jc w:val="center"/>
        <w:rPr>
          <w:rFonts w:ascii="Times New Roman" w:hAnsi="Times New Roman" w:cs="Times New Roman"/>
          <w:b/>
          <w:sz w:val="28"/>
          <w:szCs w:val="28"/>
          <w:lang w:eastAsia="ru-RU"/>
        </w:rPr>
      </w:pPr>
    </w:p>
    <w:p w14:paraId="00489ABC" w14:textId="77777777" w:rsidR="006761BF" w:rsidRDefault="006761BF">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br w:type="page"/>
      </w:r>
    </w:p>
    <w:p w14:paraId="603FBE9E" w14:textId="77777777" w:rsidR="004A1E14" w:rsidRPr="00603C98" w:rsidRDefault="001517DB" w:rsidP="006761BF">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 xml:space="preserve">РАЗДЕЛ </w:t>
      </w:r>
      <w:r w:rsidR="00A6143A" w:rsidRPr="00603C98">
        <w:rPr>
          <w:rFonts w:ascii="Times New Roman" w:hAnsi="Times New Roman" w:cs="Times New Roman"/>
          <w:b/>
          <w:sz w:val="28"/>
          <w:szCs w:val="28"/>
          <w:lang w:eastAsia="ru-RU"/>
        </w:rPr>
        <w:t>11</w:t>
      </w:r>
      <w:r w:rsidRPr="00603C98">
        <w:rPr>
          <w:rFonts w:ascii="Times New Roman" w:hAnsi="Times New Roman" w:cs="Times New Roman"/>
          <w:b/>
          <w:sz w:val="28"/>
          <w:szCs w:val="28"/>
          <w:lang w:eastAsia="ru-RU"/>
        </w:rPr>
        <w:t>. РЕШЕНИ</w:t>
      </w:r>
      <w:r w:rsidR="00A6143A" w:rsidRPr="00603C98">
        <w:rPr>
          <w:rFonts w:ascii="Times New Roman" w:hAnsi="Times New Roman" w:cs="Times New Roman"/>
          <w:b/>
          <w:sz w:val="28"/>
          <w:szCs w:val="28"/>
          <w:lang w:eastAsia="ru-RU"/>
        </w:rPr>
        <w:t>Я</w:t>
      </w:r>
      <w:r w:rsidRPr="00603C98">
        <w:rPr>
          <w:rFonts w:ascii="Times New Roman" w:hAnsi="Times New Roman" w:cs="Times New Roman"/>
          <w:b/>
          <w:sz w:val="28"/>
          <w:szCs w:val="28"/>
          <w:lang w:eastAsia="ru-RU"/>
        </w:rPr>
        <w:t xml:space="preserve"> О РАСПРЕДЕЛЕНИИ ТЕПЛОВОЙ НАГРУЗКИ МЕЖДУ ИСТОЧНИКАМИ ТЕПЛОВОЙ ЭНЕРГИИ</w:t>
      </w:r>
    </w:p>
    <w:p w14:paraId="0880A79E" w14:textId="77777777" w:rsidR="00B94EE3" w:rsidRPr="00603C98" w:rsidRDefault="00B94EE3" w:rsidP="00603C98">
      <w:pPr>
        <w:keepNext/>
        <w:keepLines/>
        <w:spacing w:after="0"/>
        <w:jc w:val="both"/>
        <w:outlineLvl w:val="1"/>
        <w:rPr>
          <w:rFonts w:ascii="Times New Roman" w:eastAsia="Arial Unicode MS" w:hAnsi="Times New Roman" w:cs="Times New Roman"/>
          <w:b/>
          <w:sz w:val="28"/>
          <w:szCs w:val="28"/>
        </w:rPr>
      </w:pPr>
      <w:bookmarkStart w:id="12" w:name="_Toc83831357"/>
      <w:bookmarkStart w:id="13" w:name="_Toc89621204"/>
      <w:r w:rsidRPr="00603C98">
        <w:rPr>
          <w:rFonts w:ascii="Times New Roman" w:eastAsia="Arial Unicode MS" w:hAnsi="Times New Roman" w:cs="Times New Roman"/>
          <w:b/>
          <w:sz w:val="28"/>
          <w:szCs w:val="28"/>
        </w:rPr>
        <w:t>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w:t>
      </w:r>
      <w:bookmarkEnd w:id="12"/>
      <w:bookmarkEnd w:id="13"/>
    </w:p>
    <w:p w14:paraId="4AAB014F" w14:textId="4191E461" w:rsidR="00B94EE3" w:rsidRDefault="00B94EE3" w:rsidP="00603C98">
      <w:pPr>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Изменения в распределении тепловой нагрузки между источниками тепловой энергии настоящей схемой не запланировано.</w:t>
      </w:r>
    </w:p>
    <w:p w14:paraId="4E926E99" w14:textId="77777777" w:rsidR="000F46D6" w:rsidRPr="00603C98" w:rsidRDefault="000F46D6" w:rsidP="00603C98">
      <w:pPr>
        <w:spacing w:after="0"/>
        <w:ind w:firstLine="709"/>
        <w:jc w:val="both"/>
        <w:rPr>
          <w:rFonts w:ascii="Times New Roman" w:eastAsia="Arial Unicode MS" w:hAnsi="Times New Roman" w:cs="Times New Roman"/>
          <w:sz w:val="28"/>
          <w:szCs w:val="28"/>
          <w:lang w:eastAsia="ru-RU"/>
        </w:rPr>
      </w:pPr>
    </w:p>
    <w:p w14:paraId="1D5E1449" w14:textId="77777777" w:rsidR="00B94EE3" w:rsidRPr="00603C98" w:rsidRDefault="00B94EE3" w:rsidP="00603C98">
      <w:pPr>
        <w:keepNext/>
        <w:keepLines/>
        <w:spacing w:after="0"/>
        <w:jc w:val="both"/>
        <w:outlineLvl w:val="1"/>
        <w:rPr>
          <w:rFonts w:ascii="Times New Roman" w:eastAsia="Arial Unicode MS" w:hAnsi="Times New Roman" w:cs="Times New Roman"/>
          <w:b/>
          <w:sz w:val="28"/>
          <w:szCs w:val="28"/>
        </w:rPr>
      </w:pPr>
      <w:bookmarkStart w:id="14" w:name="_Toc83831358"/>
      <w:bookmarkStart w:id="15" w:name="_Toc89621205"/>
      <w:r w:rsidRPr="00603C98">
        <w:rPr>
          <w:rFonts w:ascii="Times New Roman" w:eastAsia="Arial Unicode MS" w:hAnsi="Times New Roman" w:cs="Times New Roman"/>
          <w:b/>
          <w:sz w:val="28"/>
          <w:szCs w:val="28"/>
        </w:rPr>
        <w:t>11.2. Сроки выполнения перераспределения для каждого этапа</w:t>
      </w:r>
      <w:bookmarkEnd w:id="14"/>
      <w:bookmarkEnd w:id="15"/>
    </w:p>
    <w:p w14:paraId="3D3CED2A" w14:textId="722BDB22" w:rsidR="00B94EE3" w:rsidRPr="00603C98" w:rsidRDefault="00B94EE3" w:rsidP="00603C98">
      <w:pPr>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Изменения в распределении тепловой нагрузки между источниками тепловой энергии настоящей схемой не запланировано.</w:t>
      </w:r>
    </w:p>
    <w:p w14:paraId="65634A62" w14:textId="77777777" w:rsidR="00CB7BD9" w:rsidRDefault="00CB7BD9" w:rsidP="00603C98">
      <w:pPr>
        <w:spacing w:after="0"/>
        <w:jc w:val="center"/>
        <w:rPr>
          <w:rFonts w:ascii="Times New Roman" w:hAnsi="Times New Roman" w:cs="Times New Roman"/>
          <w:b/>
          <w:sz w:val="28"/>
          <w:szCs w:val="28"/>
          <w:lang w:eastAsia="ru-RU"/>
        </w:rPr>
      </w:pPr>
    </w:p>
    <w:p w14:paraId="2D29818C" w14:textId="77777777" w:rsidR="004A1E14" w:rsidRPr="00603C98" w:rsidRDefault="001517DB" w:rsidP="00603C98">
      <w:pPr>
        <w:spacing w:after="0"/>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РАЗДЕЛ 1</w:t>
      </w:r>
      <w:r w:rsidR="00A6143A" w:rsidRPr="00603C98">
        <w:rPr>
          <w:rFonts w:ascii="Times New Roman" w:hAnsi="Times New Roman" w:cs="Times New Roman"/>
          <w:b/>
          <w:sz w:val="28"/>
          <w:szCs w:val="28"/>
          <w:lang w:eastAsia="ru-RU"/>
        </w:rPr>
        <w:t>2</w:t>
      </w:r>
      <w:r w:rsidRPr="00603C98">
        <w:rPr>
          <w:rFonts w:ascii="Times New Roman" w:hAnsi="Times New Roman" w:cs="Times New Roman"/>
          <w:b/>
          <w:sz w:val="28"/>
          <w:szCs w:val="28"/>
          <w:lang w:eastAsia="ru-RU"/>
        </w:rPr>
        <w:t>. РЕШЕНИЯ ПО БЕСХОЗЯЙНЫМ ТЕПЛОВЫМ СЕТЯМ</w:t>
      </w:r>
    </w:p>
    <w:p w14:paraId="2C5B9993" w14:textId="37610B3A" w:rsidR="00D2710E" w:rsidRPr="00603C98" w:rsidRDefault="007F7D9A" w:rsidP="00603C98">
      <w:pPr>
        <w:widowControl w:val="0"/>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В соответстви</w:t>
      </w:r>
      <w:r w:rsidR="00D2710E" w:rsidRPr="00603C98">
        <w:rPr>
          <w:rFonts w:ascii="Times New Roman" w:eastAsia="Arial Unicode MS" w:hAnsi="Times New Roman" w:cs="Times New Roman"/>
          <w:sz w:val="28"/>
          <w:szCs w:val="28"/>
          <w:lang w:eastAsia="ru-RU"/>
        </w:rPr>
        <w:t xml:space="preserve">и с пунктом 6 статьи15 Федерального закона от 27 июля </w:t>
      </w:r>
      <w:r w:rsidRPr="00603C98">
        <w:rPr>
          <w:rFonts w:ascii="Times New Roman" w:eastAsia="Arial Unicode MS" w:hAnsi="Times New Roman" w:cs="Times New Roman"/>
          <w:sz w:val="28"/>
          <w:szCs w:val="28"/>
          <w:lang w:eastAsia="ru-RU"/>
        </w:rPr>
        <w:t>2010</w:t>
      </w:r>
      <w:r w:rsidR="00D2710E" w:rsidRPr="00603C98">
        <w:rPr>
          <w:rFonts w:ascii="Times New Roman" w:eastAsia="Arial Unicode MS" w:hAnsi="Times New Roman" w:cs="Times New Roman"/>
          <w:sz w:val="28"/>
          <w:szCs w:val="28"/>
          <w:lang w:eastAsia="ru-RU"/>
        </w:rPr>
        <w:t xml:space="preserve"> г.</w:t>
      </w:r>
      <w:r w:rsidRPr="00603C98">
        <w:rPr>
          <w:rFonts w:ascii="Times New Roman" w:eastAsia="Arial Unicode MS" w:hAnsi="Times New Roman" w:cs="Times New Roman"/>
          <w:sz w:val="28"/>
          <w:szCs w:val="28"/>
          <w:lang w:eastAsia="ru-RU"/>
        </w:rPr>
        <w:t xml:space="preserve"> №</w:t>
      </w:r>
      <w:r w:rsidR="00D2710E" w:rsidRPr="00603C98">
        <w:rPr>
          <w:rFonts w:ascii="Times New Roman" w:eastAsia="Arial Unicode MS" w:hAnsi="Times New Roman" w:cs="Times New Roman"/>
          <w:sz w:val="28"/>
          <w:szCs w:val="28"/>
          <w:lang w:eastAsia="ru-RU"/>
        </w:rPr>
        <w:t xml:space="preserve"> 190-ФЗ (в редакции</w:t>
      </w:r>
      <w:r w:rsidRPr="00603C98">
        <w:rPr>
          <w:rFonts w:ascii="Times New Roman" w:eastAsia="Arial Unicode MS" w:hAnsi="Times New Roman" w:cs="Times New Roman"/>
          <w:sz w:val="28"/>
          <w:szCs w:val="28"/>
          <w:lang w:eastAsia="ru-RU"/>
        </w:rPr>
        <w:t xml:space="preserve"> от 25.06.2012г.) </w:t>
      </w:r>
      <w:r w:rsidR="004E0FA5">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О теплоснабжении</w:t>
      </w:r>
      <w:r w:rsidR="004E0FA5">
        <w:rPr>
          <w:rFonts w:ascii="Times New Roman" w:eastAsia="Arial Unicode MS" w:hAnsi="Times New Roman" w:cs="Times New Roman"/>
          <w:sz w:val="28"/>
          <w:szCs w:val="28"/>
          <w:lang w:eastAsia="ru-RU"/>
        </w:rPr>
        <w:t>»</w:t>
      </w:r>
      <w:r w:rsidRPr="00603C98">
        <w:rPr>
          <w:rFonts w:ascii="Times New Roman" w:eastAsia="Arial Unicode MS" w:hAnsi="Times New Roman" w:cs="Times New Roman"/>
          <w:sz w:val="28"/>
          <w:szCs w:val="28"/>
          <w:lang w:eastAsia="ru-RU"/>
        </w:rPr>
        <w:t xml:space="preserve">: </w:t>
      </w:r>
    </w:p>
    <w:p w14:paraId="511F5B57" w14:textId="24651CC4" w:rsidR="007F7D9A" w:rsidRPr="00603C98" w:rsidRDefault="004E0FA5" w:rsidP="00603C98">
      <w:pPr>
        <w:widowControl w:val="0"/>
        <w:spacing w:after="0"/>
        <w:ind w:firstLine="709"/>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w:t>
      </w:r>
      <w:r w:rsidR="007F7D9A" w:rsidRPr="00603C98">
        <w:rPr>
          <w:rFonts w:ascii="Times New Roman" w:eastAsia="Arial Unicode MS" w:hAnsi="Times New Roman" w:cs="Times New Roman"/>
          <w:sz w:val="28"/>
          <w:szCs w:val="28"/>
          <w:lang w:eastAsia="ru-RU"/>
        </w:rPr>
        <w:t>В случае выявления бесхозяйных тепловых сетей (тепловых сетей, не имеющих эксплуатирующей организации) орган местного самоуправления поселения до признания права собственности на указанные бесх</w:t>
      </w:r>
      <w:r w:rsidR="00D2710E" w:rsidRPr="00603C98">
        <w:rPr>
          <w:rFonts w:ascii="Times New Roman" w:eastAsia="Arial Unicode MS" w:hAnsi="Times New Roman" w:cs="Times New Roman"/>
          <w:sz w:val="28"/>
          <w:szCs w:val="28"/>
          <w:lang w:eastAsia="ru-RU"/>
        </w:rPr>
        <w:t>озяйные тепловые сети в течение</w:t>
      </w:r>
      <w:r w:rsidR="007F7D9A" w:rsidRPr="00603C98">
        <w:rPr>
          <w:rFonts w:ascii="Times New Roman" w:eastAsia="Arial Unicode MS" w:hAnsi="Times New Roman" w:cs="Times New Roman"/>
          <w:sz w:val="28"/>
          <w:szCs w:val="28"/>
          <w:lang w:eastAsia="ru-RU"/>
        </w:rPr>
        <w:t xml:space="preserve"> тридцати дней с даты </w:t>
      </w:r>
      <w:r w:rsidR="00D2710E" w:rsidRPr="00603C98">
        <w:rPr>
          <w:rFonts w:ascii="Times New Roman" w:eastAsia="Arial Unicode MS" w:hAnsi="Times New Roman" w:cs="Times New Roman"/>
          <w:sz w:val="28"/>
          <w:szCs w:val="28"/>
          <w:lang w:eastAsia="ru-RU"/>
        </w:rPr>
        <w:t xml:space="preserve">их выявления обязан определить </w:t>
      </w:r>
      <w:r w:rsidR="007F7D9A" w:rsidRPr="00603C98">
        <w:rPr>
          <w:rFonts w:ascii="Times New Roman" w:eastAsia="Arial Unicode MS" w:hAnsi="Times New Roman" w:cs="Times New Roman"/>
          <w:sz w:val="28"/>
          <w:szCs w:val="28"/>
          <w:lang w:eastAsia="ru-RU"/>
        </w:rPr>
        <w:t>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r>
        <w:rPr>
          <w:rFonts w:ascii="Times New Roman" w:eastAsia="Arial Unicode MS" w:hAnsi="Times New Roman" w:cs="Times New Roman"/>
          <w:sz w:val="28"/>
          <w:szCs w:val="28"/>
          <w:lang w:eastAsia="ru-RU"/>
        </w:rPr>
        <w:t>»</w:t>
      </w:r>
      <w:r w:rsidR="007F7D9A" w:rsidRPr="00603C98">
        <w:rPr>
          <w:rFonts w:ascii="Times New Roman" w:eastAsia="Arial Unicode MS" w:hAnsi="Times New Roman" w:cs="Times New Roman"/>
          <w:sz w:val="28"/>
          <w:szCs w:val="28"/>
          <w:lang w:eastAsia="ru-RU"/>
        </w:rPr>
        <w:t>.</w:t>
      </w:r>
    </w:p>
    <w:p w14:paraId="3B0008A0" w14:textId="32AC18D0" w:rsidR="00B4751B" w:rsidRPr="00603C98" w:rsidRDefault="007F7D9A" w:rsidP="00603C98">
      <w:pPr>
        <w:widowControl w:val="0"/>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На территории </w:t>
      </w:r>
      <w:r w:rsidR="00F2761E">
        <w:rPr>
          <w:rFonts w:ascii="Times New Roman" w:eastAsia="Arial Unicode MS" w:hAnsi="Times New Roman" w:cs="Times New Roman"/>
          <w:sz w:val="28"/>
          <w:szCs w:val="28"/>
          <w:lang w:eastAsia="ru-RU"/>
        </w:rPr>
        <w:t>Каневского</w:t>
      </w:r>
      <w:r w:rsidR="00A45316">
        <w:rPr>
          <w:rFonts w:ascii="Times New Roman" w:eastAsia="Arial Unicode MS" w:hAnsi="Times New Roman" w:cs="Times New Roman"/>
          <w:sz w:val="28"/>
          <w:szCs w:val="28"/>
          <w:lang w:eastAsia="ru-RU"/>
        </w:rPr>
        <w:t xml:space="preserve"> сельского поселения</w:t>
      </w:r>
      <w:r w:rsidR="00CE0C7B">
        <w:rPr>
          <w:rFonts w:ascii="Times New Roman" w:eastAsia="Arial Unicode MS" w:hAnsi="Times New Roman" w:cs="Times New Roman"/>
          <w:sz w:val="28"/>
          <w:szCs w:val="28"/>
          <w:lang w:eastAsia="ru-RU"/>
        </w:rPr>
        <w:t xml:space="preserve"> </w:t>
      </w:r>
      <w:r w:rsidRPr="00603C98">
        <w:rPr>
          <w:rFonts w:ascii="Times New Roman" w:eastAsia="Arial Unicode MS" w:hAnsi="Times New Roman" w:cs="Times New Roman"/>
          <w:sz w:val="28"/>
          <w:szCs w:val="28"/>
          <w:lang w:eastAsia="ru-RU"/>
        </w:rPr>
        <w:t>на момент р</w:t>
      </w:r>
      <w:r w:rsidR="00D2710E" w:rsidRPr="00603C98">
        <w:rPr>
          <w:rFonts w:ascii="Times New Roman" w:eastAsia="Arial Unicode MS" w:hAnsi="Times New Roman" w:cs="Times New Roman"/>
          <w:sz w:val="28"/>
          <w:szCs w:val="28"/>
          <w:lang w:eastAsia="ru-RU"/>
        </w:rPr>
        <w:t xml:space="preserve">азработки </w:t>
      </w:r>
      <w:r w:rsidR="00DE2426" w:rsidRPr="00603C98">
        <w:rPr>
          <w:rFonts w:ascii="Times New Roman" w:eastAsia="Arial Unicode MS" w:hAnsi="Times New Roman" w:cs="Times New Roman"/>
          <w:sz w:val="28"/>
          <w:szCs w:val="28"/>
          <w:lang w:eastAsia="ru-RU"/>
        </w:rPr>
        <w:t>с</w:t>
      </w:r>
      <w:r w:rsidR="00D2710E" w:rsidRPr="00603C98">
        <w:rPr>
          <w:rFonts w:ascii="Times New Roman" w:eastAsia="Arial Unicode MS" w:hAnsi="Times New Roman" w:cs="Times New Roman"/>
          <w:sz w:val="28"/>
          <w:szCs w:val="28"/>
          <w:lang w:eastAsia="ru-RU"/>
        </w:rPr>
        <w:t xml:space="preserve">хемы теплоснабжения </w:t>
      </w:r>
      <w:r w:rsidRPr="00603C98">
        <w:rPr>
          <w:rFonts w:ascii="Times New Roman" w:eastAsia="Arial Unicode MS" w:hAnsi="Times New Roman" w:cs="Times New Roman"/>
          <w:sz w:val="28"/>
          <w:szCs w:val="28"/>
          <w:lang w:eastAsia="ru-RU"/>
        </w:rPr>
        <w:t>б</w:t>
      </w:r>
      <w:r w:rsidR="001517DB" w:rsidRPr="00603C98">
        <w:rPr>
          <w:rFonts w:ascii="Times New Roman" w:eastAsia="Arial Unicode MS" w:hAnsi="Times New Roman" w:cs="Times New Roman"/>
          <w:sz w:val="28"/>
          <w:szCs w:val="28"/>
          <w:lang w:eastAsia="ru-RU"/>
        </w:rPr>
        <w:t>есхозяйные сети отсутствуют.</w:t>
      </w:r>
    </w:p>
    <w:p w14:paraId="0B57AACF" w14:textId="4873F0E3" w:rsidR="0055041F" w:rsidRDefault="0055041F">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br w:type="page"/>
      </w:r>
    </w:p>
    <w:p w14:paraId="3D408205" w14:textId="77777777" w:rsidR="00D2710E" w:rsidRPr="00603C98" w:rsidRDefault="00A6143A" w:rsidP="0055041F">
      <w:pPr>
        <w:autoSpaceDE w:val="0"/>
        <w:autoSpaceDN w:val="0"/>
        <w:adjustRightInd w:val="0"/>
        <w:spacing w:after="0"/>
        <w:contextualSpacing/>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lastRenderedPageBreak/>
        <w:t>РАЗДЕЛ 1</w:t>
      </w:r>
      <w:r w:rsidR="006A6FA9" w:rsidRPr="00603C98">
        <w:rPr>
          <w:rFonts w:ascii="Times New Roman" w:hAnsi="Times New Roman" w:cs="Times New Roman"/>
          <w:b/>
          <w:sz w:val="28"/>
          <w:szCs w:val="28"/>
          <w:lang w:eastAsia="ru-RU"/>
        </w:rPr>
        <w:t>3</w:t>
      </w:r>
      <w:r w:rsidRPr="00603C98">
        <w:rPr>
          <w:rFonts w:ascii="Times New Roman" w:hAnsi="Times New Roman" w:cs="Times New Roman"/>
          <w:b/>
          <w:sz w:val="28"/>
          <w:szCs w:val="28"/>
          <w:lang w:eastAsia="ru-RU"/>
        </w:rPr>
        <w:t xml:space="preserve">. </w:t>
      </w:r>
      <w:r w:rsidR="00D2710E" w:rsidRPr="00603C98">
        <w:rPr>
          <w:rFonts w:ascii="Times New Roman" w:hAnsi="Times New Roman" w:cs="Times New Roman"/>
          <w:b/>
          <w:sz w:val="28"/>
          <w:szCs w:val="28"/>
          <w:lang w:eastAsia="ru-RU"/>
        </w:rPr>
        <w:t>СИНХРОНИЗАЦИЯ</w:t>
      </w:r>
      <w:r w:rsidR="006A6FA9" w:rsidRPr="00603C98">
        <w:rPr>
          <w:rFonts w:ascii="Times New Roman" w:hAnsi="Times New Roman" w:cs="Times New Roman"/>
          <w:b/>
          <w:sz w:val="28"/>
          <w:szCs w:val="28"/>
          <w:lang w:eastAsia="ru-RU"/>
        </w:rPr>
        <w:t xml:space="preserve"> СХЕМЫ ТЕ</w:t>
      </w:r>
      <w:r w:rsidR="00D2710E" w:rsidRPr="00603C98">
        <w:rPr>
          <w:rFonts w:ascii="Times New Roman" w:hAnsi="Times New Roman" w:cs="Times New Roman"/>
          <w:b/>
          <w:sz w:val="28"/>
          <w:szCs w:val="28"/>
          <w:lang w:eastAsia="ru-RU"/>
        </w:rPr>
        <w:t>ПЛОСНАБЖЕНИЯ</w:t>
      </w:r>
    </w:p>
    <w:p w14:paraId="6EC8C3D8" w14:textId="411690F2" w:rsidR="00D2710E" w:rsidRPr="00603C98" w:rsidRDefault="006A6FA9" w:rsidP="00603C98">
      <w:pPr>
        <w:autoSpaceDE w:val="0"/>
        <w:autoSpaceDN w:val="0"/>
        <w:adjustRightInd w:val="0"/>
        <w:spacing w:after="0"/>
        <w:contextualSpacing/>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СО СХЕМ</w:t>
      </w:r>
      <w:r w:rsidR="00D2710E" w:rsidRPr="00603C98">
        <w:rPr>
          <w:rFonts w:ascii="Times New Roman" w:hAnsi="Times New Roman" w:cs="Times New Roman"/>
          <w:b/>
          <w:sz w:val="28"/>
          <w:szCs w:val="28"/>
          <w:lang w:eastAsia="ru-RU"/>
        </w:rPr>
        <w:t xml:space="preserve">ОЙ ГАЗОСНАБЖЕНИЯ И ГАЗИФИКАЦИИ </w:t>
      </w:r>
      <w:r w:rsidR="00F2761E">
        <w:rPr>
          <w:rFonts w:ascii="Times New Roman" w:hAnsi="Times New Roman" w:cs="Times New Roman"/>
          <w:b/>
          <w:sz w:val="28"/>
          <w:szCs w:val="28"/>
          <w:lang w:eastAsia="ru-RU"/>
        </w:rPr>
        <w:t>КАНЕВСКОГО</w:t>
      </w:r>
      <w:r w:rsidR="00A45316">
        <w:rPr>
          <w:rFonts w:ascii="Times New Roman" w:hAnsi="Times New Roman" w:cs="Times New Roman"/>
          <w:b/>
          <w:sz w:val="28"/>
          <w:szCs w:val="28"/>
          <w:lang w:eastAsia="ru-RU"/>
        </w:rPr>
        <w:t xml:space="preserve"> СЕЛЬСКОГО ПОСЕЛЕНИЯ</w:t>
      </w:r>
      <w:r w:rsidRPr="00603C98">
        <w:rPr>
          <w:rFonts w:ascii="Times New Roman" w:hAnsi="Times New Roman" w:cs="Times New Roman"/>
          <w:b/>
          <w:sz w:val="28"/>
          <w:szCs w:val="28"/>
          <w:lang w:eastAsia="ru-RU"/>
        </w:rPr>
        <w:t xml:space="preserve">, СХЕМОЙ </w:t>
      </w:r>
    </w:p>
    <w:p w14:paraId="270E20FE" w14:textId="5FBE5A2C" w:rsidR="00D2710E" w:rsidRPr="00603C98" w:rsidRDefault="006A6FA9" w:rsidP="00603C98">
      <w:pPr>
        <w:autoSpaceDE w:val="0"/>
        <w:autoSpaceDN w:val="0"/>
        <w:adjustRightInd w:val="0"/>
        <w:spacing w:after="0"/>
        <w:contextualSpacing/>
        <w:jc w:val="center"/>
        <w:rPr>
          <w:rFonts w:ascii="Times New Roman" w:hAnsi="Times New Roman" w:cs="Times New Roman"/>
          <w:b/>
          <w:sz w:val="28"/>
          <w:szCs w:val="28"/>
          <w:lang w:eastAsia="ru-RU"/>
        </w:rPr>
      </w:pPr>
      <w:r w:rsidRPr="00603C98">
        <w:rPr>
          <w:rFonts w:ascii="Times New Roman" w:hAnsi="Times New Roman" w:cs="Times New Roman"/>
          <w:b/>
          <w:sz w:val="28"/>
          <w:szCs w:val="28"/>
          <w:lang w:eastAsia="ru-RU"/>
        </w:rPr>
        <w:t>И ПРОГРАММОЙ РАЗВИТИЯ ЭЛЕКТРОЭ</w:t>
      </w:r>
      <w:r w:rsidR="003246BF">
        <w:rPr>
          <w:rFonts w:ascii="Times New Roman" w:hAnsi="Times New Roman" w:cs="Times New Roman"/>
          <w:b/>
          <w:sz w:val="28"/>
          <w:szCs w:val="28"/>
          <w:lang w:eastAsia="ru-RU"/>
        </w:rPr>
        <w:t>Н</w:t>
      </w:r>
      <w:r w:rsidRPr="00603C98">
        <w:rPr>
          <w:rFonts w:ascii="Times New Roman" w:hAnsi="Times New Roman" w:cs="Times New Roman"/>
          <w:b/>
          <w:sz w:val="28"/>
          <w:szCs w:val="28"/>
          <w:lang w:eastAsia="ru-RU"/>
        </w:rPr>
        <w:t>ЕРГЕТИКИ, А ТАКЖЕ СО СХЕМОЙ ВОДОСНАБЖЕНИЯ И ВОДООТВЕДЕНИЯ ПОСЕЛЕНИЯ</w:t>
      </w:r>
    </w:p>
    <w:p w14:paraId="64147CEC" w14:textId="77777777" w:rsidR="00B94EE3" w:rsidRPr="00603C98" w:rsidRDefault="00B94EE3" w:rsidP="00603C98">
      <w:pPr>
        <w:keepNext/>
        <w:keepLines/>
        <w:spacing w:after="0"/>
        <w:jc w:val="center"/>
        <w:outlineLvl w:val="1"/>
        <w:rPr>
          <w:rFonts w:ascii="Times New Roman" w:eastAsia="Arial Unicode MS" w:hAnsi="Times New Roman" w:cs="Times New Roman"/>
          <w:b/>
          <w:sz w:val="28"/>
          <w:szCs w:val="28"/>
        </w:rPr>
      </w:pPr>
      <w:bookmarkStart w:id="16" w:name="_Toc525894746"/>
      <w:bookmarkStart w:id="17" w:name="_Toc535417910"/>
      <w:bookmarkStart w:id="18" w:name="_Toc23034153"/>
      <w:bookmarkStart w:id="19" w:name="_Toc89621210"/>
      <w:r w:rsidRPr="00603C98">
        <w:rPr>
          <w:rFonts w:ascii="Times New Roman" w:eastAsia="Arial Unicode MS" w:hAnsi="Times New Roman" w:cs="Times New Roman"/>
          <w:b/>
          <w:sz w:val="28"/>
          <w:szCs w:val="28"/>
        </w:rPr>
        <w:t>13.1.</w:t>
      </w:r>
      <w:r w:rsidRPr="00603C98">
        <w:rPr>
          <w:rFonts w:ascii="Times New Roman" w:eastAsia="Arial Unicode MS" w:hAnsi="Times New Roman" w:cs="Times New Roman"/>
          <w:b/>
          <w:sz w:val="28"/>
          <w:szCs w:val="28"/>
        </w:rPr>
        <w:tab/>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6"/>
      <w:bookmarkEnd w:id="17"/>
      <w:bookmarkEnd w:id="18"/>
      <w:bookmarkEnd w:id="19"/>
    </w:p>
    <w:p w14:paraId="010962F9" w14:textId="7781CBDD" w:rsidR="00B94EE3" w:rsidRPr="00603C98" w:rsidRDefault="00B94EE3" w:rsidP="00603C98">
      <w:pPr>
        <w:spacing w:after="0"/>
        <w:ind w:firstLine="709"/>
        <w:jc w:val="both"/>
        <w:rPr>
          <w:rFonts w:ascii="Times New Roman" w:hAnsi="Times New Roman" w:cs="Times New Roman"/>
          <w:sz w:val="28"/>
          <w:szCs w:val="28"/>
        </w:rPr>
      </w:pPr>
      <w:r w:rsidRPr="00603C98">
        <w:rPr>
          <w:rFonts w:ascii="Times New Roman" w:hAnsi="Times New Roman" w:cs="Times New Roman"/>
          <w:sz w:val="28"/>
          <w:szCs w:val="28"/>
        </w:rPr>
        <w:t xml:space="preserve">Противоречия по вопросам развития инфраструктуры </w:t>
      </w:r>
      <w:r w:rsidR="00F2761E">
        <w:rPr>
          <w:rFonts w:ascii="Times New Roman" w:hAnsi="Times New Roman" w:cs="Times New Roman"/>
          <w:sz w:val="28"/>
          <w:szCs w:val="28"/>
        </w:rPr>
        <w:t>Каневского</w:t>
      </w:r>
      <w:r w:rsidR="00A45316">
        <w:rPr>
          <w:rFonts w:ascii="Times New Roman" w:hAnsi="Times New Roman" w:cs="Times New Roman"/>
          <w:sz w:val="28"/>
          <w:szCs w:val="28"/>
        </w:rPr>
        <w:t xml:space="preserve"> сельского поселения</w:t>
      </w:r>
      <w:r w:rsidR="00CE0C7B">
        <w:rPr>
          <w:rFonts w:ascii="Times New Roman" w:hAnsi="Times New Roman" w:cs="Times New Roman"/>
          <w:sz w:val="28"/>
          <w:szCs w:val="28"/>
        </w:rPr>
        <w:t xml:space="preserve"> </w:t>
      </w:r>
      <w:r w:rsidRPr="00603C98">
        <w:rPr>
          <w:rFonts w:ascii="Times New Roman" w:hAnsi="Times New Roman" w:cs="Times New Roman"/>
          <w:sz w:val="28"/>
          <w:szCs w:val="28"/>
        </w:rPr>
        <w:t>между схемами теплоснабжения и газоснабжения не выявлены.</w:t>
      </w:r>
    </w:p>
    <w:p w14:paraId="602699E3" w14:textId="77777777" w:rsidR="00B94EE3" w:rsidRPr="00603C98" w:rsidRDefault="00B94EE3" w:rsidP="000C66FB">
      <w:pPr>
        <w:keepNext/>
        <w:keepLines/>
        <w:spacing w:after="0" w:line="240" w:lineRule="auto"/>
        <w:jc w:val="center"/>
        <w:outlineLvl w:val="1"/>
        <w:rPr>
          <w:rFonts w:ascii="Times New Roman" w:eastAsia="Arial Unicode MS" w:hAnsi="Times New Roman" w:cs="Times New Roman"/>
          <w:b/>
          <w:sz w:val="28"/>
          <w:szCs w:val="28"/>
        </w:rPr>
      </w:pPr>
      <w:bookmarkStart w:id="20" w:name="_Toc525894747"/>
      <w:bookmarkStart w:id="21" w:name="_Toc535417911"/>
      <w:bookmarkStart w:id="22" w:name="_Toc23034154"/>
      <w:bookmarkStart w:id="23" w:name="_Toc89621211"/>
      <w:r w:rsidRPr="00603C98">
        <w:rPr>
          <w:rFonts w:ascii="Times New Roman" w:eastAsia="Arial Unicode MS" w:hAnsi="Times New Roman" w:cs="Times New Roman"/>
          <w:b/>
          <w:sz w:val="28"/>
          <w:szCs w:val="28"/>
        </w:rPr>
        <w:t>13.2.</w:t>
      </w:r>
      <w:r w:rsidRPr="00603C98">
        <w:rPr>
          <w:rFonts w:ascii="Times New Roman" w:eastAsia="Arial Unicode MS" w:hAnsi="Times New Roman" w:cs="Times New Roman"/>
          <w:b/>
          <w:sz w:val="28"/>
          <w:szCs w:val="28"/>
        </w:rPr>
        <w:tab/>
        <w:t>Описание проблем организации газоснабжения источников тепловой энергии</w:t>
      </w:r>
      <w:bookmarkEnd w:id="20"/>
      <w:bookmarkEnd w:id="21"/>
      <w:bookmarkEnd w:id="22"/>
      <w:bookmarkEnd w:id="23"/>
    </w:p>
    <w:p w14:paraId="43EA727B" w14:textId="3DD9C9C1" w:rsidR="00B94EE3" w:rsidRPr="00603C98" w:rsidRDefault="003778F6" w:rsidP="00603C98">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Проблемы газоснабжения источников тепловой энергии отсутствуют. Все котельные работают на природном газе.</w:t>
      </w:r>
    </w:p>
    <w:p w14:paraId="1436B5E6" w14:textId="77777777" w:rsidR="00B94EE3" w:rsidRPr="00603C98" w:rsidRDefault="00B94EE3" w:rsidP="00603C98">
      <w:pPr>
        <w:keepNext/>
        <w:keepLines/>
        <w:spacing w:after="0"/>
        <w:jc w:val="center"/>
        <w:outlineLvl w:val="1"/>
        <w:rPr>
          <w:rFonts w:ascii="Times New Roman" w:eastAsia="Arial Unicode MS" w:hAnsi="Times New Roman" w:cs="Times New Roman"/>
          <w:b/>
          <w:sz w:val="28"/>
          <w:szCs w:val="28"/>
        </w:rPr>
      </w:pPr>
      <w:bookmarkStart w:id="24" w:name="_Toc525894748"/>
      <w:bookmarkStart w:id="25" w:name="_Toc535417912"/>
      <w:bookmarkStart w:id="26" w:name="_Toc23034155"/>
      <w:bookmarkStart w:id="27" w:name="_Toc89621212"/>
      <w:r w:rsidRPr="00603C98">
        <w:rPr>
          <w:rFonts w:ascii="Times New Roman" w:eastAsia="Arial Unicode MS" w:hAnsi="Times New Roman" w:cs="Times New Roman"/>
          <w:b/>
          <w:sz w:val="28"/>
          <w:szCs w:val="28"/>
        </w:rPr>
        <w:t>13.3.</w:t>
      </w:r>
      <w:r w:rsidRPr="00603C98">
        <w:rPr>
          <w:rFonts w:ascii="Times New Roman" w:eastAsia="Arial Unicode MS" w:hAnsi="Times New Roman" w:cs="Times New Roman"/>
          <w:b/>
          <w:sz w:val="28"/>
          <w:szCs w:val="28"/>
        </w:rPr>
        <w:tab/>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24"/>
      <w:bookmarkEnd w:id="25"/>
      <w:bookmarkEnd w:id="26"/>
      <w:bookmarkEnd w:id="27"/>
    </w:p>
    <w:p w14:paraId="11ECEA89" w14:textId="77777777" w:rsidR="005503A1" w:rsidRDefault="00B94EE3" w:rsidP="005503A1">
      <w:pPr>
        <w:spacing w:after="0"/>
        <w:ind w:firstLine="709"/>
        <w:jc w:val="both"/>
        <w:rPr>
          <w:rFonts w:ascii="Times New Roman" w:hAnsi="Times New Roman" w:cs="Times New Roman"/>
          <w:sz w:val="28"/>
          <w:szCs w:val="28"/>
          <w:lang w:eastAsia="ru-RU"/>
        </w:rPr>
      </w:pPr>
      <w:r w:rsidRPr="00603C98">
        <w:rPr>
          <w:rFonts w:ascii="Times New Roman" w:hAnsi="Times New Roman" w:cs="Times New Roman"/>
          <w:sz w:val="28"/>
          <w:szCs w:val="28"/>
          <w:lang w:eastAsia="ru-RU"/>
        </w:rPr>
        <w:t>При реализации региональной программы газификации необходимо дополнительно запланировать комплекс меро</w:t>
      </w:r>
      <w:r w:rsidR="000A250B" w:rsidRPr="00603C98">
        <w:rPr>
          <w:rFonts w:ascii="Times New Roman" w:hAnsi="Times New Roman" w:cs="Times New Roman"/>
          <w:sz w:val="28"/>
          <w:szCs w:val="28"/>
          <w:lang w:eastAsia="ru-RU"/>
        </w:rPr>
        <w:t xml:space="preserve">приятий по строительству нового </w:t>
      </w:r>
      <w:r w:rsidRPr="00603C98">
        <w:rPr>
          <w:rFonts w:ascii="Times New Roman" w:hAnsi="Times New Roman" w:cs="Times New Roman"/>
          <w:sz w:val="28"/>
          <w:szCs w:val="28"/>
          <w:lang w:eastAsia="ru-RU"/>
        </w:rPr>
        <w:t>газопровода с целью подключения новых автономных источников тепловой энергии.</w:t>
      </w:r>
      <w:bookmarkStart w:id="28" w:name="_Toc525894749"/>
      <w:bookmarkStart w:id="29" w:name="_Toc535417913"/>
      <w:bookmarkStart w:id="30" w:name="_Toc23034156"/>
      <w:bookmarkStart w:id="31" w:name="_Toc89621213"/>
    </w:p>
    <w:p w14:paraId="48EE432A" w14:textId="77777777" w:rsidR="00B94EE3" w:rsidRPr="005503A1" w:rsidRDefault="00B94EE3" w:rsidP="005503A1">
      <w:pPr>
        <w:spacing w:after="0"/>
        <w:ind w:firstLine="709"/>
        <w:jc w:val="both"/>
        <w:rPr>
          <w:rFonts w:ascii="Times New Roman" w:hAnsi="Times New Roman" w:cs="Times New Roman"/>
          <w:sz w:val="28"/>
          <w:szCs w:val="28"/>
          <w:lang w:eastAsia="ru-RU"/>
        </w:rPr>
      </w:pPr>
      <w:r w:rsidRPr="00603C98">
        <w:rPr>
          <w:rFonts w:ascii="Times New Roman" w:eastAsia="Arial Unicode MS" w:hAnsi="Times New Roman" w:cs="Times New Roman"/>
          <w:b/>
          <w:sz w:val="28"/>
          <w:szCs w:val="28"/>
        </w:rPr>
        <w:t>13.4.</w:t>
      </w:r>
      <w:r w:rsidRPr="00603C98">
        <w:rPr>
          <w:rFonts w:ascii="Times New Roman" w:eastAsia="Arial Unicode MS" w:hAnsi="Times New Roman" w:cs="Times New Roman"/>
          <w:b/>
          <w:sz w:val="28"/>
          <w:szCs w:val="28"/>
        </w:rPr>
        <w:tab/>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28"/>
      <w:bookmarkEnd w:id="29"/>
      <w:bookmarkEnd w:id="30"/>
      <w:bookmarkEnd w:id="31"/>
    </w:p>
    <w:p w14:paraId="77938157" w14:textId="6D391777" w:rsidR="00B94EE3" w:rsidRPr="00603C98" w:rsidRDefault="00B94EE3" w:rsidP="00603C98">
      <w:pPr>
        <w:spacing w:after="0"/>
        <w:ind w:firstLine="709"/>
        <w:jc w:val="both"/>
        <w:rPr>
          <w:rFonts w:ascii="Times New Roman" w:hAnsi="Times New Roman" w:cs="Times New Roman"/>
          <w:sz w:val="28"/>
          <w:szCs w:val="28"/>
          <w:lang w:eastAsia="ru-RU"/>
        </w:rPr>
      </w:pPr>
      <w:r w:rsidRPr="00881F8C">
        <w:rPr>
          <w:rFonts w:ascii="Times New Roman" w:hAnsi="Times New Roman" w:cs="Times New Roman"/>
          <w:sz w:val="28"/>
          <w:szCs w:val="28"/>
          <w:lang w:eastAsia="ru-RU"/>
        </w:rPr>
        <w:t xml:space="preserve">На территории </w:t>
      </w:r>
      <w:r w:rsidR="00F2761E">
        <w:rPr>
          <w:rFonts w:ascii="Times New Roman" w:hAnsi="Times New Roman" w:cs="Times New Roman"/>
          <w:sz w:val="28"/>
          <w:szCs w:val="28"/>
          <w:lang w:eastAsia="ru-RU"/>
        </w:rPr>
        <w:t>Каневского</w:t>
      </w:r>
      <w:r w:rsidR="00A45316">
        <w:rPr>
          <w:rFonts w:ascii="Times New Roman" w:hAnsi="Times New Roman" w:cs="Times New Roman"/>
          <w:sz w:val="28"/>
          <w:szCs w:val="28"/>
          <w:lang w:eastAsia="ru-RU"/>
        </w:rPr>
        <w:t xml:space="preserve"> сельского поселения</w:t>
      </w:r>
      <w:r w:rsidRPr="00881F8C">
        <w:rPr>
          <w:rFonts w:ascii="Times New Roman" w:hAnsi="Times New Roman" w:cs="Times New Roman"/>
          <w:sz w:val="28"/>
          <w:szCs w:val="28"/>
          <w:lang w:eastAsia="ru-RU"/>
        </w:rPr>
        <w:t xml:space="preserve"> отсутствуют источники тепловой энергии и генерирующие объекты, включая входящее в их состав оборудование, функционирующих в режиме комбинированной выработки электрической и тепловой энергии.</w:t>
      </w:r>
    </w:p>
    <w:p w14:paraId="70D5D3B3" w14:textId="77777777" w:rsidR="00B94EE3" w:rsidRPr="00603C98" w:rsidRDefault="00B94EE3" w:rsidP="00603C98">
      <w:pPr>
        <w:keepNext/>
        <w:keepLines/>
        <w:spacing w:after="0"/>
        <w:jc w:val="center"/>
        <w:outlineLvl w:val="1"/>
        <w:rPr>
          <w:rFonts w:ascii="Times New Roman" w:eastAsia="Arial Unicode MS" w:hAnsi="Times New Roman" w:cs="Times New Roman"/>
          <w:b/>
          <w:sz w:val="28"/>
          <w:szCs w:val="28"/>
        </w:rPr>
      </w:pPr>
      <w:bookmarkStart w:id="32" w:name="_Toc525894750"/>
      <w:bookmarkStart w:id="33" w:name="_Toc535417914"/>
      <w:bookmarkStart w:id="34" w:name="_Toc23034157"/>
      <w:bookmarkStart w:id="35" w:name="_Toc89621214"/>
      <w:r w:rsidRPr="00603C98">
        <w:rPr>
          <w:rFonts w:ascii="Times New Roman" w:eastAsia="Arial Unicode MS" w:hAnsi="Times New Roman" w:cs="Times New Roman"/>
          <w:b/>
          <w:sz w:val="28"/>
          <w:szCs w:val="28"/>
        </w:rPr>
        <w:lastRenderedPageBreak/>
        <w:t>13.5.</w:t>
      </w:r>
      <w:r w:rsidRPr="00603C98">
        <w:rPr>
          <w:rFonts w:ascii="Times New Roman" w:eastAsia="Arial Unicode MS" w:hAnsi="Times New Roman" w:cs="Times New Roman"/>
          <w:b/>
          <w:sz w:val="28"/>
          <w:szCs w:val="28"/>
        </w:rPr>
        <w:tab/>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32"/>
      <w:bookmarkEnd w:id="33"/>
      <w:bookmarkEnd w:id="34"/>
      <w:bookmarkEnd w:id="35"/>
    </w:p>
    <w:p w14:paraId="562765D9" w14:textId="198086DD" w:rsidR="00B94EE3" w:rsidRDefault="00B94EE3" w:rsidP="00603C98">
      <w:pPr>
        <w:spacing w:after="0"/>
        <w:ind w:firstLine="709"/>
        <w:jc w:val="both"/>
        <w:rPr>
          <w:rFonts w:ascii="Times New Roman" w:hAnsi="Times New Roman" w:cs="Times New Roman"/>
          <w:sz w:val="28"/>
          <w:szCs w:val="28"/>
          <w:lang w:eastAsia="ru-RU"/>
        </w:rPr>
      </w:pPr>
      <w:r w:rsidRPr="00603C98">
        <w:rPr>
          <w:rFonts w:ascii="Times New Roman" w:hAnsi="Times New Roman" w:cs="Times New Roman"/>
          <w:sz w:val="28"/>
          <w:szCs w:val="28"/>
          <w:lang w:eastAsia="ru-RU"/>
        </w:rPr>
        <w:t xml:space="preserve">Размещение источников, функционирующих в режиме комбинированной выработки электрической и тепловой энергии на территории </w:t>
      </w:r>
      <w:r w:rsidR="00F2761E">
        <w:rPr>
          <w:rFonts w:ascii="Times New Roman" w:hAnsi="Times New Roman" w:cs="Times New Roman"/>
          <w:sz w:val="28"/>
          <w:szCs w:val="28"/>
          <w:lang w:eastAsia="ru-RU"/>
        </w:rPr>
        <w:t>Каневского</w:t>
      </w:r>
      <w:r w:rsidR="00A45316">
        <w:rPr>
          <w:rFonts w:ascii="Times New Roman" w:hAnsi="Times New Roman" w:cs="Times New Roman"/>
          <w:sz w:val="28"/>
          <w:szCs w:val="28"/>
          <w:lang w:eastAsia="ru-RU"/>
        </w:rPr>
        <w:t xml:space="preserve"> сельского поселения</w:t>
      </w:r>
      <w:r w:rsidRPr="00603C98">
        <w:rPr>
          <w:rFonts w:ascii="Times New Roman" w:hAnsi="Times New Roman" w:cs="Times New Roman"/>
          <w:sz w:val="28"/>
          <w:szCs w:val="28"/>
          <w:lang w:eastAsia="ru-RU"/>
        </w:rPr>
        <w:t>, не намечается.</w:t>
      </w:r>
    </w:p>
    <w:p w14:paraId="586C47E0" w14:textId="77777777" w:rsidR="00496674" w:rsidRPr="00603C98" w:rsidRDefault="00496674" w:rsidP="00603C98">
      <w:pPr>
        <w:spacing w:after="0"/>
        <w:ind w:firstLine="709"/>
        <w:jc w:val="both"/>
        <w:rPr>
          <w:rFonts w:ascii="Times New Roman" w:hAnsi="Times New Roman" w:cs="Times New Roman"/>
          <w:sz w:val="28"/>
          <w:szCs w:val="28"/>
          <w:lang w:eastAsia="ru-RU"/>
        </w:rPr>
      </w:pPr>
    </w:p>
    <w:p w14:paraId="407B1E5B" w14:textId="77777777" w:rsidR="00B94EE3" w:rsidRPr="00603C98" w:rsidRDefault="00B94EE3" w:rsidP="00603C98">
      <w:pPr>
        <w:keepNext/>
        <w:keepLines/>
        <w:spacing w:after="0"/>
        <w:jc w:val="center"/>
        <w:outlineLvl w:val="1"/>
        <w:rPr>
          <w:rFonts w:ascii="Times New Roman" w:eastAsia="Arial Unicode MS" w:hAnsi="Times New Roman" w:cs="Times New Roman"/>
          <w:b/>
          <w:sz w:val="28"/>
          <w:szCs w:val="28"/>
        </w:rPr>
      </w:pPr>
      <w:bookmarkStart w:id="36" w:name="_Toc525894751"/>
      <w:bookmarkStart w:id="37" w:name="_Toc535417915"/>
      <w:bookmarkStart w:id="38" w:name="_Toc23034158"/>
      <w:bookmarkStart w:id="39" w:name="_Toc89621215"/>
      <w:r w:rsidRPr="00603C98">
        <w:rPr>
          <w:rFonts w:ascii="Times New Roman" w:eastAsia="Arial Unicode MS" w:hAnsi="Times New Roman" w:cs="Times New Roman"/>
          <w:b/>
          <w:sz w:val="28"/>
          <w:szCs w:val="28"/>
        </w:rPr>
        <w:t>13.6.</w:t>
      </w:r>
      <w:r w:rsidRPr="00603C98">
        <w:rPr>
          <w:rFonts w:ascii="Times New Roman" w:eastAsia="Arial Unicode MS" w:hAnsi="Times New Roman" w:cs="Times New Roman"/>
          <w:b/>
          <w:sz w:val="28"/>
          <w:szCs w:val="28"/>
        </w:rPr>
        <w:tab/>
        <w:t>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bookmarkEnd w:id="36"/>
      <w:bookmarkEnd w:id="37"/>
      <w:bookmarkEnd w:id="38"/>
      <w:bookmarkEnd w:id="39"/>
    </w:p>
    <w:p w14:paraId="4E4871CF" w14:textId="7B3B6156" w:rsidR="00B94EE3" w:rsidRDefault="00B94EE3" w:rsidP="00603C98">
      <w:pPr>
        <w:spacing w:after="0"/>
        <w:ind w:firstLine="709"/>
        <w:jc w:val="both"/>
        <w:rPr>
          <w:rFonts w:ascii="Times New Roman" w:hAnsi="Times New Roman" w:cs="Times New Roman"/>
          <w:sz w:val="28"/>
          <w:szCs w:val="28"/>
        </w:rPr>
      </w:pPr>
      <w:r w:rsidRPr="00603C98">
        <w:rPr>
          <w:rFonts w:ascii="Times New Roman" w:hAnsi="Times New Roman" w:cs="Times New Roman"/>
          <w:sz w:val="28"/>
          <w:szCs w:val="28"/>
        </w:rPr>
        <w:t xml:space="preserve">Описание системы и структуры водоснабжения, а также решения о развитии системы водоснабжения </w:t>
      </w:r>
      <w:r w:rsidR="00F2761E">
        <w:rPr>
          <w:rFonts w:ascii="Times New Roman" w:hAnsi="Times New Roman" w:cs="Times New Roman"/>
          <w:sz w:val="28"/>
          <w:szCs w:val="28"/>
        </w:rPr>
        <w:t>Каневского</w:t>
      </w:r>
      <w:r w:rsidR="00A45316">
        <w:rPr>
          <w:rFonts w:ascii="Times New Roman" w:hAnsi="Times New Roman" w:cs="Times New Roman"/>
          <w:sz w:val="28"/>
          <w:szCs w:val="28"/>
        </w:rPr>
        <w:t xml:space="preserve"> сельского поселения</w:t>
      </w:r>
      <w:r w:rsidRPr="00603C98">
        <w:rPr>
          <w:rFonts w:ascii="Times New Roman" w:hAnsi="Times New Roman" w:cs="Times New Roman"/>
          <w:sz w:val="28"/>
          <w:szCs w:val="28"/>
        </w:rPr>
        <w:t xml:space="preserve">, относящейся к системам теплоснабжения содержатся в </w:t>
      </w:r>
      <w:r w:rsidR="00011BFF" w:rsidRPr="00603C98">
        <w:rPr>
          <w:rFonts w:ascii="Times New Roman" w:hAnsi="Times New Roman" w:cs="Times New Roman"/>
          <w:sz w:val="28"/>
          <w:szCs w:val="28"/>
        </w:rPr>
        <w:t>с</w:t>
      </w:r>
      <w:r w:rsidRPr="00603C98">
        <w:rPr>
          <w:rFonts w:ascii="Times New Roman" w:hAnsi="Times New Roman" w:cs="Times New Roman"/>
          <w:sz w:val="28"/>
          <w:szCs w:val="28"/>
        </w:rPr>
        <w:t xml:space="preserve">хеме водоснабжения </w:t>
      </w:r>
      <w:r w:rsidR="00F2761E">
        <w:rPr>
          <w:rFonts w:ascii="Times New Roman" w:hAnsi="Times New Roman" w:cs="Times New Roman"/>
          <w:sz w:val="28"/>
          <w:szCs w:val="28"/>
        </w:rPr>
        <w:t>Каневского</w:t>
      </w:r>
      <w:r w:rsidR="00A45316">
        <w:rPr>
          <w:rFonts w:ascii="Times New Roman" w:hAnsi="Times New Roman" w:cs="Times New Roman"/>
          <w:sz w:val="28"/>
          <w:szCs w:val="28"/>
        </w:rPr>
        <w:t xml:space="preserve"> сельского поселения</w:t>
      </w:r>
      <w:r w:rsidR="002654BC" w:rsidRPr="00603C98">
        <w:rPr>
          <w:rFonts w:ascii="Times New Roman" w:hAnsi="Times New Roman" w:cs="Times New Roman"/>
          <w:sz w:val="28"/>
          <w:szCs w:val="28"/>
        </w:rPr>
        <w:t>.</w:t>
      </w:r>
    </w:p>
    <w:p w14:paraId="2CC5298F" w14:textId="77777777" w:rsidR="00496674" w:rsidRPr="00603C98" w:rsidRDefault="00496674" w:rsidP="00603C98">
      <w:pPr>
        <w:spacing w:after="0"/>
        <w:ind w:firstLine="709"/>
        <w:jc w:val="both"/>
        <w:rPr>
          <w:rFonts w:ascii="Times New Roman" w:hAnsi="Times New Roman" w:cs="Times New Roman"/>
          <w:sz w:val="28"/>
          <w:szCs w:val="28"/>
        </w:rPr>
      </w:pPr>
    </w:p>
    <w:p w14:paraId="4C42E97E" w14:textId="77777777" w:rsidR="004D33F0" w:rsidRPr="00603C98" w:rsidRDefault="004D33F0" w:rsidP="00603C98">
      <w:pPr>
        <w:keepNext/>
        <w:keepLines/>
        <w:spacing w:after="0"/>
        <w:jc w:val="center"/>
        <w:outlineLvl w:val="1"/>
        <w:rPr>
          <w:rFonts w:ascii="Times New Roman" w:eastAsia="Arial Unicode MS" w:hAnsi="Times New Roman" w:cs="Times New Roman"/>
          <w:b/>
          <w:sz w:val="28"/>
          <w:szCs w:val="28"/>
        </w:rPr>
      </w:pPr>
      <w:bookmarkStart w:id="40" w:name="_Toc525894752"/>
      <w:bookmarkStart w:id="41" w:name="_Toc535417916"/>
      <w:bookmarkStart w:id="42" w:name="_Toc23034159"/>
      <w:bookmarkStart w:id="43" w:name="_Toc89621216"/>
      <w:r w:rsidRPr="00603C98">
        <w:rPr>
          <w:rFonts w:ascii="Times New Roman" w:eastAsia="Arial Unicode MS" w:hAnsi="Times New Roman" w:cs="Times New Roman"/>
          <w:b/>
          <w:sz w:val="28"/>
          <w:szCs w:val="28"/>
        </w:rPr>
        <w:t>13.7.</w:t>
      </w:r>
      <w:r w:rsidRPr="00603C98">
        <w:rPr>
          <w:rFonts w:ascii="Times New Roman" w:eastAsia="Arial Unicode MS" w:hAnsi="Times New Roman" w:cs="Times New Roman"/>
          <w:b/>
          <w:sz w:val="28"/>
          <w:szCs w:val="28"/>
        </w:rPr>
        <w:tab/>
        <w:t>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40"/>
      <w:bookmarkEnd w:id="41"/>
      <w:bookmarkEnd w:id="42"/>
      <w:bookmarkEnd w:id="43"/>
    </w:p>
    <w:p w14:paraId="3E0451B4" w14:textId="3A4D17B0" w:rsidR="004D33F0" w:rsidRPr="00603C98" w:rsidRDefault="00F83DE3" w:rsidP="00603C98">
      <w:pPr>
        <w:autoSpaceDE w:val="0"/>
        <w:autoSpaceDN w:val="0"/>
        <w:adjustRightInd w:val="0"/>
        <w:spacing w:after="0"/>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lang w:eastAsia="ru-RU"/>
        </w:rPr>
        <w:t xml:space="preserve">Строительство новых </w:t>
      </w:r>
      <w:r w:rsidRPr="00F83DE3">
        <w:rPr>
          <w:rFonts w:ascii="Times New Roman" w:eastAsia="Calibri" w:hAnsi="Times New Roman" w:cs="Times New Roman"/>
          <w:sz w:val="28"/>
          <w:szCs w:val="28"/>
          <w:lang w:eastAsia="ru-RU"/>
        </w:rPr>
        <w:t>источников тепловой энергии не планируется.</w:t>
      </w:r>
    </w:p>
    <w:p w14:paraId="46BF3271" w14:textId="77777777" w:rsidR="004D33F0" w:rsidRPr="00603C98" w:rsidRDefault="004D33F0" w:rsidP="00603C98">
      <w:pPr>
        <w:autoSpaceDE w:val="0"/>
        <w:autoSpaceDN w:val="0"/>
        <w:adjustRightInd w:val="0"/>
        <w:spacing w:after="0"/>
        <w:contextualSpacing/>
        <w:jc w:val="both"/>
        <w:rPr>
          <w:rFonts w:ascii="Times New Roman" w:hAnsi="Times New Roman" w:cs="Times New Roman"/>
          <w:sz w:val="28"/>
          <w:szCs w:val="28"/>
        </w:rPr>
        <w:sectPr w:rsidR="004D33F0" w:rsidRPr="00603C98" w:rsidSect="004D33F0">
          <w:pgSz w:w="11907" w:h="16840" w:code="9"/>
          <w:pgMar w:top="851" w:right="567" w:bottom="567" w:left="1701" w:header="720" w:footer="720" w:gutter="0"/>
          <w:cols w:space="720"/>
          <w:docGrid w:linePitch="360"/>
        </w:sectPr>
      </w:pPr>
    </w:p>
    <w:p w14:paraId="2FFF00E7" w14:textId="77777777" w:rsidR="007B21DA" w:rsidRPr="00603C98" w:rsidRDefault="00BD3957" w:rsidP="00603C98">
      <w:pPr>
        <w:autoSpaceDE w:val="0"/>
        <w:autoSpaceDN w:val="0"/>
        <w:adjustRightInd w:val="0"/>
        <w:spacing w:after="0"/>
        <w:ind w:firstLine="709"/>
        <w:contextualSpacing/>
        <w:jc w:val="center"/>
        <w:rPr>
          <w:rFonts w:ascii="Times New Roman" w:hAnsi="Times New Roman" w:cs="Times New Roman"/>
          <w:b/>
          <w:sz w:val="28"/>
          <w:szCs w:val="28"/>
        </w:rPr>
      </w:pPr>
      <w:r w:rsidRPr="00603C98">
        <w:rPr>
          <w:rFonts w:ascii="Times New Roman" w:hAnsi="Times New Roman" w:cs="Times New Roman"/>
          <w:b/>
          <w:sz w:val="28"/>
          <w:szCs w:val="28"/>
        </w:rPr>
        <w:lastRenderedPageBreak/>
        <w:t xml:space="preserve">РАЗДЕЛ 14. ИНДИКАТОРЫ РАЗВИТИЯ СИСТЕМ ТЕПЛОСНАБЖЕНИЯ </w:t>
      </w:r>
    </w:p>
    <w:p w14:paraId="64D26E50" w14:textId="425108B7" w:rsidR="00A6143A" w:rsidRPr="00603C98" w:rsidRDefault="00F2761E" w:rsidP="00603C98">
      <w:pPr>
        <w:autoSpaceDE w:val="0"/>
        <w:autoSpaceDN w:val="0"/>
        <w:adjustRightInd w:val="0"/>
        <w:spacing w:after="0"/>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КАНЕВСКОГО</w:t>
      </w:r>
      <w:r w:rsidR="00A45316">
        <w:rPr>
          <w:rFonts w:ascii="Times New Roman" w:hAnsi="Times New Roman" w:cs="Times New Roman"/>
          <w:b/>
          <w:sz w:val="28"/>
          <w:szCs w:val="28"/>
        </w:rPr>
        <w:t xml:space="preserve"> СЕЛЬСКОГО ПОСЕЛЕНИЯ</w:t>
      </w:r>
    </w:p>
    <w:p w14:paraId="77DEEF71" w14:textId="77777777" w:rsidR="00B94EE3" w:rsidRPr="00603C98" w:rsidRDefault="00B94EE3" w:rsidP="00603C98">
      <w:pPr>
        <w:keepNext/>
        <w:keepLines/>
        <w:spacing w:after="0"/>
        <w:jc w:val="both"/>
        <w:outlineLvl w:val="1"/>
        <w:rPr>
          <w:rFonts w:ascii="Times New Roman" w:eastAsia="Arial Unicode MS" w:hAnsi="Times New Roman" w:cs="Times New Roman"/>
          <w:b/>
          <w:sz w:val="28"/>
          <w:szCs w:val="28"/>
        </w:rPr>
      </w:pPr>
      <w:bookmarkStart w:id="44" w:name="_Toc89621218"/>
      <w:bookmarkStart w:id="45" w:name="_Hlk34394843"/>
      <w:r w:rsidRPr="00603C98">
        <w:rPr>
          <w:rFonts w:ascii="Times New Roman" w:eastAsia="Arial Unicode MS" w:hAnsi="Times New Roman" w:cs="Times New Roman"/>
          <w:b/>
          <w:sz w:val="28"/>
          <w:szCs w:val="28"/>
        </w:rPr>
        <w:t>14.1. Описание существующих и перспективных значений индикаторов развития систем теплоснабжения</w:t>
      </w:r>
      <w:bookmarkEnd w:id="44"/>
    </w:p>
    <w:p w14:paraId="3E94AFF9" w14:textId="1965A470" w:rsidR="00B94EE3" w:rsidRDefault="00B94EE3" w:rsidP="00603C98">
      <w:pPr>
        <w:spacing w:after="0"/>
        <w:ind w:firstLine="709"/>
        <w:jc w:val="both"/>
        <w:rPr>
          <w:rFonts w:ascii="Times New Roman" w:eastAsia="Arial Unicode MS" w:hAnsi="Times New Roman" w:cs="Times New Roman"/>
          <w:sz w:val="28"/>
          <w:szCs w:val="28"/>
          <w:lang w:eastAsia="ru-RU"/>
        </w:rPr>
      </w:pPr>
      <w:r w:rsidRPr="00603C98">
        <w:rPr>
          <w:rFonts w:ascii="Times New Roman" w:eastAsia="Arial Unicode MS" w:hAnsi="Times New Roman" w:cs="Times New Roman"/>
          <w:sz w:val="28"/>
          <w:szCs w:val="28"/>
          <w:lang w:eastAsia="ru-RU"/>
        </w:rPr>
        <w:t xml:space="preserve">Индикаторы развития систем теплоснабжения представлены в таблице </w:t>
      </w:r>
      <w:r w:rsidR="004D33F0" w:rsidRPr="00603C98">
        <w:rPr>
          <w:rFonts w:ascii="Times New Roman" w:eastAsia="Arial Unicode MS" w:hAnsi="Times New Roman" w:cs="Times New Roman"/>
          <w:sz w:val="28"/>
          <w:szCs w:val="28"/>
          <w:lang w:eastAsia="ru-RU"/>
        </w:rPr>
        <w:t>27</w:t>
      </w:r>
      <w:r>
        <w:fldChar w:fldCharType="begin"/>
      </w:r>
      <w:r>
        <w:instrText xml:space="preserve"> REF _Ref19658937 \h  \* MERGEFORMAT </w:instrText>
      </w:r>
      <w:r>
        <w:fldChar w:fldCharType="separate"/>
      </w:r>
      <w:r w:rsidR="00D439CA" w:rsidRPr="00D439CA">
        <w:rPr>
          <w:rFonts w:ascii="Times New Roman" w:eastAsia="Arial Unicode MS" w:hAnsi="Times New Roman" w:cs="Times New Roman"/>
          <w:vanish/>
          <w:sz w:val="28"/>
          <w:szCs w:val="28"/>
        </w:rPr>
        <w:t xml:space="preserve">Таблица </w:t>
      </w:r>
      <w:r>
        <w:fldChar w:fldCharType="end"/>
      </w:r>
      <w:r w:rsidRPr="00603C98">
        <w:rPr>
          <w:rFonts w:ascii="Times New Roman" w:eastAsia="Arial Unicode MS" w:hAnsi="Times New Roman" w:cs="Times New Roman"/>
          <w:sz w:val="28"/>
          <w:szCs w:val="28"/>
          <w:lang w:eastAsia="ru-RU"/>
        </w:rPr>
        <w:t>.</w:t>
      </w:r>
    </w:p>
    <w:p w14:paraId="7D53AA27" w14:textId="77777777" w:rsidR="00BA722E" w:rsidRPr="00603C98" w:rsidRDefault="00BA722E" w:rsidP="00603C98">
      <w:pPr>
        <w:spacing w:after="0"/>
        <w:ind w:firstLine="709"/>
        <w:jc w:val="both"/>
        <w:rPr>
          <w:rFonts w:ascii="Times New Roman" w:eastAsia="Arial Unicode MS" w:hAnsi="Times New Roman" w:cs="Times New Roman"/>
          <w:b/>
          <w:bCs/>
          <w:sz w:val="28"/>
          <w:szCs w:val="28"/>
          <w:lang w:eastAsia="ru-RU"/>
        </w:rPr>
      </w:pPr>
    </w:p>
    <w:p w14:paraId="692FA8EA" w14:textId="4C899549" w:rsidR="00B94EE3" w:rsidRPr="00603C98" w:rsidRDefault="00B94EE3" w:rsidP="00603C98">
      <w:pPr>
        <w:spacing w:after="0"/>
        <w:ind w:firstLine="709"/>
        <w:jc w:val="center"/>
        <w:rPr>
          <w:rFonts w:ascii="Times New Roman" w:eastAsia="Arial Unicode MS" w:hAnsi="Times New Roman" w:cs="Times New Roman"/>
          <w:sz w:val="28"/>
          <w:szCs w:val="28"/>
          <w:lang w:eastAsia="ru-RU"/>
        </w:rPr>
      </w:pPr>
      <w:bookmarkStart w:id="46" w:name="_Ref19658937"/>
      <w:r w:rsidRPr="00603C98">
        <w:rPr>
          <w:rFonts w:ascii="Times New Roman" w:eastAsia="Arial Unicode MS" w:hAnsi="Times New Roman" w:cs="Times New Roman"/>
          <w:sz w:val="28"/>
          <w:szCs w:val="28"/>
        </w:rPr>
        <w:t xml:space="preserve">Таблица </w:t>
      </w:r>
      <w:bookmarkEnd w:id="46"/>
      <w:r w:rsidR="004D33F0" w:rsidRPr="00603C98">
        <w:rPr>
          <w:rFonts w:ascii="Times New Roman" w:eastAsia="Arial Unicode MS" w:hAnsi="Times New Roman" w:cs="Times New Roman"/>
          <w:sz w:val="28"/>
          <w:szCs w:val="28"/>
        </w:rPr>
        <w:t>27</w:t>
      </w:r>
      <w:r w:rsidRPr="00603C98">
        <w:rPr>
          <w:rFonts w:ascii="Times New Roman" w:eastAsia="Arial Unicode MS" w:hAnsi="Times New Roman" w:cs="Times New Roman"/>
          <w:sz w:val="28"/>
          <w:szCs w:val="28"/>
        </w:rPr>
        <w:t xml:space="preserve"> - </w:t>
      </w:r>
      <w:bookmarkStart w:id="47" w:name="_Hlk25241434"/>
      <w:r w:rsidRPr="00603C98">
        <w:rPr>
          <w:rFonts w:ascii="Times New Roman" w:eastAsia="Arial Unicode MS" w:hAnsi="Times New Roman" w:cs="Times New Roman"/>
          <w:sz w:val="28"/>
          <w:szCs w:val="28"/>
          <w:lang w:eastAsia="ru-RU"/>
        </w:rPr>
        <w:t xml:space="preserve">Индикаторы развития систем теплоснабжения </w:t>
      </w:r>
      <w:bookmarkEnd w:id="47"/>
      <w:r w:rsidR="00F2761E">
        <w:rPr>
          <w:rFonts w:ascii="Times New Roman" w:eastAsia="Arial Unicode MS" w:hAnsi="Times New Roman" w:cs="Times New Roman"/>
          <w:sz w:val="28"/>
          <w:szCs w:val="28"/>
          <w:lang w:eastAsia="ru-RU"/>
        </w:rPr>
        <w:t>Каневского</w:t>
      </w:r>
      <w:r w:rsidR="00A45316">
        <w:rPr>
          <w:rFonts w:ascii="Times New Roman" w:eastAsia="Arial Unicode MS" w:hAnsi="Times New Roman" w:cs="Times New Roman"/>
          <w:sz w:val="28"/>
          <w:szCs w:val="28"/>
          <w:lang w:eastAsia="ru-RU"/>
        </w:rPr>
        <w:t xml:space="preserve"> сельского поселения</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8449"/>
        <w:gridCol w:w="1626"/>
        <w:gridCol w:w="2105"/>
        <w:gridCol w:w="1845"/>
      </w:tblGrid>
      <w:tr w:rsidR="00B94EE3" w:rsidRPr="00987EF3" w14:paraId="5DBA1AA7" w14:textId="77777777" w:rsidTr="00F628CE">
        <w:trPr>
          <w:trHeight w:val="20"/>
          <w:tblHeader/>
        </w:trPr>
        <w:tc>
          <w:tcPr>
            <w:tcW w:w="196" w:type="pct"/>
            <w:shd w:val="clear" w:color="auto" w:fill="auto"/>
            <w:vAlign w:val="center"/>
            <w:hideMark/>
          </w:tcPr>
          <w:p w14:paraId="64700175" w14:textId="77777777" w:rsidR="00B94EE3" w:rsidRPr="00987EF3" w:rsidRDefault="00B94EE3" w:rsidP="00603C98">
            <w:pPr>
              <w:spacing w:after="0"/>
              <w:jc w:val="center"/>
              <w:rPr>
                <w:rFonts w:ascii="Times New Roman" w:eastAsia="Arial Unicode MS" w:hAnsi="Times New Roman" w:cs="Times New Roman"/>
                <w:b/>
                <w:color w:val="000000"/>
                <w:sz w:val="20"/>
                <w:szCs w:val="20"/>
                <w:lang w:eastAsia="ru-RU"/>
              </w:rPr>
            </w:pPr>
            <w:bookmarkStart w:id="48" w:name="_Hlk151283514"/>
            <w:r w:rsidRPr="00987EF3">
              <w:rPr>
                <w:rFonts w:ascii="Times New Roman" w:eastAsia="Arial Unicode MS" w:hAnsi="Times New Roman" w:cs="Times New Roman"/>
                <w:b/>
                <w:color w:val="000000"/>
                <w:sz w:val="20"/>
                <w:szCs w:val="20"/>
                <w:lang w:eastAsia="ru-RU"/>
              </w:rPr>
              <w:t>№ п/п</w:t>
            </w:r>
          </w:p>
        </w:tc>
        <w:tc>
          <w:tcPr>
            <w:tcW w:w="2894" w:type="pct"/>
            <w:shd w:val="clear" w:color="auto" w:fill="auto"/>
            <w:vAlign w:val="center"/>
            <w:hideMark/>
          </w:tcPr>
          <w:p w14:paraId="37F4C749" w14:textId="77777777" w:rsidR="00B94EE3" w:rsidRPr="00987EF3" w:rsidRDefault="00B94EE3" w:rsidP="00603C98">
            <w:pPr>
              <w:spacing w:after="0"/>
              <w:jc w:val="center"/>
              <w:rPr>
                <w:rFonts w:ascii="Times New Roman" w:eastAsia="Arial Unicode MS" w:hAnsi="Times New Roman" w:cs="Times New Roman"/>
                <w:b/>
                <w:color w:val="000000"/>
                <w:sz w:val="20"/>
                <w:szCs w:val="20"/>
                <w:lang w:eastAsia="ru-RU"/>
              </w:rPr>
            </w:pPr>
            <w:r w:rsidRPr="00987EF3">
              <w:rPr>
                <w:rFonts w:ascii="Times New Roman" w:eastAsia="Arial Unicode MS" w:hAnsi="Times New Roman" w:cs="Times New Roman"/>
                <w:b/>
                <w:color w:val="000000"/>
                <w:sz w:val="20"/>
                <w:szCs w:val="20"/>
                <w:lang w:eastAsia="ru-RU"/>
              </w:rPr>
              <w:t>Индикаторы развития систем теплоснабжения поселения</w:t>
            </w:r>
          </w:p>
        </w:tc>
        <w:tc>
          <w:tcPr>
            <w:tcW w:w="557" w:type="pct"/>
            <w:shd w:val="clear" w:color="auto" w:fill="auto"/>
            <w:vAlign w:val="center"/>
            <w:hideMark/>
          </w:tcPr>
          <w:p w14:paraId="448E16EF" w14:textId="77777777" w:rsidR="00B94EE3" w:rsidRPr="00987EF3" w:rsidRDefault="00B94EE3" w:rsidP="00603C98">
            <w:pPr>
              <w:spacing w:after="0"/>
              <w:jc w:val="center"/>
              <w:rPr>
                <w:rFonts w:ascii="Times New Roman" w:eastAsia="Arial Unicode MS" w:hAnsi="Times New Roman" w:cs="Times New Roman"/>
                <w:b/>
                <w:color w:val="000000"/>
                <w:sz w:val="20"/>
                <w:szCs w:val="20"/>
                <w:lang w:eastAsia="ru-RU"/>
              </w:rPr>
            </w:pPr>
            <w:r w:rsidRPr="00987EF3">
              <w:rPr>
                <w:rFonts w:ascii="Times New Roman" w:eastAsia="Arial Unicode MS" w:hAnsi="Times New Roman" w:cs="Times New Roman"/>
                <w:b/>
                <w:color w:val="000000"/>
                <w:sz w:val="20"/>
                <w:szCs w:val="20"/>
                <w:lang w:eastAsia="ru-RU"/>
              </w:rPr>
              <w:t>Ед.изм.</w:t>
            </w:r>
          </w:p>
        </w:tc>
        <w:tc>
          <w:tcPr>
            <w:tcW w:w="721" w:type="pct"/>
            <w:shd w:val="clear" w:color="auto" w:fill="auto"/>
            <w:vAlign w:val="center"/>
            <w:hideMark/>
          </w:tcPr>
          <w:p w14:paraId="1A129961" w14:textId="77777777" w:rsidR="00B94EE3" w:rsidRPr="00987EF3" w:rsidRDefault="00B94EE3" w:rsidP="00603C98">
            <w:pPr>
              <w:spacing w:after="0"/>
              <w:jc w:val="center"/>
              <w:rPr>
                <w:rFonts w:ascii="Times New Roman" w:eastAsia="Arial Unicode MS" w:hAnsi="Times New Roman" w:cs="Times New Roman"/>
                <w:b/>
                <w:color w:val="000000"/>
                <w:sz w:val="20"/>
                <w:szCs w:val="20"/>
                <w:lang w:eastAsia="ru-RU"/>
              </w:rPr>
            </w:pPr>
            <w:r w:rsidRPr="00987EF3">
              <w:rPr>
                <w:rFonts w:ascii="Times New Roman" w:eastAsia="Arial Unicode MS" w:hAnsi="Times New Roman" w:cs="Times New Roman"/>
                <w:b/>
                <w:color w:val="000000"/>
                <w:sz w:val="20"/>
                <w:szCs w:val="20"/>
                <w:lang w:eastAsia="ru-RU"/>
              </w:rPr>
              <w:t>Существующее положение</w:t>
            </w:r>
          </w:p>
        </w:tc>
        <w:tc>
          <w:tcPr>
            <w:tcW w:w="632" w:type="pct"/>
            <w:shd w:val="clear" w:color="auto" w:fill="auto"/>
            <w:vAlign w:val="center"/>
            <w:hideMark/>
          </w:tcPr>
          <w:p w14:paraId="5692EDD0" w14:textId="77777777" w:rsidR="00B94EE3" w:rsidRPr="00987EF3" w:rsidRDefault="00B94EE3" w:rsidP="00603C98">
            <w:pPr>
              <w:spacing w:after="0"/>
              <w:jc w:val="center"/>
              <w:rPr>
                <w:rFonts w:ascii="Times New Roman" w:eastAsia="Arial Unicode MS" w:hAnsi="Times New Roman" w:cs="Times New Roman"/>
                <w:b/>
                <w:color w:val="000000"/>
                <w:sz w:val="20"/>
                <w:szCs w:val="20"/>
                <w:lang w:eastAsia="ru-RU"/>
              </w:rPr>
            </w:pPr>
            <w:r w:rsidRPr="00987EF3">
              <w:rPr>
                <w:rFonts w:ascii="Times New Roman" w:eastAsia="Arial Unicode MS" w:hAnsi="Times New Roman" w:cs="Times New Roman"/>
                <w:b/>
                <w:color w:val="000000"/>
                <w:sz w:val="20"/>
                <w:szCs w:val="20"/>
                <w:lang w:eastAsia="ru-RU"/>
              </w:rPr>
              <w:t>Ожидаемые показатели (20</w:t>
            </w:r>
            <w:r w:rsidR="00E8415A" w:rsidRPr="00987EF3">
              <w:rPr>
                <w:rFonts w:ascii="Times New Roman" w:eastAsia="Arial Unicode MS" w:hAnsi="Times New Roman" w:cs="Times New Roman"/>
                <w:b/>
                <w:color w:val="000000"/>
                <w:sz w:val="20"/>
                <w:szCs w:val="20"/>
                <w:lang w:eastAsia="ru-RU"/>
              </w:rPr>
              <w:t>39</w:t>
            </w:r>
            <w:r w:rsidRPr="00987EF3">
              <w:rPr>
                <w:rFonts w:ascii="Times New Roman" w:eastAsia="Arial Unicode MS" w:hAnsi="Times New Roman" w:cs="Times New Roman"/>
                <w:b/>
                <w:color w:val="000000"/>
                <w:sz w:val="20"/>
                <w:szCs w:val="20"/>
                <w:lang w:eastAsia="ru-RU"/>
              </w:rPr>
              <w:t xml:space="preserve"> год)</w:t>
            </w:r>
          </w:p>
        </w:tc>
      </w:tr>
      <w:tr w:rsidR="000B31AB" w:rsidRPr="00987EF3" w14:paraId="7D80C835" w14:textId="77777777" w:rsidTr="00F628CE">
        <w:trPr>
          <w:trHeight w:val="20"/>
        </w:trPr>
        <w:tc>
          <w:tcPr>
            <w:tcW w:w="5000" w:type="pct"/>
            <w:gridSpan w:val="5"/>
            <w:shd w:val="clear" w:color="auto" w:fill="auto"/>
            <w:vAlign w:val="center"/>
          </w:tcPr>
          <w:p w14:paraId="479D6D8E" w14:textId="4E9CAB17" w:rsidR="000B31AB" w:rsidRPr="00987EF3" w:rsidRDefault="00AF765D" w:rsidP="00AF765D">
            <w:pPr>
              <w:widowControl w:val="0"/>
              <w:spacing w:after="0"/>
              <w:ind w:right="-99"/>
              <w:jc w:val="center"/>
              <w:outlineLvl w:val="1"/>
              <w:rPr>
                <w:rFonts w:ascii="Times New Roman" w:eastAsia="Times New Roman" w:hAnsi="Times New Roman" w:cs="Times New Roman"/>
                <w:b/>
                <w:sz w:val="20"/>
                <w:szCs w:val="20"/>
                <w:lang w:eastAsia="ru-RU"/>
              </w:rPr>
            </w:pPr>
            <w:r w:rsidRPr="00987EF3">
              <w:rPr>
                <w:rFonts w:ascii="Times New Roman" w:eastAsia="Times New Roman" w:hAnsi="Times New Roman" w:cs="Times New Roman"/>
                <w:b/>
                <w:sz w:val="20"/>
                <w:szCs w:val="20"/>
                <w:lang w:eastAsia="ru-RU"/>
              </w:rPr>
              <w:t>Котельная № 1 «СШ № 4» ст-ца Каневская ул. Октябрьская, 89</w:t>
            </w:r>
          </w:p>
        </w:tc>
      </w:tr>
      <w:tr w:rsidR="000B31AB" w:rsidRPr="00987EF3" w14:paraId="3FAD77EB" w14:textId="77777777" w:rsidTr="00F628CE">
        <w:trPr>
          <w:trHeight w:val="20"/>
        </w:trPr>
        <w:tc>
          <w:tcPr>
            <w:tcW w:w="196" w:type="pct"/>
            <w:shd w:val="clear" w:color="auto" w:fill="auto"/>
            <w:vAlign w:val="center"/>
            <w:hideMark/>
          </w:tcPr>
          <w:p w14:paraId="508DA179"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14:paraId="6478817C" w14:textId="77777777" w:rsidR="000B31AB" w:rsidRPr="00987EF3"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hideMark/>
          </w:tcPr>
          <w:p w14:paraId="7E0C6CC7"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3DB5FC5D"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99F4F2F"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0B31AB" w:rsidRPr="00987EF3" w14:paraId="7D098670" w14:textId="77777777" w:rsidTr="00F628CE">
        <w:trPr>
          <w:trHeight w:val="20"/>
        </w:trPr>
        <w:tc>
          <w:tcPr>
            <w:tcW w:w="196" w:type="pct"/>
            <w:shd w:val="clear" w:color="auto" w:fill="auto"/>
            <w:vAlign w:val="center"/>
            <w:hideMark/>
          </w:tcPr>
          <w:p w14:paraId="7CDE54E6"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14:paraId="786BF649" w14:textId="77777777" w:rsidR="000B31AB" w:rsidRPr="00987EF3"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hideMark/>
          </w:tcPr>
          <w:p w14:paraId="60D43CBD"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492AFFFE" w14:textId="77777777" w:rsidR="000B31AB" w:rsidRPr="00987EF3" w:rsidRDefault="00DE5B5E"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1AB8B3E"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FD320EA" w14:textId="77777777" w:rsidTr="007C3FCD">
        <w:trPr>
          <w:trHeight w:val="20"/>
        </w:trPr>
        <w:tc>
          <w:tcPr>
            <w:tcW w:w="196" w:type="pct"/>
            <w:shd w:val="clear" w:color="auto" w:fill="auto"/>
            <w:vAlign w:val="center"/>
            <w:hideMark/>
          </w:tcPr>
          <w:p w14:paraId="71776A6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14:paraId="0D38D01A"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hideMark/>
          </w:tcPr>
          <w:p w14:paraId="5794263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Гкал</w:t>
            </w:r>
          </w:p>
        </w:tc>
        <w:tc>
          <w:tcPr>
            <w:tcW w:w="721" w:type="pct"/>
            <w:shd w:val="clear" w:color="auto" w:fill="auto"/>
            <w:vAlign w:val="center"/>
          </w:tcPr>
          <w:p w14:paraId="698B3C0F" w14:textId="1CC546FA"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c>
          <w:tcPr>
            <w:tcW w:w="632" w:type="pct"/>
            <w:shd w:val="clear" w:color="auto" w:fill="auto"/>
            <w:vAlign w:val="center"/>
          </w:tcPr>
          <w:p w14:paraId="1D8C061C" w14:textId="5740B7EA"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r>
      <w:tr w:rsidR="00AF765D" w:rsidRPr="00987EF3" w14:paraId="4612F811" w14:textId="77777777" w:rsidTr="00E078A0">
        <w:trPr>
          <w:trHeight w:val="20"/>
        </w:trPr>
        <w:tc>
          <w:tcPr>
            <w:tcW w:w="196" w:type="pct"/>
            <w:shd w:val="clear" w:color="auto" w:fill="auto"/>
            <w:vAlign w:val="center"/>
            <w:hideMark/>
          </w:tcPr>
          <w:p w14:paraId="01A26217" w14:textId="77777777" w:rsidR="00AF765D" w:rsidRPr="00987EF3" w:rsidRDefault="00AF765D" w:rsidP="00AF765D">
            <w:pPr>
              <w:spacing w:after="0"/>
              <w:jc w:val="center"/>
              <w:rPr>
                <w:rFonts w:ascii="Times New Roman" w:eastAsia="Arial Unicode MS" w:hAnsi="Times New Roman" w:cs="Times New Roman"/>
                <w:color w:val="000000"/>
                <w:sz w:val="20"/>
                <w:szCs w:val="20"/>
                <w:highlight w:val="yellow"/>
                <w:lang w:eastAsia="ru-RU"/>
              </w:rPr>
            </w:pPr>
            <w:r w:rsidRPr="00987EF3">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14:paraId="4D99BEDB"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hideMark/>
          </w:tcPr>
          <w:p w14:paraId="1E3BC1B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Гкал / м</w:t>
            </w:r>
            <w:r w:rsidRPr="00987EF3">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14:paraId="758416FF" w14:textId="2AFB29A5"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0,67</w:t>
            </w:r>
          </w:p>
        </w:tc>
        <w:tc>
          <w:tcPr>
            <w:tcW w:w="632" w:type="pct"/>
            <w:shd w:val="clear" w:color="auto" w:fill="auto"/>
            <w:vAlign w:val="center"/>
          </w:tcPr>
          <w:p w14:paraId="67731C56" w14:textId="0079683A"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0,67</w:t>
            </w:r>
          </w:p>
        </w:tc>
      </w:tr>
      <w:tr w:rsidR="00987EF3" w:rsidRPr="00987EF3" w14:paraId="5D2BFA30" w14:textId="77777777" w:rsidTr="00F628CE">
        <w:trPr>
          <w:trHeight w:val="20"/>
        </w:trPr>
        <w:tc>
          <w:tcPr>
            <w:tcW w:w="196" w:type="pct"/>
            <w:shd w:val="clear" w:color="auto" w:fill="auto"/>
            <w:vAlign w:val="center"/>
            <w:hideMark/>
          </w:tcPr>
          <w:p w14:paraId="60C3826F"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14:paraId="476FC97F"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14:paraId="2691D991"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14:paraId="44544DA4" w14:textId="1B96DBF0"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98,4</w:t>
            </w:r>
          </w:p>
        </w:tc>
        <w:tc>
          <w:tcPr>
            <w:tcW w:w="632" w:type="pct"/>
            <w:shd w:val="clear" w:color="auto" w:fill="auto"/>
            <w:vAlign w:val="center"/>
          </w:tcPr>
          <w:p w14:paraId="71336EBB" w14:textId="0580438F"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98,4</w:t>
            </w:r>
          </w:p>
        </w:tc>
      </w:tr>
      <w:tr w:rsidR="00AF765D" w:rsidRPr="00987EF3" w14:paraId="2C74D68E" w14:textId="77777777" w:rsidTr="003E32B4">
        <w:trPr>
          <w:trHeight w:val="20"/>
        </w:trPr>
        <w:tc>
          <w:tcPr>
            <w:tcW w:w="196" w:type="pct"/>
            <w:shd w:val="clear" w:color="auto" w:fill="auto"/>
            <w:vAlign w:val="center"/>
            <w:hideMark/>
          </w:tcPr>
          <w:p w14:paraId="7B29DFD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6</w:t>
            </w:r>
          </w:p>
        </w:tc>
        <w:tc>
          <w:tcPr>
            <w:tcW w:w="2894" w:type="pct"/>
            <w:shd w:val="clear" w:color="auto" w:fill="auto"/>
            <w:vAlign w:val="center"/>
            <w:hideMark/>
          </w:tcPr>
          <w:p w14:paraId="107C7A12"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14:paraId="1263C4E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м</w:t>
            </w:r>
            <w:r w:rsidRPr="00987EF3">
              <w:rPr>
                <w:rFonts w:ascii="Times New Roman" w:eastAsia="Arial Unicode MS" w:hAnsi="Times New Roman" w:cs="Times New Roman"/>
                <w:color w:val="000000"/>
                <w:sz w:val="20"/>
                <w:szCs w:val="20"/>
                <w:vertAlign w:val="superscript"/>
                <w:lang w:eastAsia="ru-RU"/>
              </w:rPr>
              <w:t>2</w:t>
            </w:r>
            <w:r w:rsidRPr="00987EF3">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14:paraId="1885ACE2" w14:textId="38A9A314"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273,073</w:t>
            </w:r>
          </w:p>
        </w:tc>
        <w:tc>
          <w:tcPr>
            <w:tcW w:w="632" w:type="pct"/>
            <w:shd w:val="clear" w:color="auto" w:fill="auto"/>
            <w:vAlign w:val="center"/>
          </w:tcPr>
          <w:p w14:paraId="5B462135" w14:textId="5EE20071"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273,073</w:t>
            </w:r>
          </w:p>
        </w:tc>
      </w:tr>
      <w:tr w:rsidR="000B31AB" w:rsidRPr="00987EF3" w14:paraId="44EAF066" w14:textId="77777777" w:rsidTr="00F628CE">
        <w:trPr>
          <w:trHeight w:val="20"/>
        </w:trPr>
        <w:tc>
          <w:tcPr>
            <w:tcW w:w="196" w:type="pct"/>
            <w:shd w:val="clear" w:color="auto" w:fill="auto"/>
            <w:vAlign w:val="center"/>
            <w:hideMark/>
          </w:tcPr>
          <w:p w14:paraId="1957D96F" w14:textId="77777777" w:rsidR="000B31AB" w:rsidRPr="00987EF3" w:rsidRDefault="000B31AB" w:rsidP="00726006">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7</w:t>
            </w:r>
          </w:p>
        </w:tc>
        <w:tc>
          <w:tcPr>
            <w:tcW w:w="2894" w:type="pct"/>
            <w:shd w:val="clear" w:color="auto" w:fill="auto"/>
            <w:vAlign w:val="center"/>
            <w:hideMark/>
          </w:tcPr>
          <w:p w14:paraId="5A3D349D" w14:textId="77777777" w:rsidR="000B31AB" w:rsidRPr="00987EF3"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hideMark/>
          </w:tcPr>
          <w:p w14:paraId="79185B33"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366FB082"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5D3442A"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0B31AB" w:rsidRPr="00987EF3" w14:paraId="0425819D" w14:textId="77777777" w:rsidTr="00F628CE">
        <w:trPr>
          <w:trHeight w:val="20"/>
        </w:trPr>
        <w:tc>
          <w:tcPr>
            <w:tcW w:w="196" w:type="pct"/>
            <w:shd w:val="clear" w:color="auto" w:fill="auto"/>
            <w:vAlign w:val="center"/>
            <w:hideMark/>
          </w:tcPr>
          <w:p w14:paraId="04155DB0"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14:paraId="42B7DA3E" w14:textId="77777777" w:rsidR="000B31AB" w:rsidRPr="00987EF3"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14:paraId="223C43EF"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кВт</w:t>
            </w:r>
          </w:p>
        </w:tc>
        <w:tc>
          <w:tcPr>
            <w:tcW w:w="721" w:type="pct"/>
            <w:shd w:val="clear" w:color="auto" w:fill="auto"/>
            <w:vAlign w:val="center"/>
            <w:hideMark/>
          </w:tcPr>
          <w:p w14:paraId="7D06DF45" w14:textId="77777777" w:rsidR="000B31AB" w:rsidRPr="00987EF3" w:rsidRDefault="00970BA1"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BB043CB" w14:textId="77777777" w:rsidR="000B31AB" w:rsidRPr="00987EF3" w:rsidRDefault="00970BA1"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0B31AB" w:rsidRPr="00987EF3" w14:paraId="6F78FB49" w14:textId="77777777" w:rsidTr="00F628CE">
        <w:trPr>
          <w:trHeight w:val="20"/>
        </w:trPr>
        <w:tc>
          <w:tcPr>
            <w:tcW w:w="196" w:type="pct"/>
            <w:shd w:val="clear" w:color="auto" w:fill="auto"/>
            <w:vAlign w:val="center"/>
            <w:hideMark/>
          </w:tcPr>
          <w:p w14:paraId="2DEA26B9"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9</w:t>
            </w:r>
          </w:p>
        </w:tc>
        <w:tc>
          <w:tcPr>
            <w:tcW w:w="2894" w:type="pct"/>
            <w:shd w:val="clear" w:color="auto" w:fill="auto"/>
            <w:vAlign w:val="center"/>
            <w:hideMark/>
          </w:tcPr>
          <w:p w14:paraId="0ADC5403" w14:textId="77777777" w:rsidR="000B31AB" w:rsidRPr="00987EF3"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14:paraId="418FB189"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409AA252"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751FD8F"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0B31AB" w:rsidRPr="00987EF3" w14:paraId="0F5EFDB1" w14:textId="77777777" w:rsidTr="00F628CE">
        <w:trPr>
          <w:trHeight w:val="20"/>
        </w:trPr>
        <w:tc>
          <w:tcPr>
            <w:tcW w:w="196" w:type="pct"/>
            <w:shd w:val="clear" w:color="auto" w:fill="auto"/>
            <w:vAlign w:val="center"/>
            <w:hideMark/>
          </w:tcPr>
          <w:p w14:paraId="0F4D2366"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10</w:t>
            </w:r>
          </w:p>
        </w:tc>
        <w:tc>
          <w:tcPr>
            <w:tcW w:w="2894" w:type="pct"/>
            <w:shd w:val="clear" w:color="auto" w:fill="auto"/>
            <w:vAlign w:val="center"/>
            <w:hideMark/>
          </w:tcPr>
          <w:p w14:paraId="1D53A78B" w14:textId="77777777" w:rsidR="000B31AB" w:rsidRPr="00987EF3"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14:paraId="2D4F4EC6"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568DBC26"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677DCD1"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0B31AB" w:rsidRPr="00987EF3" w14:paraId="280A64A3" w14:textId="77777777" w:rsidTr="00F628CE">
        <w:trPr>
          <w:trHeight w:val="20"/>
        </w:trPr>
        <w:tc>
          <w:tcPr>
            <w:tcW w:w="196" w:type="pct"/>
            <w:shd w:val="clear" w:color="auto" w:fill="auto"/>
            <w:vAlign w:val="center"/>
            <w:hideMark/>
          </w:tcPr>
          <w:p w14:paraId="4A3738E1"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11</w:t>
            </w:r>
          </w:p>
        </w:tc>
        <w:tc>
          <w:tcPr>
            <w:tcW w:w="2894" w:type="pct"/>
            <w:shd w:val="clear" w:color="auto" w:fill="auto"/>
            <w:vAlign w:val="center"/>
            <w:hideMark/>
          </w:tcPr>
          <w:p w14:paraId="438DF7D0" w14:textId="77777777" w:rsidR="000B31AB" w:rsidRPr="00987EF3"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14:paraId="3868CBDE"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14:paraId="2761CD4E" w14:textId="77777777" w:rsidR="000B31AB" w:rsidRPr="00987EF3" w:rsidRDefault="00362508"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14:paraId="6E0DF204" w14:textId="77777777" w:rsidR="000B31AB" w:rsidRPr="00987EF3" w:rsidRDefault="00362508"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r>
      <w:tr w:rsidR="000B31AB" w:rsidRPr="00987EF3" w14:paraId="22F1E69D" w14:textId="77777777" w:rsidTr="00F628CE">
        <w:trPr>
          <w:trHeight w:val="20"/>
        </w:trPr>
        <w:tc>
          <w:tcPr>
            <w:tcW w:w="196" w:type="pct"/>
            <w:shd w:val="clear" w:color="auto" w:fill="auto"/>
            <w:vAlign w:val="center"/>
            <w:hideMark/>
          </w:tcPr>
          <w:p w14:paraId="31C38B52"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12</w:t>
            </w:r>
          </w:p>
        </w:tc>
        <w:tc>
          <w:tcPr>
            <w:tcW w:w="2894" w:type="pct"/>
            <w:shd w:val="clear" w:color="auto" w:fill="auto"/>
            <w:vAlign w:val="center"/>
            <w:hideMark/>
          </w:tcPr>
          <w:p w14:paraId="35C494EB" w14:textId="77777777" w:rsidR="000B31AB" w:rsidRPr="00987EF3" w:rsidRDefault="000B31AB" w:rsidP="0034043A">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14:paraId="5191C3D3"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6012684A"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3D37DBA4" w14:textId="77777777" w:rsidR="000B31AB" w:rsidRPr="00987EF3" w:rsidRDefault="007A66D2"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0B31AB" w:rsidRPr="00987EF3" w14:paraId="1FD29BA4" w14:textId="77777777" w:rsidTr="00F628CE">
        <w:trPr>
          <w:trHeight w:val="20"/>
        </w:trPr>
        <w:tc>
          <w:tcPr>
            <w:tcW w:w="196" w:type="pct"/>
            <w:shd w:val="clear" w:color="auto" w:fill="auto"/>
            <w:vAlign w:val="center"/>
            <w:hideMark/>
          </w:tcPr>
          <w:p w14:paraId="3528EC2E"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lastRenderedPageBreak/>
              <w:t>13</w:t>
            </w:r>
          </w:p>
        </w:tc>
        <w:tc>
          <w:tcPr>
            <w:tcW w:w="2894" w:type="pct"/>
            <w:shd w:val="clear" w:color="auto" w:fill="auto"/>
            <w:vAlign w:val="center"/>
            <w:hideMark/>
          </w:tcPr>
          <w:p w14:paraId="7DF95DB3" w14:textId="77777777" w:rsidR="000B31AB" w:rsidRPr="00987EF3" w:rsidRDefault="000B31AB" w:rsidP="000B31AB">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14:paraId="628C96AF"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467D9EC0" w14:textId="77777777" w:rsidR="000B31AB" w:rsidRPr="00987EF3" w:rsidRDefault="000B31AB"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5C400A29" w14:textId="77777777" w:rsidR="000B31AB" w:rsidRPr="00987EF3" w:rsidRDefault="007A66D2" w:rsidP="000B31AB">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E86993" w:rsidRPr="00987EF3" w14:paraId="64DB3904" w14:textId="77777777" w:rsidTr="00CB4B21">
        <w:trPr>
          <w:trHeight w:val="20"/>
        </w:trPr>
        <w:tc>
          <w:tcPr>
            <w:tcW w:w="5000" w:type="pct"/>
            <w:gridSpan w:val="5"/>
            <w:shd w:val="clear" w:color="auto" w:fill="auto"/>
            <w:vAlign w:val="center"/>
          </w:tcPr>
          <w:p w14:paraId="6CE9EAA2" w14:textId="3A38CEC4" w:rsidR="00E86993" w:rsidRPr="00987EF3" w:rsidRDefault="00AF765D" w:rsidP="00CB4B21">
            <w:pPr>
              <w:widowControl w:val="0"/>
              <w:spacing w:after="0"/>
              <w:ind w:right="-99"/>
              <w:jc w:val="center"/>
              <w:outlineLvl w:val="1"/>
              <w:rPr>
                <w:rFonts w:ascii="Times New Roman" w:eastAsia="Times New Roman" w:hAnsi="Times New Roman" w:cs="Times New Roman"/>
                <w:b/>
                <w:sz w:val="20"/>
                <w:szCs w:val="20"/>
                <w:lang w:eastAsia="ru-RU"/>
              </w:rPr>
            </w:pPr>
            <w:bookmarkStart w:id="49" w:name="_Toc89621219"/>
            <w:bookmarkEnd w:id="45"/>
            <w:r w:rsidRPr="00987EF3">
              <w:rPr>
                <w:rFonts w:ascii="Times New Roman" w:eastAsia="Times New Roman" w:hAnsi="Times New Roman" w:cs="Times New Roman"/>
                <w:b/>
                <w:sz w:val="20"/>
                <w:szCs w:val="20"/>
                <w:lang w:eastAsia="ru-RU"/>
              </w:rPr>
              <w:t>Котельная № 2 «СШ № 3» ст-ца Каневская ул. Чигиринская, 72</w:t>
            </w:r>
          </w:p>
        </w:tc>
      </w:tr>
      <w:tr w:rsidR="00E86993" w:rsidRPr="00987EF3" w14:paraId="31EC2C77" w14:textId="77777777" w:rsidTr="00CB4B21">
        <w:trPr>
          <w:trHeight w:val="20"/>
        </w:trPr>
        <w:tc>
          <w:tcPr>
            <w:tcW w:w="196" w:type="pct"/>
            <w:shd w:val="clear" w:color="auto" w:fill="auto"/>
            <w:vAlign w:val="center"/>
            <w:hideMark/>
          </w:tcPr>
          <w:p w14:paraId="49274B82" w14:textId="77777777" w:rsidR="00E86993" w:rsidRPr="00987EF3" w:rsidRDefault="00E86993" w:rsidP="00CB4B21">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14:paraId="03889A24" w14:textId="77777777" w:rsidR="00E86993" w:rsidRPr="00987EF3" w:rsidRDefault="00E86993" w:rsidP="00CB4B21">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hideMark/>
          </w:tcPr>
          <w:p w14:paraId="2A8DF760" w14:textId="77777777" w:rsidR="00E86993" w:rsidRPr="00987EF3" w:rsidRDefault="00E86993" w:rsidP="00CB4B21">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2357DC5E" w14:textId="77777777" w:rsidR="00E86993" w:rsidRPr="00987EF3" w:rsidRDefault="00E86993" w:rsidP="00CB4B21">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CADC85A" w14:textId="77777777" w:rsidR="00E86993" w:rsidRPr="00987EF3" w:rsidRDefault="00E86993" w:rsidP="00CB4B21">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E86993" w:rsidRPr="00987EF3" w14:paraId="6C8B524E" w14:textId="77777777" w:rsidTr="00CB4B21">
        <w:trPr>
          <w:trHeight w:val="20"/>
        </w:trPr>
        <w:tc>
          <w:tcPr>
            <w:tcW w:w="196" w:type="pct"/>
            <w:shd w:val="clear" w:color="auto" w:fill="auto"/>
            <w:vAlign w:val="center"/>
            <w:hideMark/>
          </w:tcPr>
          <w:p w14:paraId="4C72B02A" w14:textId="77777777" w:rsidR="00E86993" w:rsidRPr="00987EF3" w:rsidRDefault="00E86993" w:rsidP="00CB4B21">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14:paraId="66DD1A6A" w14:textId="77777777" w:rsidR="00E86993" w:rsidRPr="00987EF3" w:rsidRDefault="00E86993" w:rsidP="00CB4B21">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hideMark/>
          </w:tcPr>
          <w:p w14:paraId="4B4B4892" w14:textId="77777777" w:rsidR="00E86993" w:rsidRPr="00987EF3" w:rsidRDefault="00E86993" w:rsidP="00CB4B21">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222BF0BE" w14:textId="77777777" w:rsidR="00E86993" w:rsidRPr="00987EF3" w:rsidRDefault="00E86993" w:rsidP="00CB4B21">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ABF6B7D" w14:textId="77777777" w:rsidR="00E86993" w:rsidRPr="00987EF3" w:rsidRDefault="00E86993" w:rsidP="00CB4B21">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340E33E6" w14:textId="77777777" w:rsidTr="007C3FCD">
        <w:trPr>
          <w:trHeight w:val="20"/>
        </w:trPr>
        <w:tc>
          <w:tcPr>
            <w:tcW w:w="196" w:type="pct"/>
            <w:shd w:val="clear" w:color="auto" w:fill="auto"/>
            <w:vAlign w:val="center"/>
            <w:hideMark/>
          </w:tcPr>
          <w:p w14:paraId="37E1678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14:paraId="5D4CB2BA"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hideMark/>
          </w:tcPr>
          <w:p w14:paraId="627174D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Гкал</w:t>
            </w:r>
          </w:p>
        </w:tc>
        <w:tc>
          <w:tcPr>
            <w:tcW w:w="721" w:type="pct"/>
            <w:shd w:val="clear" w:color="auto" w:fill="auto"/>
            <w:vAlign w:val="center"/>
          </w:tcPr>
          <w:p w14:paraId="359D46AF" w14:textId="726460F8"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c>
          <w:tcPr>
            <w:tcW w:w="632" w:type="pct"/>
            <w:shd w:val="clear" w:color="auto" w:fill="auto"/>
            <w:vAlign w:val="center"/>
          </w:tcPr>
          <w:p w14:paraId="6DAD7FD6" w14:textId="0FE90F9F"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r>
      <w:tr w:rsidR="00AF765D" w:rsidRPr="00987EF3" w14:paraId="333894A0" w14:textId="77777777" w:rsidTr="00CB4B21">
        <w:trPr>
          <w:trHeight w:val="20"/>
        </w:trPr>
        <w:tc>
          <w:tcPr>
            <w:tcW w:w="196" w:type="pct"/>
            <w:shd w:val="clear" w:color="auto" w:fill="auto"/>
            <w:vAlign w:val="center"/>
            <w:hideMark/>
          </w:tcPr>
          <w:p w14:paraId="1FE9BB79" w14:textId="77777777" w:rsidR="00AF765D" w:rsidRPr="00987EF3" w:rsidRDefault="00AF765D" w:rsidP="00AF765D">
            <w:pPr>
              <w:spacing w:after="0"/>
              <w:jc w:val="center"/>
              <w:rPr>
                <w:rFonts w:ascii="Times New Roman" w:eastAsia="Arial Unicode MS" w:hAnsi="Times New Roman" w:cs="Times New Roman"/>
                <w:color w:val="000000"/>
                <w:sz w:val="20"/>
                <w:szCs w:val="20"/>
                <w:highlight w:val="yellow"/>
                <w:lang w:eastAsia="ru-RU"/>
              </w:rPr>
            </w:pPr>
            <w:r w:rsidRPr="00987EF3">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14:paraId="64C9DE48"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hideMark/>
          </w:tcPr>
          <w:p w14:paraId="2F615B6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Гкал / м</w:t>
            </w:r>
            <w:r w:rsidRPr="00987EF3">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14:paraId="44FB6F4E" w14:textId="4165F987"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0,97</w:t>
            </w:r>
          </w:p>
        </w:tc>
        <w:tc>
          <w:tcPr>
            <w:tcW w:w="632" w:type="pct"/>
            <w:shd w:val="clear" w:color="auto" w:fill="auto"/>
            <w:vAlign w:val="center"/>
          </w:tcPr>
          <w:p w14:paraId="7CE9DFB8" w14:textId="00227D73"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0,97</w:t>
            </w:r>
          </w:p>
        </w:tc>
      </w:tr>
      <w:tr w:rsidR="00987EF3" w:rsidRPr="00987EF3" w14:paraId="07F52C7D" w14:textId="77777777" w:rsidTr="00CB4B21">
        <w:trPr>
          <w:trHeight w:val="20"/>
        </w:trPr>
        <w:tc>
          <w:tcPr>
            <w:tcW w:w="196" w:type="pct"/>
            <w:shd w:val="clear" w:color="auto" w:fill="auto"/>
            <w:vAlign w:val="center"/>
            <w:hideMark/>
          </w:tcPr>
          <w:p w14:paraId="1CAA7E7E"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14:paraId="53C35C5F"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14:paraId="08BB95FC"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14:paraId="1F75A67C" w14:textId="4656F5A7"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80,3</w:t>
            </w:r>
          </w:p>
        </w:tc>
        <w:tc>
          <w:tcPr>
            <w:tcW w:w="632" w:type="pct"/>
            <w:shd w:val="clear" w:color="auto" w:fill="auto"/>
            <w:vAlign w:val="center"/>
          </w:tcPr>
          <w:p w14:paraId="7F80B6E3" w14:textId="111ADB71"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80,3</w:t>
            </w:r>
          </w:p>
        </w:tc>
      </w:tr>
      <w:tr w:rsidR="00AF765D" w:rsidRPr="00987EF3" w14:paraId="723034FD" w14:textId="77777777" w:rsidTr="00CB4B21">
        <w:trPr>
          <w:trHeight w:val="20"/>
        </w:trPr>
        <w:tc>
          <w:tcPr>
            <w:tcW w:w="196" w:type="pct"/>
            <w:shd w:val="clear" w:color="auto" w:fill="auto"/>
            <w:vAlign w:val="center"/>
            <w:hideMark/>
          </w:tcPr>
          <w:p w14:paraId="63B85B0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6</w:t>
            </w:r>
          </w:p>
        </w:tc>
        <w:tc>
          <w:tcPr>
            <w:tcW w:w="2894" w:type="pct"/>
            <w:shd w:val="clear" w:color="auto" w:fill="auto"/>
            <w:vAlign w:val="center"/>
            <w:hideMark/>
          </w:tcPr>
          <w:p w14:paraId="3287F38E"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14:paraId="24975F4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м</w:t>
            </w:r>
            <w:r w:rsidRPr="00987EF3">
              <w:rPr>
                <w:rFonts w:ascii="Times New Roman" w:eastAsia="Arial Unicode MS" w:hAnsi="Times New Roman" w:cs="Times New Roman"/>
                <w:color w:val="000000"/>
                <w:sz w:val="20"/>
                <w:szCs w:val="20"/>
                <w:vertAlign w:val="superscript"/>
                <w:lang w:eastAsia="ru-RU"/>
              </w:rPr>
              <w:t>2</w:t>
            </w:r>
            <w:r w:rsidRPr="00987EF3">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14:paraId="5E2F3F0C" w14:textId="3E076194"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285,915</w:t>
            </w:r>
          </w:p>
        </w:tc>
        <w:tc>
          <w:tcPr>
            <w:tcW w:w="632" w:type="pct"/>
            <w:shd w:val="clear" w:color="auto" w:fill="auto"/>
            <w:vAlign w:val="center"/>
          </w:tcPr>
          <w:p w14:paraId="55928CCB" w14:textId="3C3734CC"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285,915</w:t>
            </w:r>
          </w:p>
        </w:tc>
      </w:tr>
      <w:tr w:rsidR="00AF765D" w:rsidRPr="00987EF3" w14:paraId="755D6F44" w14:textId="77777777" w:rsidTr="00CB4B21">
        <w:trPr>
          <w:trHeight w:val="20"/>
        </w:trPr>
        <w:tc>
          <w:tcPr>
            <w:tcW w:w="196" w:type="pct"/>
            <w:shd w:val="clear" w:color="auto" w:fill="auto"/>
            <w:vAlign w:val="center"/>
            <w:hideMark/>
          </w:tcPr>
          <w:p w14:paraId="3E6DC7A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7</w:t>
            </w:r>
          </w:p>
        </w:tc>
        <w:tc>
          <w:tcPr>
            <w:tcW w:w="2894" w:type="pct"/>
            <w:shd w:val="clear" w:color="auto" w:fill="auto"/>
            <w:vAlign w:val="center"/>
            <w:hideMark/>
          </w:tcPr>
          <w:p w14:paraId="1491CB68"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hideMark/>
          </w:tcPr>
          <w:p w14:paraId="383517E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67E3629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94B35D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21B27C44" w14:textId="77777777" w:rsidTr="00CB4B21">
        <w:trPr>
          <w:trHeight w:val="20"/>
        </w:trPr>
        <w:tc>
          <w:tcPr>
            <w:tcW w:w="196" w:type="pct"/>
            <w:shd w:val="clear" w:color="auto" w:fill="auto"/>
            <w:vAlign w:val="center"/>
            <w:hideMark/>
          </w:tcPr>
          <w:p w14:paraId="1C826EB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14:paraId="52DDB18D"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14:paraId="1DF156F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кВт</w:t>
            </w:r>
          </w:p>
        </w:tc>
        <w:tc>
          <w:tcPr>
            <w:tcW w:w="721" w:type="pct"/>
            <w:shd w:val="clear" w:color="auto" w:fill="auto"/>
            <w:vAlign w:val="center"/>
            <w:hideMark/>
          </w:tcPr>
          <w:p w14:paraId="4EA265B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472641A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2444057C" w14:textId="77777777" w:rsidTr="00CB4B21">
        <w:trPr>
          <w:trHeight w:val="20"/>
        </w:trPr>
        <w:tc>
          <w:tcPr>
            <w:tcW w:w="196" w:type="pct"/>
            <w:shd w:val="clear" w:color="auto" w:fill="auto"/>
            <w:vAlign w:val="center"/>
            <w:hideMark/>
          </w:tcPr>
          <w:p w14:paraId="5755FE3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9</w:t>
            </w:r>
          </w:p>
        </w:tc>
        <w:tc>
          <w:tcPr>
            <w:tcW w:w="2894" w:type="pct"/>
            <w:shd w:val="clear" w:color="auto" w:fill="auto"/>
            <w:vAlign w:val="center"/>
            <w:hideMark/>
          </w:tcPr>
          <w:p w14:paraId="19056E34"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14:paraId="0061708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3527726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455D384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A1C57FD" w14:textId="77777777" w:rsidTr="00CB4B21">
        <w:trPr>
          <w:trHeight w:val="20"/>
        </w:trPr>
        <w:tc>
          <w:tcPr>
            <w:tcW w:w="196" w:type="pct"/>
            <w:shd w:val="clear" w:color="auto" w:fill="auto"/>
            <w:vAlign w:val="center"/>
            <w:hideMark/>
          </w:tcPr>
          <w:p w14:paraId="609320C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10</w:t>
            </w:r>
          </w:p>
        </w:tc>
        <w:tc>
          <w:tcPr>
            <w:tcW w:w="2894" w:type="pct"/>
            <w:shd w:val="clear" w:color="auto" w:fill="auto"/>
            <w:vAlign w:val="center"/>
            <w:hideMark/>
          </w:tcPr>
          <w:p w14:paraId="075DCED0"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14:paraId="34D3A47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3659CEE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2E62A9E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012A257F" w14:textId="77777777" w:rsidTr="00CB4B21">
        <w:trPr>
          <w:trHeight w:val="20"/>
        </w:trPr>
        <w:tc>
          <w:tcPr>
            <w:tcW w:w="196" w:type="pct"/>
            <w:shd w:val="clear" w:color="auto" w:fill="auto"/>
            <w:vAlign w:val="center"/>
            <w:hideMark/>
          </w:tcPr>
          <w:p w14:paraId="4C68355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11</w:t>
            </w:r>
          </w:p>
        </w:tc>
        <w:tc>
          <w:tcPr>
            <w:tcW w:w="2894" w:type="pct"/>
            <w:shd w:val="clear" w:color="auto" w:fill="auto"/>
            <w:vAlign w:val="center"/>
            <w:hideMark/>
          </w:tcPr>
          <w:p w14:paraId="54D224F0"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14:paraId="1CDFF41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14:paraId="56A3D53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14:paraId="6637AE6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r>
      <w:tr w:rsidR="00AF765D" w:rsidRPr="00987EF3" w14:paraId="0329CBAE" w14:textId="77777777" w:rsidTr="00CB4B21">
        <w:trPr>
          <w:trHeight w:val="20"/>
        </w:trPr>
        <w:tc>
          <w:tcPr>
            <w:tcW w:w="196" w:type="pct"/>
            <w:shd w:val="clear" w:color="auto" w:fill="auto"/>
            <w:vAlign w:val="center"/>
            <w:hideMark/>
          </w:tcPr>
          <w:p w14:paraId="48ED339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12</w:t>
            </w:r>
          </w:p>
        </w:tc>
        <w:tc>
          <w:tcPr>
            <w:tcW w:w="2894" w:type="pct"/>
            <w:shd w:val="clear" w:color="auto" w:fill="auto"/>
            <w:vAlign w:val="center"/>
            <w:hideMark/>
          </w:tcPr>
          <w:p w14:paraId="4EE0A8AE"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14:paraId="1BB4007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6381B1B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18C6C7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592C898E" w14:textId="77777777" w:rsidTr="00CB4B21">
        <w:trPr>
          <w:trHeight w:val="20"/>
        </w:trPr>
        <w:tc>
          <w:tcPr>
            <w:tcW w:w="196" w:type="pct"/>
            <w:shd w:val="clear" w:color="auto" w:fill="auto"/>
            <w:vAlign w:val="center"/>
            <w:hideMark/>
          </w:tcPr>
          <w:p w14:paraId="7577796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13</w:t>
            </w:r>
          </w:p>
        </w:tc>
        <w:tc>
          <w:tcPr>
            <w:tcW w:w="2894" w:type="pct"/>
            <w:shd w:val="clear" w:color="auto" w:fill="auto"/>
            <w:vAlign w:val="center"/>
            <w:hideMark/>
          </w:tcPr>
          <w:p w14:paraId="03792352"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14:paraId="594CC34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70EB4C8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DE3046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26237723" w14:textId="77777777" w:rsidTr="00CB4B21">
        <w:trPr>
          <w:trHeight w:val="20"/>
        </w:trPr>
        <w:tc>
          <w:tcPr>
            <w:tcW w:w="5000" w:type="pct"/>
            <w:gridSpan w:val="5"/>
            <w:shd w:val="clear" w:color="auto" w:fill="auto"/>
            <w:vAlign w:val="center"/>
          </w:tcPr>
          <w:p w14:paraId="1CA5F7E3" w14:textId="640997CB" w:rsidR="00AF765D" w:rsidRPr="00987EF3" w:rsidRDefault="00AF765D" w:rsidP="00AF765D">
            <w:pPr>
              <w:widowControl w:val="0"/>
              <w:spacing w:after="0"/>
              <w:ind w:right="-99"/>
              <w:jc w:val="center"/>
              <w:outlineLvl w:val="1"/>
              <w:rPr>
                <w:rFonts w:ascii="Times New Roman" w:eastAsia="Times New Roman" w:hAnsi="Times New Roman" w:cs="Times New Roman"/>
                <w:b/>
                <w:sz w:val="20"/>
                <w:szCs w:val="20"/>
                <w:lang w:eastAsia="ru-RU"/>
              </w:rPr>
            </w:pPr>
            <w:r w:rsidRPr="00987EF3">
              <w:rPr>
                <w:rFonts w:ascii="Times New Roman" w:eastAsia="Times New Roman" w:hAnsi="Times New Roman" w:cs="Times New Roman"/>
                <w:b/>
                <w:sz w:val="20"/>
                <w:szCs w:val="20"/>
                <w:lang w:eastAsia="ru-RU"/>
              </w:rPr>
              <w:lastRenderedPageBreak/>
              <w:t>Котельная № 3 «СШ № 1» ст-ца Каневская ул. Горького, 64А</w:t>
            </w:r>
          </w:p>
        </w:tc>
      </w:tr>
      <w:tr w:rsidR="00AF765D" w:rsidRPr="00987EF3" w14:paraId="626C1A6E" w14:textId="77777777" w:rsidTr="00CB4B21">
        <w:trPr>
          <w:trHeight w:val="20"/>
        </w:trPr>
        <w:tc>
          <w:tcPr>
            <w:tcW w:w="196" w:type="pct"/>
            <w:shd w:val="clear" w:color="auto" w:fill="auto"/>
            <w:vAlign w:val="center"/>
            <w:hideMark/>
          </w:tcPr>
          <w:p w14:paraId="399E51F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14:paraId="09BBE2FA"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hideMark/>
          </w:tcPr>
          <w:p w14:paraId="07FF4DA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6853391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5BC2FCE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3CE98515" w14:textId="77777777" w:rsidTr="00CB4B21">
        <w:trPr>
          <w:trHeight w:val="20"/>
        </w:trPr>
        <w:tc>
          <w:tcPr>
            <w:tcW w:w="196" w:type="pct"/>
            <w:shd w:val="clear" w:color="auto" w:fill="auto"/>
            <w:vAlign w:val="center"/>
            <w:hideMark/>
          </w:tcPr>
          <w:p w14:paraId="683ECDD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14:paraId="4C6CAAAB"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hideMark/>
          </w:tcPr>
          <w:p w14:paraId="7FDC46F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409BAB0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2EFD0D0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499C29B" w14:textId="77777777" w:rsidTr="007C3FCD">
        <w:trPr>
          <w:trHeight w:val="20"/>
        </w:trPr>
        <w:tc>
          <w:tcPr>
            <w:tcW w:w="196" w:type="pct"/>
            <w:shd w:val="clear" w:color="auto" w:fill="auto"/>
            <w:vAlign w:val="center"/>
            <w:hideMark/>
          </w:tcPr>
          <w:p w14:paraId="65A351A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14:paraId="4580DB32"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hideMark/>
          </w:tcPr>
          <w:p w14:paraId="7B65F15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Гкал</w:t>
            </w:r>
          </w:p>
        </w:tc>
        <w:tc>
          <w:tcPr>
            <w:tcW w:w="721" w:type="pct"/>
            <w:shd w:val="clear" w:color="auto" w:fill="auto"/>
            <w:vAlign w:val="center"/>
          </w:tcPr>
          <w:p w14:paraId="10E89131" w14:textId="7EBA3621"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c>
          <w:tcPr>
            <w:tcW w:w="632" w:type="pct"/>
            <w:shd w:val="clear" w:color="auto" w:fill="auto"/>
            <w:vAlign w:val="center"/>
          </w:tcPr>
          <w:p w14:paraId="4516BE92" w14:textId="48BB9BBB"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r>
      <w:tr w:rsidR="00AF765D" w:rsidRPr="00987EF3" w14:paraId="2B4FF1C6" w14:textId="77777777" w:rsidTr="00CB4B21">
        <w:trPr>
          <w:trHeight w:val="20"/>
        </w:trPr>
        <w:tc>
          <w:tcPr>
            <w:tcW w:w="196" w:type="pct"/>
            <w:shd w:val="clear" w:color="auto" w:fill="auto"/>
            <w:vAlign w:val="center"/>
            <w:hideMark/>
          </w:tcPr>
          <w:p w14:paraId="69CB666F" w14:textId="77777777" w:rsidR="00AF765D" w:rsidRPr="00987EF3" w:rsidRDefault="00AF765D" w:rsidP="00AF765D">
            <w:pPr>
              <w:spacing w:after="0"/>
              <w:jc w:val="center"/>
              <w:rPr>
                <w:rFonts w:ascii="Times New Roman" w:eastAsia="Arial Unicode MS" w:hAnsi="Times New Roman" w:cs="Times New Roman"/>
                <w:color w:val="000000"/>
                <w:sz w:val="20"/>
                <w:szCs w:val="20"/>
                <w:highlight w:val="yellow"/>
                <w:lang w:eastAsia="ru-RU"/>
              </w:rPr>
            </w:pPr>
            <w:r w:rsidRPr="00987EF3">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14:paraId="3B259E05"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hideMark/>
          </w:tcPr>
          <w:p w14:paraId="2D2BFCA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Гкал / м</w:t>
            </w:r>
            <w:r w:rsidRPr="00987EF3">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14:paraId="0B88A6E1" w14:textId="440A947F"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0,44</w:t>
            </w:r>
          </w:p>
        </w:tc>
        <w:tc>
          <w:tcPr>
            <w:tcW w:w="632" w:type="pct"/>
            <w:shd w:val="clear" w:color="auto" w:fill="auto"/>
            <w:vAlign w:val="center"/>
          </w:tcPr>
          <w:p w14:paraId="1476C428" w14:textId="64EFB579"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0,44</w:t>
            </w:r>
          </w:p>
        </w:tc>
      </w:tr>
      <w:tr w:rsidR="00987EF3" w:rsidRPr="00987EF3" w14:paraId="6445F6B0" w14:textId="77777777" w:rsidTr="00CB4B21">
        <w:trPr>
          <w:trHeight w:val="20"/>
        </w:trPr>
        <w:tc>
          <w:tcPr>
            <w:tcW w:w="196" w:type="pct"/>
            <w:shd w:val="clear" w:color="auto" w:fill="auto"/>
            <w:vAlign w:val="center"/>
            <w:hideMark/>
          </w:tcPr>
          <w:p w14:paraId="34FAF818"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14:paraId="1B0C8F48"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14:paraId="4BE17979"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14:paraId="23FDF944" w14:textId="4189BFCF"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83,5</w:t>
            </w:r>
          </w:p>
        </w:tc>
        <w:tc>
          <w:tcPr>
            <w:tcW w:w="632" w:type="pct"/>
            <w:shd w:val="clear" w:color="auto" w:fill="auto"/>
            <w:vAlign w:val="center"/>
          </w:tcPr>
          <w:p w14:paraId="6150652A" w14:textId="5C90406D"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83,5</w:t>
            </w:r>
          </w:p>
        </w:tc>
      </w:tr>
      <w:tr w:rsidR="00AF765D" w:rsidRPr="00987EF3" w14:paraId="7FD8C3E0" w14:textId="77777777" w:rsidTr="00CB4B21">
        <w:trPr>
          <w:trHeight w:val="20"/>
        </w:trPr>
        <w:tc>
          <w:tcPr>
            <w:tcW w:w="196" w:type="pct"/>
            <w:shd w:val="clear" w:color="auto" w:fill="auto"/>
            <w:vAlign w:val="center"/>
            <w:hideMark/>
          </w:tcPr>
          <w:p w14:paraId="6B15B67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6</w:t>
            </w:r>
          </w:p>
        </w:tc>
        <w:tc>
          <w:tcPr>
            <w:tcW w:w="2894" w:type="pct"/>
            <w:shd w:val="clear" w:color="auto" w:fill="auto"/>
            <w:vAlign w:val="center"/>
            <w:hideMark/>
          </w:tcPr>
          <w:p w14:paraId="3B0709F1"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14:paraId="18153A4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м</w:t>
            </w:r>
            <w:r w:rsidRPr="00987EF3">
              <w:rPr>
                <w:rFonts w:ascii="Times New Roman" w:eastAsia="Arial Unicode MS" w:hAnsi="Times New Roman" w:cs="Times New Roman"/>
                <w:color w:val="000000"/>
                <w:sz w:val="20"/>
                <w:szCs w:val="20"/>
                <w:vertAlign w:val="superscript"/>
                <w:lang w:eastAsia="ru-RU"/>
              </w:rPr>
              <w:t>2</w:t>
            </w:r>
            <w:r w:rsidRPr="00987EF3">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14:paraId="016A1DA0" w14:textId="48551C8C"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sz w:val="20"/>
                <w:szCs w:val="20"/>
              </w:rPr>
              <w:t>91,895</w:t>
            </w:r>
          </w:p>
        </w:tc>
        <w:tc>
          <w:tcPr>
            <w:tcW w:w="632" w:type="pct"/>
            <w:shd w:val="clear" w:color="auto" w:fill="auto"/>
            <w:vAlign w:val="center"/>
          </w:tcPr>
          <w:p w14:paraId="5EFF3673" w14:textId="043506EC"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sz w:val="20"/>
                <w:szCs w:val="20"/>
              </w:rPr>
              <w:t>91,895</w:t>
            </w:r>
          </w:p>
        </w:tc>
      </w:tr>
      <w:tr w:rsidR="00AF765D" w:rsidRPr="00987EF3" w14:paraId="0CB7D0E2" w14:textId="77777777" w:rsidTr="00CB4B21">
        <w:trPr>
          <w:trHeight w:val="20"/>
        </w:trPr>
        <w:tc>
          <w:tcPr>
            <w:tcW w:w="196" w:type="pct"/>
            <w:shd w:val="clear" w:color="auto" w:fill="auto"/>
            <w:vAlign w:val="center"/>
            <w:hideMark/>
          </w:tcPr>
          <w:p w14:paraId="39DF557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7</w:t>
            </w:r>
          </w:p>
        </w:tc>
        <w:tc>
          <w:tcPr>
            <w:tcW w:w="2894" w:type="pct"/>
            <w:shd w:val="clear" w:color="auto" w:fill="auto"/>
            <w:vAlign w:val="center"/>
            <w:hideMark/>
          </w:tcPr>
          <w:p w14:paraId="47DEC86A"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hideMark/>
          </w:tcPr>
          <w:p w14:paraId="48BB72F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5A3602C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6515B46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67A3E945" w14:textId="77777777" w:rsidTr="00CB4B21">
        <w:trPr>
          <w:trHeight w:val="20"/>
        </w:trPr>
        <w:tc>
          <w:tcPr>
            <w:tcW w:w="196" w:type="pct"/>
            <w:shd w:val="clear" w:color="auto" w:fill="auto"/>
            <w:vAlign w:val="center"/>
            <w:hideMark/>
          </w:tcPr>
          <w:p w14:paraId="02D5175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14:paraId="43EC2E28"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14:paraId="56B3830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кВт</w:t>
            </w:r>
          </w:p>
        </w:tc>
        <w:tc>
          <w:tcPr>
            <w:tcW w:w="721" w:type="pct"/>
            <w:shd w:val="clear" w:color="auto" w:fill="auto"/>
            <w:vAlign w:val="center"/>
            <w:hideMark/>
          </w:tcPr>
          <w:p w14:paraId="3FB7AEB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4B67B4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3D6A3936" w14:textId="77777777" w:rsidTr="00CB4B21">
        <w:trPr>
          <w:trHeight w:val="20"/>
        </w:trPr>
        <w:tc>
          <w:tcPr>
            <w:tcW w:w="196" w:type="pct"/>
            <w:shd w:val="clear" w:color="auto" w:fill="auto"/>
            <w:vAlign w:val="center"/>
            <w:hideMark/>
          </w:tcPr>
          <w:p w14:paraId="1638E8C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9</w:t>
            </w:r>
          </w:p>
        </w:tc>
        <w:tc>
          <w:tcPr>
            <w:tcW w:w="2894" w:type="pct"/>
            <w:shd w:val="clear" w:color="auto" w:fill="auto"/>
            <w:vAlign w:val="center"/>
            <w:hideMark/>
          </w:tcPr>
          <w:p w14:paraId="2047565D"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14:paraId="6BC9047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19BD9C3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A1F4A1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759E81D5" w14:textId="77777777" w:rsidTr="00CB4B21">
        <w:trPr>
          <w:trHeight w:val="20"/>
        </w:trPr>
        <w:tc>
          <w:tcPr>
            <w:tcW w:w="196" w:type="pct"/>
            <w:shd w:val="clear" w:color="auto" w:fill="auto"/>
            <w:vAlign w:val="center"/>
            <w:hideMark/>
          </w:tcPr>
          <w:p w14:paraId="2F2192D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10</w:t>
            </w:r>
          </w:p>
        </w:tc>
        <w:tc>
          <w:tcPr>
            <w:tcW w:w="2894" w:type="pct"/>
            <w:shd w:val="clear" w:color="auto" w:fill="auto"/>
            <w:vAlign w:val="center"/>
            <w:hideMark/>
          </w:tcPr>
          <w:p w14:paraId="360A8A0F"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14:paraId="4D5F406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5A35CEC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5D49DC8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0B835F82" w14:textId="77777777" w:rsidTr="00CB4B21">
        <w:trPr>
          <w:trHeight w:val="20"/>
        </w:trPr>
        <w:tc>
          <w:tcPr>
            <w:tcW w:w="196" w:type="pct"/>
            <w:shd w:val="clear" w:color="auto" w:fill="auto"/>
            <w:vAlign w:val="center"/>
            <w:hideMark/>
          </w:tcPr>
          <w:p w14:paraId="5CE7B13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11</w:t>
            </w:r>
          </w:p>
        </w:tc>
        <w:tc>
          <w:tcPr>
            <w:tcW w:w="2894" w:type="pct"/>
            <w:shd w:val="clear" w:color="auto" w:fill="auto"/>
            <w:vAlign w:val="center"/>
            <w:hideMark/>
          </w:tcPr>
          <w:p w14:paraId="3F85F63A"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14:paraId="1143DCD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14:paraId="737C392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14:paraId="7FA8D86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r>
      <w:tr w:rsidR="00AF765D" w:rsidRPr="00987EF3" w14:paraId="3B7F10D0" w14:textId="77777777" w:rsidTr="00CB4B21">
        <w:trPr>
          <w:trHeight w:val="20"/>
        </w:trPr>
        <w:tc>
          <w:tcPr>
            <w:tcW w:w="196" w:type="pct"/>
            <w:shd w:val="clear" w:color="auto" w:fill="auto"/>
            <w:vAlign w:val="center"/>
            <w:hideMark/>
          </w:tcPr>
          <w:p w14:paraId="49F3C19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12</w:t>
            </w:r>
          </w:p>
        </w:tc>
        <w:tc>
          <w:tcPr>
            <w:tcW w:w="2894" w:type="pct"/>
            <w:shd w:val="clear" w:color="auto" w:fill="auto"/>
            <w:vAlign w:val="center"/>
            <w:hideMark/>
          </w:tcPr>
          <w:p w14:paraId="27567CA6"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14:paraId="3BF8A80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4D52BF1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A7A28E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387FE555" w14:textId="77777777" w:rsidTr="00CB4B21">
        <w:trPr>
          <w:trHeight w:val="20"/>
        </w:trPr>
        <w:tc>
          <w:tcPr>
            <w:tcW w:w="196" w:type="pct"/>
            <w:shd w:val="clear" w:color="auto" w:fill="auto"/>
            <w:vAlign w:val="center"/>
            <w:hideMark/>
          </w:tcPr>
          <w:p w14:paraId="14B4C3B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13</w:t>
            </w:r>
          </w:p>
        </w:tc>
        <w:tc>
          <w:tcPr>
            <w:tcW w:w="2894" w:type="pct"/>
            <w:shd w:val="clear" w:color="auto" w:fill="auto"/>
            <w:vAlign w:val="center"/>
            <w:hideMark/>
          </w:tcPr>
          <w:p w14:paraId="75C5409C"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14:paraId="2B4C878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31F8EED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35EF4D9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614DE55F" w14:textId="77777777" w:rsidTr="00CB4B21">
        <w:trPr>
          <w:trHeight w:val="20"/>
        </w:trPr>
        <w:tc>
          <w:tcPr>
            <w:tcW w:w="5000" w:type="pct"/>
            <w:gridSpan w:val="5"/>
            <w:shd w:val="clear" w:color="auto" w:fill="auto"/>
            <w:vAlign w:val="center"/>
          </w:tcPr>
          <w:p w14:paraId="1D8DBB0F" w14:textId="59CBA253" w:rsidR="00AF765D" w:rsidRPr="00987EF3" w:rsidRDefault="00AF765D" w:rsidP="00AF765D">
            <w:pPr>
              <w:widowControl w:val="0"/>
              <w:spacing w:after="0"/>
              <w:ind w:right="-99"/>
              <w:jc w:val="center"/>
              <w:outlineLvl w:val="1"/>
              <w:rPr>
                <w:rFonts w:ascii="Times New Roman" w:eastAsia="Times New Roman" w:hAnsi="Times New Roman" w:cs="Times New Roman"/>
                <w:b/>
                <w:sz w:val="20"/>
                <w:szCs w:val="20"/>
                <w:lang w:eastAsia="ru-RU"/>
              </w:rPr>
            </w:pPr>
            <w:r w:rsidRPr="00987EF3">
              <w:rPr>
                <w:rFonts w:ascii="Times New Roman" w:eastAsia="Times New Roman" w:hAnsi="Times New Roman" w:cs="Times New Roman"/>
                <w:b/>
                <w:sz w:val="20"/>
                <w:szCs w:val="20"/>
                <w:lang w:eastAsia="ru-RU"/>
              </w:rPr>
              <w:t>Котельная № 5 «СШ № 2» ст-ца Каневская ул. Вокзальная, 130</w:t>
            </w:r>
          </w:p>
        </w:tc>
      </w:tr>
      <w:tr w:rsidR="00AF765D" w:rsidRPr="00987EF3" w14:paraId="4DDD0F5E" w14:textId="77777777" w:rsidTr="00CB4B21">
        <w:trPr>
          <w:trHeight w:val="20"/>
        </w:trPr>
        <w:tc>
          <w:tcPr>
            <w:tcW w:w="196" w:type="pct"/>
            <w:shd w:val="clear" w:color="auto" w:fill="auto"/>
            <w:vAlign w:val="center"/>
            <w:hideMark/>
          </w:tcPr>
          <w:p w14:paraId="04654CD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14:paraId="3D40EFED"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hideMark/>
          </w:tcPr>
          <w:p w14:paraId="7F41368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03D6CF2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62D62F2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7F0CB854" w14:textId="77777777" w:rsidTr="00CB4B21">
        <w:trPr>
          <w:trHeight w:val="20"/>
        </w:trPr>
        <w:tc>
          <w:tcPr>
            <w:tcW w:w="196" w:type="pct"/>
            <w:shd w:val="clear" w:color="auto" w:fill="auto"/>
            <w:vAlign w:val="center"/>
            <w:hideMark/>
          </w:tcPr>
          <w:p w14:paraId="34A3553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14:paraId="79086D60"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w:t>
            </w:r>
            <w:r w:rsidRPr="00987EF3">
              <w:rPr>
                <w:rFonts w:ascii="Times New Roman" w:eastAsia="Arial Unicode MS" w:hAnsi="Times New Roman" w:cs="Times New Roman"/>
                <w:color w:val="000000"/>
                <w:sz w:val="20"/>
                <w:szCs w:val="20"/>
                <w:lang w:eastAsia="ru-RU"/>
              </w:rPr>
              <w:lastRenderedPageBreak/>
              <w:t>ских нарушений на источниках тепловой энергии</w:t>
            </w:r>
          </w:p>
        </w:tc>
        <w:tc>
          <w:tcPr>
            <w:tcW w:w="557" w:type="pct"/>
            <w:shd w:val="clear" w:color="auto" w:fill="auto"/>
            <w:vAlign w:val="center"/>
            <w:hideMark/>
          </w:tcPr>
          <w:p w14:paraId="5358F2A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lastRenderedPageBreak/>
              <w:t>ед.</w:t>
            </w:r>
          </w:p>
        </w:tc>
        <w:tc>
          <w:tcPr>
            <w:tcW w:w="721" w:type="pct"/>
            <w:shd w:val="clear" w:color="auto" w:fill="auto"/>
            <w:vAlign w:val="center"/>
            <w:hideMark/>
          </w:tcPr>
          <w:p w14:paraId="16612D4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2913FE3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0D893B14" w14:textId="77777777" w:rsidTr="007C3FCD">
        <w:trPr>
          <w:trHeight w:val="20"/>
        </w:trPr>
        <w:tc>
          <w:tcPr>
            <w:tcW w:w="196" w:type="pct"/>
            <w:shd w:val="clear" w:color="auto" w:fill="auto"/>
            <w:vAlign w:val="center"/>
            <w:hideMark/>
          </w:tcPr>
          <w:p w14:paraId="260876B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14:paraId="2DBFECD4"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hideMark/>
          </w:tcPr>
          <w:p w14:paraId="36ED556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Гкал</w:t>
            </w:r>
          </w:p>
        </w:tc>
        <w:tc>
          <w:tcPr>
            <w:tcW w:w="721" w:type="pct"/>
            <w:shd w:val="clear" w:color="auto" w:fill="auto"/>
            <w:vAlign w:val="center"/>
          </w:tcPr>
          <w:p w14:paraId="49F17EAC" w14:textId="77578553"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c>
          <w:tcPr>
            <w:tcW w:w="632" w:type="pct"/>
            <w:shd w:val="clear" w:color="auto" w:fill="auto"/>
            <w:vAlign w:val="center"/>
          </w:tcPr>
          <w:p w14:paraId="50955FCE" w14:textId="73A2C7B9"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r>
      <w:tr w:rsidR="00AF765D" w:rsidRPr="00987EF3" w14:paraId="02F181E9" w14:textId="77777777" w:rsidTr="00CB4B21">
        <w:trPr>
          <w:trHeight w:val="20"/>
        </w:trPr>
        <w:tc>
          <w:tcPr>
            <w:tcW w:w="196" w:type="pct"/>
            <w:shd w:val="clear" w:color="auto" w:fill="auto"/>
            <w:vAlign w:val="center"/>
            <w:hideMark/>
          </w:tcPr>
          <w:p w14:paraId="64AC2E8D" w14:textId="77777777" w:rsidR="00AF765D" w:rsidRPr="00987EF3" w:rsidRDefault="00AF765D" w:rsidP="00AF765D">
            <w:pPr>
              <w:spacing w:after="0"/>
              <w:jc w:val="center"/>
              <w:rPr>
                <w:rFonts w:ascii="Times New Roman" w:eastAsia="Arial Unicode MS" w:hAnsi="Times New Roman" w:cs="Times New Roman"/>
                <w:color w:val="000000"/>
                <w:sz w:val="20"/>
                <w:szCs w:val="20"/>
                <w:highlight w:val="yellow"/>
                <w:lang w:eastAsia="ru-RU"/>
              </w:rPr>
            </w:pPr>
            <w:r w:rsidRPr="00987EF3">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14:paraId="3C82D195"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hideMark/>
          </w:tcPr>
          <w:p w14:paraId="01AF0C5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Гкал / м</w:t>
            </w:r>
            <w:r w:rsidRPr="00987EF3">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14:paraId="3379E6FC" w14:textId="3AA3694E"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0,62</w:t>
            </w:r>
          </w:p>
        </w:tc>
        <w:tc>
          <w:tcPr>
            <w:tcW w:w="632" w:type="pct"/>
            <w:shd w:val="clear" w:color="auto" w:fill="auto"/>
            <w:vAlign w:val="center"/>
          </w:tcPr>
          <w:p w14:paraId="669F28EA" w14:textId="2A0BB64B"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0,62</w:t>
            </w:r>
          </w:p>
        </w:tc>
      </w:tr>
      <w:tr w:rsidR="00987EF3" w:rsidRPr="00987EF3" w14:paraId="57828ADE" w14:textId="77777777" w:rsidTr="00CB4B21">
        <w:trPr>
          <w:trHeight w:val="20"/>
        </w:trPr>
        <w:tc>
          <w:tcPr>
            <w:tcW w:w="196" w:type="pct"/>
            <w:shd w:val="clear" w:color="auto" w:fill="auto"/>
            <w:vAlign w:val="center"/>
            <w:hideMark/>
          </w:tcPr>
          <w:p w14:paraId="06118683"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14:paraId="69621247"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14:paraId="72641196"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14:paraId="04039651" w14:textId="35DB87C0"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89,1</w:t>
            </w:r>
          </w:p>
        </w:tc>
        <w:tc>
          <w:tcPr>
            <w:tcW w:w="632" w:type="pct"/>
            <w:shd w:val="clear" w:color="auto" w:fill="auto"/>
            <w:vAlign w:val="center"/>
          </w:tcPr>
          <w:p w14:paraId="18AA476B" w14:textId="41F3B082"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89,1</w:t>
            </w:r>
          </w:p>
        </w:tc>
      </w:tr>
      <w:tr w:rsidR="00AF765D" w:rsidRPr="00987EF3" w14:paraId="1B96D733" w14:textId="77777777" w:rsidTr="00CB4B21">
        <w:trPr>
          <w:trHeight w:val="20"/>
        </w:trPr>
        <w:tc>
          <w:tcPr>
            <w:tcW w:w="196" w:type="pct"/>
            <w:shd w:val="clear" w:color="auto" w:fill="auto"/>
            <w:vAlign w:val="center"/>
            <w:hideMark/>
          </w:tcPr>
          <w:p w14:paraId="46164CE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6</w:t>
            </w:r>
          </w:p>
        </w:tc>
        <w:tc>
          <w:tcPr>
            <w:tcW w:w="2894" w:type="pct"/>
            <w:shd w:val="clear" w:color="auto" w:fill="auto"/>
            <w:vAlign w:val="center"/>
            <w:hideMark/>
          </w:tcPr>
          <w:p w14:paraId="6091F79D"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14:paraId="5AD521D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м</w:t>
            </w:r>
            <w:r w:rsidRPr="00987EF3">
              <w:rPr>
                <w:rFonts w:ascii="Times New Roman" w:eastAsia="Arial Unicode MS" w:hAnsi="Times New Roman" w:cs="Times New Roman"/>
                <w:color w:val="000000"/>
                <w:sz w:val="20"/>
                <w:szCs w:val="20"/>
                <w:vertAlign w:val="superscript"/>
                <w:lang w:eastAsia="ru-RU"/>
              </w:rPr>
              <w:t>2</w:t>
            </w:r>
            <w:r w:rsidRPr="00987EF3">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14:paraId="3D8127B4" w14:textId="239EF212"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114,715</w:t>
            </w:r>
          </w:p>
        </w:tc>
        <w:tc>
          <w:tcPr>
            <w:tcW w:w="632" w:type="pct"/>
            <w:shd w:val="clear" w:color="auto" w:fill="auto"/>
            <w:vAlign w:val="center"/>
          </w:tcPr>
          <w:p w14:paraId="1EDCE701" w14:textId="23B94EE5"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114,715</w:t>
            </w:r>
          </w:p>
        </w:tc>
      </w:tr>
      <w:tr w:rsidR="00AF765D" w:rsidRPr="00987EF3" w14:paraId="4009D715" w14:textId="77777777" w:rsidTr="00CB4B21">
        <w:trPr>
          <w:trHeight w:val="20"/>
        </w:trPr>
        <w:tc>
          <w:tcPr>
            <w:tcW w:w="196" w:type="pct"/>
            <w:shd w:val="clear" w:color="auto" w:fill="auto"/>
            <w:vAlign w:val="center"/>
            <w:hideMark/>
          </w:tcPr>
          <w:p w14:paraId="04CA7E1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7</w:t>
            </w:r>
          </w:p>
        </w:tc>
        <w:tc>
          <w:tcPr>
            <w:tcW w:w="2894" w:type="pct"/>
            <w:shd w:val="clear" w:color="auto" w:fill="auto"/>
            <w:vAlign w:val="center"/>
            <w:hideMark/>
          </w:tcPr>
          <w:p w14:paraId="67542BE5"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hideMark/>
          </w:tcPr>
          <w:p w14:paraId="2324CD7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55EBA0A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4B7E1C2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CE63832" w14:textId="77777777" w:rsidTr="00CB4B21">
        <w:trPr>
          <w:trHeight w:val="20"/>
        </w:trPr>
        <w:tc>
          <w:tcPr>
            <w:tcW w:w="196" w:type="pct"/>
            <w:shd w:val="clear" w:color="auto" w:fill="auto"/>
            <w:vAlign w:val="center"/>
            <w:hideMark/>
          </w:tcPr>
          <w:p w14:paraId="548D2A3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14:paraId="4698E41B"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14:paraId="7273CA2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кВт</w:t>
            </w:r>
          </w:p>
        </w:tc>
        <w:tc>
          <w:tcPr>
            <w:tcW w:w="721" w:type="pct"/>
            <w:shd w:val="clear" w:color="auto" w:fill="auto"/>
            <w:vAlign w:val="center"/>
            <w:hideMark/>
          </w:tcPr>
          <w:p w14:paraId="5F1E4A8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281DDE4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5A855CFB" w14:textId="77777777" w:rsidTr="00CB4B21">
        <w:trPr>
          <w:trHeight w:val="20"/>
        </w:trPr>
        <w:tc>
          <w:tcPr>
            <w:tcW w:w="196" w:type="pct"/>
            <w:shd w:val="clear" w:color="auto" w:fill="auto"/>
            <w:vAlign w:val="center"/>
            <w:hideMark/>
          </w:tcPr>
          <w:p w14:paraId="4706922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9</w:t>
            </w:r>
          </w:p>
        </w:tc>
        <w:tc>
          <w:tcPr>
            <w:tcW w:w="2894" w:type="pct"/>
            <w:shd w:val="clear" w:color="auto" w:fill="auto"/>
            <w:vAlign w:val="center"/>
            <w:hideMark/>
          </w:tcPr>
          <w:p w14:paraId="6222DB81"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14:paraId="6E4BDA2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6EFDC2E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82B91C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4EF0745F" w14:textId="77777777" w:rsidTr="00CB4B21">
        <w:trPr>
          <w:trHeight w:val="20"/>
        </w:trPr>
        <w:tc>
          <w:tcPr>
            <w:tcW w:w="196" w:type="pct"/>
            <w:shd w:val="clear" w:color="auto" w:fill="auto"/>
            <w:vAlign w:val="center"/>
            <w:hideMark/>
          </w:tcPr>
          <w:p w14:paraId="494CFE8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10</w:t>
            </w:r>
          </w:p>
        </w:tc>
        <w:tc>
          <w:tcPr>
            <w:tcW w:w="2894" w:type="pct"/>
            <w:shd w:val="clear" w:color="auto" w:fill="auto"/>
            <w:vAlign w:val="center"/>
            <w:hideMark/>
          </w:tcPr>
          <w:p w14:paraId="29CD1F64"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14:paraId="3D3A087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7663552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5BC5D10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5785F02B" w14:textId="77777777" w:rsidTr="00CB4B21">
        <w:trPr>
          <w:trHeight w:val="20"/>
        </w:trPr>
        <w:tc>
          <w:tcPr>
            <w:tcW w:w="196" w:type="pct"/>
            <w:shd w:val="clear" w:color="auto" w:fill="auto"/>
            <w:vAlign w:val="center"/>
            <w:hideMark/>
          </w:tcPr>
          <w:p w14:paraId="79AD4C4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11</w:t>
            </w:r>
          </w:p>
        </w:tc>
        <w:tc>
          <w:tcPr>
            <w:tcW w:w="2894" w:type="pct"/>
            <w:shd w:val="clear" w:color="auto" w:fill="auto"/>
            <w:vAlign w:val="center"/>
            <w:hideMark/>
          </w:tcPr>
          <w:p w14:paraId="08536176"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14:paraId="01CEAB7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14:paraId="70956FB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14:paraId="2FEAA34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r>
      <w:tr w:rsidR="00AF765D" w:rsidRPr="00987EF3" w14:paraId="58EFEACE" w14:textId="77777777" w:rsidTr="00CB4B21">
        <w:trPr>
          <w:trHeight w:val="20"/>
        </w:trPr>
        <w:tc>
          <w:tcPr>
            <w:tcW w:w="196" w:type="pct"/>
            <w:shd w:val="clear" w:color="auto" w:fill="auto"/>
            <w:vAlign w:val="center"/>
            <w:hideMark/>
          </w:tcPr>
          <w:p w14:paraId="485B8F9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12</w:t>
            </w:r>
          </w:p>
        </w:tc>
        <w:tc>
          <w:tcPr>
            <w:tcW w:w="2894" w:type="pct"/>
            <w:shd w:val="clear" w:color="auto" w:fill="auto"/>
            <w:vAlign w:val="center"/>
            <w:hideMark/>
          </w:tcPr>
          <w:p w14:paraId="7BA16CBF"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14:paraId="7AD5DF1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79DD1B9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3278A21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6EE1F892" w14:textId="77777777" w:rsidTr="00CB4B21">
        <w:trPr>
          <w:trHeight w:val="20"/>
        </w:trPr>
        <w:tc>
          <w:tcPr>
            <w:tcW w:w="196" w:type="pct"/>
            <w:shd w:val="clear" w:color="auto" w:fill="auto"/>
            <w:vAlign w:val="center"/>
            <w:hideMark/>
          </w:tcPr>
          <w:p w14:paraId="070FCA7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13</w:t>
            </w:r>
          </w:p>
        </w:tc>
        <w:tc>
          <w:tcPr>
            <w:tcW w:w="2894" w:type="pct"/>
            <w:shd w:val="clear" w:color="auto" w:fill="auto"/>
            <w:vAlign w:val="center"/>
            <w:hideMark/>
          </w:tcPr>
          <w:p w14:paraId="03D7D53C"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14:paraId="0A1C1EA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73D023C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2F8D3C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0ECE3B4E" w14:textId="77777777" w:rsidTr="00CB4B21">
        <w:trPr>
          <w:trHeight w:val="20"/>
        </w:trPr>
        <w:tc>
          <w:tcPr>
            <w:tcW w:w="5000" w:type="pct"/>
            <w:gridSpan w:val="5"/>
            <w:shd w:val="clear" w:color="auto" w:fill="auto"/>
            <w:vAlign w:val="center"/>
          </w:tcPr>
          <w:p w14:paraId="6E09F378" w14:textId="1822CCF4" w:rsidR="00AF765D" w:rsidRPr="00987EF3" w:rsidRDefault="00AF765D" w:rsidP="00AF765D">
            <w:pPr>
              <w:widowControl w:val="0"/>
              <w:spacing w:after="0"/>
              <w:ind w:right="-99"/>
              <w:jc w:val="center"/>
              <w:outlineLvl w:val="1"/>
              <w:rPr>
                <w:rFonts w:ascii="Times New Roman" w:eastAsia="Times New Roman" w:hAnsi="Times New Roman" w:cs="Times New Roman"/>
                <w:b/>
                <w:sz w:val="20"/>
                <w:szCs w:val="20"/>
                <w:lang w:eastAsia="ru-RU"/>
              </w:rPr>
            </w:pPr>
            <w:r w:rsidRPr="00987EF3">
              <w:rPr>
                <w:rFonts w:ascii="Times New Roman" w:eastAsia="Times New Roman" w:hAnsi="Times New Roman" w:cs="Times New Roman"/>
                <w:b/>
                <w:sz w:val="20"/>
                <w:szCs w:val="20"/>
                <w:lang w:eastAsia="ru-RU"/>
              </w:rPr>
              <w:t>Котельная № 6 «Д/с № 3» ст-ца Каневская ул. Айвазовского, 23 А</w:t>
            </w:r>
          </w:p>
        </w:tc>
      </w:tr>
      <w:tr w:rsidR="00AF765D" w:rsidRPr="00987EF3" w14:paraId="1ACAEB85" w14:textId="77777777" w:rsidTr="00CB4B21">
        <w:trPr>
          <w:trHeight w:val="20"/>
        </w:trPr>
        <w:tc>
          <w:tcPr>
            <w:tcW w:w="196" w:type="pct"/>
            <w:shd w:val="clear" w:color="auto" w:fill="auto"/>
            <w:vAlign w:val="center"/>
            <w:hideMark/>
          </w:tcPr>
          <w:p w14:paraId="18C5EAC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14:paraId="7BCD1DD9"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hideMark/>
          </w:tcPr>
          <w:p w14:paraId="06FEFF3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7F911A9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CB7307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58356632" w14:textId="77777777" w:rsidTr="00CB4B21">
        <w:trPr>
          <w:trHeight w:val="20"/>
        </w:trPr>
        <w:tc>
          <w:tcPr>
            <w:tcW w:w="196" w:type="pct"/>
            <w:shd w:val="clear" w:color="auto" w:fill="auto"/>
            <w:vAlign w:val="center"/>
            <w:hideMark/>
          </w:tcPr>
          <w:p w14:paraId="75BA204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14:paraId="0074871B"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hideMark/>
          </w:tcPr>
          <w:p w14:paraId="116FC57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07F82C7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56CED7B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61754202" w14:textId="77777777" w:rsidTr="007C3FCD">
        <w:trPr>
          <w:trHeight w:val="20"/>
        </w:trPr>
        <w:tc>
          <w:tcPr>
            <w:tcW w:w="196" w:type="pct"/>
            <w:shd w:val="clear" w:color="auto" w:fill="auto"/>
            <w:vAlign w:val="center"/>
            <w:hideMark/>
          </w:tcPr>
          <w:p w14:paraId="139E79D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14:paraId="41B5C3C4"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hideMark/>
          </w:tcPr>
          <w:p w14:paraId="7523FDA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Гкал</w:t>
            </w:r>
          </w:p>
        </w:tc>
        <w:tc>
          <w:tcPr>
            <w:tcW w:w="721" w:type="pct"/>
            <w:shd w:val="clear" w:color="auto" w:fill="auto"/>
            <w:vAlign w:val="center"/>
          </w:tcPr>
          <w:p w14:paraId="00C8075B" w14:textId="05281152"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c>
          <w:tcPr>
            <w:tcW w:w="632" w:type="pct"/>
            <w:shd w:val="clear" w:color="auto" w:fill="auto"/>
            <w:vAlign w:val="center"/>
          </w:tcPr>
          <w:p w14:paraId="14CEED60" w14:textId="6D2D3248"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r>
      <w:tr w:rsidR="00AF765D" w:rsidRPr="00987EF3" w14:paraId="5C503851" w14:textId="77777777" w:rsidTr="00CB4B21">
        <w:trPr>
          <w:trHeight w:val="20"/>
        </w:trPr>
        <w:tc>
          <w:tcPr>
            <w:tcW w:w="196" w:type="pct"/>
            <w:shd w:val="clear" w:color="auto" w:fill="auto"/>
            <w:vAlign w:val="center"/>
            <w:hideMark/>
          </w:tcPr>
          <w:p w14:paraId="6A722CAA" w14:textId="77777777" w:rsidR="00AF765D" w:rsidRPr="00987EF3" w:rsidRDefault="00AF765D" w:rsidP="00AF765D">
            <w:pPr>
              <w:spacing w:after="0"/>
              <w:jc w:val="center"/>
              <w:rPr>
                <w:rFonts w:ascii="Times New Roman" w:eastAsia="Arial Unicode MS" w:hAnsi="Times New Roman" w:cs="Times New Roman"/>
                <w:color w:val="000000"/>
                <w:sz w:val="20"/>
                <w:szCs w:val="20"/>
                <w:highlight w:val="yellow"/>
                <w:lang w:eastAsia="ru-RU"/>
              </w:rPr>
            </w:pPr>
            <w:r w:rsidRPr="00987EF3">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14:paraId="39286780"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w:t>
            </w:r>
            <w:r w:rsidRPr="00987EF3">
              <w:rPr>
                <w:rFonts w:ascii="Times New Roman" w:eastAsia="Arial Unicode MS" w:hAnsi="Times New Roman" w:cs="Times New Roman"/>
                <w:color w:val="000000"/>
                <w:sz w:val="20"/>
                <w:szCs w:val="20"/>
                <w:lang w:eastAsia="ru-RU"/>
              </w:rPr>
              <w:lastRenderedPageBreak/>
              <w:t>ной характеристике тепловой сети</w:t>
            </w:r>
          </w:p>
        </w:tc>
        <w:tc>
          <w:tcPr>
            <w:tcW w:w="557" w:type="pct"/>
            <w:shd w:val="clear" w:color="auto" w:fill="auto"/>
            <w:vAlign w:val="center"/>
            <w:hideMark/>
          </w:tcPr>
          <w:p w14:paraId="5E1768F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lastRenderedPageBreak/>
              <w:t>Гкал / м</w:t>
            </w:r>
            <w:r w:rsidRPr="00987EF3">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14:paraId="4323F420" w14:textId="0E064F2A"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0,82</w:t>
            </w:r>
          </w:p>
        </w:tc>
        <w:tc>
          <w:tcPr>
            <w:tcW w:w="632" w:type="pct"/>
            <w:shd w:val="clear" w:color="auto" w:fill="auto"/>
            <w:vAlign w:val="center"/>
          </w:tcPr>
          <w:p w14:paraId="55594245" w14:textId="2317A8BF"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0,82</w:t>
            </w:r>
          </w:p>
        </w:tc>
      </w:tr>
      <w:tr w:rsidR="00987EF3" w:rsidRPr="00987EF3" w14:paraId="0C8E14A1" w14:textId="77777777" w:rsidTr="00CB4B21">
        <w:trPr>
          <w:trHeight w:val="20"/>
        </w:trPr>
        <w:tc>
          <w:tcPr>
            <w:tcW w:w="196" w:type="pct"/>
            <w:shd w:val="clear" w:color="auto" w:fill="auto"/>
            <w:vAlign w:val="center"/>
            <w:hideMark/>
          </w:tcPr>
          <w:p w14:paraId="0C8D60CF"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14:paraId="26C78F76"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14:paraId="50D7666D"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14:paraId="72814527" w14:textId="1C625F6C"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91</w:t>
            </w:r>
          </w:p>
        </w:tc>
        <w:tc>
          <w:tcPr>
            <w:tcW w:w="632" w:type="pct"/>
            <w:shd w:val="clear" w:color="auto" w:fill="auto"/>
            <w:vAlign w:val="center"/>
          </w:tcPr>
          <w:p w14:paraId="6446D609" w14:textId="04F361F8"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91</w:t>
            </w:r>
          </w:p>
        </w:tc>
      </w:tr>
      <w:tr w:rsidR="00AF765D" w:rsidRPr="00987EF3" w14:paraId="318E1D32" w14:textId="77777777" w:rsidTr="00CB4B21">
        <w:trPr>
          <w:trHeight w:val="20"/>
        </w:trPr>
        <w:tc>
          <w:tcPr>
            <w:tcW w:w="196" w:type="pct"/>
            <w:shd w:val="clear" w:color="auto" w:fill="auto"/>
            <w:vAlign w:val="center"/>
            <w:hideMark/>
          </w:tcPr>
          <w:p w14:paraId="41BA138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6</w:t>
            </w:r>
          </w:p>
        </w:tc>
        <w:tc>
          <w:tcPr>
            <w:tcW w:w="2894" w:type="pct"/>
            <w:shd w:val="clear" w:color="auto" w:fill="auto"/>
            <w:vAlign w:val="center"/>
            <w:hideMark/>
          </w:tcPr>
          <w:p w14:paraId="1A8C9809"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14:paraId="1EB1514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м</w:t>
            </w:r>
            <w:r w:rsidRPr="00987EF3">
              <w:rPr>
                <w:rFonts w:ascii="Times New Roman" w:eastAsia="Arial Unicode MS" w:hAnsi="Times New Roman" w:cs="Times New Roman"/>
                <w:color w:val="000000"/>
                <w:sz w:val="20"/>
                <w:szCs w:val="20"/>
                <w:vertAlign w:val="superscript"/>
                <w:lang w:eastAsia="ru-RU"/>
              </w:rPr>
              <w:t>2</w:t>
            </w:r>
            <w:r w:rsidRPr="00987EF3">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14:paraId="13872F77" w14:textId="574A11DA"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180</w:t>
            </w:r>
          </w:p>
        </w:tc>
        <w:tc>
          <w:tcPr>
            <w:tcW w:w="632" w:type="pct"/>
            <w:shd w:val="clear" w:color="auto" w:fill="auto"/>
            <w:vAlign w:val="center"/>
          </w:tcPr>
          <w:p w14:paraId="44349D94" w14:textId="4F9BCD88"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180</w:t>
            </w:r>
          </w:p>
        </w:tc>
      </w:tr>
      <w:tr w:rsidR="00AF765D" w:rsidRPr="00987EF3" w14:paraId="5A55B155" w14:textId="77777777" w:rsidTr="00CB4B21">
        <w:trPr>
          <w:trHeight w:val="20"/>
        </w:trPr>
        <w:tc>
          <w:tcPr>
            <w:tcW w:w="196" w:type="pct"/>
            <w:shd w:val="clear" w:color="auto" w:fill="auto"/>
            <w:vAlign w:val="center"/>
            <w:hideMark/>
          </w:tcPr>
          <w:p w14:paraId="3402C64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7</w:t>
            </w:r>
          </w:p>
        </w:tc>
        <w:tc>
          <w:tcPr>
            <w:tcW w:w="2894" w:type="pct"/>
            <w:shd w:val="clear" w:color="auto" w:fill="auto"/>
            <w:vAlign w:val="center"/>
            <w:hideMark/>
          </w:tcPr>
          <w:p w14:paraId="697C8334"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hideMark/>
          </w:tcPr>
          <w:p w14:paraId="68C248B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006B903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398910C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7A31BCF" w14:textId="77777777" w:rsidTr="00CB4B21">
        <w:trPr>
          <w:trHeight w:val="20"/>
        </w:trPr>
        <w:tc>
          <w:tcPr>
            <w:tcW w:w="196" w:type="pct"/>
            <w:shd w:val="clear" w:color="auto" w:fill="auto"/>
            <w:vAlign w:val="center"/>
            <w:hideMark/>
          </w:tcPr>
          <w:p w14:paraId="2480E5A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14:paraId="7FF79826"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14:paraId="5894F18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кВт</w:t>
            </w:r>
          </w:p>
        </w:tc>
        <w:tc>
          <w:tcPr>
            <w:tcW w:w="721" w:type="pct"/>
            <w:shd w:val="clear" w:color="auto" w:fill="auto"/>
            <w:vAlign w:val="center"/>
            <w:hideMark/>
          </w:tcPr>
          <w:p w14:paraId="6501938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885FF6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75948CFD" w14:textId="77777777" w:rsidTr="00CB4B21">
        <w:trPr>
          <w:trHeight w:val="20"/>
        </w:trPr>
        <w:tc>
          <w:tcPr>
            <w:tcW w:w="196" w:type="pct"/>
            <w:shd w:val="clear" w:color="auto" w:fill="auto"/>
            <w:vAlign w:val="center"/>
            <w:hideMark/>
          </w:tcPr>
          <w:p w14:paraId="676E996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9</w:t>
            </w:r>
          </w:p>
        </w:tc>
        <w:tc>
          <w:tcPr>
            <w:tcW w:w="2894" w:type="pct"/>
            <w:shd w:val="clear" w:color="auto" w:fill="auto"/>
            <w:vAlign w:val="center"/>
            <w:hideMark/>
          </w:tcPr>
          <w:p w14:paraId="19010ADF"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14:paraId="580AD4C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32924A0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312F106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65438137" w14:textId="77777777" w:rsidTr="00CB4B21">
        <w:trPr>
          <w:trHeight w:val="20"/>
        </w:trPr>
        <w:tc>
          <w:tcPr>
            <w:tcW w:w="196" w:type="pct"/>
            <w:shd w:val="clear" w:color="auto" w:fill="auto"/>
            <w:vAlign w:val="center"/>
            <w:hideMark/>
          </w:tcPr>
          <w:p w14:paraId="5EF1BCB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10</w:t>
            </w:r>
          </w:p>
        </w:tc>
        <w:tc>
          <w:tcPr>
            <w:tcW w:w="2894" w:type="pct"/>
            <w:shd w:val="clear" w:color="auto" w:fill="auto"/>
            <w:vAlign w:val="center"/>
            <w:hideMark/>
          </w:tcPr>
          <w:p w14:paraId="7AE2C885"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14:paraId="69338E0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79DD6CC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3EA1EE6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7902D5CC" w14:textId="77777777" w:rsidTr="00CB4B21">
        <w:trPr>
          <w:trHeight w:val="20"/>
        </w:trPr>
        <w:tc>
          <w:tcPr>
            <w:tcW w:w="196" w:type="pct"/>
            <w:shd w:val="clear" w:color="auto" w:fill="auto"/>
            <w:vAlign w:val="center"/>
            <w:hideMark/>
          </w:tcPr>
          <w:p w14:paraId="69C103B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11</w:t>
            </w:r>
          </w:p>
        </w:tc>
        <w:tc>
          <w:tcPr>
            <w:tcW w:w="2894" w:type="pct"/>
            <w:shd w:val="clear" w:color="auto" w:fill="auto"/>
            <w:vAlign w:val="center"/>
            <w:hideMark/>
          </w:tcPr>
          <w:p w14:paraId="2CB8F43A"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14:paraId="4E7E200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14:paraId="579E6C0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14:paraId="73A4169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r>
      <w:tr w:rsidR="00AF765D" w:rsidRPr="00987EF3" w14:paraId="62167635" w14:textId="77777777" w:rsidTr="00CB4B21">
        <w:trPr>
          <w:trHeight w:val="20"/>
        </w:trPr>
        <w:tc>
          <w:tcPr>
            <w:tcW w:w="196" w:type="pct"/>
            <w:shd w:val="clear" w:color="auto" w:fill="auto"/>
            <w:vAlign w:val="center"/>
            <w:hideMark/>
          </w:tcPr>
          <w:p w14:paraId="7CD0EF9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12</w:t>
            </w:r>
          </w:p>
        </w:tc>
        <w:tc>
          <w:tcPr>
            <w:tcW w:w="2894" w:type="pct"/>
            <w:shd w:val="clear" w:color="auto" w:fill="auto"/>
            <w:vAlign w:val="center"/>
            <w:hideMark/>
          </w:tcPr>
          <w:p w14:paraId="76835C46"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14:paraId="2877D81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18AA1BD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50FBAC8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4A4D9754" w14:textId="77777777" w:rsidTr="00CB4B21">
        <w:trPr>
          <w:trHeight w:val="20"/>
        </w:trPr>
        <w:tc>
          <w:tcPr>
            <w:tcW w:w="196" w:type="pct"/>
            <w:shd w:val="clear" w:color="auto" w:fill="auto"/>
            <w:vAlign w:val="center"/>
            <w:hideMark/>
          </w:tcPr>
          <w:p w14:paraId="12C1ADD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13</w:t>
            </w:r>
          </w:p>
        </w:tc>
        <w:tc>
          <w:tcPr>
            <w:tcW w:w="2894" w:type="pct"/>
            <w:shd w:val="clear" w:color="auto" w:fill="auto"/>
            <w:vAlign w:val="center"/>
            <w:hideMark/>
          </w:tcPr>
          <w:p w14:paraId="2B35E73F"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14:paraId="4DF517D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4EA005D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6C0D038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03DFE268" w14:textId="77777777" w:rsidTr="00CB4B21">
        <w:trPr>
          <w:trHeight w:val="20"/>
        </w:trPr>
        <w:tc>
          <w:tcPr>
            <w:tcW w:w="5000" w:type="pct"/>
            <w:gridSpan w:val="5"/>
            <w:shd w:val="clear" w:color="auto" w:fill="auto"/>
            <w:vAlign w:val="center"/>
          </w:tcPr>
          <w:p w14:paraId="1DB35566" w14:textId="5E3FADB1" w:rsidR="00AF765D" w:rsidRPr="00987EF3" w:rsidRDefault="00AF765D" w:rsidP="00AF765D">
            <w:pPr>
              <w:widowControl w:val="0"/>
              <w:spacing w:after="0"/>
              <w:ind w:right="-99"/>
              <w:jc w:val="center"/>
              <w:outlineLvl w:val="1"/>
              <w:rPr>
                <w:rFonts w:ascii="Times New Roman" w:eastAsia="Times New Roman" w:hAnsi="Times New Roman" w:cs="Times New Roman"/>
                <w:b/>
                <w:sz w:val="20"/>
                <w:szCs w:val="20"/>
                <w:lang w:eastAsia="ru-RU"/>
              </w:rPr>
            </w:pPr>
            <w:r w:rsidRPr="00987EF3">
              <w:rPr>
                <w:rFonts w:ascii="Times New Roman" w:eastAsia="Times New Roman" w:hAnsi="Times New Roman" w:cs="Times New Roman"/>
                <w:b/>
                <w:sz w:val="20"/>
                <w:szCs w:val="20"/>
                <w:lang w:eastAsia="ru-RU"/>
              </w:rPr>
              <w:t>Котельная № 8 «СЭС» ст-ца Каневская ул. Герцена, 82</w:t>
            </w:r>
          </w:p>
        </w:tc>
      </w:tr>
      <w:tr w:rsidR="00AF765D" w:rsidRPr="00987EF3" w14:paraId="289AF491" w14:textId="77777777" w:rsidTr="00CB4B21">
        <w:trPr>
          <w:trHeight w:val="20"/>
        </w:trPr>
        <w:tc>
          <w:tcPr>
            <w:tcW w:w="196" w:type="pct"/>
            <w:shd w:val="clear" w:color="auto" w:fill="auto"/>
            <w:vAlign w:val="center"/>
            <w:hideMark/>
          </w:tcPr>
          <w:p w14:paraId="3EFD53A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14:paraId="177FC78D"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hideMark/>
          </w:tcPr>
          <w:p w14:paraId="1C172C7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401091B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56B2E8D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5C6849CA" w14:textId="77777777" w:rsidTr="00CB4B21">
        <w:trPr>
          <w:trHeight w:val="20"/>
        </w:trPr>
        <w:tc>
          <w:tcPr>
            <w:tcW w:w="196" w:type="pct"/>
            <w:shd w:val="clear" w:color="auto" w:fill="auto"/>
            <w:vAlign w:val="center"/>
            <w:hideMark/>
          </w:tcPr>
          <w:p w14:paraId="5BA5399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14:paraId="6C9E2FD0"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hideMark/>
          </w:tcPr>
          <w:p w14:paraId="0B9D2AF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2786D91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B43357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06AEA594" w14:textId="77777777" w:rsidTr="007C3FCD">
        <w:trPr>
          <w:trHeight w:val="20"/>
        </w:trPr>
        <w:tc>
          <w:tcPr>
            <w:tcW w:w="196" w:type="pct"/>
            <w:shd w:val="clear" w:color="auto" w:fill="auto"/>
            <w:vAlign w:val="center"/>
            <w:hideMark/>
          </w:tcPr>
          <w:p w14:paraId="27E39F9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14:paraId="626DB865"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hideMark/>
          </w:tcPr>
          <w:p w14:paraId="2647ED6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Гкал</w:t>
            </w:r>
          </w:p>
        </w:tc>
        <w:tc>
          <w:tcPr>
            <w:tcW w:w="721" w:type="pct"/>
            <w:shd w:val="clear" w:color="auto" w:fill="auto"/>
            <w:vAlign w:val="center"/>
          </w:tcPr>
          <w:p w14:paraId="306B8C25" w14:textId="4DBEB70A"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c>
          <w:tcPr>
            <w:tcW w:w="632" w:type="pct"/>
            <w:shd w:val="clear" w:color="auto" w:fill="auto"/>
            <w:vAlign w:val="center"/>
          </w:tcPr>
          <w:p w14:paraId="28EC275B" w14:textId="2880E110"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r>
      <w:tr w:rsidR="00AF765D" w:rsidRPr="00987EF3" w14:paraId="4B261337" w14:textId="77777777" w:rsidTr="00CB4B21">
        <w:trPr>
          <w:trHeight w:val="20"/>
        </w:trPr>
        <w:tc>
          <w:tcPr>
            <w:tcW w:w="196" w:type="pct"/>
            <w:shd w:val="clear" w:color="auto" w:fill="auto"/>
            <w:vAlign w:val="center"/>
            <w:hideMark/>
          </w:tcPr>
          <w:p w14:paraId="7512D83C" w14:textId="77777777" w:rsidR="00AF765D" w:rsidRPr="00987EF3" w:rsidRDefault="00AF765D" w:rsidP="00AF765D">
            <w:pPr>
              <w:spacing w:after="0"/>
              <w:jc w:val="center"/>
              <w:rPr>
                <w:rFonts w:ascii="Times New Roman" w:eastAsia="Arial Unicode MS" w:hAnsi="Times New Roman" w:cs="Times New Roman"/>
                <w:color w:val="000000"/>
                <w:sz w:val="20"/>
                <w:szCs w:val="20"/>
                <w:highlight w:val="yellow"/>
                <w:lang w:eastAsia="ru-RU"/>
              </w:rPr>
            </w:pPr>
            <w:r w:rsidRPr="00987EF3">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14:paraId="6EFE5BD9"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hideMark/>
          </w:tcPr>
          <w:p w14:paraId="2F167CF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Гкал / м</w:t>
            </w:r>
            <w:r w:rsidRPr="00987EF3">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14:paraId="0CC496DA" w14:textId="20B873EC"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0,42</w:t>
            </w:r>
          </w:p>
        </w:tc>
        <w:tc>
          <w:tcPr>
            <w:tcW w:w="632" w:type="pct"/>
            <w:shd w:val="clear" w:color="auto" w:fill="auto"/>
            <w:vAlign w:val="center"/>
          </w:tcPr>
          <w:p w14:paraId="6CDBE67C" w14:textId="5F43E46C"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0,42</w:t>
            </w:r>
          </w:p>
        </w:tc>
      </w:tr>
      <w:tr w:rsidR="00987EF3" w:rsidRPr="00987EF3" w14:paraId="347E1B59" w14:textId="77777777" w:rsidTr="00CB4B21">
        <w:trPr>
          <w:trHeight w:val="20"/>
        </w:trPr>
        <w:tc>
          <w:tcPr>
            <w:tcW w:w="196" w:type="pct"/>
            <w:shd w:val="clear" w:color="auto" w:fill="auto"/>
            <w:vAlign w:val="center"/>
            <w:hideMark/>
          </w:tcPr>
          <w:p w14:paraId="0EBBFBAD"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14:paraId="5CB2D564"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14:paraId="53B14A59"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14:paraId="537E1D2F" w14:textId="0D1069FF"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46</w:t>
            </w:r>
          </w:p>
        </w:tc>
        <w:tc>
          <w:tcPr>
            <w:tcW w:w="632" w:type="pct"/>
            <w:shd w:val="clear" w:color="auto" w:fill="auto"/>
            <w:vAlign w:val="center"/>
          </w:tcPr>
          <w:p w14:paraId="283280A6" w14:textId="49BF1EC6"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46</w:t>
            </w:r>
          </w:p>
        </w:tc>
      </w:tr>
      <w:tr w:rsidR="00AF765D" w:rsidRPr="00987EF3" w14:paraId="724D4673" w14:textId="77777777" w:rsidTr="00CB4B21">
        <w:trPr>
          <w:trHeight w:val="20"/>
        </w:trPr>
        <w:tc>
          <w:tcPr>
            <w:tcW w:w="196" w:type="pct"/>
            <w:shd w:val="clear" w:color="auto" w:fill="auto"/>
            <w:vAlign w:val="center"/>
            <w:hideMark/>
          </w:tcPr>
          <w:p w14:paraId="64EC044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6</w:t>
            </w:r>
          </w:p>
        </w:tc>
        <w:tc>
          <w:tcPr>
            <w:tcW w:w="2894" w:type="pct"/>
            <w:shd w:val="clear" w:color="auto" w:fill="auto"/>
            <w:vAlign w:val="center"/>
            <w:hideMark/>
          </w:tcPr>
          <w:p w14:paraId="4D6C83DD"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14:paraId="570B82F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м</w:t>
            </w:r>
            <w:r w:rsidRPr="00987EF3">
              <w:rPr>
                <w:rFonts w:ascii="Times New Roman" w:eastAsia="Arial Unicode MS" w:hAnsi="Times New Roman" w:cs="Times New Roman"/>
                <w:color w:val="000000"/>
                <w:sz w:val="20"/>
                <w:szCs w:val="20"/>
                <w:vertAlign w:val="superscript"/>
                <w:lang w:eastAsia="ru-RU"/>
              </w:rPr>
              <w:t>2</w:t>
            </w:r>
            <w:r w:rsidRPr="00987EF3">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14:paraId="6FACE53F" w14:textId="3BD79B00"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83,883</w:t>
            </w:r>
          </w:p>
        </w:tc>
        <w:tc>
          <w:tcPr>
            <w:tcW w:w="632" w:type="pct"/>
            <w:shd w:val="clear" w:color="auto" w:fill="auto"/>
            <w:vAlign w:val="center"/>
          </w:tcPr>
          <w:p w14:paraId="56E38AB6" w14:textId="26440C17"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83,883</w:t>
            </w:r>
          </w:p>
        </w:tc>
      </w:tr>
      <w:tr w:rsidR="00AF765D" w:rsidRPr="00987EF3" w14:paraId="5DEA14F5" w14:textId="77777777" w:rsidTr="00CB4B21">
        <w:trPr>
          <w:trHeight w:val="20"/>
        </w:trPr>
        <w:tc>
          <w:tcPr>
            <w:tcW w:w="196" w:type="pct"/>
            <w:shd w:val="clear" w:color="auto" w:fill="auto"/>
            <w:vAlign w:val="center"/>
            <w:hideMark/>
          </w:tcPr>
          <w:p w14:paraId="19949DE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lastRenderedPageBreak/>
              <w:t>7</w:t>
            </w:r>
          </w:p>
        </w:tc>
        <w:tc>
          <w:tcPr>
            <w:tcW w:w="2894" w:type="pct"/>
            <w:shd w:val="clear" w:color="auto" w:fill="auto"/>
            <w:vAlign w:val="center"/>
            <w:hideMark/>
          </w:tcPr>
          <w:p w14:paraId="757B08D3"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hideMark/>
          </w:tcPr>
          <w:p w14:paraId="0C0E794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225008C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36DFF5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02A9B211" w14:textId="77777777" w:rsidTr="00CB4B21">
        <w:trPr>
          <w:trHeight w:val="20"/>
        </w:trPr>
        <w:tc>
          <w:tcPr>
            <w:tcW w:w="196" w:type="pct"/>
            <w:shd w:val="clear" w:color="auto" w:fill="auto"/>
            <w:vAlign w:val="center"/>
            <w:hideMark/>
          </w:tcPr>
          <w:p w14:paraId="7832DF2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14:paraId="52A8E24B"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14:paraId="33FE376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кВт</w:t>
            </w:r>
          </w:p>
        </w:tc>
        <w:tc>
          <w:tcPr>
            <w:tcW w:w="721" w:type="pct"/>
            <w:shd w:val="clear" w:color="auto" w:fill="auto"/>
            <w:vAlign w:val="center"/>
            <w:hideMark/>
          </w:tcPr>
          <w:p w14:paraId="3A9F5FC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F2B13F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0976A29B" w14:textId="77777777" w:rsidTr="00CB4B21">
        <w:trPr>
          <w:trHeight w:val="20"/>
        </w:trPr>
        <w:tc>
          <w:tcPr>
            <w:tcW w:w="196" w:type="pct"/>
            <w:shd w:val="clear" w:color="auto" w:fill="auto"/>
            <w:vAlign w:val="center"/>
            <w:hideMark/>
          </w:tcPr>
          <w:p w14:paraId="4320E6A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9</w:t>
            </w:r>
          </w:p>
        </w:tc>
        <w:tc>
          <w:tcPr>
            <w:tcW w:w="2894" w:type="pct"/>
            <w:shd w:val="clear" w:color="auto" w:fill="auto"/>
            <w:vAlign w:val="center"/>
            <w:hideMark/>
          </w:tcPr>
          <w:p w14:paraId="603D8283"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14:paraId="32C4D75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4487340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1E496B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40F0EC0" w14:textId="77777777" w:rsidTr="00CB4B21">
        <w:trPr>
          <w:trHeight w:val="20"/>
        </w:trPr>
        <w:tc>
          <w:tcPr>
            <w:tcW w:w="196" w:type="pct"/>
            <w:shd w:val="clear" w:color="auto" w:fill="auto"/>
            <w:vAlign w:val="center"/>
            <w:hideMark/>
          </w:tcPr>
          <w:p w14:paraId="2748C9A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10</w:t>
            </w:r>
          </w:p>
        </w:tc>
        <w:tc>
          <w:tcPr>
            <w:tcW w:w="2894" w:type="pct"/>
            <w:shd w:val="clear" w:color="auto" w:fill="auto"/>
            <w:vAlign w:val="center"/>
            <w:hideMark/>
          </w:tcPr>
          <w:p w14:paraId="2E6D1876"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14:paraId="2A5025F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5FCCFF9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5676510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8BC3F56" w14:textId="77777777" w:rsidTr="00CB4B21">
        <w:trPr>
          <w:trHeight w:val="20"/>
        </w:trPr>
        <w:tc>
          <w:tcPr>
            <w:tcW w:w="196" w:type="pct"/>
            <w:shd w:val="clear" w:color="auto" w:fill="auto"/>
            <w:vAlign w:val="center"/>
            <w:hideMark/>
          </w:tcPr>
          <w:p w14:paraId="20B59EB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11</w:t>
            </w:r>
          </w:p>
        </w:tc>
        <w:tc>
          <w:tcPr>
            <w:tcW w:w="2894" w:type="pct"/>
            <w:shd w:val="clear" w:color="auto" w:fill="auto"/>
            <w:vAlign w:val="center"/>
            <w:hideMark/>
          </w:tcPr>
          <w:p w14:paraId="72977AF8"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14:paraId="385572C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14:paraId="412131B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14:paraId="317CB86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r>
      <w:tr w:rsidR="00AF765D" w:rsidRPr="00987EF3" w14:paraId="23E2B569" w14:textId="77777777" w:rsidTr="00CB4B21">
        <w:trPr>
          <w:trHeight w:val="20"/>
        </w:trPr>
        <w:tc>
          <w:tcPr>
            <w:tcW w:w="196" w:type="pct"/>
            <w:shd w:val="clear" w:color="auto" w:fill="auto"/>
            <w:vAlign w:val="center"/>
            <w:hideMark/>
          </w:tcPr>
          <w:p w14:paraId="08D684E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12</w:t>
            </w:r>
          </w:p>
        </w:tc>
        <w:tc>
          <w:tcPr>
            <w:tcW w:w="2894" w:type="pct"/>
            <w:shd w:val="clear" w:color="auto" w:fill="auto"/>
            <w:vAlign w:val="center"/>
            <w:hideMark/>
          </w:tcPr>
          <w:p w14:paraId="28B4A63F"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14:paraId="355A980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6F880A6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51040FE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48CD2738" w14:textId="77777777" w:rsidTr="00CB4B21">
        <w:trPr>
          <w:trHeight w:val="20"/>
        </w:trPr>
        <w:tc>
          <w:tcPr>
            <w:tcW w:w="196" w:type="pct"/>
            <w:shd w:val="clear" w:color="auto" w:fill="auto"/>
            <w:vAlign w:val="center"/>
            <w:hideMark/>
          </w:tcPr>
          <w:p w14:paraId="4B56423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13</w:t>
            </w:r>
          </w:p>
        </w:tc>
        <w:tc>
          <w:tcPr>
            <w:tcW w:w="2894" w:type="pct"/>
            <w:shd w:val="clear" w:color="auto" w:fill="auto"/>
            <w:vAlign w:val="center"/>
            <w:hideMark/>
          </w:tcPr>
          <w:p w14:paraId="4737970B"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14:paraId="3AAA510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32F3065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3047AD3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4EE6F861" w14:textId="77777777" w:rsidTr="00CB4B21">
        <w:trPr>
          <w:trHeight w:val="20"/>
        </w:trPr>
        <w:tc>
          <w:tcPr>
            <w:tcW w:w="5000" w:type="pct"/>
            <w:gridSpan w:val="5"/>
            <w:shd w:val="clear" w:color="auto" w:fill="auto"/>
            <w:vAlign w:val="center"/>
          </w:tcPr>
          <w:p w14:paraId="01665C13" w14:textId="60846602" w:rsidR="00AF765D" w:rsidRPr="00987EF3" w:rsidRDefault="00AF765D" w:rsidP="00AF765D">
            <w:pPr>
              <w:widowControl w:val="0"/>
              <w:spacing w:after="0"/>
              <w:ind w:right="-99"/>
              <w:jc w:val="center"/>
              <w:outlineLvl w:val="1"/>
              <w:rPr>
                <w:rFonts w:ascii="Times New Roman" w:eastAsia="Times New Roman" w:hAnsi="Times New Roman" w:cs="Times New Roman"/>
                <w:b/>
                <w:sz w:val="20"/>
                <w:szCs w:val="20"/>
                <w:lang w:eastAsia="ru-RU"/>
              </w:rPr>
            </w:pPr>
            <w:r w:rsidRPr="00987EF3">
              <w:rPr>
                <w:rFonts w:ascii="Times New Roman" w:eastAsia="Times New Roman" w:hAnsi="Times New Roman" w:cs="Times New Roman"/>
                <w:b/>
                <w:sz w:val="20"/>
                <w:szCs w:val="20"/>
                <w:lang w:eastAsia="ru-RU"/>
              </w:rPr>
              <w:t>Котельная № 9 «ЦРБ» ст-ца Каневская ул. Больничная, 108</w:t>
            </w:r>
          </w:p>
        </w:tc>
      </w:tr>
      <w:tr w:rsidR="00AF765D" w:rsidRPr="00987EF3" w14:paraId="56B5D12C" w14:textId="77777777" w:rsidTr="00CB4B21">
        <w:trPr>
          <w:trHeight w:val="20"/>
        </w:trPr>
        <w:tc>
          <w:tcPr>
            <w:tcW w:w="196" w:type="pct"/>
            <w:shd w:val="clear" w:color="auto" w:fill="auto"/>
            <w:vAlign w:val="center"/>
            <w:hideMark/>
          </w:tcPr>
          <w:p w14:paraId="0DD372E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14:paraId="03EC3981"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hideMark/>
          </w:tcPr>
          <w:p w14:paraId="1866A9B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3589662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32111D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798AB169" w14:textId="77777777" w:rsidTr="00CB4B21">
        <w:trPr>
          <w:trHeight w:val="20"/>
        </w:trPr>
        <w:tc>
          <w:tcPr>
            <w:tcW w:w="196" w:type="pct"/>
            <w:shd w:val="clear" w:color="auto" w:fill="auto"/>
            <w:vAlign w:val="center"/>
            <w:hideMark/>
          </w:tcPr>
          <w:p w14:paraId="1826793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14:paraId="170468CE"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hideMark/>
          </w:tcPr>
          <w:p w14:paraId="1F35610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5DD9351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0D6BFD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38EE2DB5" w14:textId="77777777" w:rsidTr="007C3FCD">
        <w:trPr>
          <w:trHeight w:val="20"/>
        </w:trPr>
        <w:tc>
          <w:tcPr>
            <w:tcW w:w="196" w:type="pct"/>
            <w:shd w:val="clear" w:color="auto" w:fill="auto"/>
            <w:vAlign w:val="center"/>
            <w:hideMark/>
          </w:tcPr>
          <w:p w14:paraId="58C4F15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14:paraId="166C9677"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hideMark/>
          </w:tcPr>
          <w:p w14:paraId="5ED51B9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Гкал</w:t>
            </w:r>
          </w:p>
        </w:tc>
        <w:tc>
          <w:tcPr>
            <w:tcW w:w="721" w:type="pct"/>
            <w:shd w:val="clear" w:color="auto" w:fill="auto"/>
            <w:vAlign w:val="center"/>
          </w:tcPr>
          <w:p w14:paraId="30911B58" w14:textId="0D49E2AA"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c>
          <w:tcPr>
            <w:tcW w:w="632" w:type="pct"/>
            <w:shd w:val="clear" w:color="auto" w:fill="auto"/>
            <w:vAlign w:val="center"/>
          </w:tcPr>
          <w:p w14:paraId="49D2D97B" w14:textId="66894E6D"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r>
      <w:tr w:rsidR="00AF765D" w:rsidRPr="00987EF3" w14:paraId="2B30EBB2" w14:textId="77777777" w:rsidTr="00CB4B21">
        <w:trPr>
          <w:trHeight w:val="20"/>
        </w:trPr>
        <w:tc>
          <w:tcPr>
            <w:tcW w:w="196" w:type="pct"/>
            <w:shd w:val="clear" w:color="auto" w:fill="auto"/>
            <w:vAlign w:val="center"/>
            <w:hideMark/>
          </w:tcPr>
          <w:p w14:paraId="245C536B" w14:textId="77777777" w:rsidR="00AF765D" w:rsidRPr="00987EF3" w:rsidRDefault="00AF765D" w:rsidP="00AF765D">
            <w:pPr>
              <w:spacing w:after="0"/>
              <w:jc w:val="center"/>
              <w:rPr>
                <w:rFonts w:ascii="Times New Roman" w:eastAsia="Arial Unicode MS" w:hAnsi="Times New Roman" w:cs="Times New Roman"/>
                <w:color w:val="000000"/>
                <w:sz w:val="20"/>
                <w:szCs w:val="20"/>
                <w:highlight w:val="yellow"/>
                <w:lang w:eastAsia="ru-RU"/>
              </w:rPr>
            </w:pPr>
            <w:r w:rsidRPr="00987EF3">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14:paraId="04F90179"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hideMark/>
          </w:tcPr>
          <w:p w14:paraId="5FBA2B0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Гкал / м</w:t>
            </w:r>
            <w:r w:rsidRPr="00987EF3">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14:paraId="04110ACE" w14:textId="4E0F9F6E"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w:t>
            </w:r>
          </w:p>
        </w:tc>
        <w:tc>
          <w:tcPr>
            <w:tcW w:w="632" w:type="pct"/>
            <w:shd w:val="clear" w:color="auto" w:fill="auto"/>
            <w:vAlign w:val="center"/>
          </w:tcPr>
          <w:p w14:paraId="1CD825DA" w14:textId="48642889"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w:t>
            </w:r>
          </w:p>
        </w:tc>
      </w:tr>
      <w:tr w:rsidR="00987EF3" w:rsidRPr="00987EF3" w14:paraId="50FFC9CF" w14:textId="77777777" w:rsidTr="00CB4B21">
        <w:trPr>
          <w:trHeight w:val="20"/>
        </w:trPr>
        <w:tc>
          <w:tcPr>
            <w:tcW w:w="196" w:type="pct"/>
            <w:shd w:val="clear" w:color="auto" w:fill="auto"/>
            <w:vAlign w:val="center"/>
            <w:hideMark/>
          </w:tcPr>
          <w:p w14:paraId="0ECEDACB"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14:paraId="30AC4A08"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14:paraId="5CA0D5CB"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14:paraId="2136B220" w14:textId="2BE05969"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43,1</w:t>
            </w:r>
          </w:p>
        </w:tc>
        <w:tc>
          <w:tcPr>
            <w:tcW w:w="632" w:type="pct"/>
            <w:shd w:val="clear" w:color="auto" w:fill="auto"/>
            <w:vAlign w:val="center"/>
          </w:tcPr>
          <w:p w14:paraId="4A5C463F" w14:textId="58D2DD32"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43,1</w:t>
            </w:r>
          </w:p>
        </w:tc>
      </w:tr>
      <w:tr w:rsidR="00AF765D" w:rsidRPr="00987EF3" w14:paraId="2D4CA5E8" w14:textId="77777777" w:rsidTr="00CB4B21">
        <w:trPr>
          <w:trHeight w:val="20"/>
        </w:trPr>
        <w:tc>
          <w:tcPr>
            <w:tcW w:w="196" w:type="pct"/>
            <w:shd w:val="clear" w:color="auto" w:fill="auto"/>
            <w:vAlign w:val="center"/>
            <w:hideMark/>
          </w:tcPr>
          <w:p w14:paraId="7FEDEBC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6</w:t>
            </w:r>
          </w:p>
        </w:tc>
        <w:tc>
          <w:tcPr>
            <w:tcW w:w="2894" w:type="pct"/>
            <w:shd w:val="clear" w:color="auto" w:fill="auto"/>
            <w:vAlign w:val="center"/>
            <w:hideMark/>
          </w:tcPr>
          <w:p w14:paraId="657A37FB"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14:paraId="1CC2958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м</w:t>
            </w:r>
            <w:r w:rsidRPr="00987EF3">
              <w:rPr>
                <w:rFonts w:ascii="Times New Roman" w:eastAsia="Arial Unicode MS" w:hAnsi="Times New Roman" w:cs="Times New Roman"/>
                <w:color w:val="000000"/>
                <w:sz w:val="20"/>
                <w:szCs w:val="20"/>
                <w:vertAlign w:val="superscript"/>
                <w:lang w:eastAsia="ru-RU"/>
              </w:rPr>
              <w:t>2</w:t>
            </w:r>
            <w:r w:rsidRPr="00987EF3">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14:paraId="6FEFA48C" w14:textId="6371BC7E"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182,634</w:t>
            </w:r>
          </w:p>
        </w:tc>
        <w:tc>
          <w:tcPr>
            <w:tcW w:w="632" w:type="pct"/>
            <w:shd w:val="clear" w:color="auto" w:fill="auto"/>
            <w:vAlign w:val="center"/>
          </w:tcPr>
          <w:p w14:paraId="578891C2" w14:textId="1D5910E8"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182,634</w:t>
            </w:r>
          </w:p>
        </w:tc>
      </w:tr>
      <w:tr w:rsidR="00AF765D" w:rsidRPr="00987EF3" w14:paraId="50DF3B4E" w14:textId="77777777" w:rsidTr="00CB4B21">
        <w:trPr>
          <w:trHeight w:val="20"/>
        </w:trPr>
        <w:tc>
          <w:tcPr>
            <w:tcW w:w="196" w:type="pct"/>
            <w:shd w:val="clear" w:color="auto" w:fill="auto"/>
            <w:vAlign w:val="center"/>
            <w:hideMark/>
          </w:tcPr>
          <w:p w14:paraId="7085745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7</w:t>
            </w:r>
          </w:p>
        </w:tc>
        <w:tc>
          <w:tcPr>
            <w:tcW w:w="2894" w:type="pct"/>
            <w:shd w:val="clear" w:color="auto" w:fill="auto"/>
            <w:vAlign w:val="center"/>
            <w:hideMark/>
          </w:tcPr>
          <w:p w14:paraId="4ACE381A"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hideMark/>
          </w:tcPr>
          <w:p w14:paraId="644B245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31BD46B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454DB32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422A6FEF" w14:textId="77777777" w:rsidTr="00CB4B21">
        <w:trPr>
          <w:trHeight w:val="20"/>
        </w:trPr>
        <w:tc>
          <w:tcPr>
            <w:tcW w:w="196" w:type="pct"/>
            <w:shd w:val="clear" w:color="auto" w:fill="auto"/>
            <w:vAlign w:val="center"/>
            <w:hideMark/>
          </w:tcPr>
          <w:p w14:paraId="1EF3128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14:paraId="6E19994E"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14:paraId="671B393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кВт</w:t>
            </w:r>
          </w:p>
        </w:tc>
        <w:tc>
          <w:tcPr>
            <w:tcW w:w="721" w:type="pct"/>
            <w:shd w:val="clear" w:color="auto" w:fill="auto"/>
            <w:vAlign w:val="center"/>
            <w:hideMark/>
          </w:tcPr>
          <w:p w14:paraId="1A70261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5B72120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390730E9" w14:textId="77777777" w:rsidTr="00CB4B21">
        <w:trPr>
          <w:trHeight w:val="20"/>
        </w:trPr>
        <w:tc>
          <w:tcPr>
            <w:tcW w:w="196" w:type="pct"/>
            <w:shd w:val="clear" w:color="auto" w:fill="auto"/>
            <w:vAlign w:val="center"/>
            <w:hideMark/>
          </w:tcPr>
          <w:p w14:paraId="7114F20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lastRenderedPageBreak/>
              <w:t>9</w:t>
            </w:r>
          </w:p>
        </w:tc>
        <w:tc>
          <w:tcPr>
            <w:tcW w:w="2894" w:type="pct"/>
            <w:shd w:val="clear" w:color="auto" w:fill="auto"/>
            <w:vAlign w:val="center"/>
            <w:hideMark/>
          </w:tcPr>
          <w:p w14:paraId="4B96A87A"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14:paraId="6DCA1C5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7DAF505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49AAD05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2D996539" w14:textId="77777777" w:rsidTr="00CB4B21">
        <w:trPr>
          <w:trHeight w:val="20"/>
        </w:trPr>
        <w:tc>
          <w:tcPr>
            <w:tcW w:w="196" w:type="pct"/>
            <w:shd w:val="clear" w:color="auto" w:fill="auto"/>
            <w:vAlign w:val="center"/>
            <w:hideMark/>
          </w:tcPr>
          <w:p w14:paraId="63EC20E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10</w:t>
            </w:r>
          </w:p>
        </w:tc>
        <w:tc>
          <w:tcPr>
            <w:tcW w:w="2894" w:type="pct"/>
            <w:shd w:val="clear" w:color="auto" w:fill="auto"/>
            <w:vAlign w:val="center"/>
            <w:hideMark/>
          </w:tcPr>
          <w:p w14:paraId="74B80C78"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14:paraId="53C358C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08315D1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68CD789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70E0C568" w14:textId="77777777" w:rsidTr="00CB4B21">
        <w:trPr>
          <w:trHeight w:val="20"/>
        </w:trPr>
        <w:tc>
          <w:tcPr>
            <w:tcW w:w="196" w:type="pct"/>
            <w:shd w:val="clear" w:color="auto" w:fill="auto"/>
            <w:vAlign w:val="center"/>
            <w:hideMark/>
          </w:tcPr>
          <w:p w14:paraId="70CD000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11</w:t>
            </w:r>
          </w:p>
        </w:tc>
        <w:tc>
          <w:tcPr>
            <w:tcW w:w="2894" w:type="pct"/>
            <w:shd w:val="clear" w:color="auto" w:fill="auto"/>
            <w:vAlign w:val="center"/>
            <w:hideMark/>
          </w:tcPr>
          <w:p w14:paraId="038772A7"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14:paraId="7E461D3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14:paraId="62DCFD0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14:paraId="52E3312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r>
      <w:tr w:rsidR="00AF765D" w:rsidRPr="00987EF3" w14:paraId="1F39F86D" w14:textId="77777777" w:rsidTr="00CB4B21">
        <w:trPr>
          <w:trHeight w:val="20"/>
        </w:trPr>
        <w:tc>
          <w:tcPr>
            <w:tcW w:w="196" w:type="pct"/>
            <w:shd w:val="clear" w:color="auto" w:fill="auto"/>
            <w:vAlign w:val="center"/>
            <w:hideMark/>
          </w:tcPr>
          <w:p w14:paraId="7A0221B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12</w:t>
            </w:r>
          </w:p>
        </w:tc>
        <w:tc>
          <w:tcPr>
            <w:tcW w:w="2894" w:type="pct"/>
            <w:shd w:val="clear" w:color="auto" w:fill="auto"/>
            <w:vAlign w:val="center"/>
            <w:hideMark/>
          </w:tcPr>
          <w:p w14:paraId="3ED52C59"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14:paraId="1313205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5FCC3A1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38DD5CB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1F0D30C" w14:textId="77777777" w:rsidTr="00CB4B21">
        <w:trPr>
          <w:trHeight w:val="20"/>
        </w:trPr>
        <w:tc>
          <w:tcPr>
            <w:tcW w:w="196" w:type="pct"/>
            <w:shd w:val="clear" w:color="auto" w:fill="auto"/>
            <w:vAlign w:val="center"/>
            <w:hideMark/>
          </w:tcPr>
          <w:p w14:paraId="0DFC265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13</w:t>
            </w:r>
          </w:p>
        </w:tc>
        <w:tc>
          <w:tcPr>
            <w:tcW w:w="2894" w:type="pct"/>
            <w:shd w:val="clear" w:color="auto" w:fill="auto"/>
            <w:vAlign w:val="center"/>
            <w:hideMark/>
          </w:tcPr>
          <w:p w14:paraId="1D56DE86"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14:paraId="28A3802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2377A72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4054D80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79536F8C" w14:textId="77777777" w:rsidTr="009B4565">
        <w:trPr>
          <w:trHeight w:val="20"/>
        </w:trPr>
        <w:tc>
          <w:tcPr>
            <w:tcW w:w="5000" w:type="pct"/>
            <w:gridSpan w:val="5"/>
            <w:shd w:val="clear" w:color="auto" w:fill="auto"/>
            <w:vAlign w:val="center"/>
          </w:tcPr>
          <w:p w14:paraId="1F36186A" w14:textId="7B4CCED7" w:rsidR="00AF765D" w:rsidRPr="00987EF3" w:rsidRDefault="00AF765D" w:rsidP="00AF765D">
            <w:pPr>
              <w:widowControl w:val="0"/>
              <w:spacing w:after="0"/>
              <w:ind w:right="-99"/>
              <w:jc w:val="center"/>
              <w:outlineLvl w:val="1"/>
              <w:rPr>
                <w:rFonts w:ascii="Times New Roman" w:eastAsia="Times New Roman" w:hAnsi="Times New Roman" w:cs="Times New Roman"/>
                <w:b/>
                <w:sz w:val="20"/>
                <w:szCs w:val="20"/>
                <w:lang w:eastAsia="ru-RU"/>
              </w:rPr>
            </w:pPr>
            <w:r w:rsidRPr="00987EF3">
              <w:rPr>
                <w:rFonts w:ascii="Times New Roman" w:eastAsia="Times New Roman" w:hAnsi="Times New Roman" w:cs="Times New Roman"/>
                <w:b/>
                <w:sz w:val="20"/>
                <w:szCs w:val="20"/>
                <w:lang w:eastAsia="ru-RU"/>
              </w:rPr>
              <w:t>Котельная № 11 «НИВА» ст-ца Каневская ул. Горького, 66</w:t>
            </w:r>
          </w:p>
        </w:tc>
      </w:tr>
      <w:tr w:rsidR="00AF765D" w:rsidRPr="00987EF3" w14:paraId="79D059C9" w14:textId="77777777" w:rsidTr="009B4565">
        <w:trPr>
          <w:trHeight w:val="20"/>
        </w:trPr>
        <w:tc>
          <w:tcPr>
            <w:tcW w:w="196" w:type="pct"/>
            <w:shd w:val="clear" w:color="auto" w:fill="auto"/>
            <w:vAlign w:val="center"/>
            <w:hideMark/>
          </w:tcPr>
          <w:p w14:paraId="10EB544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14:paraId="2F0D22E7"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hideMark/>
          </w:tcPr>
          <w:p w14:paraId="2600BC1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053D168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395EDC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5205C9BF" w14:textId="77777777" w:rsidTr="009B4565">
        <w:trPr>
          <w:trHeight w:val="20"/>
        </w:trPr>
        <w:tc>
          <w:tcPr>
            <w:tcW w:w="196" w:type="pct"/>
            <w:shd w:val="clear" w:color="auto" w:fill="auto"/>
            <w:vAlign w:val="center"/>
            <w:hideMark/>
          </w:tcPr>
          <w:p w14:paraId="49117A7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14:paraId="3E9315CC"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hideMark/>
          </w:tcPr>
          <w:p w14:paraId="2BB7F74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4B96DD5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5B5944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7BA25CD6" w14:textId="77777777" w:rsidTr="009B4565">
        <w:trPr>
          <w:trHeight w:val="20"/>
        </w:trPr>
        <w:tc>
          <w:tcPr>
            <w:tcW w:w="196" w:type="pct"/>
            <w:shd w:val="clear" w:color="auto" w:fill="auto"/>
            <w:vAlign w:val="center"/>
            <w:hideMark/>
          </w:tcPr>
          <w:p w14:paraId="4319848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14:paraId="44FDBDE1"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hideMark/>
          </w:tcPr>
          <w:p w14:paraId="556A393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Гкал</w:t>
            </w:r>
          </w:p>
        </w:tc>
        <w:tc>
          <w:tcPr>
            <w:tcW w:w="721" w:type="pct"/>
            <w:shd w:val="clear" w:color="auto" w:fill="auto"/>
            <w:vAlign w:val="center"/>
          </w:tcPr>
          <w:p w14:paraId="672253C3" w14:textId="67E40E91"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c>
          <w:tcPr>
            <w:tcW w:w="632" w:type="pct"/>
            <w:shd w:val="clear" w:color="auto" w:fill="auto"/>
            <w:vAlign w:val="center"/>
          </w:tcPr>
          <w:p w14:paraId="2AF45D0C" w14:textId="330FCBEF"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r>
      <w:tr w:rsidR="00AF765D" w:rsidRPr="00987EF3" w14:paraId="5E4D45C0" w14:textId="77777777" w:rsidTr="009B4565">
        <w:trPr>
          <w:trHeight w:val="20"/>
        </w:trPr>
        <w:tc>
          <w:tcPr>
            <w:tcW w:w="196" w:type="pct"/>
            <w:shd w:val="clear" w:color="auto" w:fill="auto"/>
            <w:vAlign w:val="center"/>
            <w:hideMark/>
          </w:tcPr>
          <w:p w14:paraId="1ED088E3" w14:textId="77777777" w:rsidR="00AF765D" w:rsidRPr="00987EF3" w:rsidRDefault="00AF765D" w:rsidP="00AF765D">
            <w:pPr>
              <w:spacing w:after="0"/>
              <w:jc w:val="center"/>
              <w:rPr>
                <w:rFonts w:ascii="Times New Roman" w:eastAsia="Arial Unicode MS" w:hAnsi="Times New Roman" w:cs="Times New Roman"/>
                <w:color w:val="000000"/>
                <w:sz w:val="20"/>
                <w:szCs w:val="20"/>
                <w:highlight w:val="yellow"/>
                <w:lang w:eastAsia="ru-RU"/>
              </w:rPr>
            </w:pPr>
            <w:r w:rsidRPr="00987EF3">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14:paraId="41202BC8"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hideMark/>
          </w:tcPr>
          <w:p w14:paraId="0A3C5DC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Гкал / м</w:t>
            </w:r>
            <w:r w:rsidRPr="00987EF3">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14:paraId="48E6E8D2" w14:textId="5864D6E5"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1,08</w:t>
            </w:r>
          </w:p>
        </w:tc>
        <w:tc>
          <w:tcPr>
            <w:tcW w:w="632" w:type="pct"/>
            <w:shd w:val="clear" w:color="auto" w:fill="auto"/>
            <w:vAlign w:val="center"/>
          </w:tcPr>
          <w:p w14:paraId="5D7EA358" w14:textId="2F94E4B0"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1,08</w:t>
            </w:r>
          </w:p>
        </w:tc>
      </w:tr>
      <w:tr w:rsidR="00987EF3" w:rsidRPr="00987EF3" w14:paraId="00EB221F" w14:textId="77777777" w:rsidTr="009B4565">
        <w:trPr>
          <w:trHeight w:val="20"/>
        </w:trPr>
        <w:tc>
          <w:tcPr>
            <w:tcW w:w="196" w:type="pct"/>
            <w:shd w:val="clear" w:color="auto" w:fill="auto"/>
            <w:vAlign w:val="center"/>
            <w:hideMark/>
          </w:tcPr>
          <w:p w14:paraId="5579CE56"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14:paraId="3CED8F2F"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14:paraId="009AE508"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14:paraId="5151070C" w14:textId="7718524F"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65,7</w:t>
            </w:r>
          </w:p>
        </w:tc>
        <w:tc>
          <w:tcPr>
            <w:tcW w:w="632" w:type="pct"/>
            <w:shd w:val="clear" w:color="auto" w:fill="auto"/>
            <w:vAlign w:val="center"/>
          </w:tcPr>
          <w:p w14:paraId="2C883878" w14:textId="7B1A919D"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65,7</w:t>
            </w:r>
          </w:p>
        </w:tc>
      </w:tr>
      <w:tr w:rsidR="00AF765D" w:rsidRPr="00987EF3" w14:paraId="45BE3FC9" w14:textId="77777777" w:rsidTr="009B4565">
        <w:trPr>
          <w:trHeight w:val="20"/>
        </w:trPr>
        <w:tc>
          <w:tcPr>
            <w:tcW w:w="196" w:type="pct"/>
            <w:shd w:val="clear" w:color="auto" w:fill="auto"/>
            <w:vAlign w:val="center"/>
            <w:hideMark/>
          </w:tcPr>
          <w:p w14:paraId="5788C08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6</w:t>
            </w:r>
          </w:p>
        </w:tc>
        <w:tc>
          <w:tcPr>
            <w:tcW w:w="2894" w:type="pct"/>
            <w:shd w:val="clear" w:color="auto" w:fill="auto"/>
            <w:vAlign w:val="center"/>
            <w:hideMark/>
          </w:tcPr>
          <w:p w14:paraId="344EB68A"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14:paraId="4ABD939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м</w:t>
            </w:r>
            <w:r w:rsidRPr="00987EF3">
              <w:rPr>
                <w:rFonts w:ascii="Times New Roman" w:eastAsia="Arial Unicode MS" w:hAnsi="Times New Roman" w:cs="Times New Roman"/>
                <w:color w:val="000000"/>
                <w:sz w:val="20"/>
                <w:szCs w:val="20"/>
                <w:vertAlign w:val="superscript"/>
                <w:lang w:eastAsia="ru-RU"/>
              </w:rPr>
              <w:t>2</w:t>
            </w:r>
            <w:r w:rsidRPr="00987EF3">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14:paraId="65D4D2D0" w14:textId="13B3E33A"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151,466</w:t>
            </w:r>
          </w:p>
        </w:tc>
        <w:tc>
          <w:tcPr>
            <w:tcW w:w="632" w:type="pct"/>
            <w:shd w:val="clear" w:color="auto" w:fill="auto"/>
            <w:vAlign w:val="center"/>
          </w:tcPr>
          <w:p w14:paraId="30A85B2B" w14:textId="7720DB51"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151,466</w:t>
            </w:r>
          </w:p>
        </w:tc>
      </w:tr>
      <w:tr w:rsidR="00AF765D" w:rsidRPr="00987EF3" w14:paraId="035C86C9" w14:textId="77777777" w:rsidTr="009B4565">
        <w:trPr>
          <w:trHeight w:val="20"/>
        </w:trPr>
        <w:tc>
          <w:tcPr>
            <w:tcW w:w="196" w:type="pct"/>
            <w:shd w:val="clear" w:color="auto" w:fill="auto"/>
            <w:vAlign w:val="center"/>
            <w:hideMark/>
          </w:tcPr>
          <w:p w14:paraId="2EA1E09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7</w:t>
            </w:r>
          </w:p>
        </w:tc>
        <w:tc>
          <w:tcPr>
            <w:tcW w:w="2894" w:type="pct"/>
            <w:shd w:val="clear" w:color="auto" w:fill="auto"/>
            <w:vAlign w:val="center"/>
            <w:hideMark/>
          </w:tcPr>
          <w:p w14:paraId="13317073"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hideMark/>
          </w:tcPr>
          <w:p w14:paraId="6AB3A7B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093623A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D03518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4C58340B" w14:textId="77777777" w:rsidTr="009B4565">
        <w:trPr>
          <w:trHeight w:val="20"/>
        </w:trPr>
        <w:tc>
          <w:tcPr>
            <w:tcW w:w="196" w:type="pct"/>
            <w:shd w:val="clear" w:color="auto" w:fill="auto"/>
            <w:vAlign w:val="center"/>
            <w:hideMark/>
          </w:tcPr>
          <w:p w14:paraId="0FAB8A8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14:paraId="42EE887B"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14:paraId="53F6A0F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кВт</w:t>
            </w:r>
          </w:p>
        </w:tc>
        <w:tc>
          <w:tcPr>
            <w:tcW w:w="721" w:type="pct"/>
            <w:shd w:val="clear" w:color="auto" w:fill="auto"/>
            <w:vAlign w:val="center"/>
            <w:hideMark/>
          </w:tcPr>
          <w:p w14:paraId="3788F14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B9C0AD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48ECFD84" w14:textId="77777777" w:rsidTr="009B4565">
        <w:trPr>
          <w:trHeight w:val="20"/>
        </w:trPr>
        <w:tc>
          <w:tcPr>
            <w:tcW w:w="196" w:type="pct"/>
            <w:shd w:val="clear" w:color="auto" w:fill="auto"/>
            <w:vAlign w:val="center"/>
            <w:hideMark/>
          </w:tcPr>
          <w:p w14:paraId="6ED1595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9</w:t>
            </w:r>
          </w:p>
        </w:tc>
        <w:tc>
          <w:tcPr>
            <w:tcW w:w="2894" w:type="pct"/>
            <w:shd w:val="clear" w:color="auto" w:fill="auto"/>
            <w:vAlign w:val="center"/>
            <w:hideMark/>
          </w:tcPr>
          <w:p w14:paraId="705D6C84"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14:paraId="4B19055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19EF423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ACBD66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3D9EC99D" w14:textId="77777777" w:rsidTr="009B4565">
        <w:trPr>
          <w:trHeight w:val="20"/>
        </w:trPr>
        <w:tc>
          <w:tcPr>
            <w:tcW w:w="196" w:type="pct"/>
            <w:shd w:val="clear" w:color="auto" w:fill="auto"/>
            <w:vAlign w:val="center"/>
            <w:hideMark/>
          </w:tcPr>
          <w:p w14:paraId="46C6917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10</w:t>
            </w:r>
          </w:p>
        </w:tc>
        <w:tc>
          <w:tcPr>
            <w:tcW w:w="2894" w:type="pct"/>
            <w:shd w:val="clear" w:color="auto" w:fill="auto"/>
            <w:vAlign w:val="center"/>
            <w:hideMark/>
          </w:tcPr>
          <w:p w14:paraId="4AC733E8"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14:paraId="571F358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63556B9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5F0E2B4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39FAC8EE" w14:textId="77777777" w:rsidTr="009B4565">
        <w:trPr>
          <w:trHeight w:val="20"/>
        </w:trPr>
        <w:tc>
          <w:tcPr>
            <w:tcW w:w="196" w:type="pct"/>
            <w:shd w:val="clear" w:color="auto" w:fill="auto"/>
            <w:vAlign w:val="center"/>
            <w:hideMark/>
          </w:tcPr>
          <w:p w14:paraId="0FA953D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lastRenderedPageBreak/>
              <w:t>11</w:t>
            </w:r>
          </w:p>
        </w:tc>
        <w:tc>
          <w:tcPr>
            <w:tcW w:w="2894" w:type="pct"/>
            <w:shd w:val="clear" w:color="auto" w:fill="auto"/>
            <w:vAlign w:val="center"/>
            <w:hideMark/>
          </w:tcPr>
          <w:p w14:paraId="6E015336"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14:paraId="43E23A1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14:paraId="58DBB81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14:paraId="0032DAA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r>
      <w:tr w:rsidR="00AF765D" w:rsidRPr="00987EF3" w14:paraId="60F3E61C" w14:textId="77777777" w:rsidTr="009B4565">
        <w:trPr>
          <w:trHeight w:val="20"/>
        </w:trPr>
        <w:tc>
          <w:tcPr>
            <w:tcW w:w="196" w:type="pct"/>
            <w:shd w:val="clear" w:color="auto" w:fill="auto"/>
            <w:vAlign w:val="center"/>
            <w:hideMark/>
          </w:tcPr>
          <w:p w14:paraId="64FB15E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12</w:t>
            </w:r>
          </w:p>
        </w:tc>
        <w:tc>
          <w:tcPr>
            <w:tcW w:w="2894" w:type="pct"/>
            <w:shd w:val="clear" w:color="auto" w:fill="auto"/>
            <w:vAlign w:val="center"/>
            <w:hideMark/>
          </w:tcPr>
          <w:p w14:paraId="0F83ECB4"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14:paraId="531C683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03D5FF7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43B7102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749408AA" w14:textId="77777777" w:rsidTr="009B4565">
        <w:trPr>
          <w:trHeight w:val="20"/>
        </w:trPr>
        <w:tc>
          <w:tcPr>
            <w:tcW w:w="196" w:type="pct"/>
            <w:shd w:val="clear" w:color="auto" w:fill="auto"/>
            <w:vAlign w:val="center"/>
            <w:hideMark/>
          </w:tcPr>
          <w:p w14:paraId="07CFAB9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13</w:t>
            </w:r>
          </w:p>
        </w:tc>
        <w:tc>
          <w:tcPr>
            <w:tcW w:w="2894" w:type="pct"/>
            <w:shd w:val="clear" w:color="auto" w:fill="auto"/>
            <w:vAlign w:val="center"/>
            <w:hideMark/>
          </w:tcPr>
          <w:p w14:paraId="44F7B85F"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14:paraId="6E68E48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4914354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274DF3F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75AEC9DB" w14:textId="77777777" w:rsidTr="009B4565">
        <w:trPr>
          <w:trHeight w:val="20"/>
        </w:trPr>
        <w:tc>
          <w:tcPr>
            <w:tcW w:w="5000" w:type="pct"/>
            <w:gridSpan w:val="5"/>
            <w:shd w:val="clear" w:color="auto" w:fill="auto"/>
            <w:vAlign w:val="center"/>
          </w:tcPr>
          <w:p w14:paraId="6E1D50B9" w14:textId="64356712" w:rsidR="00AF765D" w:rsidRPr="00987EF3" w:rsidRDefault="00AF765D" w:rsidP="00AF765D">
            <w:pPr>
              <w:widowControl w:val="0"/>
              <w:spacing w:after="0"/>
              <w:ind w:right="-99"/>
              <w:jc w:val="center"/>
              <w:outlineLvl w:val="1"/>
              <w:rPr>
                <w:rFonts w:ascii="Times New Roman" w:eastAsia="Times New Roman" w:hAnsi="Times New Roman" w:cs="Times New Roman"/>
                <w:b/>
                <w:sz w:val="20"/>
                <w:szCs w:val="20"/>
                <w:lang w:eastAsia="ru-RU"/>
              </w:rPr>
            </w:pPr>
            <w:r w:rsidRPr="00987EF3">
              <w:rPr>
                <w:rFonts w:ascii="Times New Roman" w:eastAsia="Times New Roman" w:hAnsi="Times New Roman" w:cs="Times New Roman"/>
                <w:b/>
                <w:sz w:val="20"/>
                <w:szCs w:val="20"/>
                <w:lang w:eastAsia="ru-RU"/>
              </w:rPr>
              <w:t>Котельная № 15 «Вокзальная» ст-ца Каневская ул. Вокзальная, 70</w:t>
            </w:r>
          </w:p>
        </w:tc>
      </w:tr>
      <w:tr w:rsidR="00AF765D" w:rsidRPr="00987EF3" w14:paraId="2E9A9EB4" w14:textId="77777777" w:rsidTr="009B4565">
        <w:trPr>
          <w:trHeight w:val="20"/>
        </w:trPr>
        <w:tc>
          <w:tcPr>
            <w:tcW w:w="196" w:type="pct"/>
            <w:shd w:val="clear" w:color="auto" w:fill="auto"/>
            <w:vAlign w:val="center"/>
            <w:hideMark/>
          </w:tcPr>
          <w:p w14:paraId="4D82D21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14:paraId="2EC3909B"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hideMark/>
          </w:tcPr>
          <w:p w14:paraId="1F8F5DA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5A07C2B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6C6403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21B4FAAB" w14:textId="77777777" w:rsidTr="009B4565">
        <w:trPr>
          <w:trHeight w:val="20"/>
        </w:trPr>
        <w:tc>
          <w:tcPr>
            <w:tcW w:w="196" w:type="pct"/>
            <w:shd w:val="clear" w:color="auto" w:fill="auto"/>
            <w:vAlign w:val="center"/>
            <w:hideMark/>
          </w:tcPr>
          <w:p w14:paraId="7CC72AB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14:paraId="7FBDB731"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hideMark/>
          </w:tcPr>
          <w:p w14:paraId="2C29CC6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5A93AA7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6E006F2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2BD2D309" w14:textId="77777777" w:rsidTr="009B4565">
        <w:trPr>
          <w:trHeight w:val="20"/>
        </w:trPr>
        <w:tc>
          <w:tcPr>
            <w:tcW w:w="196" w:type="pct"/>
            <w:shd w:val="clear" w:color="auto" w:fill="auto"/>
            <w:vAlign w:val="center"/>
            <w:hideMark/>
          </w:tcPr>
          <w:p w14:paraId="3701415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14:paraId="4633C067"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hideMark/>
          </w:tcPr>
          <w:p w14:paraId="4A69128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Гкал</w:t>
            </w:r>
          </w:p>
        </w:tc>
        <w:tc>
          <w:tcPr>
            <w:tcW w:w="721" w:type="pct"/>
            <w:shd w:val="clear" w:color="auto" w:fill="auto"/>
            <w:vAlign w:val="center"/>
          </w:tcPr>
          <w:p w14:paraId="3BF96A9D" w14:textId="320179F2"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c>
          <w:tcPr>
            <w:tcW w:w="632" w:type="pct"/>
            <w:shd w:val="clear" w:color="auto" w:fill="auto"/>
            <w:vAlign w:val="center"/>
          </w:tcPr>
          <w:p w14:paraId="6A7BD622" w14:textId="7DAFFC1F"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r>
      <w:tr w:rsidR="00AF765D" w:rsidRPr="00987EF3" w14:paraId="4C268D4D" w14:textId="77777777" w:rsidTr="009B4565">
        <w:trPr>
          <w:trHeight w:val="20"/>
        </w:trPr>
        <w:tc>
          <w:tcPr>
            <w:tcW w:w="196" w:type="pct"/>
            <w:shd w:val="clear" w:color="auto" w:fill="auto"/>
            <w:vAlign w:val="center"/>
            <w:hideMark/>
          </w:tcPr>
          <w:p w14:paraId="51F6BD56" w14:textId="77777777" w:rsidR="00AF765D" w:rsidRPr="00987EF3" w:rsidRDefault="00AF765D" w:rsidP="00AF765D">
            <w:pPr>
              <w:spacing w:after="0"/>
              <w:jc w:val="center"/>
              <w:rPr>
                <w:rFonts w:ascii="Times New Roman" w:eastAsia="Arial Unicode MS" w:hAnsi="Times New Roman" w:cs="Times New Roman"/>
                <w:color w:val="000000"/>
                <w:sz w:val="20"/>
                <w:szCs w:val="20"/>
                <w:highlight w:val="yellow"/>
                <w:lang w:eastAsia="ru-RU"/>
              </w:rPr>
            </w:pPr>
            <w:r w:rsidRPr="00987EF3">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14:paraId="01CA6782"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hideMark/>
          </w:tcPr>
          <w:p w14:paraId="4CF1A2D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Гкал / м</w:t>
            </w:r>
            <w:r w:rsidRPr="00987EF3">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14:paraId="6D011049" w14:textId="3E724517"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1,13</w:t>
            </w:r>
          </w:p>
        </w:tc>
        <w:tc>
          <w:tcPr>
            <w:tcW w:w="632" w:type="pct"/>
            <w:shd w:val="clear" w:color="auto" w:fill="auto"/>
            <w:vAlign w:val="center"/>
          </w:tcPr>
          <w:p w14:paraId="5CDAACDD" w14:textId="40D14A2A"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1,13</w:t>
            </w:r>
          </w:p>
        </w:tc>
      </w:tr>
      <w:tr w:rsidR="00987EF3" w:rsidRPr="00987EF3" w14:paraId="3D16E379" w14:textId="77777777" w:rsidTr="009B4565">
        <w:trPr>
          <w:trHeight w:val="20"/>
        </w:trPr>
        <w:tc>
          <w:tcPr>
            <w:tcW w:w="196" w:type="pct"/>
            <w:shd w:val="clear" w:color="auto" w:fill="auto"/>
            <w:vAlign w:val="center"/>
            <w:hideMark/>
          </w:tcPr>
          <w:p w14:paraId="7E0795D7"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14:paraId="040C5544"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14:paraId="682FC46D"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14:paraId="0B8F88AE" w14:textId="16F92C06"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90,7</w:t>
            </w:r>
          </w:p>
        </w:tc>
        <w:tc>
          <w:tcPr>
            <w:tcW w:w="632" w:type="pct"/>
            <w:shd w:val="clear" w:color="auto" w:fill="auto"/>
            <w:vAlign w:val="center"/>
          </w:tcPr>
          <w:p w14:paraId="1C7B3116" w14:textId="701AAF34"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90,7</w:t>
            </w:r>
          </w:p>
        </w:tc>
      </w:tr>
      <w:tr w:rsidR="00AF765D" w:rsidRPr="00987EF3" w14:paraId="1D6EAF20" w14:textId="77777777" w:rsidTr="009B4565">
        <w:trPr>
          <w:trHeight w:val="20"/>
        </w:trPr>
        <w:tc>
          <w:tcPr>
            <w:tcW w:w="196" w:type="pct"/>
            <w:shd w:val="clear" w:color="auto" w:fill="auto"/>
            <w:vAlign w:val="center"/>
            <w:hideMark/>
          </w:tcPr>
          <w:p w14:paraId="3221619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6</w:t>
            </w:r>
          </w:p>
        </w:tc>
        <w:tc>
          <w:tcPr>
            <w:tcW w:w="2894" w:type="pct"/>
            <w:shd w:val="clear" w:color="auto" w:fill="auto"/>
            <w:vAlign w:val="center"/>
            <w:hideMark/>
          </w:tcPr>
          <w:p w14:paraId="45A8AB87"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14:paraId="72C9283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м</w:t>
            </w:r>
            <w:r w:rsidRPr="00987EF3">
              <w:rPr>
                <w:rFonts w:ascii="Times New Roman" w:eastAsia="Arial Unicode MS" w:hAnsi="Times New Roman" w:cs="Times New Roman"/>
                <w:color w:val="000000"/>
                <w:sz w:val="20"/>
                <w:szCs w:val="20"/>
                <w:vertAlign w:val="superscript"/>
                <w:lang w:eastAsia="ru-RU"/>
              </w:rPr>
              <w:t>2</w:t>
            </w:r>
            <w:r w:rsidRPr="00987EF3">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14:paraId="2A17CAF3" w14:textId="7F04EF87"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241,171</w:t>
            </w:r>
          </w:p>
        </w:tc>
        <w:tc>
          <w:tcPr>
            <w:tcW w:w="632" w:type="pct"/>
            <w:shd w:val="clear" w:color="auto" w:fill="auto"/>
            <w:vAlign w:val="center"/>
          </w:tcPr>
          <w:p w14:paraId="6DD19C86" w14:textId="7B661609"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241,171</w:t>
            </w:r>
          </w:p>
        </w:tc>
      </w:tr>
      <w:tr w:rsidR="00AF765D" w:rsidRPr="00987EF3" w14:paraId="62A28969" w14:textId="77777777" w:rsidTr="009B4565">
        <w:trPr>
          <w:trHeight w:val="20"/>
        </w:trPr>
        <w:tc>
          <w:tcPr>
            <w:tcW w:w="196" w:type="pct"/>
            <w:shd w:val="clear" w:color="auto" w:fill="auto"/>
            <w:vAlign w:val="center"/>
            <w:hideMark/>
          </w:tcPr>
          <w:p w14:paraId="3A412E9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7</w:t>
            </w:r>
          </w:p>
        </w:tc>
        <w:tc>
          <w:tcPr>
            <w:tcW w:w="2894" w:type="pct"/>
            <w:shd w:val="clear" w:color="auto" w:fill="auto"/>
            <w:vAlign w:val="center"/>
            <w:hideMark/>
          </w:tcPr>
          <w:p w14:paraId="71A48FF8"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hideMark/>
          </w:tcPr>
          <w:p w14:paraId="513423B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584BF33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4BF1C0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59D39C60" w14:textId="77777777" w:rsidTr="009B4565">
        <w:trPr>
          <w:trHeight w:val="20"/>
        </w:trPr>
        <w:tc>
          <w:tcPr>
            <w:tcW w:w="196" w:type="pct"/>
            <w:shd w:val="clear" w:color="auto" w:fill="auto"/>
            <w:vAlign w:val="center"/>
            <w:hideMark/>
          </w:tcPr>
          <w:p w14:paraId="107E77C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14:paraId="5EC5158E"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14:paraId="49D8DEB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кВт</w:t>
            </w:r>
          </w:p>
        </w:tc>
        <w:tc>
          <w:tcPr>
            <w:tcW w:w="721" w:type="pct"/>
            <w:shd w:val="clear" w:color="auto" w:fill="auto"/>
            <w:vAlign w:val="center"/>
            <w:hideMark/>
          </w:tcPr>
          <w:p w14:paraId="1FE6306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5CDB082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5460E79A" w14:textId="77777777" w:rsidTr="009B4565">
        <w:trPr>
          <w:trHeight w:val="20"/>
        </w:trPr>
        <w:tc>
          <w:tcPr>
            <w:tcW w:w="196" w:type="pct"/>
            <w:shd w:val="clear" w:color="auto" w:fill="auto"/>
            <w:vAlign w:val="center"/>
            <w:hideMark/>
          </w:tcPr>
          <w:p w14:paraId="2622E62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9</w:t>
            </w:r>
          </w:p>
        </w:tc>
        <w:tc>
          <w:tcPr>
            <w:tcW w:w="2894" w:type="pct"/>
            <w:shd w:val="clear" w:color="auto" w:fill="auto"/>
            <w:vAlign w:val="center"/>
            <w:hideMark/>
          </w:tcPr>
          <w:p w14:paraId="23E4CA8D"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14:paraId="1B3B4F4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4D5D184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779528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3D57B7E7" w14:textId="77777777" w:rsidTr="009B4565">
        <w:trPr>
          <w:trHeight w:val="20"/>
        </w:trPr>
        <w:tc>
          <w:tcPr>
            <w:tcW w:w="196" w:type="pct"/>
            <w:shd w:val="clear" w:color="auto" w:fill="auto"/>
            <w:vAlign w:val="center"/>
            <w:hideMark/>
          </w:tcPr>
          <w:p w14:paraId="24A1ECD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10</w:t>
            </w:r>
          </w:p>
        </w:tc>
        <w:tc>
          <w:tcPr>
            <w:tcW w:w="2894" w:type="pct"/>
            <w:shd w:val="clear" w:color="auto" w:fill="auto"/>
            <w:vAlign w:val="center"/>
            <w:hideMark/>
          </w:tcPr>
          <w:p w14:paraId="7308C607"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14:paraId="32A2026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0C4275F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6CB3808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092C16E6" w14:textId="77777777" w:rsidTr="009B4565">
        <w:trPr>
          <w:trHeight w:val="20"/>
        </w:trPr>
        <w:tc>
          <w:tcPr>
            <w:tcW w:w="196" w:type="pct"/>
            <w:shd w:val="clear" w:color="auto" w:fill="auto"/>
            <w:vAlign w:val="center"/>
            <w:hideMark/>
          </w:tcPr>
          <w:p w14:paraId="6936FD8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11</w:t>
            </w:r>
          </w:p>
        </w:tc>
        <w:tc>
          <w:tcPr>
            <w:tcW w:w="2894" w:type="pct"/>
            <w:shd w:val="clear" w:color="auto" w:fill="auto"/>
            <w:vAlign w:val="center"/>
            <w:hideMark/>
          </w:tcPr>
          <w:p w14:paraId="7DA9BB86"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14:paraId="738BF17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14:paraId="5ABAA6A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14:paraId="4598922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r>
      <w:tr w:rsidR="00AF765D" w:rsidRPr="00987EF3" w14:paraId="16CF2035" w14:textId="77777777" w:rsidTr="009B4565">
        <w:trPr>
          <w:trHeight w:val="20"/>
        </w:trPr>
        <w:tc>
          <w:tcPr>
            <w:tcW w:w="196" w:type="pct"/>
            <w:shd w:val="clear" w:color="auto" w:fill="auto"/>
            <w:vAlign w:val="center"/>
            <w:hideMark/>
          </w:tcPr>
          <w:p w14:paraId="7B772D8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12</w:t>
            </w:r>
          </w:p>
        </w:tc>
        <w:tc>
          <w:tcPr>
            <w:tcW w:w="2894" w:type="pct"/>
            <w:shd w:val="clear" w:color="auto" w:fill="auto"/>
            <w:vAlign w:val="center"/>
            <w:hideMark/>
          </w:tcPr>
          <w:p w14:paraId="261A61D2"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w:t>
            </w:r>
            <w:r w:rsidRPr="00987EF3">
              <w:rPr>
                <w:rFonts w:ascii="Times New Roman" w:eastAsia="Arial Unicode MS" w:hAnsi="Times New Roman" w:cs="Times New Roman"/>
                <w:color w:val="000000"/>
                <w:sz w:val="20"/>
                <w:szCs w:val="20"/>
                <w:lang w:eastAsia="ru-RU"/>
              </w:rPr>
              <w:lastRenderedPageBreak/>
              <w:t>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14:paraId="5D277DB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lastRenderedPageBreak/>
              <w:t>%</w:t>
            </w:r>
          </w:p>
        </w:tc>
        <w:tc>
          <w:tcPr>
            <w:tcW w:w="721" w:type="pct"/>
            <w:shd w:val="clear" w:color="auto" w:fill="auto"/>
            <w:vAlign w:val="center"/>
            <w:hideMark/>
          </w:tcPr>
          <w:p w14:paraId="4F0FD4A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2D5E542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00648180" w14:textId="77777777" w:rsidTr="009B4565">
        <w:trPr>
          <w:trHeight w:val="20"/>
        </w:trPr>
        <w:tc>
          <w:tcPr>
            <w:tcW w:w="196" w:type="pct"/>
            <w:shd w:val="clear" w:color="auto" w:fill="auto"/>
            <w:vAlign w:val="center"/>
            <w:hideMark/>
          </w:tcPr>
          <w:p w14:paraId="2313420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13</w:t>
            </w:r>
          </w:p>
        </w:tc>
        <w:tc>
          <w:tcPr>
            <w:tcW w:w="2894" w:type="pct"/>
            <w:shd w:val="clear" w:color="auto" w:fill="auto"/>
            <w:vAlign w:val="center"/>
            <w:hideMark/>
          </w:tcPr>
          <w:p w14:paraId="34D91043"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14:paraId="0651AEA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06A563F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1F85F1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6F063483" w14:textId="77777777" w:rsidTr="009B4565">
        <w:trPr>
          <w:trHeight w:val="20"/>
        </w:trPr>
        <w:tc>
          <w:tcPr>
            <w:tcW w:w="5000" w:type="pct"/>
            <w:gridSpan w:val="5"/>
            <w:shd w:val="clear" w:color="auto" w:fill="auto"/>
            <w:vAlign w:val="center"/>
          </w:tcPr>
          <w:p w14:paraId="2AC8A8F3" w14:textId="744AABDC" w:rsidR="00AF765D" w:rsidRPr="00987EF3" w:rsidRDefault="00AF765D" w:rsidP="00AF765D">
            <w:pPr>
              <w:widowControl w:val="0"/>
              <w:spacing w:after="0"/>
              <w:ind w:right="-99"/>
              <w:jc w:val="center"/>
              <w:outlineLvl w:val="1"/>
              <w:rPr>
                <w:rFonts w:ascii="Times New Roman" w:eastAsia="Times New Roman" w:hAnsi="Times New Roman" w:cs="Times New Roman"/>
                <w:b/>
                <w:sz w:val="20"/>
                <w:szCs w:val="20"/>
                <w:lang w:eastAsia="ru-RU"/>
              </w:rPr>
            </w:pPr>
            <w:r w:rsidRPr="00987EF3">
              <w:rPr>
                <w:rFonts w:ascii="Times New Roman" w:eastAsia="Times New Roman" w:hAnsi="Times New Roman" w:cs="Times New Roman"/>
                <w:b/>
                <w:sz w:val="20"/>
                <w:szCs w:val="20"/>
                <w:lang w:eastAsia="ru-RU"/>
              </w:rPr>
              <w:t>Котельная № 16 «Нестеренко» ст-ца Каневская ул. Нестеренко, 58</w:t>
            </w:r>
          </w:p>
        </w:tc>
      </w:tr>
      <w:tr w:rsidR="00AF765D" w:rsidRPr="00987EF3" w14:paraId="75A96BED" w14:textId="77777777" w:rsidTr="009B4565">
        <w:trPr>
          <w:trHeight w:val="20"/>
        </w:trPr>
        <w:tc>
          <w:tcPr>
            <w:tcW w:w="196" w:type="pct"/>
            <w:shd w:val="clear" w:color="auto" w:fill="auto"/>
            <w:vAlign w:val="center"/>
            <w:hideMark/>
          </w:tcPr>
          <w:p w14:paraId="5C1983B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14:paraId="59DE121D"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hideMark/>
          </w:tcPr>
          <w:p w14:paraId="3769C33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6F7214C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693F84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02AE67A6" w14:textId="77777777" w:rsidTr="009B4565">
        <w:trPr>
          <w:trHeight w:val="20"/>
        </w:trPr>
        <w:tc>
          <w:tcPr>
            <w:tcW w:w="196" w:type="pct"/>
            <w:shd w:val="clear" w:color="auto" w:fill="auto"/>
            <w:vAlign w:val="center"/>
            <w:hideMark/>
          </w:tcPr>
          <w:p w14:paraId="7F9E47A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14:paraId="762FA283"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hideMark/>
          </w:tcPr>
          <w:p w14:paraId="1C7A7B7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21E06D0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39C2D69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29D830F2" w14:textId="77777777" w:rsidTr="009B4565">
        <w:trPr>
          <w:trHeight w:val="20"/>
        </w:trPr>
        <w:tc>
          <w:tcPr>
            <w:tcW w:w="196" w:type="pct"/>
            <w:shd w:val="clear" w:color="auto" w:fill="auto"/>
            <w:vAlign w:val="center"/>
            <w:hideMark/>
          </w:tcPr>
          <w:p w14:paraId="77CAFF2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14:paraId="41AB6FAF"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hideMark/>
          </w:tcPr>
          <w:p w14:paraId="68E8685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Гкал</w:t>
            </w:r>
          </w:p>
        </w:tc>
        <w:tc>
          <w:tcPr>
            <w:tcW w:w="721" w:type="pct"/>
            <w:shd w:val="clear" w:color="auto" w:fill="auto"/>
            <w:vAlign w:val="center"/>
          </w:tcPr>
          <w:p w14:paraId="36F87ED1" w14:textId="5EAE2002"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c>
          <w:tcPr>
            <w:tcW w:w="632" w:type="pct"/>
            <w:shd w:val="clear" w:color="auto" w:fill="auto"/>
            <w:vAlign w:val="center"/>
          </w:tcPr>
          <w:p w14:paraId="7625F941" w14:textId="590EDE51"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r>
      <w:tr w:rsidR="00AF765D" w:rsidRPr="00987EF3" w14:paraId="6994909B" w14:textId="77777777" w:rsidTr="009B4565">
        <w:trPr>
          <w:trHeight w:val="20"/>
        </w:trPr>
        <w:tc>
          <w:tcPr>
            <w:tcW w:w="196" w:type="pct"/>
            <w:shd w:val="clear" w:color="auto" w:fill="auto"/>
            <w:vAlign w:val="center"/>
            <w:hideMark/>
          </w:tcPr>
          <w:p w14:paraId="65DA70FB" w14:textId="77777777" w:rsidR="00AF765D" w:rsidRPr="00987EF3" w:rsidRDefault="00AF765D" w:rsidP="00AF765D">
            <w:pPr>
              <w:spacing w:after="0"/>
              <w:jc w:val="center"/>
              <w:rPr>
                <w:rFonts w:ascii="Times New Roman" w:eastAsia="Arial Unicode MS" w:hAnsi="Times New Roman" w:cs="Times New Roman"/>
                <w:color w:val="000000"/>
                <w:sz w:val="20"/>
                <w:szCs w:val="20"/>
                <w:highlight w:val="yellow"/>
                <w:lang w:eastAsia="ru-RU"/>
              </w:rPr>
            </w:pPr>
            <w:r w:rsidRPr="00987EF3">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14:paraId="082D2873"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hideMark/>
          </w:tcPr>
          <w:p w14:paraId="4775806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Гкал / м</w:t>
            </w:r>
            <w:r w:rsidRPr="00987EF3">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14:paraId="01CB7A83" w14:textId="208E9039"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1,016</w:t>
            </w:r>
          </w:p>
        </w:tc>
        <w:tc>
          <w:tcPr>
            <w:tcW w:w="632" w:type="pct"/>
            <w:shd w:val="clear" w:color="auto" w:fill="auto"/>
            <w:vAlign w:val="center"/>
          </w:tcPr>
          <w:p w14:paraId="7627A291" w14:textId="183FA557"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1,016</w:t>
            </w:r>
          </w:p>
        </w:tc>
      </w:tr>
      <w:tr w:rsidR="00987EF3" w:rsidRPr="00987EF3" w14:paraId="0C9B189A" w14:textId="77777777" w:rsidTr="009B4565">
        <w:trPr>
          <w:trHeight w:val="20"/>
        </w:trPr>
        <w:tc>
          <w:tcPr>
            <w:tcW w:w="196" w:type="pct"/>
            <w:shd w:val="clear" w:color="auto" w:fill="auto"/>
            <w:vAlign w:val="center"/>
            <w:hideMark/>
          </w:tcPr>
          <w:p w14:paraId="037C8BDD"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14:paraId="5C0E52EF"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14:paraId="2C9076C3"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14:paraId="3D28EBCF" w14:textId="2B465C2B"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98,9</w:t>
            </w:r>
          </w:p>
        </w:tc>
        <w:tc>
          <w:tcPr>
            <w:tcW w:w="632" w:type="pct"/>
            <w:shd w:val="clear" w:color="auto" w:fill="auto"/>
            <w:vAlign w:val="center"/>
          </w:tcPr>
          <w:p w14:paraId="65EB3D49" w14:textId="454A9CA3"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98,9</w:t>
            </w:r>
          </w:p>
        </w:tc>
      </w:tr>
      <w:tr w:rsidR="00AF765D" w:rsidRPr="00987EF3" w14:paraId="7EC498FE" w14:textId="77777777" w:rsidTr="009B4565">
        <w:trPr>
          <w:trHeight w:val="20"/>
        </w:trPr>
        <w:tc>
          <w:tcPr>
            <w:tcW w:w="196" w:type="pct"/>
            <w:shd w:val="clear" w:color="auto" w:fill="auto"/>
            <w:vAlign w:val="center"/>
            <w:hideMark/>
          </w:tcPr>
          <w:p w14:paraId="350B81D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6</w:t>
            </w:r>
          </w:p>
        </w:tc>
        <w:tc>
          <w:tcPr>
            <w:tcW w:w="2894" w:type="pct"/>
            <w:shd w:val="clear" w:color="auto" w:fill="auto"/>
            <w:vAlign w:val="center"/>
            <w:hideMark/>
          </w:tcPr>
          <w:p w14:paraId="15801FC5"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14:paraId="6F4F912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м</w:t>
            </w:r>
            <w:r w:rsidRPr="00987EF3">
              <w:rPr>
                <w:rFonts w:ascii="Times New Roman" w:eastAsia="Arial Unicode MS" w:hAnsi="Times New Roman" w:cs="Times New Roman"/>
                <w:color w:val="000000"/>
                <w:sz w:val="20"/>
                <w:szCs w:val="20"/>
                <w:vertAlign w:val="superscript"/>
                <w:lang w:eastAsia="ru-RU"/>
              </w:rPr>
              <w:t>2</w:t>
            </w:r>
            <w:r w:rsidRPr="00987EF3">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14:paraId="5A811F32" w14:textId="55B62CF8"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329,13</w:t>
            </w:r>
          </w:p>
        </w:tc>
        <w:tc>
          <w:tcPr>
            <w:tcW w:w="632" w:type="pct"/>
            <w:shd w:val="clear" w:color="auto" w:fill="auto"/>
            <w:vAlign w:val="center"/>
          </w:tcPr>
          <w:p w14:paraId="2696B5AE" w14:textId="48E80D7F"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329,13</w:t>
            </w:r>
          </w:p>
        </w:tc>
      </w:tr>
      <w:tr w:rsidR="00AF765D" w:rsidRPr="00987EF3" w14:paraId="100D837C" w14:textId="77777777" w:rsidTr="009B4565">
        <w:trPr>
          <w:trHeight w:val="20"/>
        </w:trPr>
        <w:tc>
          <w:tcPr>
            <w:tcW w:w="196" w:type="pct"/>
            <w:shd w:val="clear" w:color="auto" w:fill="auto"/>
            <w:vAlign w:val="center"/>
            <w:hideMark/>
          </w:tcPr>
          <w:p w14:paraId="572E3EB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7</w:t>
            </w:r>
          </w:p>
        </w:tc>
        <w:tc>
          <w:tcPr>
            <w:tcW w:w="2894" w:type="pct"/>
            <w:shd w:val="clear" w:color="auto" w:fill="auto"/>
            <w:vAlign w:val="center"/>
            <w:hideMark/>
          </w:tcPr>
          <w:p w14:paraId="242992E2"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hideMark/>
          </w:tcPr>
          <w:p w14:paraId="69F4A0B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68C7A58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4E25828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51B02D7" w14:textId="77777777" w:rsidTr="009B4565">
        <w:trPr>
          <w:trHeight w:val="20"/>
        </w:trPr>
        <w:tc>
          <w:tcPr>
            <w:tcW w:w="196" w:type="pct"/>
            <w:shd w:val="clear" w:color="auto" w:fill="auto"/>
            <w:vAlign w:val="center"/>
            <w:hideMark/>
          </w:tcPr>
          <w:p w14:paraId="7179EAF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14:paraId="6D38B590"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14:paraId="339A446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кВт</w:t>
            </w:r>
          </w:p>
        </w:tc>
        <w:tc>
          <w:tcPr>
            <w:tcW w:w="721" w:type="pct"/>
            <w:shd w:val="clear" w:color="auto" w:fill="auto"/>
            <w:vAlign w:val="center"/>
            <w:hideMark/>
          </w:tcPr>
          <w:p w14:paraId="4040183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5ECB65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27ED8271" w14:textId="77777777" w:rsidTr="009B4565">
        <w:trPr>
          <w:trHeight w:val="20"/>
        </w:trPr>
        <w:tc>
          <w:tcPr>
            <w:tcW w:w="196" w:type="pct"/>
            <w:shd w:val="clear" w:color="auto" w:fill="auto"/>
            <w:vAlign w:val="center"/>
            <w:hideMark/>
          </w:tcPr>
          <w:p w14:paraId="4848BB9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9</w:t>
            </w:r>
          </w:p>
        </w:tc>
        <w:tc>
          <w:tcPr>
            <w:tcW w:w="2894" w:type="pct"/>
            <w:shd w:val="clear" w:color="auto" w:fill="auto"/>
            <w:vAlign w:val="center"/>
            <w:hideMark/>
          </w:tcPr>
          <w:p w14:paraId="295230C8"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14:paraId="51262BB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4067FB2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019C6D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71FA6429" w14:textId="77777777" w:rsidTr="009B4565">
        <w:trPr>
          <w:trHeight w:val="20"/>
        </w:trPr>
        <w:tc>
          <w:tcPr>
            <w:tcW w:w="196" w:type="pct"/>
            <w:shd w:val="clear" w:color="auto" w:fill="auto"/>
            <w:vAlign w:val="center"/>
            <w:hideMark/>
          </w:tcPr>
          <w:p w14:paraId="5DB1F13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10</w:t>
            </w:r>
          </w:p>
        </w:tc>
        <w:tc>
          <w:tcPr>
            <w:tcW w:w="2894" w:type="pct"/>
            <w:shd w:val="clear" w:color="auto" w:fill="auto"/>
            <w:vAlign w:val="center"/>
            <w:hideMark/>
          </w:tcPr>
          <w:p w14:paraId="0E7F5506"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14:paraId="45ED87B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447B7A3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500BDBC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6524CACC" w14:textId="77777777" w:rsidTr="009B4565">
        <w:trPr>
          <w:trHeight w:val="20"/>
        </w:trPr>
        <w:tc>
          <w:tcPr>
            <w:tcW w:w="196" w:type="pct"/>
            <w:shd w:val="clear" w:color="auto" w:fill="auto"/>
            <w:vAlign w:val="center"/>
            <w:hideMark/>
          </w:tcPr>
          <w:p w14:paraId="2DE16C1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11</w:t>
            </w:r>
          </w:p>
        </w:tc>
        <w:tc>
          <w:tcPr>
            <w:tcW w:w="2894" w:type="pct"/>
            <w:shd w:val="clear" w:color="auto" w:fill="auto"/>
            <w:vAlign w:val="center"/>
            <w:hideMark/>
          </w:tcPr>
          <w:p w14:paraId="3BFB5C55"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14:paraId="3511FD6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14:paraId="0E3307B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14:paraId="56BB291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r>
      <w:tr w:rsidR="00AF765D" w:rsidRPr="00987EF3" w14:paraId="777932C3" w14:textId="77777777" w:rsidTr="009B4565">
        <w:trPr>
          <w:trHeight w:val="20"/>
        </w:trPr>
        <w:tc>
          <w:tcPr>
            <w:tcW w:w="196" w:type="pct"/>
            <w:shd w:val="clear" w:color="auto" w:fill="auto"/>
            <w:vAlign w:val="center"/>
            <w:hideMark/>
          </w:tcPr>
          <w:p w14:paraId="4F84D3B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12</w:t>
            </w:r>
          </w:p>
        </w:tc>
        <w:tc>
          <w:tcPr>
            <w:tcW w:w="2894" w:type="pct"/>
            <w:shd w:val="clear" w:color="auto" w:fill="auto"/>
            <w:vAlign w:val="center"/>
            <w:hideMark/>
          </w:tcPr>
          <w:p w14:paraId="35BB0AFE"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14:paraId="63A1813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45E838F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8DDFE7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52049061" w14:textId="77777777" w:rsidTr="009B4565">
        <w:trPr>
          <w:trHeight w:val="20"/>
        </w:trPr>
        <w:tc>
          <w:tcPr>
            <w:tcW w:w="196" w:type="pct"/>
            <w:shd w:val="clear" w:color="auto" w:fill="auto"/>
            <w:vAlign w:val="center"/>
            <w:hideMark/>
          </w:tcPr>
          <w:p w14:paraId="7F9D60F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13</w:t>
            </w:r>
          </w:p>
        </w:tc>
        <w:tc>
          <w:tcPr>
            <w:tcW w:w="2894" w:type="pct"/>
            <w:shd w:val="clear" w:color="auto" w:fill="auto"/>
            <w:vAlign w:val="center"/>
            <w:hideMark/>
          </w:tcPr>
          <w:p w14:paraId="539CF25D"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 xml:space="preserve">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w:t>
            </w:r>
            <w:r w:rsidRPr="00987EF3">
              <w:rPr>
                <w:rFonts w:ascii="Times New Roman" w:eastAsia="Arial Unicode MS" w:hAnsi="Times New Roman" w:cs="Times New Roman"/>
                <w:color w:val="000000"/>
                <w:sz w:val="20"/>
                <w:szCs w:val="20"/>
                <w:lang w:eastAsia="ru-RU"/>
              </w:rPr>
              <w:lastRenderedPageBreak/>
              <w:t>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14:paraId="470ABA8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lastRenderedPageBreak/>
              <w:t>%</w:t>
            </w:r>
          </w:p>
        </w:tc>
        <w:tc>
          <w:tcPr>
            <w:tcW w:w="721" w:type="pct"/>
            <w:shd w:val="clear" w:color="auto" w:fill="auto"/>
            <w:vAlign w:val="center"/>
            <w:hideMark/>
          </w:tcPr>
          <w:p w14:paraId="01A246E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4986C37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3B6597BC" w14:textId="77777777" w:rsidTr="009B4565">
        <w:trPr>
          <w:trHeight w:val="20"/>
        </w:trPr>
        <w:tc>
          <w:tcPr>
            <w:tcW w:w="5000" w:type="pct"/>
            <w:gridSpan w:val="5"/>
            <w:shd w:val="clear" w:color="auto" w:fill="auto"/>
            <w:vAlign w:val="center"/>
          </w:tcPr>
          <w:p w14:paraId="1423C5BD" w14:textId="1CA12ED0" w:rsidR="00AF765D" w:rsidRPr="00987EF3" w:rsidRDefault="00AF765D" w:rsidP="00AF765D">
            <w:pPr>
              <w:widowControl w:val="0"/>
              <w:spacing w:after="0"/>
              <w:ind w:right="-99"/>
              <w:jc w:val="center"/>
              <w:outlineLvl w:val="1"/>
              <w:rPr>
                <w:rFonts w:ascii="Times New Roman" w:eastAsia="Times New Roman" w:hAnsi="Times New Roman" w:cs="Times New Roman"/>
                <w:b/>
                <w:sz w:val="20"/>
                <w:szCs w:val="20"/>
                <w:lang w:eastAsia="ru-RU"/>
              </w:rPr>
            </w:pPr>
            <w:r w:rsidRPr="00987EF3">
              <w:rPr>
                <w:rFonts w:ascii="Times New Roman" w:eastAsia="Times New Roman" w:hAnsi="Times New Roman" w:cs="Times New Roman"/>
                <w:b/>
                <w:sz w:val="20"/>
                <w:szCs w:val="20"/>
                <w:lang w:eastAsia="ru-RU"/>
              </w:rPr>
              <w:t>Котельная № 20 «ДДУ-12» ст-ца Каневская ул. Нестеренко, 123</w:t>
            </w:r>
          </w:p>
        </w:tc>
      </w:tr>
      <w:tr w:rsidR="00AF765D" w:rsidRPr="00987EF3" w14:paraId="45603C0D" w14:textId="77777777" w:rsidTr="009B4565">
        <w:trPr>
          <w:trHeight w:val="20"/>
        </w:trPr>
        <w:tc>
          <w:tcPr>
            <w:tcW w:w="196" w:type="pct"/>
            <w:shd w:val="clear" w:color="auto" w:fill="auto"/>
            <w:vAlign w:val="center"/>
            <w:hideMark/>
          </w:tcPr>
          <w:p w14:paraId="437AEA5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14:paraId="5D7D5D7A"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hideMark/>
          </w:tcPr>
          <w:p w14:paraId="2D7808E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70FA823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5562ABA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41D518BE" w14:textId="77777777" w:rsidTr="009B4565">
        <w:trPr>
          <w:trHeight w:val="20"/>
        </w:trPr>
        <w:tc>
          <w:tcPr>
            <w:tcW w:w="196" w:type="pct"/>
            <w:shd w:val="clear" w:color="auto" w:fill="auto"/>
            <w:vAlign w:val="center"/>
            <w:hideMark/>
          </w:tcPr>
          <w:p w14:paraId="17EC876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14:paraId="68135B99"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hideMark/>
          </w:tcPr>
          <w:p w14:paraId="49ADECF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3068F7F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45FE24C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C639283" w14:textId="77777777" w:rsidTr="009B4565">
        <w:trPr>
          <w:trHeight w:val="20"/>
        </w:trPr>
        <w:tc>
          <w:tcPr>
            <w:tcW w:w="196" w:type="pct"/>
            <w:shd w:val="clear" w:color="auto" w:fill="auto"/>
            <w:vAlign w:val="center"/>
            <w:hideMark/>
          </w:tcPr>
          <w:p w14:paraId="27230AF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14:paraId="066771D5"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hideMark/>
          </w:tcPr>
          <w:p w14:paraId="4986A74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Гкал</w:t>
            </w:r>
          </w:p>
        </w:tc>
        <w:tc>
          <w:tcPr>
            <w:tcW w:w="721" w:type="pct"/>
            <w:shd w:val="clear" w:color="auto" w:fill="auto"/>
            <w:vAlign w:val="center"/>
          </w:tcPr>
          <w:p w14:paraId="4DCC6A1E" w14:textId="180B1E96"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c>
          <w:tcPr>
            <w:tcW w:w="632" w:type="pct"/>
            <w:shd w:val="clear" w:color="auto" w:fill="auto"/>
            <w:vAlign w:val="center"/>
          </w:tcPr>
          <w:p w14:paraId="360FEF7E" w14:textId="7DA12D5D"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r>
      <w:tr w:rsidR="00AF765D" w:rsidRPr="00987EF3" w14:paraId="09338D9D" w14:textId="77777777" w:rsidTr="009B4565">
        <w:trPr>
          <w:trHeight w:val="20"/>
        </w:trPr>
        <w:tc>
          <w:tcPr>
            <w:tcW w:w="196" w:type="pct"/>
            <w:shd w:val="clear" w:color="auto" w:fill="auto"/>
            <w:vAlign w:val="center"/>
            <w:hideMark/>
          </w:tcPr>
          <w:p w14:paraId="32F867FC" w14:textId="77777777" w:rsidR="00AF765D" w:rsidRPr="00987EF3" w:rsidRDefault="00AF765D" w:rsidP="00AF765D">
            <w:pPr>
              <w:spacing w:after="0"/>
              <w:jc w:val="center"/>
              <w:rPr>
                <w:rFonts w:ascii="Times New Roman" w:eastAsia="Arial Unicode MS" w:hAnsi="Times New Roman" w:cs="Times New Roman"/>
                <w:color w:val="000000"/>
                <w:sz w:val="20"/>
                <w:szCs w:val="20"/>
                <w:highlight w:val="yellow"/>
                <w:lang w:eastAsia="ru-RU"/>
              </w:rPr>
            </w:pPr>
            <w:r w:rsidRPr="00987EF3">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14:paraId="7EB9F174"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hideMark/>
          </w:tcPr>
          <w:p w14:paraId="3E70F73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Гкал / м</w:t>
            </w:r>
            <w:r w:rsidRPr="00987EF3">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14:paraId="0EC8A711" w14:textId="5578F741"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0,76</w:t>
            </w:r>
          </w:p>
        </w:tc>
        <w:tc>
          <w:tcPr>
            <w:tcW w:w="632" w:type="pct"/>
            <w:shd w:val="clear" w:color="auto" w:fill="auto"/>
            <w:vAlign w:val="center"/>
          </w:tcPr>
          <w:p w14:paraId="42BDDF7D" w14:textId="1CB24C50"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0,76</w:t>
            </w:r>
          </w:p>
        </w:tc>
      </w:tr>
      <w:tr w:rsidR="00987EF3" w:rsidRPr="00987EF3" w14:paraId="5151306F" w14:textId="77777777" w:rsidTr="009B4565">
        <w:trPr>
          <w:trHeight w:val="20"/>
        </w:trPr>
        <w:tc>
          <w:tcPr>
            <w:tcW w:w="196" w:type="pct"/>
            <w:shd w:val="clear" w:color="auto" w:fill="auto"/>
            <w:vAlign w:val="center"/>
            <w:hideMark/>
          </w:tcPr>
          <w:p w14:paraId="19CC734A"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14:paraId="536F9AA6"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14:paraId="7B8CB80E"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14:paraId="607DE48C" w14:textId="0CF05A04"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22,3</w:t>
            </w:r>
          </w:p>
        </w:tc>
        <w:tc>
          <w:tcPr>
            <w:tcW w:w="632" w:type="pct"/>
            <w:shd w:val="clear" w:color="auto" w:fill="auto"/>
            <w:vAlign w:val="center"/>
          </w:tcPr>
          <w:p w14:paraId="58B5CB9D" w14:textId="7BBA0718"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22,3</w:t>
            </w:r>
          </w:p>
        </w:tc>
      </w:tr>
      <w:tr w:rsidR="00AF765D" w:rsidRPr="00987EF3" w14:paraId="45385104" w14:textId="77777777" w:rsidTr="009B4565">
        <w:trPr>
          <w:trHeight w:val="20"/>
        </w:trPr>
        <w:tc>
          <w:tcPr>
            <w:tcW w:w="196" w:type="pct"/>
            <w:shd w:val="clear" w:color="auto" w:fill="auto"/>
            <w:vAlign w:val="center"/>
            <w:hideMark/>
          </w:tcPr>
          <w:p w14:paraId="32BBE97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6</w:t>
            </w:r>
          </w:p>
        </w:tc>
        <w:tc>
          <w:tcPr>
            <w:tcW w:w="2894" w:type="pct"/>
            <w:shd w:val="clear" w:color="auto" w:fill="auto"/>
            <w:vAlign w:val="center"/>
            <w:hideMark/>
          </w:tcPr>
          <w:p w14:paraId="6DF85D95"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14:paraId="6C2B17C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м</w:t>
            </w:r>
            <w:r w:rsidRPr="00987EF3">
              <w:rPr>
                <w:rFonts w:ascii="Times New Roman" w:eastAsia="Arial Unicode MS" w:hAnsi="Times New Roman" w:cs="Times New Roman"/>
                <w:color w:val="000000"/>
                <w:sz w:val="20"/>
                <w:szCs w:val="20"/>
                <w:vertAlign w:val="superscript"/>
                <w:lang w:eastAsia="ru-RU"/>
              </w:rPr>
              <w:t>2</w:t>
            </w:r>
            <w:r w:rsidRPr="00987EF3">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14:paraId="4C3C6132" w14:textId="5A4FE0B3"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547,769</w:t>
            </w:r>
          </w:p>
        </w:tc>
        <w:tc>
          <w:tcPr>
            <w:tcW w:w="632" w:type="pct"/>
            <w:shd w:val="clear" w:color="auto" w:fill="auto"/>
            <w:vAlign w:val="center"/>
          </w:tcPr>
          <w:p w14:paraId="436999A6" w14:textId="456C1209"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547,769</w:t>
            </w:r>
          </w:p>
        </w:tc>
      </w:tr>
      <w:tr w:rsidR="00AF765D" w:rsidRPr="00987EF3" w14:paraId="4DE096B8" w14:textId="77777777" w:rsidTr="009B4565">
        <w:trPr>
          <w:trHeight w:val="20"/>
        </w:trPr>
        <w:tc>
          <w:tcPr>
            <w:tcW w:w="196" w:type="pct"/>
            <w:shd w:val="clear" w:color="auto" w:fill="auto"/>
            <w:vAlign w:val="center"/>
            <w:hideMark/>
          </w:tcPr>
          <w:p w14:paraId="1C88ECE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7</w:t>
            </w:r>
          </w:p>
        </w:tc>
        <w:tc>
          <w:tcPr>
            <w:tcW w:w="2894" w:type="pct"/>
            <w:shd w:val="clear" w:color="auto" w:fill="auto"/>
            <w:vAlign w:val="center"/>
            <w:hideMark/>
          </w:tcPr>
          <w:p w14:paraId="4BF45931"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hideMark/>
          </w:tcPr>
          <w:p w14:paraId="780E846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5FF9D72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EBEEEE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01717C92" w14:textId="77777777" w:rsidTr="009B4565">
        <w:trPr>
          <w:trHeight w:val="20"/>
        </w:trPr>
        <w:tc>
          <w:tcPr>
            <w:tcW w:w="196" w:type="pct"/>
            <w:shd w:val="clear" w:color="auto" w:fill="auto"/>
            <w:vAlign w:val="center"/>
            <w:hideMark/>
          </w:tcPr>
          <w:p w14:paraId="3C02F98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14:paraId="592B33A3"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14:paraId="6968E9A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кВт</w:t>
            </w:r>
          </w:p>
        </w:tc>
        <w:tc>
          <w:tcPr>
            <w:tcW w:w="721" w:type="pct"/>
            <w:shd w:val="clear" w:color="auto" w:fill="auto"/>
            <w:vAlign w:val="center"/>
            <w:hideMark/>
          </w:tcPr>
          <w:p w14:paraId="78D7912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0E8E3A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315B0D9D" w14:textId="77777777" w:rsidTr="009B4565">
        <w:trPr>
          <w:trHeight w:val="20"/>
        </w:trPr>
        <w:tc>
          <w:tcPr>
            <w:tcW w:w="196" w:type="pct"/>
            <w:shd w:val="clear" w:color="auto" w:fill="auto"/>
            <w:vAlign w:val="center"/>
            <w:hideMark/>
          </w:tcPr>
          <w:p w14:paraId="79C4A1C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9</w:t>
            </w:r>
          </w:p>
        </w:tc>
        <w:tc>
          <w:tcPr>
            <w:tcW w:w="2894" w:type="pct"/>
            <w:shd w:val="clear" w:color="auto" w:fill="auto"/>
            <w:vAlign w:val="center"/>
            <w:hideMark/>
          </w:tcPr>
          <w:p w14:paraId="077FA2EE"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14:paraId="469A35D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2510477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C93135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7E7C7A1" w14:textId="77777777" w:rsidTr="009B4565">
        <w:trPr>
          <w:trHeight w:val="20"/>
        </w:trPr>
        <w:tc>
          <w:tcPr>
            <w:tcW w:w="196" w:type="pct"/>
            <w:shd w:val="clear" w:color="auto" w:fill="auto"/>
            <w:vAlign w:val="center"/>
            <w:hideMark/>
          </w:tcPr>
          <w:p w14:paraId="0D25FB4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10</w:t>
            </w:r>
          </w:p>
        </w:tc>
        <w:tc>
          <w:tcPr>
            <w:tcW w:w="2894" w:type="pct"/>
            <w:shd w:val="clear" w:color="auto" w:fill="auto"/>
            <w:vAlign w:val="center"/>
            <w:hideMark/>
          </w:tcPr>
          <w:p w14:paraId="0526ACD1"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14:paraId="37C07A5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6E22EA3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4C81500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0FFF5796" w14:textId="77777777" w:rsidTr="009B4565">
        <w:trPr>
          <w:trHeight w:val="20"/>
        </w:trPr>
        <w:tc>
          <w:tcPr>
            <w:tcW w:w="196" w:type="pct"/>
            <w:shd w:val="clear" w:color="auto" w:fill="auto"/>
            <w:vAlign w:val="center"/>
            <w:hideMark/>
          </w:tcPr>
          <w:p w14:paraId="31E22FF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11</w:t>
            </w:r>
          </w:p>
        </w:tc>
        <w:tc>
          <w:tcPr>
            <w:tcW w:w="2894" w:type="pct"/>
            <w:shd w:val="clear" w:color="auto" w:fill="auto"/>
            <w:vAlign w:val="center"/>
            <w:hideMark/>
          </w:tcPr>
          <w:p w14:paraId="4D573E0B"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14:paraId="26F41CF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14:paraId="7E08EC7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14:paraId="3763F01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r>
      <w:tr w:rsidR="00AF765D" w:rsidRPr="00987EF3" w14:paraId="1BE58D62" w14:textId="77777777" w:rsidTr="009B4565">
        <w:trPr>
          <w:trHeight w:val="20"/>
        </w:trPr>
        <w:tc>
          <w:tcPr>
            <w:tcW w:w="196" w:type="pct"/>
            <w:shd w:val="clear" w:color="auto" w:fill="auto"/>
            <w:vAlign w:val="center"/>
            <w:hideMark/>
          </w:tcPr>
          <w:p w14:paraId="51CFE12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12</w:t>
            </w:r>
          </w:p>
        </w:tc>
        <w:tc>
          <w:tcPr>
            <w:tcW w:w="2894" w:type="pct"/>
            <w:shd w:val="clear" w:color="auto" w:fill="auto"/>
            <w:vAlign w:val="center"/>
            <w:hideMark/>
          </w:tcPr>
          <w:p w14:paraId="2EFE19FF"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14:paraId="65380A4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31EF19F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3CC2E55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79DC20AB" w14:textId="77777777" w:rsidTr="009B4565">
        <w:trPr>
          <w:trHeight w:val="20"/>
        </w:trPr>
        <w:tc>
          <w:tcPr>
            <w:tcW w:w="196" w:type="pct"/>
            <w:shd w:val="clear" w:color="auto" w:fill="auto"/>
            <w:vAlign w:val="center"/>
            <w:hideMark/>
          </w:tcPr>
          <w:p w14:paraId="506D9A5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13</w:t>
            </w:r>
          </w:p>
        </w:tc>
        <w:tc>
          <w:tcPr>
            <w:tcW w:w="2894" w:type="pct"/>
            <w:shd w:val="clear" w:color="auto" w:fill="auto"/>
            <w:vAlign w:val="center"/>
            <w:hideMark/>
          </w:tcPr>
          <w:p w14:paraId="17C75FEA"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14:paraId="56B7591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52E1B35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37A96D8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18B23F8" w14:textId="77777777" w:rsidTr="009B4565">
        <w:trPr>
          <w:trHeight w:val="20"/>
        </w:trPr>
        <w:tc>
          <w:tcPr>
            <w:tcW w:w="5000" w:type="pct"/>
            <w:gridSpan w:val="5"/>
            <w:shd w:val="clear" w:color="auto" w:fill="auto"/>
            <w:vAlign w:val="center"/>
          </w:tcPr>
          <w:p w14:paraId="29648D3D" w14:textId="328DA8E2" w:rsidR="00AF765D" w:rsidRPr="00987EF3" w:rsidRDefault="00AF765D" w:rsidP="00AF765D">
            <w:pPr>
              <w:widowControl w:val="0"/>
              <w:spacing w:after="0"/>
              <w:ind w:right="-99"/>
              <w:jc w:val="center"/>
              <w:outlineLvl w:val="1"/>
              <w:rPr>
                <w:rFonts w:ascii="Times New Roman" w:eastAsia="Times New Roman" w:hAnsi="Times New Roman" w:cs="Times New Roman"/>
                <w:b/>
                <w:sz w:val="20"/>
                <w:szCs w:val="20"/>
                <w:lang w:eastAsia="ru-RU"/>
              </w:rPr>
            </w:pPr>
            <w:r w:rsidRPr="00987EF3">
              <w:rPr>
                <w:rFonts w:ascii="Times New Roman" w:eastAsia="Times New Roman" w:hAnsi="Times New Roman" w:cs="Times New Roman"/>
                <w:b/>
                <w:sz w:val="20"/>
                <w:szCs w:val="20"/>
                <w:lang w:eastAsia="ru-RU"/>
              </w:rPr>
              <w:t>Котельная № 21 «Сельпо» ст-ца Каневская ул. Советская, 50</w:t>
            </w:r>
          </w:p>
        </w:tc>
      </w:tr>
      <w:tr w:rsidR="00AF765D" w:rsidRPr="00987EF3" w14:paraId="76F701AF" w14:textId="77777777" w:rsidTr="009B4565">
        <w:trPr>
          <w:trHeight w:val="20"/>
        </w:trPr>
        <w:tc>
          <w:tcPr>
            <w:tcW w:w="196" w:type="pct"/>
            <w:shd w:val="clear" w:color="auto" w:fill="auto"/>
            <w:vAlign w:val="center"/>
            <w:hideMark/>
          </w:tcPr>
          <w:p w14:paraId="21EFAD8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14:paraId="02E0ABA6"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w:t>
            </w:r>
            <w:r w:rsidRPr="00987EF3">
              <w:rPr>
                <w:rFonts w:ascii="Times New Roman" w:eastAsia="Arial Unicode MS" w:hAnsi="Times New Roman" w:cs="Times New Roman"/>
                <w:color w:val="000000"/>
                <w:sz w:val="20"/>
                <w:szCs w:val="20"/>
                <w:lang w:eastAsia="ru-RU"/>
              </w:rPr>
              <w:lastRenderedPageBreak/>
              <w:t>ских нарушений на тепловых сетях</w:t>
            </w:r>
          </w:p>
        </w:tc>
        <w:tc>
          <w:tcPr>
            <w:tcW w:w="557" w:type="pct"/>
            <w:shd w:val="clear" w:color="auto" w:fill="auto"/>
            <w:vAlign w:val="center"/>
            <w:hideMark/>
          </w:tcPr>
          <w:p w14:paraId="0025BB1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lastRenderedPageBreak/>
              <w:t>ед.</w:t>
            </w:r>
          </w:p>
        </w:tc>
        <w:tc>
          <w:tcPr>
            <w:tcW w:w="721" w:type="pct"/>
            <w:shd w:val="clear" w:color="auto" w:fill="auto"/>
            <w:vAlign w:val="center"/>
            <w:hideMark/>
          </w:tcPr>
          <w:p w14:paraId="428785F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642B94C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049A47D8" w14:textId="77777777" w:rsidTr="009B4565">
        <w:trPr>
          <w:trHeight w:val="20"/>
        </w:trPr>
        <w:tc>
          <w:tcPr>
            <w:tcW w:w="196" w:type="pct"/>
            <w:shd w:val="clear" w:color="auto" w:fill="auto"/>
            <w:vAlign w:val="center"/>
            <w:hideMark/>
          </w:tcPr>
          <w:p w14:paraId="7D0898A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14:paraId="4DD4FEBB"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hideMark/>
          </w:tcPr>
          <w:p w14:paraId="7F3D317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699F5A6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215CEA6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7794A5E" w14:textId="77777777" w:rsidTr="009B4565">
        <w:trPr>
          <w:trHeight w:val="20"/>
        </w:trPr>
        <w:tc>
          <w:tcPr>
            <w:tcW w:w="196" w:type="pct"/>
            <w:shd w:val="clear" w:color="auto" w:fill="auto"/>
            <w:vAlign w:val="center"/>
            <w:hideMark/>
          </w:tcPr>
          <w:p w14:paraId="2DC2E0B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14:paraId="2832BB1F"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hideMark/>
          </w:tcPr>
          <w:p w14:paraId="3D415F6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Гкал</w:t>
            </w:r>
          </w:p>
        </w:tc>
        <w:tc>
          <w:tcPr>
            <w:tcW w:w="721" w:type="pct"/>
            <w:shd w:val="clear" w:color="auto" w:fill="auto"/>
            <w:vAlign w:val="center"/>
          </w:tcPr>
          <w:p w14:paraId="0FF64678" w14:textId="636C7B15"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c>
          <w:tcPr>
            <w:tcW w:w="632" w:type="pct"/>
            <w:shd w:val="clear" w:color="auto" w:fill="auto"/>
            <w:vAlign w:val="center"/>
          </w:tcPr>
          <w:p w14:paraId="75FA1EB7" w14:textId="53BAC758"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r>
      <w:tr w:rsidR="00AF765D" w:rsidRPr="00987EF3" w14:paraId="14C60894" w14:textId="77777777" w:rsidTr="009B4565">
        <w:trPr>
          <w:trHeight w:val="20"/>
        </w:trPr>
        <w:tc>
          <w:tcPr>
            <w:tcW w:w="196" w:type="pct"/>
            <w:shd w:val="clear" w:color="auto" w:fill="auto"/>
            <w:vAlign w:val="center"/>
            <w:hideMark/>
          </w:tcPr>
          <w:p w14:paraId="2326C39A" w14:textId="77777777" w:rsidR="00AF765D" w:rsidRPr="00987EF3" w:rsidRDefault="00AF765D" w:rsidP="00AF765D">
            <w:pPr>
              <w:spacing w:after="0"/>
              <w:jc w:val="center"/>
              <w:rPr>
                <w:rFonts w:ascii="Times New Roman" w:eastAsia="Arial Unicode MS" w:hAnsi="Times New Roman" w:cs="Times New Roman"/>
                <w:color w:val="000000"/>
                <w:sz w:val="20"/>
                <w:szCs w:val="20"/>
                <w:highlight w:val="yellow"/>
                <w:lang w:eastAsia="ru-RU"/>
              </w:rPr>
            </w:pPr>
            <w:r w:rsidRPr="00987EF3">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14:paraId="212AC16A"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hideMark/>
          </w:tcPr>
          <w:p w14:paraId="004ACA8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Гкал / м</w:t>
            </w:r>
            <w:r w:rsidRPr="00987EF3">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14:paraId="5047D69C" w14:textId="275BFE3C"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1,26</w:t>
            </w:r>
          </w:p>
        </w:tc>
        <w:tc>
          <w:tcPr>
            <w:tcW w:w="632" w:type="pct"/>
            <w:shd w:val="clear" w:color="auto" w:fill="auto"/>
            <w:vAlign w:val="center"/>
          </w:tcPr>
          <w:p w14:paraId="6F010266" w14:textId="0F34FB66"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1,26</w:t>
            </w:r>
          </w:p>
        </w:tc>
      </w:tr>
      <w:tr w:rsidR="00987EF3" w:rsidRPr="00987EF3" w14:paraId="12A6CA79" w14:textId="77777777" w:rsidTr="009B4565">
        <w:trPr>
          <w:trHeight w:val="20"/>
        </w:trPr>
        <w:tc>
          <w:tcPr>
            <w:tcW w:w="196" w:type="pct"/>
            <w:shd w:val="clear" w:color="auto" w:fill="auto"/>
            <w:vAlign w:val="center"/>
            <w:hideMark/>
          </w:tcPr>
          <w:p w14:paraId="0C43E39F"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14:paraId="237FF3AD"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14:paraId="7EB3EE10"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14:paraId="57C0E12F" w14:textId="7A7D8038"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100</w:t>
            </w:r>
          </w:p>
        </w:tc>
        <w:tc>
          <w:tcPr>
            <w:tcW w:w="632" w:type="pct"/>
            <w:shd w:val="clear" w:color="auto" w:fill="auto"/>
            <w:vAlign w:val="center"/>
          </w:tcPr>
          <w:p w14:paraId="1D8BAE34" w14:textId="3BACDBA1"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100</w:t>
            </w:r>
          </w:p>
        </w:tc>
      </w:tr>
      <w:tr w:rsidR="00AF765D" w:rsidRPr="00987EF3" w14:paraId="626672FD" w14:textId="77777777" w:rsidTr="009B4565">
        <w:trPr>
          <w:trHeight w:val="20"/>
        </w:trPr>
        <w:tc>
          <w:tcPr>
            <w:tcW w:w="196" w:type="pct"/>
            <w:shd w:val="clear" w:color="auto" w:fill="auto"/>
            <w:vAlign w:val="center"/>
            <w:hideMark/>
          </w:tcPr>
          <w:p w14:paraId="23B245A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6</w:t>
            </w:r>
          </w:p>
        </w:tc>
        <w:tc>
          <w:tcPr>
            <w:tcW w:w="2894" w:type="pct"/>
            <w:shd w:val="clear" w:color="auto" w:fill="auto"/>
            <w:vAlign w:val="center"/>
            <w:hideMark/>
          </w:tcPr>
          <w:p w14:paraId="0927966E"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14:paraId="4EC29D4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м</w:t>
            </w:r>
            <w:r w:rsidRPr="00987EF3">
              <w:rPr>
                <w:rFonts w:ascii="Times New Roman" w:eastAsia="Arial Unicode MS" w:hAnsi="Times New Roman" w:cs="Times New Roman"/>
                <w:color w:val="000000"/>
                <w:sz w:val="20"/>
                <w:szCs w:val="20"/>
                <w:vertAlign w:val="superscript"/>
                <w:lang w:eastAsia="ru-RU"/>
              </w:rPr>
              <w:t>2</w:t>
            </w:r>
            <w:r w:rsidRPr="00987EF3">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14:paraId="1B178F4C" w14:textId="7C50CF20"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189,842</w:t>
            </w:r>
          </w:p>
        </w:tc>
        <w:tc>
          <w:tcPr>
            <w:tcW w:w="632" w:type="pct"/>
            <w:shd w:val="clear" w:color="auto" w:fill="auto"/>
            <w:vAlign w:val="center"/>
          </w:tcPr>
          <w:p w14:paraId="71E1116D" w14:textId="432707F8"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189,842</w:t>
            </w:r>
          </w:p>
        </w:tc>
      </w:tr>
      <w:tr w:rsidR="00AF765D" w:rsidRPr="00987EF3" w14:paraId="5EC96790" w14:textId="77777777" w:rsidTr="009B4565">
        <w:trPr>
          <w:trHeight w:val="20"/>
        </w:trPr>
        <w:tc>
          <w:tcPr>
            <w:tcW w:w="196" w:type="pct"/>
            <w:shd w:val="clear" w:color="auto" w:fill="auto"/>
            <w:vAlign w:val="center"/>
            <w:hideMark/>
          </w:tcPr>
          <w:p w14:paraId="0F563F7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7</w:t>
            </w:r>
          </w:p>
        </w:tc>
        <w:tc>
          <w:tcPr>
            <w:tcW w:w="2894" w:type="pct"/>
            <w:shd w:val="clear" w:color="auto" w:fill="auto"/>
            <w:vAlign w:val="center"/>
            <w:hideMark/>
          </w:tcPr>
          <w:p w14:paraId="7ACC51E6"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hideMark/>
          </w:tcPr>
          <w:p w14:paraId="0B6ED6D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3634104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661536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40E3DCFA" w14:textId="77777777" w:rsidTr="009B4565">
        <w:trPr>
          <w:trHeight w:val="20"/>
        </w:trPr>
        <w:tc>
          <w:tcPr>
            <w:tcW w:w="196" w:type="pct"/>
            <w:shd w:val="clear" w:color="auto" w:fill="auto"/>
            <w:vAlign w:val="center"/>
            <w:hideMark/>
          </w:tcPr>
          <w:p w14:paraId="6F96F4A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14:paraId="0D346F61"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14:paraId="2FA1A57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кВт</w:t>
            </w:r>
          </w:p>
        </w:tc>
        <w:tc>
          <w:tcPr>
            <w:tcW w:w="721" w:type="pct"/>
            <w:shd w:val="clear" w:color="auto" w:fill="auto"/>
            <w:vAlign w:val="center"/>
            <w:hideMark/>
          </w:tcPr>
          <w:p w14:paraId="6754CBA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3B1572D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9862B2D" w14:textId="77777777" w:rsidTr="009B4565">
        <w:trPr>
          <w:trHeight w:val="20"/>
        </w:trPr>
        <w:tc>
          <w:tcPr>
            <w:tcW w:w="196" w:type="pct"/>
            <w:shd w:val="clear" w:color="auto" w:fill="auto"/>
            <w:vAlign w:val="center"/>
            <w:hideMark/>
          </w:tcPr>
          <w:p w14:paraId="00A13D1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9</w:t>
            </w:r>
          </w:p>
        </w:tc>
        <w:tc>
          <w:tcPr>
            <w:tcW w:w="2894" w:type="pct"/>
            <w:shd w:val="clear" w:color="auto" w:fill="auto"/>
            <w:vAlign w:val="center"/>
            <w:hideMark/>
          </w:tcPr>
          <w:p w14:paraId="44B2304A"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14:paraId="02F36DE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4FCC5F9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6E7BAC1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5499C12A" w14:textId="77777777" w:rsidTr="009B4565">
        <w:trPr>
          <w:trHeight w:val="20"/>
        </w:trPr>
        <w:tc>
          <w:tcPr>
            <w:tcW w:w="196" w:type="pct"/>
            <w:shd w:val="clear" w:color="auto" w:fill="auto"/>
            <w:vAlign w:val="center"/>
            <w:hideMark/>
          </w:tcPr>
          <w:p w14:paraId="4B332CF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10</w:t>
            </w:r>
          </w:p>
        </w:tc>
        <w:tc>
          <w:tcPr>
            <w:tcW w:w="2894" w:type="pct"/>
            <w:shd w:val="clear" w:color="auto" w:fill="auto"/>
            <w:vAlign w:val="center"/>
            <w:hideMark/>
          </w:tcPr>
          <w:p w14:paraId="05520FB4"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14:paraId="3831106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4D5033F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8E642B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2137E9E2" w14:textId="77777777" w:rsidTr="009B4565">
        <w:trPr>
          <w:trHeight w:val="20"/>
        </w:trPr>
        <w:tc>
          <w:tcPr>
            <w:tcW w:w="196" w:type="pct"/>
            <w:shd w:val="clear" w:color="auto" w:fill="auto"/>
            <w:vAlign w:val="center"/>
            <w:hideMark/>
          </w:tcPr>
          <w:p w14:paraId="299456E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11</w:t>
            </w:r>
          </w:p>
        </w:tc>
        <w:tc>
          <w:tcPr>
            <w:tcW w:w="2894" w:type="pct"/>
            <w:shd w:val="clear" w:color="auto" w:fill="auto"/>
            <w:vAlign w:val="center"/>
            <w:hideMark/>
          </w:tcPr>
          <w:p w14:paraId="3AD7A6CD"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14:paraId="7E26E51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14:paraId="3530267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14:paraId="134034D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r>
      <w:tr w:rsidR="00AF765D" w:rsidRPr="00987EF3" w14:paraId="18CBD417" w14:textId="77777777" w:rsidTr="009B4565">
        <w:trPr>
          <w:trHeight w:val="20"/>
        </w:trPr>
        <w:tc>
          <w:tcPr>
            <w:tcW w:w="196" w:type="pct"/>
            <w:shd w:val="clear" w:color="auto" w:fill="auto"/>
            <w:vAlign w:val="center"/>
            <w:hideMark/>
          </w:tcPr>
          <w:p w14:paraId="79144B6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12</w:t>
            </w:r>
          </w:p>
        </w:tc>
        <w:tc>
          <w:tcPr>
            <w:tcW w:w="2894" w:type="pct"/>
            <w:shd w:val="clear" w:color="auto" w:fill="auto"/>
            <w:vAlign w:val="center"/>
            <w:hideMark/>
          </w:tcPr>
          <w:p w14:paraId="1A9DB97D"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14:paraId="2FE1A8A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7F1104D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4AF44A1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5732B4C0" w14:textId="77777777" w:rsidTr="009B4565">
        <w:trPr>
          <w:trHeight w:val="20"/>
        </w:trPr>
        <w:tc>
          <w:tcPr>
            <w:tcW w:w="196" w:type="pct"/>
            <w:shd w:val="clear" w:color="auto" w:fill="auto"/>
            <w:vAlign w:val="center"/>
            <w:hideMark/>
          </w:tcPr>
          <w:p w14:paraId="5E94278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13</w:t>
            </w:r>
          </w:p>
        </w:tc>
        <w:tc>
          <w:tcPr>
            <w:tcW w:w="2894" w:type="pct"/>
            <w:shd w:val="clear" w:color="auto" w:fill="auto"/>
            <w:vAlign w:val="center"/>
            <w:hideMark/>
          </w:tcPr>
          <w:p w14:paraId="74BC860F"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14:paraId="7F6FD37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0011BEA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43CAD3F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58338DAA" w14:textId="77777777" w:rsidTr="009B4565">
        <w:trPr>
          <w:trHeight w:val="20"/>
        </w:trPr>
        <w:tc>
          <w:tcPr>
            <w:tcW w:w="5000" w:type="pct"/>
            <w:gridSpan w:val="5"/>
            <w:shd w:val="clear" w:color="auto" w:fill="auto"/>
            <w:vAlign w:val="center"/>
          </w:tcPr>
          <w:p w14:paraId="4F4D0131" w14:textId="0579C91E" w:rsidR="00AF765D" w:rsidRPr="00987EF3" w:rsidRDefault="00AF765D" w:rsidP="00AF765D">
            <w:pPr>
              <w:widowControl w:val="0"/>
              <w:spacing w:after="0"/>
              <w:ind w:right="-99"/>
              <w:jc w:val="center"/>
              <w:outlineLvl w:val="1"/>
              <w:rPr>
                <w:rFonts w:ascii="Times New Roman" w:eastAsia="Times New Roman" w:hAnsi="Times New Roman" w:cs="Times New Roman"/>
                <w:b/>
                <w:sz w:val="20"/>
                <w:szCs w:val="20"/>
                <w:lang w:eastAsia="ru-RU"/>
              </w:rPr>
            </w:pPr>
            <w:r w:rsidRPr="00987EF3">
              <w:rPr>
                <w:rFonts w:ascii="Times New Roman" w:eastAsia="Times New Roman" w:hAnsi="Times New Roman" w:cs="Times New Roman"/>
                <w:b/>
                <w:sz w:val="20"/>
                <w:szCs w:val="20"/>
                <w:lang w:eastAsia="ru-RU"/>
              </w:rPr>
              <w:t>Котельная № 49 «Дворец спорта» ст-ца Каневская ул. Октябрьская, 119 А</w:t>
            </w:r>
          </w:p>
        </w:tc>
      </w:tr>
      <w:tr w:rsidR="00AF765D" w:rsidRPr="00987EF3" w14:paraId="37ED33FF" w14:textId="77777777" w:rsidTr="009B4565">
        <w:trPr>
          <w:trHeight w:val="20"/>
        </w:trPr>
        <w:tc>
          <w:tcPr>
            <w:tcW w:w="196" w:type="pct"/>
            <w:shd w:val="clear" w:color="auto" w:fill="auto"/>
            <w:vAlign w:val="center"/>
            <w:hideMark/>
          </w:tcPr>
          <w:p w14:paraId="4CCE9CE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14:paraId="2D673F10"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hideMark/>
          </w:tcPr>
          <w:p w14:paraId="6CEB122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1124CEC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4C1E0D3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682A098C" w14:textId="77777777" w:rsidTr="009B4565">
        <w:trPr>
          <w:trHeight w:val="20"/>
        </w:trPr>
        <w:tc>
          <w:tcPr>
            <w:tcW w:w="196" w:type="pct"/>
            <w:shd w:val="clear" w:color="auto" w:fill="auto"/>
            <w:vAlign w:val="center"/>
            <w:hideMark/>
          </w:tcPr>
          <w:p w14:paraId="21F088A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14:paraId="23B6CE9A"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hideMark/>
          </w:tcPr>
          <w:p w14:paraId="3720A75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7ABF78D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E8B7C3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4F918151" w14:textId="77777777" w:rsidTr="009B4565">
        <w:trPr>
          <w:trHeight w:val="20"/>
        </w:trPr>
        <w:tc>
          <w:tcPr>
            <w:tcW w:w="196" w:type="pct"/>
            <w:shd w:val="clear" w:color="auto" w:fill="auto"/>
            <w:vAlign w:val="center"/>
            <w:hideMark/>
          </w:tcPr>
          <w:p w14:paraId="2FBD347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14:paraId="0891EB89"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 xml:space="preserve">удельный расход условного топлива на единицу тепловой энергии, отпускаемой с коллекторов </w:t>
            </w:r>
            <w:r w:rsidRPr="00987EF3">
              <w:rPr>
                <w:rFonts w:ascii="Times New Roman" w:eastAsia="Arial Unicode MS" w:hAnsi="Times New Roman" w:cs="Times New Roman"/>
                <w:color w:val="000000"/>
                <w:sz w:val="20"/>
                <w:szCs w:val="20"/>
                <w:lang w:eastAsia="ru-RU"/>
              </w:rPr>
              <w:lastRenderedPageBreak/>
              <w:t>источников тепловой энергии (отдельно для тепловых электрических станций и котельных)</w:t>
            </w:r>
          </w:p>
        </w:tc>
        <w:tc>
          <w:tcPr>
            <w:tcW w:w="557" w:type="pct"/>
            <w:shd w:val="clear" w:color="auto" w:fill="auto"/>
            <w:vAlign w:val="center"/>
            <w:hideMark/>
          </w:tcPr>
          <w:p w14:paraId="61058C6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lastRenderedPageBreak/>
              <w:t>кг.у.т./ Гкал</w:t>
            </w:r>
          </w:p>
        </w:tc>
        <w:tc>
          <w:tcPr>
            <w:tcW w:w="721" w:type="pct"/>
            <w:shd w:val="clear" w:color="auto" w:fill="auto"/>
            <w:vAlign w:val="center"/>
          </w:tcPr>
          <w:p w14:paraId="2CE76C7C" w14:textId="6B7E5F09"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c>
          <w:tcPr>
            <w:tcW w:w="632" w:type="pct"/>
            <w:shd w:val="clear" w:color="auto" w:fill="auto"/>
            <w:vAlign w:val="center"/>
          </w:tcPr>
          <w:p w14:paraId="4539A591" w14:textId="6A10C564"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r>
      <w:tr w:rsidR="00AF765D" w:rsidRPr="00987EF3" w14:paraId="4E8E497D" w14:textId="77777777" w:rsidTr="009B4565">
        <w:trPr>
          <w:trHeight w:val="20"/>
        </w:trPr>
        <w:tc>
          <w:tcPr>
            <w:tcW w:w="196" w:type="pct"/>
            <w:shd w:val="clear" w:color="auto" w:fill="auto"/>
            <w:vAlign w:val="center"/>
            <w:hideMark/>
          </w:tcPr>
          <w:p w14:paraId="1C1AF1DF" w14:textId="77777777" w:rsidR="00AF765D" w:rsidRPr="00987EF3" w:rsidRDefault="00AF765D" w:rsidP="00AF765D">
            <w:pPr>
              <w:spacing w:after="0"/>
              <w:jc w:val="center"/>
              <w:rPr>
                <w:rFonts w:ascii="Times New Roman" w:eastAsia="Arial Unicode MS" w:hAnsi="Times New Roman" w:cs="Times New Roman"/>
                <w:color w:val="000000"/>
                <w:sz w:val="20"/>
                <w:szCs w:val="20"/>
                <w:highlight w:val="yellow"/>
                <w:lang w:eastAsia="ru-RU"/>
              </w:rPr>
            </w:pPr>
            <w:r w:rsidRPr="00987EF3">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14:paraId="50BDABA3"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hideMark/>
          </w:tcPr>
          <w:p w14:paraId="176E6BD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Гкал / м</w:t>
            </w:r>
            <w:r w:rsidRPr="00987EF3">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14:paraId="022B4ECE" w14:textId="62E98DB2"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0,82</w:t>
            </w:r>
          </w:p>
        </w:tc>
        <w:tc>
          <w:tcPr>
            <w:tcW w:w="632" w:type="pct"/>
            <w:shd w:val="clear" w:color="auto" w:fill="auto"/>
            <w:vAlign w:val="center"/>
          </w:tcPr>
          <w:p w14:paraId="527ADD72" w14:textId="027549F5"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0,82</w:t>
            </w:r>
          </w:p>
        </w:tc>
      </w:tr>
      <w:tr w:rsidR="00987EF3" w:rsidRPr="00987EF3" w14:paraId="52773665" w14:textId="77777777" w:rsidTr="009B4565">
        <w:trPr>
          <w:trHeight w:val="20"/>
        </w:trPr>
        <w:tc>
          <w:tcPr>
            <w:tcW w:w="196" w:type="pct"/>
            <w:shd w:val="clear" w:color="auto" w:fill="auto"/>
            <w:vAlign w:val="center"/>
            <w:hideMark/>
          </w:tcPr>
          <w:p w14:paraId="43A6208B"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14:paraId="573B500F"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14:paraId="197B27F1"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14:paraId="24B80FE2" w14:textId="037EF4C1"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60,8</w:t>
            </w:r>
          </w:p>
        </w:tc>
        <w:tc>
          <w:tcPr>
            <w:tcW w:w="632" w:type="pct"/>
            <w:shd w:val="clear" w:color="auto" w:fill="auto"/>
            <w:vAlign w:val="center"/>
          </w:tcPr>
          <w:p w14:paraId="444627F2" w14:textId="38802F82"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60,8</w:t>
            </w:r>
          </w:p>
        </w:tc>
      </w:tr>
      <w:tr w:rsidR="00AF765D" w:rsidRPr="00987EF3" w14:paraId="7204CCFD" w14:textId="77777777" w:rsidTr="009B4565">
        <w:trPr>
          <w:trHeight w:val="20"/>
        </w:trPr>
        <w:tc>
          <w:tcPr>
            <w:tcW w:w="196" w:type="pct"/>
            <w:shd w:val="clear" w:color="auto" w:fill="auto"/>
            <w:vAlign w:val="center"/>
            <w:hideMark/>
          </w:tcPr>
          <w:p w14:paraId="426EA57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6</w:t>
            </w:r>
          </w:p>
        </w:tc>
        <w:tc>
          <w:tcPr>
            <w:tcW w:w="2894" w:type="pct"/>
            <w:shd w:val="clear" w:color="auto" w:fill="auto"/>
            <w:vAlign w:val="center"/>
            <w:hideMark/>
          </w:tcPr>
          <w:p w14:paraId="29CED233"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14:paraId="7E62ADB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м</w:t>
            </w:r>
            <w:r w:rsidRPr="00987EF3">
              <w:rPr>
                <w:rFonts w:ascii="Times New Roman" w:eastAsia="Arial Unicode MS" w:hAnsi="Times New Roman" w:cs="Times New Roman"/>
                <w:color w:val="000000"/>
                <w:sz w:val="20"/>
                <w:szCs w:val="20"/>
                <w:vertAlign w:val="superscript"/>
                <w:lang w:eastAsia="ru-RU"/>
              </w:rPr>
              <w:t>2</w:t>
            </w:r>
            <w:r w:rsidRPr="00987EF3">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14:paraId="2AAE3DDD" w14:textId="17FB4A32"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142,1</w:t>
            </w:r>
          </w:p>
        </w:tc>
        <w:tc>
          <w:tcPr>
            <w:tcW w:w="632" w:type="pct"/>
            <w:shd w:val="clear" w:color="auto" w:fill="auto"/>
            <w:vAlign w:val="center"/>
          </w:tcPr>
          <w:p w14:paraId="798803C0" w14:textId="1E5A1A63"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142,1</w:t>
            </w:r>
          </w:p>
        </w:tc>
      </w:tr>
      <w:tr w:rsidR="00AF765D" w:rsidRPr="00987EF3" w14:paraId="2BC0585C" w14:textId="77777777" w:rsidTr="009B4565">
        <w:trPr>
          <w:trHeight w:val="20"/>
        </w:trPr>
        <w:tc>
          <w:tcPr>
            <w:tcW w:w="196" w:type="pct"/>
            <w:shd w:val="clear" w:color="auto" w:fill="auto"/>
            <w:vAlign w:val="center"/>
            <w:hideMark/>
          </w:tcPr>
          <w:p w14:paraId="3D390A0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7</w:t>
            </w:r>
          </w:p>
        </w:tc>
        <w:tc>
          <w:tcPr>
            <w:tcW w:w="2894" w:type="pct"/>
            <w:shd w:val="clear" w:color="auto" w:fill="auto"/>
            <w:vAlign w:val="center"/>
            <w:hideMark/>
          </w:tcPr>
          <w:p w14:paraId="5041D18E"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hideMark/>
          </w:tcPr>
          <w:p w14:paraId="081124D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14BEB69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37006C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E902CF4" w14:textId="77777777" w:rsidTr="009B4565">
        <w:trPr>
          <w:trHeight w:val="20"/>
        </w:trPr>
        <w:tc>
          <w:tcPr>
            <w:tcW w:w="196" w:type="pct"/>
            <w:shd w:val="clear" w:color="auto" w:fill="auto"/>
            <w:vAlign w:val="center"/>
            <w:hideMark/>
          </w:tcPr>
          <w:p w14:paraId="0D0A7C1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14:paraId="664760CF"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14:paraId="5B59D8F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кВт</w:t>
            </w:r>
          </w:p>
        </w:tc>
        <w:tc>
          <w:tcPr>
            <w:tcW w:w="721" w:type="pct"/>
            <w:shd w:val="clear" w:color="auto" w:fill="auto"/>
            <w:vAlign w:val="center"/>
            <w:hideMark/>
          </w:tcPr>
          <w:p w14:paraId="20E5478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6F70BE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405EE90D" w14:textId="77777777" w:rsidTr="009B4565">
        <w:trPr>
          <w:trHeight w:val="20"/>
        </w:trPr>
        <w:tc>
          <w:tcPr>
            <w:tcW w:w="196" w:type="pct"/>
            <w:shd w:val="clear" w:color="auto" w:fill="auto"/>
            <w:vAlign w:val="center"/>
            <w:hideMark/>
          </w:tcPr>
          <w:p w14:paraId="1C19618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9</w:t>
            </w:r>
          </w:p>
        </w:tc>
        <w:tc>
          <w:tcPr>
            <w:tcW w:w="2894" w:type="pct"/>
            <w:shd w:val="clear" w:color="auto" w:fill="auto"/>
            <w:vAlign w:val="center"/>
            <w:hideMark/>
          </w:tcPr>
          <w:p w14:paraId="14BF96E5"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14:paraId="150C85A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1C70A69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28B4EFC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2DC09D31" w14:textId="77777777" w:rsidTr="009B4565">
        <w:trPr>
          <w:trHeight w:val="20"/>
        </w:trPr>
        <w:tc>
          <w:tcPr>
            <w:tcW w:w="196" w:type="pct"/>
            <w:shd w:val="clear" w:color="auto" w:fill="auto"/>
            <w:vAlign w:val="center"/>
            <w:hideMark/>
          </w:tcPr>
          <w:p w14:paraId="141F701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10</w:t>
            </w:r>
          </w:p>
        </w:tc>
        <w:tc>
          <w:tcPr>
            <w:tcW w:w="2894" w:type="pct"/>
            <w:shd w:val="clear" w:color="auto" w:fill="auto"/>
            <w:vAlign w:val="center"/>
            <w:hideMark/>
          </w:tcPr>
          <w:p w14:paraId="151AF593"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14:paraId="464BC11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633CAF5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2A2021E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5B2B92E4" w14:textId="77777777" w:rsidTr="009B4565">
        <w:trPr>
          <w:trHeight w:val="20"/>
        </w:trPr>
        <w:tc>
          <w:tcPr>
            <w:tcW w:w="196" w:type="pct"/>
            <w:shd w:val="clear" w:color="auto" w:fill="auto"/>
            <w:vAlign w:val="center"/>
            <w:hideMark/>
          </w:tcPr>
          <w:p w14:paraId="515B1C3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11</w:t>
            </w:r>
          </w:p>
        </w:tc>
        <w:tc>
          <w:tcPr>
            <w:tcW w:w="2894" w:type="pct"/>
            <w:shd w:val="clear" w:color="auto" w:fill="auto"/>
            <w:vAlign w:val="center"/>
            <w:hideMark/>
          </w:tcPr>
          <w:p w14:paraId="2F566BC2"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14:paraId="2170BC0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14:paraId="7CEA4E7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14:paraId="43D19AC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r>
      <w:tr w:rsidR="00AF765D" w:rsidRPr="00987EF3" w14:paraId="25128266" w14:textId="77777777" w:rsidTr="009B4565">
        <w:trPr>
          <w:trHeight w:val="20"/>
        </w:trPr>
        <w:tc>
          <w:tcPr>
            <w:tcW w:w="196" w:type="pct"/>
            <w:shd w:val="clear" w:color="auto" w:fill="auto"/>
            <w:vAlign w:val="center"/>
            <w:hideMark/>
          </w:tcPr>
          <w:p w14:paraId="31AF236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12</w:t>
            </w:r>
          </w:p>
        </w:tc>
        <w:tc>
          <w:tcPr>
            <w:tcW w:w="2894" w:type="pct"/>
            <w:shd w:val="clear" w:color="auto" w:fill="auto"/>
            <w:vAlign w:val="center"/>
            <w:hideMark/>
          </w:tcPr>
          <w:p w14:paraId="26EEC3F9"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14:paraId="30E0E3D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3E91E51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E0F1E8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53FE72DB" w14:textId="77777777" w:rsidTr="009B4565">
        <w:trPr>
          <w:trHeight w:val="20"/>
        </w:trPr>
        <w:tc>
          <w:tcPr>
            <w:tcW w:w="196" w:type="pct"/>
            <w:shd w:val="clear" w:color="auto" w:fill="auto"/>
            <w:vAlign w:val="center"/>
            <w:hideMark/>
          </w:tcPr>
          <w:p w14:paraId="522151C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13</w:t>
            </w:r>
          </w:p>
        </w:tc>
        <w:tc>
          <w:tcPr>
            <w:tcW w:w="2894" w:type="pct"/>
            <w:shd w:val="clear" w:color="auto" w:fill="auto"/>
            <w:vAlign w:val="center"/>
            <w:hideMark/>
          </w:tcPr>
          <w:p w14:paraId="634C2200"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14:paraId="7AC155D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6607961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4C14C60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CC77E93" w14:textId="77777777" w:rsidTr="009B4565">
        <w:trPr>
          <w:trHeight w:val="20"/>
        </w:trPr>
        <w:tc>
          <w:tcPr>
            <w:tcW w:w="5000" w:type="pct"/>
            <w:gridSpan w:val="5"/>
            <w:shd w:val="clear" w:color="auto" w:fill="auto"/>
            <w:vAlign w:val="center"/>
          </w:tcPr>
          <w:p w14:paraId="638913BF" w14:textId="57D2D645" w:rsidR="00AF765D" w:rsidRPr="00987EF3" w:rsidRDefault="00AF765D" w:rsidP="00AF765D">
            <w:pPr>
              <w:widowControl w:val="0"/>
              <w:spacing w:after="0"/>
              <w:ind w:right="-99"/>
              <w:jc w:val="center"/>
              <w:outlineLvl w:val="1"/>
              <w:rPr>
                <w:rFonts w:ascii="Times New Roman" w:eastAsia="Times New Roman" w:hAnsi="Times New Roman" w:cs="Times New Roman"/>
                <w:b/>
                <w:sz w:val="20"/>
                <w:szCs w:val="20"/>
                <w:lang w:eastAsia="ru-RU"/>
              </w:rPr>
            </w:pPr>
            <w:r w:rsidRPr="00987EF3">
              <w:rPr>
                <w:rFonts w:ascii="Times New Roman" w:eastAsia="Times New Roman" w:hAnsi="Times New Roman" w:cs="Times New Roman"/>
                <w:b/>
                <w:sz w:val="20"/>
                <w:szCs w:val="20"/>
                <w:lang w:eastAsia="ru-RU"/>
              </w:rPr>
              <w:t>Котельная №50 «Березка» ст-ца Каневская ул. Октябрьская, 83</w:t>
            </w:r>
          </w:p>
        </w:tc>
      </w:tr>
      <w:tr w:rsidR="00AF765D" w:rsidRPr="00987EF3" w14:paraId="6AE304C2" w14:textId="77777777" w:rsidTr="009B4565">
        <w:trPr>
          <w:trHeight w:val="20"/>
        </w:trPr>
        <w:tc>
          <w:tcPr>
            <w:tcW w:w="196" w:type="pct"/>
            <w:shd w:val="clear" w:color="auto" w:fill="auto"/>
            <w:vAlign w:val="center"/>
            <w:hideMark/>
          </w:tcPr>
          <w:p w14:paraId="2C4F8E5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14:paraId="03157223"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hideMark/>
          </w:tcPr>
          <w:p w14:paraId="68C84ED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6785EC7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7CE92D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6783BA5F" w14:textId="77777777" w:rsidTr="009B4565">
        <w:trPr>
          <w:trHeight w:val="20"/>
        </w:trPr>
        <w:tc>
          <w:tcPr>
            <w:tcW w:w="196" w:type="pct"/>
            <w:shd w:val="clear" w:color="auto" w:fill="auto"/>
            <w:vAlign w:val="center"/>
            <w:hideMark/>
          </w:tcPr>
          <w:p w14:paraId="223A867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14:paraId="3A44F345"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hideMark/>
          </w:tcPr>
          <w:p w14:paraId="023583D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5A0EDC6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729BEA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DCA0FF8" w14:textId="77777777" w:rsidTr="009B4565">
        <w:trPr>
          <w:trHeight w:val="20"/>
        </w:trPr>
        <w:tc>
          <w:tcPr>
            <w:tcW w:w="196" w:type="pct"/>
            <w:shd w:val="clear" w:color="auto" w:fill="auto"/>
            <w:vAlign w:val="center"/>
            <w:hideMark/>
          </w:tcPr>
          <w:p w14:paraId="4391C71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14:paraId="4A8EE158"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hideMark/>
          </w:tcPr>
          <w:p w14:paraId="6667C4B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Гкал</w:t>
            </w:r>
          </w:p>
        </w:tc>
        <w:tc>
          <w:tcPr>
            <w:tcW w:w="721" w:type="pct"/>
            <w:shd w:val="clear" w:color="auto" w:fill="auto"/>
            <w:vAlign w:val="center"/>
          </w:tcPr>
          <w:p w14:paraId="35F2487E" w14:textId="6FB74535"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c>
          <w:tcPr>
            <w:tcW w:w="632" w:type="pct"/>
            <w:shd w:val="clear" w:color="auto" w:fill="auto"/>
            <w:vAlign w:val="center"/>
          </w:tcPr>
          <w:p w14:paraId="2AD3E377" w14:textId="64E6F365"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r>
      <w:tr w:rsidR="00AF765D" w:rsidRPr="00987EF3" w14:paraId="248892D9" w14:textId="77777777" w:rsidTr="009B4565">
        <w:trPr>
          <w:trHeight w:val="20"/>
        </w:trPr>
        <w:tc>
          <w:tcPr>
            <w:tcW w:w="196" w:type="pct"/>
            <w:shd w:val="clear" w:color="auto" w:fill="auto"/>
            <w:vAlign w:val="center"/>
            <w:hideMark/>
          </w:tcPr>
          <w:p w14:paraId="6BD3585C" w14:textId="77777777" w:rsidR="00AF765D" w:rsidRPr="00987EF3" w:rsidRDefault="00AF765D" w:rsidP="00AF765D">
            <w:pPr>
              <w:spacing w:after="0"/>
              <w:jc w:val="center"/>
              <w:rPr>
                <w:rFonts w:ascii="Times New Roman" w:eastAsia="Arial Unicode MS" w:hAnsi="Times New Roman" w:cs="Times New Roman"/>
                <w:color w:val="000000"/>
                <w:sz w:val="20"/>
                <w:szCs w:val="20"/>
                <w:highlight w:val="yellow"/>
                <w:lang w:eastAsia="ru-RU"/>
              </w:rPr>
            </w:pPr>
            <w:r w:rsidRPr="00987EF3">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14:paraId="25F1B543"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hideMark/>
          </w:tcPr>
          <w:p w14:paraId="44C39E4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Гкал / м</w:t>
            </w:r>
            <w:r w:rsidRPr="00987EF3">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14:paraId="1F9C3348" w14:textId="0308A33D"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0,52</w:t>
            </w:r>
          </w:p>
        </w:tc>
        <w:tc>
          <w:tcPr>
            <w:tcW w:w="632" w:type="pct"/>
            <w:shd w:val="clear" w:color="auto" w:fill="auto"/>
            <w:vAlign w:val="center"/>
          </w:tcPr>
          <w:p w14:paraId="4668260D" w14:textId="7D6AFB14"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0,52</w:t>
            </w:r>
          </w:p>
        </w:tc>
      </w:tr>
      <w:tr w:rsidR="00987EF3" w:rsidRPr="00987EF3" w14:paraId="4235D066" w14:textId="77777777" w:rsidTr="009B4565">
        <w:trPr>
          <w:trHeight w:val="20"/>
        </w:trPr>
        <w:tc>
          <w:tcPr>
            <w:tcW w:w="196" w:type="pct"/>
            <w:shd w:val="clear" w:color="auto" w:fill="auto"/>
            <w:vAlign w:val="center"/>
            <w:hideMark/>
          </w:tcPr>
          <w:p w14:paraId="2676454F"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14:paraId="224D9D33"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14:paraId="16947B88"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14:paraId="5953C741" w14:textId="7A476CD8"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100</w:t>
            </w:r>
          </w:p>
        </w:tc>
        <w:tc>
          <w:tcPr>
            <w:tcW w:w="632" w:type="pct"/>
            <w:shd w:val="clear" w:color="auto" w:fill="auto"/>
            <w:vAlign w:val="center"/>
          </w:tcPr>
          <w:p w14:paraId="7E0FE0F3" w14:textId="2127A53D"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100</w:t>
            </w:r>
          </w:p>
        </w:tc>
      </w:tr>
      <w:tr w:rsidR="00AF765D" w:rsidRPr="00987EF3" w14:paraId="19B2905A" w14:textId="77777777" w:rsidTr="009B4565">
        <w:trPr>
          <w:trHeight w:val="20"/>
        </w:trPr>
        <w:tc>
          <w:tcPr>
            <w:tcW w:w="196" w:type="pct"/>
            <w:shd w:val="clear" w:color="auto" w:fill="auto"/>
            <w:vAlign w:val="center"/>
            <w:hideMark/>
          </w:tcPr>
          <w:p w14:paraId="2588B84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lastRenderedPageBreak/>
              <w:t>6</w:t>
            </w:r>
          </w:p>
        </w:tc>
        <w:tc>
          <w:tcPr>
            <w:tcW w:w="2894" w:type="pct"/>
            <w:shd w:val="clear" w:color="auto" w:fill="auto"/>
            <w:vAlign w:val="center"/>
            <w:hideMark/>
          </w:tcPr>
          <w:p w14:paraId="0912C38E"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14:paraId="2FE4DBC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м</w:t>
            </w:r>
            <w:r w:rsidRPr="00987EF3">
              <w:rPr>
                <w:rFonts w:ascii="Times New Roman" w:eastAsia="Arial Unicode MS" w:hAnsi="Times New Roman" w:cs="Times New Roman"/>
                <w:color w:val="000000"/>
                <w:sz w:val="20"/>
                <w:szCs w:val="20"/>
                <w:vertAlign w:val="superscript"/>
                <w:lang w:eastAsia="ru-RU"/>
              </w:rPr>
              <w:t>2</w:t>
            </w:r>
            <w:r w:rsidRPr="00987EF3">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14:paraId="79D130AB" w14:textId="00B76AD3"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400,707</w:t>
            </w:r>
          </w:p>
        </w:tc>
        <w:tc>
          <w:tcPr>
            <w:tcW w:w="632" w:type="pct"/>
            <w:shd w:val="clear" w:color="auto" w:fill="auto"/>
            <w:vAlign w:val="center"/>
          </w:tcPr>
          <w:p w14:paraId="69451138" w14:textId="1789BF13"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400,707</w:t>
            </w:r>
          </w:p>
        </w:tc>
      </w:tr>
      <w:tr w:rsidR="00AF765D" w:rsidRPr="00987EF3" w14:paraId="44414CA6" w14:textId="77777777" w:rsidTr="009B4565">
        <w:trPr>
          <w:trHeight w:val="20"/>
        </w:trPr>
        <w:tc>
          <w:tcPr>
            <w:tcW w:w="196" w:type="pct"/>
            <w:shd w:val="clear" w:color="auto" w:fill="auto"/>
            <w:vAlign w:val="center"/>
            <w:hideMark/>
          </w:tcPr>
          <w:p w14:paraId="72587B9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7</w:t>
            </w:r>
          </w:p>
        </w:tc>
        <w:tc>
          <w:tcPr>
            <w:tcW w:w="2894" w:type="pct"/>
            <w:shd w:val="clear" w:color="auto" w:fill="auto"/>
            <w:vAlign w:val="center"/>
            <w:hideMark/>
          </w:tcPr>
          <w:p w14:paraId="478A918C"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hideMark/>
          </w:tcPr>
          <w:p w14:paraId="29FE702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2121DFF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2B99BF0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396E09D5" w14:textId="77777777" w:rsidTr="009B4565">
        <w:trPr>
          <w:trHeight w:val="20"/>
        </w:trPr>
        <w:tc>
          <w:tcPr>
            <w:tcW w:w="196" w:type="pct"/>
            <w:shd w:val="clear" w:color="auto" w:fill="auto"/>
            <w:vAlign w:val="center"/>
            <w:hideMark/>
          </w:tcPr>
          <w:p w14:paraId="18265A7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14:paraId="126A539E"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14:paraId="14167E9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кВт</w:t>
            </w:r>
          </w:p>
        </w:tc>
        <w:tc>
          <w:tcPr>
            <w:tcW w:w="721" w:type="pct"/>
            <w:shd w:val="clear" w:color="auto" w:fill="auto"/>
            <w:vAlign w:val="center"/>
            <w:hideMark/>
          </w:tcPr>
          <w:p w14:paraId="3E02FE1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3DA514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DF4A21A" w14:textId="77777777" w:rsidTr="009B4565">
        <w:trPr>
          <w:trHeight w:val="20"/>
        </w:trPr>
        <w:tc>
          <w:tcPr>
            <w:tcW w:w="196" w:type="pct"/>
            <w:shd w:val="clear" w:color="auto" w:fill="auto"/>
            <w:vAlign w:val="center"/>
            <w:hideMark/>
          </w:tcPr>
          <w:p w14:paraId="4D7C0AD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9</w:t>
            </w:r>
          </w:p>
        </w:tc>
        <w:tc>
          <w:tcPr>
            <w:tcW w:w="2894" w:type="pct"/>
            <w:shd w:val="clear" w:color="auto" w:fill="auto"/>
            <w:vAlign w:val="center"/>
            <w:hideMark/>
          </w:tcPr>
          <w:p w14:paraId="2AB7D6FC"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14:paraId="69BF39F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681FB05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22BBE95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78637FFB" w14:textId="77777777" w:rsidTr="009B4565">
        <w:trPr>
          <w:trHeight w:val="20"/>
        </w:trPr>
        <w:tc>
          <w:tcPr>
            <w:tcW w:w="196" w:type="pct"/>
            <w:shd w:val="clear" w:color="auto" w:fill="auto"/>
            <w:vAlign w:val="center"/>
            <w:hideMark/>
          </w:tcPr>
          <w:p w14:paraId="4CFB88F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10</w:t>
            </w:r>
          </w:p>
        </w:tc>
        <w:tc>
          <w:tcPr>
            <w:tcW w:w="2894" w:type="pct"/>
            <w:shd w:val="clear" w:color="auto" w:fill="auto"/>
            <w:vAlign w:val="center"/>
            <w:hideMark/>
          </w:tcPr>
          <w:p w14:paraId="68C1B362"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14:paraId="6A0BA00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5B06F5D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35116BD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2F58EE1B" w14:textId="77777777" w:rsidTr="009B4565">
        <w:trPr>
          <w:trHeight w:val="20"/>
        </w:trPr>
        <w:tc>
          <w:tcPr>
            <w:tcW w:w="196" w:type="pct"/>
            <w:shd w:val="clear" w:color="auto" w:fill="auto"/>
            <w:vAlign w:val="center"/>
            <w:hideMark/>
          </w:tcPr>
          <w:p w14:paraId="1C31AEB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11</w:t>
            </w:r>
          </w:p>
        </w:tc>
        <w:tc>
          <w:tcPr>
            <w:tcW w:w="2894" w:type="pct"/>
            <w:shd w:val="clear" w:color="auto" w:fill="auto"/>
            <w:vAlign w:val="center"/>
            <w:hideMark/>
          </w:tcPr>
          <w:p w14:paraId="3908063C"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14:paraId="03E3F34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14:paraId="5AF8CF9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14:paraId="163FF9A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r>
      <w:tr w:rsidR="00AF765D" w:rsidRPr="00987EF3" w14:paraId="2825293A" w14:textId="77777777" w:rsidTr="009B4565">
        <w:trPr>
          <w:trHeight w:val="20"/>
        </w:trPr>
        <w:tc>
          <w:tcPr>
            <w:tcW w:w="196" w:type="pct"/>
            <w:shd w:val="clear" w:color="auto" w:fill="auto"/>
            <w:vAlign w:val="center"/>
            <w:hideMark/>
          </w:tcPr>
          <w:p w14:paraId="01B3605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12</w:t>
            </w:r>
          </w:p>
        </w:tc>
        <w:tc>
          <w:tcPr>
            <w:tcW w:w="2894" w:type="pct"/>
            <w:shd w:val="clear" w:color="auto" w:fill="auto"/>
            <w:vAlign w:val="center"/>
            <w:hideMark/>
          </w:tcPr>
          <w:p w14:paraId="5984D8D4"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14:paraId="587F1F5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1FE1899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2A6963C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47D45B44" w14:textId="77777777" w:rsidTr="009B4565">
        <w:trPr>
          <w:trHeight w:val="20"/>
        </w:trPr>
        <w:tc>
          <w:tcPr>
            <w:tcW w:w="196" w:type="pct"/>
            <w:shd w:val="clear" w:color="auto" w:fill="auto"/>
            <w:vAlign w:val="center"/>
            <w:hideMark/>
          </w:tcPr>
          <w:p w14:paraId="34AB537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13</w:t>
            </w:r>
          </w:p>
        </w:tc>
        <w:tc>
          <w:tcPr>
            <w:tcW w:w="2894" w:type="pct"/>
            <w:shd w:val="clear" w:color="auto" w:fill="auto"/>
            <w:vAlign w:val="center"/>
            <w:hideMark/>
          </w:tcPr>
          <w:p w14:paraId="2BACC076"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14:paraId="1D60415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10B8661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D31BAB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6DC493BD" w14:textId="77777777" w:rsidTr="009B4565">
        <w:trPr>
          <w:trHeight w:val="20"/>
        </w:trPr>
        <w:tc>
          <w:tcPr>
            <w:tcW w:w="5000" w:type="pct"/>
            <w:gridSpan w:val="5"/>
            <w:shd w:val="clear" w:color="auto" w:fill="auto"/>
            <w:vAlign w:val="center"/>
          </w:tcPr>
          <w:p w14:paraId="38BE0B4E" w14:textId="1F1E5631" w:rsidR="00AF765D" w:rsidRPr="00987EF3" w:rsidRDefault="00AF765D" w:rsidP="00AF765D">
            <w:pPr>
              <w:widowControl w:val="0"/>
              <w:spacing w:after="0"/>
              <w:ind w:right="-99"/>
              <w:jc w:val="center"/>
              <w:outlineLvl w:val="1"/>
              <w:rPr>
                <w:rFonts w:ascii="Times New Roman" w:eastAsia="Times New Roman" w:hAnsi="Times New Roman" w:cs="Times New Roman"/>
                <w:b/>
                <w:sz w:val="20"/>
                <w:szCs w:val="20"/>
                <w:lang w:eastAsia="ru-RU"/>
              </w:rPr>
            </w:pPr>
            <w:r w:rsidRPr="00987EF3">
              <w:rPr>
                <w:rFonts w:ascii="Times New Roman" w:eastAsia="Times New Roman" w:hAnsi="Times New Roman" w:cs="Times New Roman"/>
                <w:b/>
                <w:sz w:val="20"/>
                <w:szCs w:val="20"/>
                <w:lang w:eastAsia="ru-RU"/>
              </w:rPr>
              <w:t>Котельная № 51 «Колос» ст-ца Каневская ул. Таманская, 37 А</w:t>
            </w:r>
          </w:p>
        </w:tc>
      </w:tr>
      <w:tr w:rsidR="00AF765D" w:rsidRPr="00987EF3" w14:paraId="04E8C1CB" w14:textId="77777777" w:rsidTr="009B4565">
        <w:trPr>
          <w:trHeight w:val="20"/>
        </w:trPr>
        <w:tc>
          <w:tcPr>
            <w:tcW w:w="196" w:type="pct"/>
            <w:shd w:val="clear" w:color="auto" w:fill="auto"/>
            <w:vAlign w:val="center"/>
            <w:hideMark/>
          </w:tcPr>
          <w:p w14:paraId="2964A2C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14:paraId="14C5CCDE"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hideMark/>
          </w:tcPr>
          <w:p w14:paraId="03511DF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59F6705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5E4129A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796439FF" w14:textId="77777777" w:rsidTr="009B4565">
        <w:trPr>
          <w:trHeight w:val="20"/>
        </w:trPr>
        <w:tc>
          <w:tcPr>
            <w:tcW w:w="196" w:type="pct"/>
            <w:shd w:val="clear" w:color="auto" w:fill="auto"/>
            <w:vAlign w:val="center"/>
            <w:hideMark/>
          </w:tcPr>
          <w:p w14:paraId="705F4A7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14:paraId="12B84FCF"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hideMark/>
          </w:tcPr>
          <w:p w14:paraId="43DA81D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30B4773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64F405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63A7E43D" w14:textId="77777777" w:rsidTr="009B4565">
        <w:trPr>
          <w:trHeight w:val="20"/>
        </w:trPr>
        <w:tc>
          <w:tcPr>
            <w:tcW w:w="196" w:type="pct"/>
            <w:shd w:val="clear" w:color="auto" w:fill="auto"/>
            <w:vAlign w:val="center"/>
            <w:hideMark/>
          </w:tcPr>
          <w:p w14:paraId="1511D72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14:paraId="68780C8B"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hideMark/>
          </w:tcPr>
          <w:p w14:paraId="608629B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Гкал</w:t>
            </w:r>
          </w:p>
        </w:tc>
        <w:tc>
          <w:tcPr>
            <w:tcW w:w="721" w:type="pct"/>
            <w:shd w:val="clear" w:color="auto" w:fill="auto"/>
            <w:vAlign w:val="center"/>
          </w:tcPr>
          <w:p w14:paraId="15FBC0BB" w14:textId="02844DDE"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c>
          <w:tcPr>
            <w:tcW w:w="632" w:type="pct"/>
            <w:shd w:val="clear" w:color="auto" w:fill="auto"/>
            <w:vAlign w:val="center"/>
          </w:tcPr>
          <w:p w14:paraId="761D7895" w14:textId="28ABFC71"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r>
      <w:tr w:rsidR="00AF765D" w:rsidRPr="00987EF3" w14:paraId="370C5ED9" w14:textId="77777777" w:rsidTr="009B4565">
        <w:trPr>
          <w:trHeight w:val="20"/>
        </w:trPr>
        <w:tc>
          <w:tcPr>
            <w:tcW w:w="196" w:type="pct"/>
            <w:shd w:val="clear" w:color="auto" w:fill="auto"/>
            <w:vAlign w:val="center"/>
            <w:hideMark/>
          </w:tcPr>
          <w:p w14:paraId="3AEBD898" w14:textId="77777777" w:rsidR="00AF765D" w:rsidRPr="00987EF3" w:rsidRDefault="00AF765D" w:rsidP="00AF765D">
            <w:pPr>
              <w:spacing w:after="0"/>
              <w:jc w:val="center"/>
              <w:rPr>
                <w:rFonts w:ascii="Times New Roman" w:eastAsia="Arial Unicode MS" w:hAnsi="Times New Roman" w:cs="Times New Roman"/>
                <w:color w:val="000000"/>
                <w:sz w:val="20"/>
                <w:szCs w:val="20"/>
                <w:highlight w:val="yellow"/>
                <w:lang w:eastAsia="ru-RU"/>
              </w:rPr>
            </w:pPr>
            <w:r w:rsidRPr="00987EF3">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14:paraId="04E1104C"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hideMark/>
          </w:tcPr>
          <w:p w14:paraId="493AD54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Гкал / м</w:t>
            </w:r>
            <w:r w:rsidRPr="00987EF3">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14:paraId="7113E771" w14:textId="3D021F6B"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0,68</w:t>
            </w:r>
          </w:p>
        </w:tc>
        <w:tc>
          <w:tcPr>
            <w:tcW w:w="632" w:type="pct"/>
            <w:shd w:val="clear" w:color="auto" w:fill="auto"/>
            <w:vAlign w:val="center"/>
          </w:tcPr>
          <w:p w14:paraId="23A2C92C" w14:textId="157C2603"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0,68</w:t>
            </w:r>
          </w:p>
        </w:tc>
      </w:tr>
      <w:tr w:rsidR="00987EF3" w:rsidRPr="00987EF3" w14:paraId="359131A1" w14:textId="77777777" w:rsidTr="009B4565">
        <w:trPr>
          <w:trHeight w:val="20"/>
        </w:trPr>
        <w:tc>
          <w:tcPr>
            <w:tcW w:w="196" w:type="pct"/>
            <w:shd w:val="clear" w:color="auto" w:fill="auto"/>
            <w:vAlign w:val="center"/>
            <w:hideMark/>
          </w:tcPr>
          <w:p w14:paraId="709F77B5"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14:paraId="30C04288"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14:paraId="5AC524E9"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14:paraId="5825DFC0" w14:textId="376ABC17"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98,6</w:t>
            </w:r>
          </w:p>
        </w:tc>
        <w:tc>
          <w:tcPr>
            <w:tcW w:w="632" w:type="pct"/>
            <w:shd w:val="clear" w:color="auto" w:fill="auto"/>
            <w:vAlign w:val="center"/>
          </w:tcPr>
          <w:p w14:paraId="4005B22D" w14:textId="14BE99B2"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98,6</w:t>
            </w:r>
          </w:p>
        </w:tc>
      </w:tr>
      <w:tr w:rsidR="00AF765D" w:rsidRPr="00987EF3" w14:paraId="4ECF9CDF" w14:textId="77777777" w:rsidTr="009B4565">
        <w:trPr>
          <w:trHeight w:val="20"/>
        </w:trPr>
        <w:tc>
          <w:tcPr>
            <w:tcW w:w="196" w:type="pct"/>
            <w:shd w:val="clear" w:color="auto" w:fill="auto"/>
            <w:vAlign w:val="center"/>
            <w:hideMark/>
          </w:tcPr>
          <w:p w14:paraId="1E29B9B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6</w:t>
            </w:r>
          </w:p>
        </w:tc>
        <w:tc>
          <w:tcPr>
            <w:tcW w:w="2894" w:type="pct"/>
            <w:shd w:val="clear" w:color="auto" w:fill="auto"/>
            <w:vAlign w:val="center"/>
            <w:hideMark/>
          </w:tcPr>
          <w:p w14:paraId="41C58ABA"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14:paraId="5267C9B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м</w:t>
            </w:r>
            <w:r w:rsidRPr="00987EF3">
              <w:rPr>
                <w:rFonts w:ascii="Times New Roman" w:eastAsia="Arial Unicode MS" w:hAnsi="Times New Roman" w:cs="Times New Roman"/>
                <w:color w:val="000000"/>
                <w:sz w:val="20"/>
                <w:szCs w:val="20"/>
                <w:vertAlign w:val="superscript"/>
                <w:lang w:eastAsia="ru-RU"/>
              </w:rPr>
              <w:t>2</w:t>
            </w:r>
            <w:r w:rsidRPr="00987EF3">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14:paraId="72B2BB56" w14:textId="63CB6312"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27,385</w:t>
            </w:r>
          </w:p>
        </w:tc>
        <w:tc>
          <w:tcPr>
            <w:tcW w:w="632" w:type="pct"/>
            <w:shd w:val="clear" w:color="auto" w:fill="auto"/>
            <w:vAlign w:val="center"/>
          </w:tcPr>
          <w:p w14:paraId="4DC9B91E" w14:textId="0CA48A80"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27,385</w:t>
            </w:r>
          </w:p>
        </w:tc>
      </w:tr>
      <w:tr w:rsidR="00AF765D" w:rsidRPr="00987EF3" w14:paraId="5ED20EE7" w14:textId="77777777" w:rsidTr="009B4565">
        <w:trPr>
          <w:trHeight w:val="20"/>
        </w:trPr>
        <w:tc>
          <w:tcPr>
            <w:tcW w:w="196" w:type="pct"/>
            <w:shd w:val="clear" w:color="auto" w:fill="auto"/>
            <w:vAlign w:val="center"/>
            <w:hideMark/>
          </w:tcPr>
          <w:p w14:paraId="0DC2033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7</w:t>
            </w:r>
          </w:p>
        </w:tc>
        <w:tc>
          <w:tcPr>
            <w:tcW w:w="2894" w:type="pct"/>
            <w:shd w:val="clear" w:color="auto" w:fill="auto"/>
            <w:vAlign w:val="center"/>
            <w:hideMark/>
          </w:tcPr>
          <w:p w14:paraId="6701ED2E"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 xml:space="preserve">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w:t>
            </w:r>
            <w:r w:rsidRPr="00987EF3">
              <w:rPr>
                <w:rFonts w:ascii="Times New Roman" w:eastAsia="Arial Unicode MS" w:hAnsi="Times New Roman" w:cs="Times New Roman"/>
                <w:color w:val="000000"/>
                <w:sz w:val="20"/>
                <w:szCs w:val="20"/>
                <w:lang w:eastAsia="ru-RU"/>
              </w:rPr>
              <w:lastRenderedPageBreak/>
              <w:t>тепловой энергии в границах поселения, городского округа)</w:t>
            </w:r>
          </w:p>
        </w:tc>
        <w:tc>
          <w:tcPr>
            <w:tcW w:w="557" w:type="pct"/>
            <w:shd w:val="clear" w:color="auto" w:fill="auto"/>
            <w:vAlign w:val="center"/>
            <w:hideMark/>
          </w:tcPr>
          <w:p w14:paraId="4FF4F14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lastRenderedPageBreak/>
              <w:t>%</w:t>
            </w:r>
          </w:p>
        </w:tc>
        <w:tc>
          <w:tcPr>
            <w:tcW w:w="721" w:type="pct"/>
            <w:shd w:val="clear" w:color="auto" w:fill="auto"/>
            <w:vAlign w:val="center"/>
            <w:hideMark/>
          </w:tcPr>
          <w:p w14:paraId="02D8018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33BFC41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48977FDE" w14:textId="77777777" w:rsidTr="009B4565">
        <w:trPr>
          <w:trHeight w:val="20"/>
        </w:trPr>
        <w:tc>
          <w:tcPr>
            <w:tcW w:w="196" w:type="pct"/>
            <w:shd w:val="clear" w:color="auto" w:fill="auto"/>
            <w:vAlign w:val="center"/>
            <w:hideMark/>
          </w:tcPr>
          <w:p w14:paraId="3B92AA6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14:paraId="049F2BC0"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14:paraId="695E166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кВт</w:t>
            </w:r>
          </w:p>
        </w:tc>
        <w:tc>
          <w:tcPr>
            <w:tcW w:w="721" w:type="pct"/>
            <w:shd w:val="clear" w:color="auto" w:fill="auto"/>
            <w:vAlign w:val="center"/>
            <w:hideMark/>
          </w:tcPr>
          <w:p w14:paraId="598F3DD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6744770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37B477E2" w14:textId="77777777" w:rsidTr="009B4565">
        <w:trPr>
          <w:trHeight w:val="20"/>
        </w:trPr>
        <w:tc>
          <w:tcPr>
            <w:tcW w:w="196" w:type="pct"/>
            <w:shd w:val="clear" w:color="auto" w:fill="auto"/>
            <w:vAlign w:val="center"/>
            <w:hideMark/>
          </w:tcPr>
          <w:p w14:paraId="77113B3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9</w:t>
            </w:r>
          </w:p>
        </w:tc>
        <w:tc>
          <w:tcPr>
            <w:tcW w:w="2894" w:type="pct"/>
            <w:shd w:val="clear" w:color="auto" w:fill="auto"/>
            <w:vAlign w:val="center"/>
            <w:hideMark/>
          </w:tcPr>
          <w:p w14:paraId="6B18B4F1"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14:paraId="2DE2825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65AF99D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CAD196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27089184" w14:textId="77777777" w:rsidTr="009B4565">
        <w:trPr>
          <w:trHeight w:val="20"/>
        </w:trPr>
        <w:tc>
          <w:tcPr>
            <w:tcW w:w="196" w:type="pct"/>
            <w:shd w:val="clear" w:color="auto" w:fill="auto"/>
            <w:vAlign w:val="center"/>
            <w:hideMark/>
          </w:tcPr>
          <w:p w14:paraId="2167EF6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10</w:t>
            </w:r>
          </w:p>
        </w:tc>
        <w:tc>
          <w:tcPr>
            <w:tcW w:w="2894" w:type="pct"/>
            <w:shd w:val="clear" w:color="auto" w:fill="auto"/>
            <w:vAlign w:val="center"/>
            <w:hideMark/>
          </w:tcPr>
          <w:p w14:paraId="2B58BF4D"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14:paraId="06AFC83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20A188C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7009121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26EAC212" w14:textId="77777777" w:rsidTr="009B4565">
        <w:trPr>
          <w:trHeight w:val="20"/>
        </w:trPr>
        <w:tc>
          <w:tcPr>
            <w:tcW w:w="196" w:type="pct"/>
            <w:shd w:val="clear" w:color="auto" w:fill="auto"/>
            <w:vAlign w:val="center"/>
            <w:hideMark/>
          </w:tcPr>
          <w:p w14:paraId="0EC34A9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11</w:t>
            </w:r>
          </w:p>
        </w:tc>
        <w:tc>
          <w:tcPr>
            <w:tcW w:w="2894" w:type="pct"/>
            <w:shd w:val="clear" w:color="auto" w:fill="auto"/>
            <w:vAlign w:val="center"/>
            <w:hideMark/>
          </w:tcPr>
          <w:p w14:paraId="75119AA8"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14:paraId="3F671F6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14:paraId="722BD24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14:paraId="162F12A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r>
      <w:tr w:rsidR="00AF765D" w:rsidRPr="00987EF3" w14:paraId="5EAF9397" w14:textId="77777777" w:rsidTr="009B4565">
        <w:trPr>
          <w:trHeight w:val="20"/>
        </w:trPr>
        <w:tc>
          <w:tcPr>
            <w:tcW w:w="196" w:type="pct"/>
            <w:shd w:val="clear" w:color="auto" w:fill="auto"/>
            <w:vAlign w:val="center"/>
            <w:hideMark/>
          </w:tcPr>
          <w:p w14:paraId="1723F1A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12</w:t>
            </w:r>
          </w:p>
        </w:tc>
        <w:tc>
          <w:tcPr>
            <w:tcW w:w="2894" w:type="pct"/>
            <w:shd w:val="clear" w:color="auto" w:fill="auto"/>
            <w:vAlign w:val="center"/>
            <w:hideMark/>
          </w:tcPr>
          <w:p w14:paraId="58F94CBB"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14:paraId="6F01985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2B3D5B5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6BE581C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3952D839" w14:textId="77777777" w:rsidTr="009B4565">
        <w:trPr>
          <w:trHeight w:val="20"/>
        </w:trPr>
        <w:tc>
          <w:tcPr>
            <w:tcW w:w="196" w:type="pct"/>
            <w:shd w:val="clear" w:color="auto" w:fill="auto"/>
            <w:vAlign w:val="center"/>
            <w:hideMark/>
          </w:tcPr>
          <w:p w14:paraId="10BDF6F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13</w:t>
            </w:r>
          </w:p>
        </w:tc>
        <w:tc>
          <w:tcPr>
            <w:tcW w:w="2894" w:type="pct"/>
            <w:shd w:val="clear" w:color="auto" w:fill="auto"/>
            <w:vAlign w:val="center"/>
            <w:hideMark/>
          </w:tcPr>
          <w:p w14:paraId="62B8969B"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14:paraId="5E76A49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0894ADA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4AD71BD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728D752A" w14:textId="77777777" w:rsidTr="009B4565">
        <w:trPr>
          <w:trHeight w:val="20"/>
        </w:trPr>
        <w:tc>
          <w:tcPr>
            <w:tcW w:w="5000" w:type="pct"/>
            <w:gridSpan w:val="5"/>
            <w:shd w:val="clear" w:color="auto" w:fill="auto"/>
            <w:vAlign w:val="center"/>
          </w:tcPr>
          <w:p w14:paraId="3A3DDE7F" w14:textId="6B38B0DD" w:rsidR="00AF765D" w:rsidRPr="00987EF3" w:rsidRDefault="00AF765D" w:rsidP="00AF765D">
            <w:pPr>
              <w:widowControl w:val="0"/>
              <w:spacing w:after="0"/>
              <w:ind w:right="-99"/>
              <w:jc w:val="center"/>
              <w:outlineLvl w:val="1"/>
              <w:rPr>
                <w:rFonts w:ascii="Times New Roman" w:eastAsia="Times New Roman" w:hAnsi="Times New Roman" w:cs="Times New Roman"/>
                <w:b/>
                <w:sz w:val="20"/>
                <w:szCs w:val="20"/>
                <w:lang w:eastAsia="ru-RU"/>
              </w:rPr>
            </w:pPr>
            <w:r w:rsidRPr="00987EF3">
              <w:rPr>
                <w:rFonts w:ascii="Times New Roman" w:eastAsia="Times New Roman" w:hAnsi="Times New Roman" w:cs="Times New Roman"/>
                <w:b/>
                <w:sz w:val="20"/>
                <w:szCs w:val="20"/>
                <w:lang w:eastAsia="ru-RU"/>
              </w:rPr>
              <w:t>Котельная № 52 «Ледовый дворец» ст-ца Каневская ул. Ленина, 70</w:t>
            </w:r>
          </w:p>
        </w:tc>
      </w:tr>
      <w:tr w:rsidR="00AF765D" w:rsidRPr="00987EF3" w14:paraId="6CD7B430" w14:textId="77777777" w:rsidTr="009B4565">
        <w:trPr>
          <w:trHeight w:val="20"/>
        </w:trPr>
        <w:tc>
          <w:tcPr>
            <w:tcW w:w="196" w:type="pct"/>
            <w:shd w:val="clear" w:color="auto" w:fill="auto"/>
            <w:vAlign w:val="center"/>
            <w:hideMark/>
          </w:tcPr>
          <w:p w14:paraId="37D4D3F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14:paraId="7AD40FAE"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hideMark/>
          </w:tcPr>
          <w:p w14:paraId="346A707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7269283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4738E5E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3C1FAD90" w14:textId="77777777" w:rsidTr="009B4565">
        <w:trPr>
          <w:trHeight w:val="20"/>
        </w:trPr>
        <w:tc>
          <w:tcPr>
            <w:tcW w:w="196" w:type="pct"/>
            <w:shd w:val="clear" w:color="auto" w:fill="auto"/>
            <w:vAlign w:val="center"/>
            <w:hideMark/>
          </w:tcPr>
          <w:p w14:paraId="2A28924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14:paraId="71802C37"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hideMark/>
          </w:tcPr>
          <w:p w14:paraId="5D2D414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2C2F029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2283FA2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21523242" w14:textId="77777777" w:rsidTr="009B4565">
        <w:trPr>
          <w:trHeight w:val="20"/>
        </w:trPr>
        <w:tc>
          <w:tcPr>
            <w:tcW w:w="196" w:type="pct"/>
            <w:shd w:val="clear" w:color="auto" w:fill="auto"/>
            <w:vAlign w:val="center"/>
            <w:hideMark/>
          </w:tcPr>
          <w:p w14:paraId="2652448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14:paraId="3D1BD95E"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hideMark/>
          </w:tcPr>
          <w:p w14:paraId="706EBB5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Гкал</w:t>
            </w:r>
          </w:p>
        </w:tc>
        <w:tc>
          <w:tcPr>
            <w:tcW w:w="721" w:type="pct"/>
            <w:shd w:val="clear" w:color="auto" w:fill="auto"/>
            <w:vAlign w:val="center"/>
          </w:tcPr>
          <w:p w14:paraId="63152043" w14:textId="763354C0"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c>
          <w:tcPr>
            <w:tcW w:w="632" w:type="pct"/>
            <w:shd w:val="clear" w:color="auto" w:fill="auto"/>
            <w:vAlign w:val="center"/>
          </w:tcPr>
          <w:p w14:paraId="3C83A4B3" w14:textId="2A4731FA"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157,185</w:t>
            </w:r>
          </w:p>
        </w:tc>
      </w:tr>
      <w:tr w:rsidR="00987EF3" w:rsidRPr="00987EF3" w14:paraId="0A5DC9B3" w14:textId="77777777" w:rsidTr="009B4565">
        <w:trPr>
          <w:trHeight w:val="20"/>
        </w:trPr>
        <w:tc>
          <w:tcPr>
            <w:tcW w:w="196" w:type="pct"/>
            <w:shd w:val="clear" w:color="auto" w:fill="auto"/>
            <w:vAlign w:val="center"/>
            <w:hideMark/>
          </w:tcPr>
          <w:p w14:paraId="695ECF89" w14:textId="77777777" w:rsidR="00987EF3" w:rsidRPr="00987EF3" w:rsidRDefault="00987EF3" w:rsidP="00987EF3">
            <w:pPr>
              <w:spacing w:after="0"/>
              <w:jc w:val="center"/>
              <w:rPr>
                <w:rFonts w:ascii="Times New Roman" w:eastAsia="Arial Unicode MS" w:hAnsi="Times New Roman" w:cs="Times New Roman"/>
                <w:color w:val="000000"/>
                <w:sz w:val="20"/>
                <w:szCs w:val="20"/>
                <w:highlight w:val="yellow"/>
                <w:lang w:eastAsia="ru-RU"/>
              </w:rPr>
            </w:pPr>
            <w:r w:rsidRPr="00987EF3">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14:paraId="754CB87F"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hideMark/>
          </w:tcPr>
          <w:p w14:paraId="1B4ED866"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Гкал / м</w:t>
            </w:r>
            <w:r w:rsidRPr="00987EF3">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14:paraId="3AD08910" w14:textId="217DF853"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0,68</w:t>
            </w:r>
          </w:p>
        </w:tc>
        <w:tc>
          <w:tcPr>
            <w:tcW w:w="632" w:type="pct"/>
            <w:shd w:val="clear" w:color="auto" w:fill="auto"/>
            <w:vAlign w:val="center"/>
          </w:tcPr>
          <w:p w14:paraId="6D26F3A4" w14:textId="78AC5BB2"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0,68</w:t>
            </w:r>
          </w:p>
        </w:tc>
      </w:tr>
      <w:tr w:rsidR="00987EF3" w:rsidRPr="00987EF3" w14:paraId="2493058B" w14:textId="77777777" w:rsidTr="009B4565">
        <w:trPr>
          <w:trHeight w:val="20"/>
        </w:trPr>
        <w:tc>
          <w:tcPr>
            <w:tcW w:w="196" w:type="pct"/>
            <w:shd w:val="clear" w:color="auto" w:fill="auto"/>
            <w:vAlign w:val="center"/>
            <w:hideMark/>
          </w:tcPr>
          <w:p w14:paraId="4B0F99E4"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14:paraId="308F8CB5"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14:paraId="0E15BD2B"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14:paraId="7306E40C" w14:textId="77FDBA19"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33,2</w:t>
            </w:r>
          </w:p>
        </w:tc>
        <w:tc>
          <w:tcPr>
            <w:tcW w:w="632" w:type="pct"/>
            <w:shd w:val="clear" w:color="auto" w:fill="auto"/>
            <w:vAlign w:val="center"/>
          </w:tcPr>
          <w:p w14:paraId="6A67A0DC" w14:textId="5BD951A8"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eastAsia="Times New Roman" w:hAnsi="Times New Roman" w:cs="Times New Roman"/>
                <w:color w:val="000000"/>
                <w:sz w:val="20"/>
                <w:szCs w:val="20"/>
                <w:lang w:eastAsia="ru-RU"/>
              </w:rPr>
              <w:t>33,2</w:t>
            </w:r>
          </w:p>
        </w:tc>
      </w:tr>
      <w:tr w:rsidR="00987EF3" w:rsidRPr="00987EF3" w14:paraId="0E503D12" w14:textId="77777777" w:rsidTr="009B4565">
        <w:trPr>
          <w:trHeight w:val="20"/>
        </w:trPr>
        <w:tc>
          <w:tcPr>
            <w:tcW w:w="196" w:type="pct"/>
            <w:shd w:val="clear" w:color="auto" w:fill="auto"/>
            <w:vAlign w:val="center"/>
            <w:hideMark/>
          </w:tcPr>
          <w:p w14:paraId="3748755F"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6</w:t>
            </w:r>
          </w:p>
        </w:tc>
        <w:tc>
          <w:tcPr>
            <w:tcW w:w="2894" w:type="pct"/>
            <w:shd w:val="clear" w:color="auto" w:fill="auto"/>
            <w:vAlign w:val="center"/>
            <w:hideMark/>
          </w:tcPr>
          <w:p w14:paraId="71CB891D" w14:textId="77777777" w:rsidR="00987EF3" w:rsidRPr="00987EF3" w:rsidRDefault="00987EF3" w:rsidP="00987EF3">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14:paraId="285801F1" w14:textId="77777777" w:rsidR="00987EF3" w:rsidRPr="00987EF3" w:rsidRDefault="00987EF3" w:rsidP="00987EF3">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м</w:t>
            </w:r>
            <w:r w:rsidRPr="00987EF3">
              <w:rPr>
                <w:rFonts w:ascii="Times New Roman" w:eastAsia="Arial Unicode MS" w:hAnsi="Times New Roman" w:cs="Times New Roman"/>
                <w:color w:val="000000"/>
                <w:sz w:val="20"/>
                <w:szCs w:val="20"/>
                <w:vertAlign w:val="superscript"/>
                <w:lang w:eastAsia="ru-RU"/>
              </w:rPr>
              <w:t>2</w:t>
            </w:r>
            <w:r w:rsidRPr="00987EF3">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14:paraId="534F3D50" w14:textId="136B1EBD"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27,385</w:t>
            </w:r>
          </w:p>
        </w:tc>
        <w:tc>
          <w:tcPr>
            <w:tcW w:w="632" w:type="pct"/>
            <w:shd w:val="clear" w:color="auto" w:fill="auto"/>
            <w:vAlign w:val="center"/>
          </w:tcPr>
          <w:p w14:paraId="21EFF9D6" w14:textId="0F86F6EE" w:rsidR="00987EF3" w:rsidRPr="00987EF3" w:rsidRDefault="00987EF3" w:rsidP="00987EF3">
            <w:pPr>
              <w:spacing w:after="0"/>
              <w:jc w:val="center"/>
              <w:rPr>
                <w:rFonts w:ascii="Times New Roman" w:eastAsia="Arial Unicode MS" w:hAnsi="Times New Roman" w:cs="Times New Roman"/>
                <w:color w:val="000000"/>
                <w:sz w:val="20"/>
                <w:szCs w:val="20"/>
              </w:rPr>
            </w:pPr>
            <w:r w:rsidRPr="00987EF3">
              <w:rPr>
                <w:rFonts w:ascii="Times New Roman" w:hAnsi="Times New Roman" w:cs="Times New Roman"/>
                <w:color w:val="000000"/>
                <w:sz w:val="20"/>
                <w:szCs w:val="20"/>
              </w:rPr>
              <w:t>27,385</w:t>
            </w:r>
          </w:p>
        </w:tc>
      </w:tr>
      <w:tr w:rsidR="00AF765D" w:rsidRPr="00987EF3" w14:paraId="6522BD95" w14:textId="77777777" w:rsidTr="009B4565">
        <w:trPr>
          <w:trHeight w:val="20"/>
        </w:trPr>
        <w:tc>
          <w:tcPr>
            <w:tcW w:w="196" w:type="pct"/>
            <w:shd w:val="clear" w:color="auto" w:fill="auto"/>
            <w:vAlign w:val="center"/>
            <w:hideMark/>
          </w:tcPr>
          <w:p w14:paraId="3743831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7</w:t>
            </w:r>
          </w:p>
        </w:tc>
        <w:tc>
          <w:tcPr>
            <w:tcW w:w="2894" w:type="pct"/>
            <w:shd w:val="clear" w:color="auto" w:fill="auto"/>
            <w:vAlign w:val="center"/>
            <w:hideMark/>
          </w:tcPr>
          <w:p w14:paraId="340952B0"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hideMark/>
          </w:tcPr>
          <w:p w14:paraId="64B6066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3620567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1A0E94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0A2B92C2" w14:textId="77777777" w:rsidTr="009B4565">
        <w:trPr>
          <w:trHeight w:val="20"/>
        </w:trPr>
        <w:tc>
          <w:tcPr>
            <w:tcW w:w="196" w:type="pct"/>
            <w:shd w:val="clear" w:color="auto" w:fill="auto"/>
            <w:vAlign w:val="center"/>
            <w:hideMark/>
          </w:tcPr>
          <w:p w14:paraId="00CFE715"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14:paraId="42E0BDF6"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14:paraId="42E45C1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кВт</w:t>
            </w:r>
          </w:p>
        </w:tc>
        <w:tc>
          <w:tcPr>
            <w:tcW w:w="721" w:type="pct"/>
            <w:shd w:val="clear" w:color="auto" w:fill="auto"/>
            <w:vAlign w:val="center"/>
            <w:hideMark/>
          </w:tcPr>
          <w:p w14:paraId="4DAD958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74D43B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63142F79" w14:textId="77777777" w:rsidTr="009B4565">
        <w:trPr>
          <w:trHeight w:val="20"/>
        </w:trPr>
        <w:tc>
          <w:tcPr>
            <w:tcW w:w="196" w:type="pct"/>
            <w:shd w:val="clear" w:color="auto" w:fill="auto"/>
            <w:vAlign w:val="center"/>
            <w:hideMark/>
          </w:tcPr>
          <w:p w14:paraId="44A9D6B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9</w:t>
            </w:r>
          </w:p>
        </w:tc>
        <w:tc>
          <w:tcPr>
            <w:tcW w:w="2894" w:type="pct"/>
            <w:shd w:val="clear" w:color="auto" w:fill="auto"/>
            <w:vAlign w:val="center"/>
            <w:hideMark/>
          </w:tcPr>
          <w:p w14:paraId="429E49AC"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14:paraId="4D7D319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56E51D9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2EADF81D"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5F02D42B" w14:textId="77777777" w:rsidTr="009B4565">
        <w:trPr>
          <w:trHeight w:val="20"/>
        </w:trPr>
        <w:tc>
          <w:tcPr>
            <w:tcW w:w="196" w:type="pct"/>
            <w:shd w:val="clear" w:color="auto" w:fill="auto"/>
            <w:vAlign w:val="center"/>
            <w:hideMark/>
          </w:tcPr>
          <w:p w14:paraId="186E24F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lastRenderedPageBreak/>
              <w:t>10</w:t>
            </w:r>
          </w:p>
        </w:tc>
        <w:tc>
          <w:tcPr>
            <w:tcW w:w="2894" w:type="pct"/>
            <w:shd w:val="clear" w:color="auto" w:fill="auto"/>
            <w:vAlign w:val="center"/>
            <w:hideMark/>
          </w:tcPr>
          <w:p w14:paraId="548D5380"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14:paraId="4CC936A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5E43A19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639B7C7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439760BF" w14:textId="77777777" w:rsidTr="009B4565">
        <w:trPr>
          <w:trHeight w:val="20"/>
        </w:trPr>
        <w:tc>
          <w:tcPr>
            <w:tcW w:w="196" w:type="pct"/>
            <w:shd w:val="clear" w:color="auto" w:fill="auto"/>
            <w:vAlign w:val="center"/>
            <w:hideMark/>
          </w:tcPr>
          <w:p w14:paraId="0A9267E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11</w:t>
            </w:r>
          </w:p>
        </w:tc>
        <w:tc>
          <w:tcPr>
            <w:tcW w:w="2894" w:type="pct"/>
            <w:shd w:val="clear" w:color="auto" w:fill="auto"/>
            <w:vAlign w:val="center"/>
            <w:hideMark/>
          </w:tcPr>
          <w:p w14:paraId="2DA84961"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14:paraId="2C13E6E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14:paraId="128D1B0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14:paraId="4A51EA5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r>
      <w:tr w:rsidR="00AF765D" w:rsidRPr="00987EF3" w14:paraId="43C1BED6" w14:textId="77777777" w:rsidTr="009B4565">
        <w:trPr>
          <w:trHeight w:val="20"/>
        </w:trPr>
        <w:tc>
          <w:tcPr>
            <w:tcW w:w="196" w:type="pct"/>
            <w:shd w:val="clear" w:color="auto" w:fill="auto"/>
            <w:vAlign w:val="center"/>
            <w:hideMark/>
          </w:tcPr>
          <w:p w14:paraId="21675D2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12</w:t>
            </w:r>
          </w:p>
        </w:tc>
        <w:tc>
          <w:tcPr>
            <w:tcW w:w="2894" w:type="pct"/>
            <w:shd w:val="clear" w:color="auto" w:fill="auto"/>
            <w:vAlign w:val="center"/>
            <w:hideMark/>
          </w:tcPr>
          <w:p w14:paraId="156C5105"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14:paraId="776CEFB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2935944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07863C3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0CCBEB3C" w14:textId="77777777" w:rsidTr="009B4565">
        <w:trPr>
          <w:trHeight w:val="20"/>
        </w:trPr>
        <w:tc>
          <w:tcPr>
            <w:tcW w:w="196" w:type="pct"/>
            <w:shd w:val="clear" w:color="auto" w:fill="auto"/>
            <w:vAlign w:val="center"/>
            <w:hideMark/>
          </w:tcPr>
          <w:p w14:paraId="7AC2E6F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13</w:t>
            </w:r>
          </w:p>
        </w:tc>
        <w:tc>
          <w:tcPr>
            <w:tcW w:w="2894" w:type="pct"/>
            <w:shd w:val="clear" w:color="auto" w:fill="auto"/>
            <w:vAlign w:val="center"/>
            <w:hideMark/>
          </w:tcPr>
          <w:p w14:paraId="2222852B"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14:paraId="215B7F6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4E32DEB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c>
          <w:tcPr>
            <w:tcW w:w="632" w:type="pct"/>
            <w:shd w:val="clear" w:color="auto" w:fill="auto"/>
            <w:vAlign w:val="center"/>
            <w:hideMark/>
          </w:tcPr>
          <w:p w14:paraId="109705F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0</w:t>
            </w:r>
          </w:p>
        </w:tc>
      </w:tr>
      <w:tr w:rsidR="00AF765D" w:rsidRPr="00987EF3" w14:paraId="19490E8D" w14:textId="77777777" w:rsidTr="009B4565">
        <w:trPr>
          <w:trHeight w:val="20"/>
        </w:trPr>
        <w:tc>
          <w:tcPr>
            <w:tcW w:w="5000" w:type="pct"/>
            <w:gridSpan w:val="5"/>
            <w:shd w:val="clear" w:color="auto" w:fill="auto"/>
            <w:vAlign w:val="center"/>
          </w:tcPr>
          <w:p w14:paraId="060C19DE" w14:textId="3BBBF604" w:rsidR="00AF765D" w:rsidRPr="00987EF3" w:rsidRDefault="00AF765D" w:rsidP="00AF765D">
            <w:pPr>
              <w:widowControl w:val="0"/>
              <w:spacing w:after="0"/>
              <w:ind w:right="-99"/>
              <w:jc w:val="center"/>
              <w:outlineLvl w:val="1"/>
              <w:rPr>
                <w:rFonts w:ascii="Times New Roman" w:eastAsia="Times New Roman" w:hAnsi="Times New Roman" w:cs="Times New Roman"/>
                <w:b/>
                <w:sz w:val="20"/>
                <w:szCs w:val="20"/>
                <w:lang w:eastAsia="ru-RU"/>
              </w:rPr>
            </w:pPr>
            <w:r w:rsidRPr="00987EF3">
              <w:rPr>
                <w:rFonts w:ascii="Times New Roman" w:eastAsia="Times New Roman" w:hAnsi="Times New Roman" w:cs="Times New Roman"/>
                <w:b/>
                <w:sz w:val="20"/>
                <w:szCs w:val="20"/>
                <w:lang w:eastAsia="ru-RU"/>
              </w:rPr>
              <w:t>Котельная ООО «Каневский ЗГА» ст-ца Каневская, Юго-Западная промышленная зона, 1Д</w:t>
            </w:r>
          </w:p>
        </w:tc>
      </w:tr>
      <w:tr w:rsidR="00AF765D" w:rsidRPr="00987EF3" w14:paraId="72CF530B" w14:textId="77777777" w:rsidTr="009B4565">
        <w:trPr>
          <w:trHeight w:val="20"/>
        </w:trPr>
        <w:tc>
          <w:tcPr>
            <w:tcW w:w="196" w:type="pct"/>
            <w:shd w:val="clear" w:color="auto" w:fill="auto"/>
            <w:vAlign w:val="center"/>
            <w:hideMark/>
          </w:tcPr>
          <w:p w14:paraId="22BFF3D7"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w:t>
            </w:r>
          </w:p>
        </w:tc>
        <w:tc>
          <w:tcPr>
            <w:tcW w:w="2894" w:type="pct"/>
            <w:shd w:val="clear" w:color="auto" w:fill="auto"/>
            <w:vAlign w:val="center"/>
            <w:hideMark/>
          </w:tcPr>
          <w:p w14:paraId="38FA56EC"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557" w:type="pct"/>
            <w:shd w:val="clear" w:color="auto" w:fill="auto"/>
            <w:vAlign w:val="center"/>
            <w:hideMark/>
          </w:tcPr>
          <w:p w14:paraId="76E5711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5B2FE1D5" w14:textId="1E2E21E3"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rPr>
              <w:t>н/д</w:t>
            </w:r>
          </w:p>
        </w:tc>
        <w:tc>
          <w:tcPr>
            <w:tcW w:w="632" w:type="pct"/>
            <w:shd w:val="clear" w:color="auto" w:fill="auto"/>
            <w:vAlign w:val="center"/>
            <w:hideMark/>
          </w:tcPr>
          <w:p w14:paraId="56F79300" w14:textId="4D2FAD76"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rPr>
              <w:t>н/д</w:t>
            </w:r>
          </w:p>
        </w:tc>
      </w:tr>
      <w:tr w:rsidR="00AF765D" w:rsidRPr="00987EF3" w14:paraId="25C54A25" w14:textId="77777777" w:rsidTr="009B4565">
        <w:trPr>
          <w:trHeight w:val="20"/>
        </w:trPr>
        <w:tc>
          <w:tcPr>
            <w:tcW w:w="196" w:type="pct"/>
            <w:shd w:val="clear" w:color="auto" w:fill="auto"/>
            <w:vAlign w:val="center"/>
            <w:hideMark/>
          </w:tcPr>
          <w:p w14:paraId="16B1CA5B"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2</w:t>
            </w:r>
          </w:p>
        </w:tc>
        <w:tc>
          <w:tcPr>
            <w:tcW w:w="2894" w:type="pct"/>
            <w:shd w:val="clear" w:color="auto" w:fill="auto"/>
            <w:vAlign w:val="center"/>
            <w:hideMark/>
          </w:tcPr>
          <w:p w14:paraId="3DACB430"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557" w:type="pct"/>
            <w:shd w:val="clear" w:color="auto" w:fill="auto"/>
            <w:vAlign w:val="center"/>
            <w:hideMark/>
          </w:tcPr>
          <w:p w14:paraId="258978F2"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ед.</w:t>
            </w:r>
          </w:p>
        </w:tc>
        <w:tc>
          <w:tcPr>
            <w:tcW w:w="721" w:type="pct"/>
            <w:shd w:val="clear" w:color="auto" w:fill="auto"/>
            <w:vAlign w:val="center"/>
            <w:hideMark/>
          </w:tcPr>
          <w:p w14:paraId="25F197C9" w14:textId="5559E155"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rPr>
              <w:t>н/д</w:t>
            </w:r>
          </w:p>
        </w:tc>
        <w:tc>
          <w:tcPr>
            <w:tcW w:w="632" w:type="pct"/>
            <w:shd w:val="clear" w:color="auto" w:fill="auto"/>
            <w:vAlign w:val="center"/>
            <w:hideMark/>
          </w:tcPr>
          <w:p w14:paraId="4058B284" w14:textId="7F113A5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rPr>
              <w:t>н/д</w:t>
            </w:r>
          </w:p>
        </w:tc>
      </w:tr>
      <w:tr w:rsidR="00AF765D" w:rsidRPr="00987EF3" w14:paraId="3A5ADBAC" w14:textId="77777777" w:rsidTr="009B4565">
        <w:trPr>
          <w:trHeight w:val="20"/>
        </w:trPr>
        <w:tc>
          <w:tcPr>
            <w:tcW w:w="196" w:type="pct"/>
            <w:shd w:val="clear" w:color="auto" w:fill="auto"/>
            <w:vAlign w:val="center"/>
            <w:hideMark/>
          </w:tcPr>
          <w:p w14:paraId="1CBA3F44"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3</w:t>
            </w:r>
          </w:p>
        </w:tc>
        <w:tc>
          <w:tcPr>
            <w:tcW w:w="2894" w:type="pct"/>
            <w:shd w:val="clear" w:color="auto" w:fill="auto"/>
            <w:vAlign w:val="center"/>
            <w:hideMark/>
          </w:tcPr>
          <w:p w14:paraId="3019D4AB"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557" w:type="pct"/>
            <w:shd w:val="clear" w:color="auto" w:fill="auto"/>
            <w:vAlign w:val="center"/>
            <w:hideMark/>
          </w:tcPr>
          <w:p w14:paraId="6A006A1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Гкал</w:t>
            </w:r>
          </w:p>
        </w:tc>
        <w:tc>
          <w:tcPr>
            <w:tcW w:w="721" w:type="pct"/>
            <w:shd w:val="clear" w:color="auto" w:fill="auto"/>
            <w:vAlign w:val="center"/>
          </w:tcPr>
          <w:p w14:paraId="2CF35A50" w14:textId="15216C80"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Arial Unicode MS" w:hAnsi="Times New Roman" w:cs="Times New Roman"/>
                <w:color w:val="000000"/>
                <w:sz w:val="20"/>
                <w:szCs w:val="20"/>
              </w:rPr>
              <w:t>н/д</w:t>
            </w:r>
          </w:p>
        </w:tc>
        <w:tc>
          <w:tcPr>
            <w:tcW w:w="632" w:type="pct"/>
            <w:shd w:val="clear" w:color="auto" w:fill="auto"/>
            <w:vAlign w:val="center"/>
          </w:tcPr>
          <w:p w14:paraId="0EDC7400" w14:textId="69BDBE30"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Arial Unicode MS" w:hAnsi="Times New Roman" w:cs="Times New Roman"/>
                <w:color w:val="000000"/>
                <w:sz w:val="20"/>
                <w:szCs w:val="20"/>
              </w:rPr>
              <w:t>н/д</w:t>
            </w:r>
          </w:p>
        </w:tc>
      </w:tr>
      <w:tr w:rsidR="00AF765D" w:rsidRPr="00987EF3" w14:paraId="44B41BAE" w14:textId="77777777" w:rsidTr="009B4565">
        <w:trPr>
          <w:trHeight w:val="20"/>
        </w:trPr>
        <w:tc>
          <w:tcPr>
            <w:tcW w:w="196" w:type="pct"/>
            <w:shd w:val="clear" w:color="auto" w:fill="auto"/>
            <w:vAlign w:val="center"/>
            <w:hideMark/>
          </w:tcPr>
          <w:p w14:paraId="4AAA2DC0" w14:textId="77777777" w:rsidR="00AF765D" w:rsidRPr="00987EF3" w:rsidRDefault="00AF765D" w:rsidP="00AF765D">
            <w:pPr>
              <w:spacing w:after="0"/>
              <w:jc w:val="center"/>
              <w:rPr>
                <w:rFonts w:ascii="Times New Roman" w:eastAsia="Arial Unicode MS" w:hAnsi="Times New Roman" w:cs="Times New Roman"/>
                <w:color w:val="000000"/>
                <w:sz w:val="20"/>
                <w:szCs w:val="20"/>
                <w:highlight w:val="yellow"/>
                <w:lang w:eastAsia="ru-RU"/>
              </w:rPr>
            </w:pPr>
            <w:r w:rsidRPr="00987EF3">
              <w:rPr>
                <w:rFonts w:ascii="Times New Roman" w:eastAsia="Arial Unicode MS" w:hAnsi="Times New Roman" w:cs="Times New Roman"/>
                <w:color w:val="000000"/>
                <w:sz w:val="20"/>
                <w:szCs w:val="20"/>
                <w:lang w:eastAsia="ru-RU"/>
              </w:rPr>
              <w:t>4</w:t>
            </w:r>
          </w:p>
        </w:tc>
        <w:tc>
          <w:tcPr>
            <w:tcW w:w="2894" w:type="pct"/>
            <w:shd w:val="clear" w:color="auto" w:fill="auto"/>
            <w:vAlign w:val="center"/>
            <w:hideMark/>
          </w:tcPr>
          <w:p w14:paraId="7DA9F789"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величины технологических потерь тепловой энергии, теплоносителя к материальной характеристике тепловой сети</w:t>
            </w:r>
          </w:p>
        </w:tc>
        <w:tc>
          <w:tcPr>
            <w:tcW w:w="557" w:type="pct"/>
            <w:shd w:val="clear" w:color="auto" w:fill="auto"/>
            <w:vAlign w:val="center"/>
            <w:hideMark/>
          </w:tcPr>
          <w:p w14:paraId="7C8A4C5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Гкал / м</w:t>
            </w:r>
            <w:r w:rsidRPr="00987EF3">
              <w:rPr>
                <w:rFonts w:ascii="Times New Roman" w:eastAsia="Arial Unicode MS" w:hAnsi="Times New Roman" w:cs="Times New Roman"/>
                <w:color w:val="000000"/>
                <w:sz w:val="20"/>
                <w:szCs w:val="20"/>
                <w:vertAlign w:val="superscript"/>
                <w:lang w:eastAsia="ru-RU"/>
              </w:rPr>
              <w:t>2</w:t>
            </w:r>
          </w:p>
        </w:tc>
        <w:tc>
          <w:tcPr>
            <w:tcW w:w="721" w:type="pct"/>
            <w:shd w:val="clear" w:color="auto" w:fill="auto"/>
            <w:vAlign w:val="center"/>
          </w:tcPr>
          <w:p w14:paraId="609F6BF6" w14:textId="3493FC9F"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Arial Unicode MS" w:hAnsi="Times New Roman" w:cs="Times New Roman"/>
                <w:color w:val="000000"/>
                <w:sz w:val="20"/>
                <w:szCs w:val="20"/>
              </w:rPr>
              <w:t>н/д</w:t>
            </w:r>
          </w:p>
        </w:tc>
        <w:tc>
          <w:tcPr>
            <w:tcW w:w="632" w:type="pct"/>
            <w:shd w:val="clear" w:color="auto" w:fill="auto"/>
            <w:vAlign w:val="center"/>
          </w:tcPr>
          <w:p w14:paraId="5EFDABC9" w14:textId="2C4F3E19"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Arial Unicode MS" w:hAnsi="Times New Roman" w:cs="Times New Roman"/>
                <w:color w:val="000000"/>
                <w:sz w:val="20"/>
                <w:szCs w:val="20"/>
              </w:rPr>
              <w:t>н/д</w:t>
            </w:r>
          </w:p>
        </w:tc>
      </w:tr>
      <w:tr w:rsidR="00AF765D" w:rsidRPr="00987EF3" w14:paraId="6F3A7B99" w14:textId="77777777" w:rsidTr="009B4565">
        <w:trPr>
          <w:trHeight w:val="20"/>
        </w:trPr>
        <w:tc>
          <w:tcPr>
            <w:tcW w:w="196" w:type="pct"/>
            <w:shd w:val="clear" w:color="auto" w:fill="auto"/>
            <w:vAlign w:val="center"/>
            <w:hideMark/>
          </w:tcPr>
          <w:p w14:paraId="4C96BDF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5</w:t>
            </w:r>
          </w:p>
        </w:tc>
        <w:tc>
          <w:tcPr>
            <w:tcW w:w="2894" w:type="pct"/>
            <w:shd w:val="clear" w:color="auto" w:fill="auto"/>
            <w:vAlign w:val="center"/>
            <w:hideMark/>
          </w:tcPr>
          <w:p w14:paraId="4E03CD08"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установленной тепловой мощности</w:t>
            </w:r>
          </w:p>
        </w:tc>
        <w:tc>
          <w:tcPr>
            <w:tcW w:w="557" w:type="pct"/>
            <w:shd w:val="clear" w:color="auto" w:fill="auto"/>
            <w:vAlign w:val="center"/>
            <w:hideMark/>
          </w:tcPr>
          <w:p w14:paraId="02DD8D3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tcPr>
          <w:p w14:paraId="08803521" w14:textId="37EE58B9"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Arial Unicode MS" w:hAnsi="Times New Roman" w:cs="Times New Roman"/>
                <w:color w:val="000000"/>
                <w:sz w:val="20"/>
                <w:szCs w:val="20"/>
              </w:rPr>
              <w:t>н/д</w:t>
            </w:r>
          </w:p>
        </w:tc>
        <w:tc>
          <w:tcPr>
            <w:tcW w:w="632" w:type="pct"/>
            <w:shd w:val="clear" w:color="auto" w:fill="auto"/>
            <w:vAlign w:val="center"/>
          </w:tcPr>
          <w:p w14:paraId="3982EFE8" w14:textId="4DCE8BA5"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Arial Unicode MS" w:hAnsi="Times New Roman" w:cs="Times New Roman"/>
                <w:color w:val="000000"/>
                <w:sz w:val="20"/>
                <w:szCs w:val="20"/>
              </w:rPr>
              <w:t>н/д</w:t>
            </w:r>
          </w:p>
        </w:tc>
      </w:tr>
      <w:tr w:rsidR="00AF765D" w:rsidRPr="00987EF3" w14:paraId="0F9E1787" w14:textId="77777777" w:rsidTr="009B4565">
        <w:trPr>
          <w:trHeight w:val="20"/>
        </w:trPr>
        <w:tc>
          <w:tcPr>
            <w:tcW w:w="196" w:type="pct"/>
            <w:shd w:val="clear" w:color="auto" w:fill="auto"/>
            <w:vAlign w:val="center"/>
            <w:hideMark/>
          </w:tcPr>
          <w:p w14:paraId="31A495D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6</w:t>
            </w:r>
          </w:p>
        </w:tc>
        <w:tc>
          <w:tcPr>
            <w:tcW w:w="2894" w:type="pct"/>
            <w:shd w:val="clear" w:color="auto" w:fill="auto"/>
            <w:vAlign w:val="center"/>
            <w:hideMark/>
          </w:tcPr>
          <w:p w14:paraId="121448DF"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удельная материальная характеристика тепловых сетей, приведенная к расчетной тепловой нагрузке</w:t>
            </w:r>
          </w:p>
        </w:tc>
        <w:tc>
          <w:tcPr>
            <w:tcW w:w="557" w:type="pct"/>
            <w:shd w:val="clear" w:color="auto" w:fill="auto"/>
            <w:vAlign w:val="center"/>
            <w:hideMark/>
          </w:tcPr>
          <w:p w14:paraId="2F3C539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м</w:t>
            </w:r>
            <w:r w:rsidRPr="00987EF3">
              <w:rPr>
                <w:rFonts w:ascii="Times New Roman" w:eastAsia="Arial Unicode MS" w:hAnsi="Times New Roman" w:cs="Times New Roman"/>
                <w:color w:val="000000"/>
                <w:sz w:val="20"/>
                <w:szCs w:val="20"/>
                <w:vertAlign w:val="superscript"/>
                <w:lang w:eastAsia="ru-RU"/>
              </w:rPr>
              <w:t>2</w:t>
            </w:r>
            <w:r w:rsidRPr="00987EF3">
              <w:rPr>
                <w:rFonts w:ascii="Times New Roman" w:eastAsia="Arial Unicode MS" w:hAnsi="Times New Roman" w:cs="Times New Roman"/>
                <w:color w:val="000000"/>
                <w:sz w:val="20"/>
                <w:szCs w:val="20"/>
                <w:lang w:eastAsia="ru-RU"/>
              </w:rPr>
              <w:t>/Гкал/ч</w:t>
            </w:r>
          </w:p>
        </w:tc>
        <w:tc>
          <w:tcPr>
            <w:tcW w:w="721" w:type="pct"/>
            <w:shd w:val="clear" w:color="auto" w:fill="auto"/>
            <w:vAlign w:val="center"/>
          </w:tcPr>
          <w:p w14:paraId="38600473" w14:textId="65099670"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Arial Unicode MS" w:hAnsi="Times New Roman" w:cs="Times New Roman"/>
                <w:color w:val="000000"/>
                <w:sz w:val="20"/>
                <w:szCs w:val="20"/>
              </w:rPr>
              <w:t>н/д</w:t>
            </w:r>
          </w:p>
        </w:tc>
        <w:tc>
          <w:tcPr>
            <w:tcW w:w="632" w:type="pct"/>
            <w:shd w:val="clear" w:color="auto" w:fill="auto"/>
            <w:vAlign w:val="center"/>
          </w:tcPr>
          <w:p w14:paraId="569790E2" w14:textId="3BDD3D99" w:rsidR="00AF765D" w:rsidRPr="00987EF3" w:rsidRDefault="00AF765D" w:rsidP="00AF765D">
            <w:pPr>
              <w:spacing w:after="0"/>
              <w:jc w:val="center"/>
              <w:rPr>
                <w:rFonts w:ascii="Times New Roman" w:eastAsia="Arial Unicode MS" w:hAnsi="Times New Roman" w:cs="Times New Roman"/>
                <w:color w:val="000000"/>
                <w:sz w:val="20"/>
                <w:szCs w:val="20"/>
              </w:rPr>
            </w:pPr>
            <w:r w:rsidRPr="00987EF3">
              <w:rPr>
                <w:rFonts w:ascii="Times New Roman" w:eastAsia="Arial Unicode MS" w:hAnsi="Times New Roman" w:cs="Times New Roman"/>
                <w:color w:val="000000"/>
                <w:sz w:val="20"/>
                <w:szCs w:val="20"/>
              </w:rPr>
              <w:t>н/д</w:t>
            </w:r>
          </w:p>
        </w:tc>
      </w:tr>
      <w:tr w:rsidR="00AF765D" w:rsidRPr="00987EF3" w14:paraId="45C6BEE8" w14:textId="77777777" w:rsidTr="009B4565">
        <w:trPr>
          <w:trHeight w:val="20"/>
        </w:trPr>
        <w:tc>
          <w:tcPr>
            <w:tcW w:w="196" w:type="pct"/>
            <w:shd w:val="clear" w:color="auto" w:fill="auto"/>
            <w:vAlign w:val="center"/>
            <w:hideMark/>
          </w:tcPr>
          <w:p w14:paraId="3EF95F5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7</w:t>
            </w:r>
          </w:p>
        </w:tc>
        <w:tc>
          <w:tcPr>
            <w:tcW w:w="2894" w:type="pct"/>
            <w:shd w:val="clear" w:color="auto" w:fill="auto"/>
            <w:vAlign w:val="center"/>
            <w:hideMark/>
          </w:tcPr>
          <w:p w14:paraId="7FCABF5A"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557" w:type="pct"/>
            <w:shd w:val="clear" w:color="auto" w:fill="auto"/>
            <w:vAlign w:val="center"/>
            <w:hideMark/>
          </w:tcPr>
          <w:p w14:paraId="201BD57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66D9BE33" w14:textId="346F215C"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rPr>
              <w:t>н/д</w:t>
            </w:r>
          </w:p>
        </w:tc>
        <w:tc>
          <w:tcPr>
            <w:tcW w:w="632" w:type="pct"/>
            <w:shd w:val="clear" w:color="auto" w:fill="auto"/>
            <w:vAlign w:val="center"/>
            <w:hideMark/>
          </w:tcPr>
          <w:p w14:paraId="4A62A7A8" w14:textId="3E549359"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rPr>
              <w:t>н/д</w:t>
            </w:r>
          </w:p>
        </w:tc>
      </w:tr>
      <w:tr w:rsidR="00AF765D" w:rsidRPr="00987EF3" w14:paraId="3501821A" w14:textId="77777777" w:rsidTr="009B4565">
        <w:trPr>
          <w:trHeight w:val="20"/>
        </w:trPr>
        <w:tc>
          <w:tcPr>
            <w:tcW w:w="196" w:type="pct"/>
            <w:shd w:val="clear" w:color="auto" w:fill="auto"/>
            <w:vAlign w:val="center"/>
            <w:hideMark/>
          </w:tcPr>
          <w:p w14:paraId="7496B32E"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8</w:t>
            </w:r>
          </w:p>
        </w:tc>
        <w:tc>
          <w:tcPr>
            <w:tcW w:w="2894" w:type="pct"/>
            <w:shd w:val="clear" w:color="auto" w:fill="auto"/>
            <w:vAlign w:val="center"/>
            <w:hideMark/>
          </w:tcPr>
          <w:p w14:paraId="5464D0F0"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удельный расход условного топлива на отпуск электрической энергии</w:t>
            </w:r>
          </w:p>
        </w:tc>
        <w:tc>
          <w:tcPr>
            <w:tcW w:w="557" w:type="pct"/>
            <w:shd w:val="clear" w:color="auto" w:fill="auto"/>
            <w:vAlign w:val="center"/>
            <w:hideMark/>
          </w:tcPr>
          <w:p w14:paraId="3AB0705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кг.у.т./ кВт</w:t>
            </w:r>
          </w:p>
        </w:tc>
        <w:tc>
          <w:tcPr>
            <w:tcW w:w="721" w:type="pct"/>
            <w:shd w:val="clear" w:color="auto" w:fill="auto"/>
            <w:vAlign w:val="center"/>
            <w:hideMark/>
          </w:tcPr>
          <w:p w14:paraId="1DD180D6" w14:textId="03D741C1"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rPr>
              <w:t>н/д</w:t>
            </w:r>
          </w:p>
        </w:tc>
        <w:tc>
          <w:tcPr>
            <w:tcW w:w="632" w:type="pct"/>
            <w:shd w:val="clear" w:color="auto" w:fill="auto"/>
            <w:vAlign w:val="center"/>
            <w:hideMark/>
          </w:tcPr>
          <w:p w14:paraId="09484812" w14:textId="165C6D33"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rPr>
              <w:t>н/д</w:t>
            </w:r>
          </w:p>
        </w:tc>
      </w:tr>
      <w:tr w:rsidR="00AF765D" w:rsidRPr="00987EF3" w14:paraId="228DCE14" w14:textId="77777777" w:rsidTr="009B4565">
        <w:trPr>
          <w:trHeight w:val="20"/>
        </w:trPr>
        <w:tc>
          <w:tcPr>
            <w:tcW w:w="196" w:type="pct"/>
            <w:shd w:val="clear" w:color="auto" w:fill="auto"/>
            <w:vAlign w:val="center"/>
            <w:hideMark/>
          </w:tcPr>
          <w:p w14:paraId="15E8F5B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9</w:t>
            </w:r>
          </w:p>
        </w:tc>
        <w:tc>
          <w:tcPr>
            <w:tcW w:w="2894" w:type="pct"/>
            <w:shd w:val="clear" w:color="auto" w:fill="auto"/>
            <w:vAlign w:val="center"/>
            <w:hideMark/>
          </w:tcPr>
          <w:p w14:paraId="25263D67"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557" w:type="pct"/>
            <w:shd w:val="clear" w:color="auto" w:fill="auto"/>
            <w:vAlign w:val="center"/>
            <w:hideMark/>
          </w:tcPr>
          <w:p w14:paraId="470E5170"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0B57184C" w14:textId="5A1EE2E5"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rPr>
              <w:t>н/д</w:t>
            </w:r>
          </w:p>
        </w:tc>
        <w:tc>
          <w:tcPr>
            <w:tcW w:w="632" w:type="pct"/>
            <w:shd w:val="clear" w:color="auto" w:fill="auto"/>
            <w:vAlign w:val="center"/>
            <w:hideMark/>
          </w:tcPr>
          <w:p w14:paraId="274BD096" w14:textId="27C61FED"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rPr>
              <w:t>н/д</w:t>
            </w:r>
          </w:p>
        </w:tc>
      </w:tr>
      <w:tr w:rsidR="00AF765D" w:rsidRPr="00987EF3" w14:paraId="664976AC" w14:textId="77777777" w:rsidTr="009B4565">
        <w:trPr>
          <w:trHeight w:val="20"/>
        </w:trPr>
        <w:tc>
          <w:tcPr>
            <w:tcW w:w="196" w:type="pct"/>
            <w:shd w:val="clear" w:color="auto" w:fill="auto"/>
            <w:vAlign w:val="center"/>
            <w:hideMark/>
          </w:tcPr>
          <w:p w14:paraId="3527A8F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10</w:t>
            </w:r>
          </w:p>
        </w:tc>
        <w:tc>
          <w:tcPr>
            <w:tcW w:w="2894" w:type="pct"/>
            <w:shd w:val="clear" w:color="auto" w:fill="auto"/>
            <w:vAlign w:val="center"/>
            <w:hideMark/>
          </w:tcPr>
          <w:p w14:paraId="4D89BB16"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557" w:type="pct"/>
            <w:shd w:val="clear" w:color="auto" w:fill="auto"/>
            <w:vAlign w:val="center"/>
            <w:hideMark/>
          </w:tcPr>
          <w:p w14:paraId="37DB0D0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69900E80" w14:textId="5FB72B2C"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rPr>
              <w:t>н/д</w:t>
            </w:r>
          </w:p>
        </w:tc>
        <w:tc>
          <w:tcPr>
            <w:tcW w:w="632" w:type="pct"/>
            <w:shd w:val="clear" w:color="auto" w:fill="auto"/>
            <w:vAlign w:val="center"/>
            <w:hideMark/>
          </w:tcPr>
          <w:p w14:paraId="5689247B" w14:textId="4D10639D"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rPr>
              <w:t>н/д</w:t>
            </w:r>
          </w:p>
        </w:tc>
      </w:tr>
      <w:tr w:rsidR="00AF765D" w:rsidRPr="00987EF3" w14:paraId="6911E73C" w14:textId="77777777" w:rsidTr="009B4565">
        <w:trPr>
          <w:trHeight w:val="20"/>
        </w:trPr>
        <w:tc>
          <w:tcPr>
            <w:tcW w:w="196" w:type="pct"/>
            <w:shd w:val="clear" w:color="auto" w:fill="auto"/>
            <w:vAlign w:val="center"/>
            <w:hideMark/>
          </w:tcPr>
          <w:p w14:paraId="2B5A8538"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11</w:t>
            </w:r>
          </w:p>
        </w:tc>
        <w:tc>
          <w:tcPr>
            <w:tcW w:w="2894" w:type="pct"/>
            <w:shd w:val="clear" w:color="auto" w:fill="auto"/>
            <w:vAlign w:val="center"/>
            <w:hideMark/>
          </w:tcPr>
          <w:p w14:paraId="4AB57BED"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557" w:type="pct"/>
            <w:shd w:val="clear" w:color="auto" w:fill="auto"/>
            <w:vAlign w:val="center"/>
            <w:hideMark/>
          </w:tcPr>
          <w:p w14:paraId="2F6010FC"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лет</w:t>
            </w:r>
          </w:p>
        </w:tc>
        <w:tc>
          <w:tcPr>
            <w:tcW w:w="721" w:type="pct"/>
            <w:shd w:val="clear" w:color="auto" w:fill="auto"/>
            <w:vAlign w:val="center"/>
            <w:hideMark/>
          </w:tcPr>
          <w:p w14:paraId="13785DE1"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c>
          <w:tcPr>
            <w:tcW w:w="632" w:type="pct"/>
            <w:shd w:val="clear" w:color="auto" w:fill="auto"/>
            <w:vAlign w:val="center"/>
            <w:hideMark/>
          </w:tcPr>
          <w:p w14:paraId="0BB63B69"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н/д</w:t>
            </w:r>
          </w:p>
        </w:tc>
      </w:tr>
      <w:tr w:rsidR="00AF765D" w:rsidRPr="00987EF3" w14:paraId="1A60478A" w14:textId="77777777" w:rsidTr="009B4565">
        <w:trPr>
          <w:trHeight w:val="20"/>
        </w:trPr>
        <w:tc>
          <w:tcPr>
            <w:tcW w:w="196" w:type="pct"/>
            <w:shd w:val="clear" w:color="auto" w:fill="auto"/>
            <w:vAlign w:val="center"/>
            <w:hideMark/>
          </w:tcPr>
          <w:p w14:paraId="6EE0DC8F"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lastRenderedPageBreak/>
              <w:t>12</w:t>
            </w:r>
          </w:p>
        </w:tc>
        <w:tc>
          <w:tcPr>
            <w:tcW w:w="2894" w:type="pct"/>
            <w:shd w:val="clear" w:color="auto" w:fill="auto"/>
            <w:vAlign w:val="center"/>
            <w:hideMark/>
          </w:tcPr>
          <w:p w14:paraId="437A4C24"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557" w:type="pct"/>
            <w:shd w:val="clear" w:color="auto" w:fill="auto"/>
            <w:vAlign w:val="center"/>
            <w:hideMark/>
          </w:tcPr>
          <w:p w14:paraId="45C7D406"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1E1DC6F1" w14:textId="103AA0B9"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rPr>
              <w:t>н/д</w:t>
            </w:r>
          </w:p>
        </w:tc>
        <w:tc>
          <w:tcPr>
            <w:tcW w:w="632" w:type="pct"/>
            <w:shd w:val="clear" w:color="auto" w:fill="auto"/>
            <w:vAlign w:val="center"/>
            <w:hideMark/>
          </w:tcPr>
          <w:p w14:paraId="7765E071" w14:textId="5E569D80"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rPr>
              <w:t>н/д</w:t>
            </w:r>
          </w:p>
        </w:tc>
      </w:tr>
      <w:tr w:rsidR="00AF765D" w:rsidRPr="00987EF3" w14:paraId="79A3E616" w14:textId="77777777" w:rsidTr="009B4565">
        <w:trPr>
          <w:trHeight w:val="20"/>
        </w:trPr>
        <w:tc>
          <w:tcPr>
            <w:tcW w:w="196" w:type="pct"/>
            <w:shd w:val="clear" w:color="auto" w:fill="auto"/>
            <w:vAlign w:val="center"/>
            <w:hideMark/>
          </w:tcPr>
          <w:p w14:paraId="7AA52F9A"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13</w:t>
            </w:r>
          </w:p>
        </w:tc>
        <w:tc>
          <w:tcPr>
            <w:tcW w:w="2894" w:type="pct"/>
            <w:shd w:val="clear" w:color="auto" w:fill="auto"/>
            <w:vAlign w:val="center"/>
            <w:hideMark/>
          </w:tcPr>
          <w:p w14:paraId="2E20292C" w14:textId="77777777" w:rsidR="00AF765D" w:rsidRPr="00987EF3" w:rsidRDefault="00AF765D" w:rsidP="00AF765D">
            <w:pPr>
              <w:spacing w:after="0"/>
              <w:ind w:left="142" w:right="84"/>
              <w:jc w:val="both"/>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557" w:type="pct"/>
            <w:shd w:val="clear" w:color="auto" w:fill="auto"/>
            <w:vAlign w:val="center"/>
            <w:hideMark/>
          </w:tcPr>
          <w:p w14:paraId="22D84B23" w14:textId="77777777"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lang w:eastAsia="ru-RU"/>
              </w:rPr>
              <w:t>%</w:t>
            </w:r>
          </w:p>
        </w:tc>
        <w:tc>
          <w:tcPr>
            <w:tcW w:w="721" w:type="pct"/>
            <w:shd w:val="clear" w:color="auto" w:fill="auto"/>
            <w:vAlign w:val="center"/>
            <w:hideMark/>
          </w:tcPr>
          <w:p w14:paraId="5EC7427F" w14:textId="585202DF"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rPr>
              <w:t>н/д</w:t>
            </w:r>
          </w:p>
        </w:tc>
        <w:tc>
          <w:tcPr>
            <w:tcW w:w="632" w:type="pct"/>
            <w:shd w:val="clear" w:color="auto" w:fill="auto"/>
            <w:vAlign w:val="center"/>
            <w:hideMark/>
          </w:tcPr>
          <w:p w14:paraId="1D4EF89A" w14:textId="3A53A9FB" w:rsidR="00AF765D" w:rsidRPr="00987EF3" w:rsidRDefault="00AF765D" w:rsidP="00AF765D">
            <w:pPr>
              <w:spacing w:after="0"/>
              <w:jc w:val="center"/>
              <w:rPr>
                <w:rFonts w:ascii="Times New Roman" w:eastAsia="Arial Unicode MS" w:hAnsi="Times New Roman" w:cs="Times New Roman"/>
                <w:color w:val="000000"/>
                <w:sz w:val="20"/>
                <w:szCs w:val="20"/>
                <w:lang w:eastAsia="ru-RU"/>
              </w:rPr>
            </w:pPr>
            <w:r w:rsidRPr="00987EF3">
              <w:rPr>
                <w:rFonts w:ascii="Times New Roman" w:eastAsia="Arial Unicode MS" w:hAnsi="Times New Roman" w:cs="Times New Roman"/>
                <w:color w:val="000000"/>
                <w:sz w:val="20"/>
                <w:szCs w:val="20"/>
              </w:rPr>
              <w:t>н/д</w:t>
            </w:r>
          </w:p>
        </w:tc>
      </w:tr>
      <w:bookmarkEnd w:id="48"/>
    </w:tbl>
    <w:p w14:paraId="6DA9A6C3" w14:textId="77777777" w:rsidR="0079023D" w:rsidRDefault="0079023D" w:rsidP="00603C98">
      <w:pPr>
        <w:keepNext/>
        <w:keepLines/>
        <w:spacing w:after="0"/>
        <w:jc w:val="both"/>
        <w:outlineLvl w:val="1"/>
        <w:rPr>
          <w:rFonts w:ascii="Times New Roman" w:eastAsia="Arial Unicode MS" w:hAnsi="Times New Roman" w:cs="Times New Roman"/>
          <w:b/>
          <w:sz w:val="26"/>
          <w:szCs w:val="26"/>
        </w:rPr>
      </w:pPr>
    </w:p>
    <w:p w14:paraId="2B295D38" w14:textId="77777777" w:rsidR="00E86993" w:rsidRPr="00603C98" w:rsidRDefault="00E86993" w:rsidP="00603C98">
      <w:pPr>
        <w:keepNext/>
        <w:keepLines/>
        <w:spacing w:after="0"/>
        <w:jc w:val="both"/>
        <w:outlineLvl w:val="1"/>
        <w:rPr>
          <w:rFonts w:ascii="Times New Roman" w:eastAsia="Arial Unicode MS" w:hAnsi="Times New Roman" w:cs="Times New Roman"/>
          <w:b/>
          <w:sz w:val="26"/>
          <w:szCs w:val="26"/>
        </w:rPr>
      </w:pPr>
    </w:p>
    <w:bookmarkEnd w:id="49"/>
    <w:p w14:paraId="206F6BEC" w14:textId="77777777" w:rsidR="000E7496" w:rsidRPr="00603C98" w:rsidRDefault="000E7496" w:rsidP="00603C98">
      <w:pPr>
        <w:tabs>
          <w:tab w:val="left" w:pos="2511"/>
        </w:tabs>
        <w:spacing w:after="0"/>
        <w:rPr>
          <w:rFonts w:ascii="Times New Roman" w:hAnsi="Times New Roman" w:cs="Times New Roman"/>
          <w:sz w:val="20"/>
          <w:szCs w:val="20"/>
        </w:rPr>
        <w:sectPr w:rsidR="000E7496" w:rsidRPr="00603C98" w:rsidSect="00A0504D">
          <w:pgSz w:w="15840" w:h="12240" w:orient="landscape"/>
          <w:pgMar w:top="1418" w:right="851" w:bottom="851" w:left="567" w:header="720" w:footer="720" w:gutter="0"/>
          <w:cols w:space="720"/>
          <w:docGrid w:linePitch="360"/>
        </w:sectPr>
      </w:pPr>
    </w:p>
    <w:p w14:paraId="6D8BF18E" w14:textId="77777777" w:rsidR="005C0CA8" w:rsidRPr="00603C98" w:rsidRDefault="005C0CA8" w:rsidP="00927629">
      <w:pPr>
        <w:spacing w:after="0"/>
        <w:ind w:firstLine="708"/>
        <w:jc w:val="center"/>
        <w:rPr>
          <w:rFonts w:ascii="Times New Roman" w:hAnsi="Times New Roman" w:cs="Times New Roman"/>
          <w:b/>
          <w:sz w:val="28"/>
          <w:szCs w:val="28"/>
        </w:rPr>
      </w:pPr>
      <w:r w:rsidRPr="00603C98">
        <w:rPr>
          <w:rFonts w:ascii="Times New Roman" w:hAnsi="Times New Roman" w:cs="Times New Roman"/>
          <w:b/>
          <w:sz w:val="28"/>
          <w:szCs w:val="28"/>
        </w:rPr>
        <w:lastRenderedPageBreak/>
        <w:t>РАЗДЕЛ 15. ЦЕНОВЫЕ (ТАРИФНЫЕ) ПОСЛЕДСТВИЯ</w:t>
      </w:r>
    </w:p>
    <w:p w14:paraId="2CBED6F6" w14:textId="77777777"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Для выполнения анализа влияния реализации строительства, реконструкции и технического перевооружения источников тепловой энергии, тепловых сетей и сооружений на них на цену тепловой энергии разработана тарифно-балансовая модель.</w:t>
      </w:r>
    </w:p>
    <w:p w14:paraId="3049774E" w14:textId="77777777"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Тарифно-балансовая модель сформирована с учетом следующих показателей, рассмотренных в соответствующих главах схемы теплоснабжения, отражающих их изменение по годам реализации схемы теплоснабжения: </w:t>
      </w:r>
    </w:p>
    <w:p w14:paraId="0D72C04F" w14:textId="77777777"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Индексы-дефляторы МЭР; </w:t>
      </w:r>
    </w:p>
    <w:p w14:paraId="0648496E" w14:textId="77777777"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Баланс тепловой мощности; </w:t>
      </w:r>
    </w:p>
    <w:p w14:paraId="1E35B351" w14:textId="77777777"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Баланс тепловой энергии; </w:t>
      </w:r>
    </w:p>
    <w:p w14:paraId="0D2CE04D" w14:textId="77777777"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Топливный баланс; </w:t>
      </w:r>
    </w:p>
    <w:p w14:paraId="0DA5B474" w14:textId="77777777"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Баланс теплоносителей; </w:t>
      </w:r>
    </w:p>
    <w:p w14:paraId="29088EBF" w14:textId="77777777"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Балансы холодной воды питьевого качества; </w:t>
      </w:r>
    </w:p>
    <w:p w14:paraId="48590F9A" w14:textId="77777777"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Тарифы на покупные энергоносители и воду; </w:t>
      </w:r>
    </w:p>
    <w:p w14:paraId="1BB85519" w14:textId="77777777"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Производственные расходы товарного отпуска; </w:t>
      </w:r>
    </w:p>
    <w:p w14:paraId="09A564DF" w14:textId="77777777"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Производственная деятельность; </w:t>
      </w:r>
    </w:p>
    <w:p w14:paraId="291B68C0" w14:textId="77777777"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Инвестиционная деятельность; </w:t>
      </w:r>
    </w:p>
    <w:p w14:paraId="1B8E47E6" w14:textId="77777777" w:rsidR="00F83DE3" w:rsidRPr="00F83DE3" w:rsidRDefault="00F83DE3" w:rsidP="00E32CC4">
      <w:pPr>
        <w:ind w:firstLine="709"/>
        <w:contextualSpacing/>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 Финансовая деятельность; </w:t>
      </w:r>
    </w:p>
    <w:p w14:paraId="3C68F43C" w14:textId="77777777" w:rsidR="00F83DE3" w:rsidRPr="00F83DE3" w:rsidRDefault="00F83DE3" w:rsidP="00E32CC4">
      <w:pPr>
        <w:ind w:firstLine="709"/>
        <w:contextualSpacing/>
        <w:jc w:val="both"/>
        <w:rPr>
          <w:rFonts w:ascii="Times New Roman" w:eastAsia="Calibri" w:hAnsi="Times New Roman" w:cs="Times New Roman"/>
          <w:bCs/>
          <w:sz w:val="28"/>
          <w:szCs w:val="28"/>
        </w:rPr>
      </w:pPr>
      <w:r w:rsidRPr="00F83DE3">
        <w:rPr>
          <w:rFonts w:ascii="Times New Roman" w:eastAsia="Calibri" w:hAnsi="Times New Roman" w:cs="Times New Roman"/>
          <w:sz w:val="28"/>
          <w:szCs w:val="28"/>
        </w:rPr>
        <w:t>• Проекты схемы теплоснабжения.</w:t>
      </w:r>
    </w:p>
    <w:p w14:paraId="216E65AF" w14:textId="59085EC0" w:rsidR="00F83DE3" w:rsidRP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Показатель </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Индексы-дефляторы МЭР</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 xml:space="preserve"> предназначен для использования индексов-дефляторов, установленных Минэкономразвития России, с целью приведения финансовых потребностей для осуществления производственной деятельности теплоснабжающего предприятия и реализации проектов схемы теплоснабжения к ценам соответствующих лет.</w:t>
      </w:r>
    </w:p>
    <w:p w14:paraId="233FB3C8" w14:textId="45978E00" w:rsidR="00F83DE3" w:rsidRP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В показателе </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Балансы тепловой мощности</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 xml:space="preserve"> сформированы перспективные балансы тепловой мощности в каждой зоне действия существующих, реконструируемых, модернизируемых и планируемых к строительству источников тепловой энергии.</w:t>
      </w:r>
    </w:p>
    <w:p w14:paraId="5DE0C4E3" w14:textId="7189081B" w:rsidR="00F83DE3" w:rsidRP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В показателе </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Балансы тепловой энергии</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 xml:space="preserve"> сформированы перспективные балансы тепловой энергии в каждой зоне действия и для предприятия в целом существующих, реконструируемых, модернизируемых и планируемых к строительству источников тепловой мощности.</w:t>
      </w:r>
    </w:p>
    <w:p w14:paraId="12EE3260" w14:textId="476266C9" w:rsidR="00F83DE3" w:rsidRPr="00F83DE3" w:rsidRDefault="00F83DE3" w:rsidP="00E32CC4">
      <w:pPr>
        <w:spacing w:after="0"/>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ab/>
        <w:t xml:space="preserve">В показателе </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Топливный баланс</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 xml:space="preserve"> сформированы перспективные потребности в топливе различного вида для каждой зоны действия источника тепловой энергии и для предприятия в целом. </w:t>
      </w:r>
    </w:p>
    <w:p w14:paraId="570F54A8" w14:textId="6678B4F4" w:rsidR="00F83DE3" w:rsidRP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В показателе </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Балансы теплоносителей</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 xml:space="preserve"> сформированы перспективные потребности в теплоносителе (в общем виде в виде горячей воды и пара, различных термодинамических параметров) для каждой зоны действия источника тепловой энергии и источниках обеспечения расходной части теплоносителя. </w:t>
      </w:r>
    </w:p>
    <w:p w14:paraId="022F8B53" w14:textId="51AC8BE9" w:rsidR="00F83DE3" w:rsidRP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lastRenderedPageBreak/>
        <w:t xml:space="preserve">В показателе </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Балансы холодной воды питьевого качества</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 xml:space="preserve"> сформированы перспективные потребности в холодной воде питьевого качества, производимую или покупаемую теплоснабжающим предприятием для технологических целей функционирования котельных, тепловых сетей, ЦТП. </w:t>
      </w:r>
    </w:p>
    <w:p w14:paraId="75009DE8" w14:textId="5665E353" w:rsidR="00F83DE3" w:rsidRP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В показателе </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Тарифы на покупные энергоносители и воду</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 xml:space="preserve"> сформированы перспективные цены на покупаемые предприятием первичные энергоресурсы и воду. </w:t>
      </w:r>
    </w:p>
    <w:p w14:paraId="33B6B450" w14:textId="7305481E" w:rsidR="00F83DE3" w:rsidRP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В показателе </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Производственные расходы товарного отпуска</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 xml:space="preserve"> сформированы калькуляционные статьи затрат предприятия с применением индексов-дефляторов МЭР и с учетом изменения топливно-энергетических балансов, балансов электроэнергии, воды и теплоносителя в зависимости от планируемых к реализации проектов схемы теплоснабжения. </w:t>
      </w:r>
    </w:p>
    <w:p w14:paraId="0330222E" w14:textId="77777777" w:rsidR="00F83DE3" w:rsidRP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По результатам моделирования установлена перспективная цена на тепловую энергию с учетом реализации проектов схемы теплоснабжения. </w:t>
      </w:r>
    </w:p>
    <w:p w14:paraId="689BEC44" w14:textId="04959F50" w:rsidR="00F83DE3" w:rsidRDefault="00F83DE3" w:rsidP="00E32CC4">
      <w:pPr>
        <w:spacing w:after="0"/>
        <w:ind w:firstLine="708"/>
        <w:jc w:val="both"/>
        <w:rPr>
          <w:rFonts w:ascii="Times New Roman" w:eastAsia="Calibri" w:hAnsi="Times New Roman" w:cs="Times New Roman"/>
          <w:sz w:val="28"/>
          <w:szCs w:val="28"/>
        </w:rPr>
      </w:pPr>
      <w:r w:rsidRPr="00F83DE3">
        <w:rPr>
          <w:rFonts w:ascii="Times New Roman" w:eastAsia="Calibri" w:hAnsi="Times New Roman" w:cs="Times New Roman"/>
          <w:sz w:val="28"/>
          <w:szCs w:val="28"/>
        </w:rPr>
        <w:t xml:space="preserve">В показателях </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Производственная деятельность</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 xml:space="preserve">, </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Инвестиционная деятельность</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 xml:space="preserve"> и </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Финансовая деятельность</w:t>
      </w:r>
      <w:r w:rsidR="004E0FA5">
        <w:rPr>
          <w:rFonts w:ascii="Times New Roman" w:eastAsia="Calibri" w:hAnsi="Times New Roman" w:cs="Times New Roman"/>
          <w:sz w:val="28"/>
          <w:szCs w:val="28"/>
        </w:rPr>
        <w:t>»</w:t>
      </w:r>
      <w:r w:rsidRPr="00F83DE3">
        <w:rPr>
          <w:rFonts w:ascii="Times New Roman" w:eastAsia="Calibri" w:hAnsi="Times New Roman" w:cs="Times New Roman"/>
          <w:sz w:val="28"/>
          <w:szCs w:val="28"/>
        </w:rPr>
        <w:t xml:space="preserve"> сформированы потоки денежных средств, обеспечивающих безубыточное функционирование теплоснабжающего предприятия с учетом реализации проектов схемы теплоснабжения и источников покрытия финансовых потребностей для их реализации.</w:t>
      </w:r>
    </w:p>
    <w:p w14:paraId="40C3D754" w14:textId="77777777" w:rsidR="00F83DE3" w:rsidRPr="00F83DE3" w:rsidRDefault="00F83DE3" w:rsidP="00F83DE3">
      <w:pPr>
        <w:spacing w:after="0" w:line="240" w:lineRule="auto"/>
        <w:jc w:val="right"/>
        <w:rPr>
          <w:rFonts w:ascii="Times New Roman" w:eastAsia="Calibri" w:hAnsi="Times New Roman" w:cs="Times New Roman"/>
          <w:sz w:val="28"/>
          <w:szCs w:val="28"/>
        </w:rPr>
      </w:pPr>
      <w:r w:rsidRPr="00F83DE3">
        <w:rPr>
          <w:rFonts w:ascii="Times New Roman" w:eastAsia="Calibri" w:hAnsi="Times New Roman" w:cs="Times New Roman"/>
          <w:sz w:val="28"/>
          <w:szCs w:val="28"/>
        </w:rPr>
        <w:t>Таблица 28</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27"/>
        <w:gridCol w:w="2901"/>
        <w:gridCol w:w="3402"/>
      </w:tblGrid>
      <w:tr w:rsidR="00E32CC4" w:rsidRPr="003778F6" w14:paraId="223FA904" w14:textId="77777777" w:rsidTr="002A0ACE">
        <w:tc>
          <w:tcPr>
            <w:tcW w:w="817" w:type="dxa"/>
            <w:shd w:val="clear" w:color="auto" w:fill="auto"/>
            <w:vAlign w:val="center"/>
          </w:tcPr>
          <w:p w14:paraId="34288E34" w14:textId="77777777" w:rsidR="00E32CC4" w:rsidRPr="003778F6" w:rsidRDefault="00E32CC4" w:rsidP="00F83DE3">
            <w:pPr>
              <w:spacing w:after="0" w:line="240" w:lineRule="auto"/>
              <w:jc w:val="center"/>
              <w:rPr>
                <w:rFonts w:ascii="Times New Roman" w:eastAsia="Calibri" w:hAnsi="Times New Roman" w:cs="Times New Roman"/>
                <w:b/>
                <w:sz w:val="20"/>
                <w:szCs w:val="20"/>
              </w:rPr>
            </w:pPr>
            <w:bookmarkStart w:id="50" w:name="_Hlk151288742"/>
            <w:r w:rsidRPr="003778F6">
              <w:rPr>
                <w:rFonts w:ascii="Times New Roman" w:eastAsia="Calibri" w:hAnsi="Times New Roman" w:cs="Times New Roman"/>
                <w:b/>
                <w:sz w:val="20"/>
                <w:szCs w:val="20"/>
              </w:rPr>
              <w:t>№п/п</w:t>
            </w:r>
          </w:p>
        </w:tc>
        <w:tc>
          <w:tcPr>
            <w:tcW w:w="2627" w:type="dxa"/>
            <w:shd w:val="clear" w:color="auto" w:fill="auto"/>
            <w:vAlign w:val="center"/>
          </w:tcPr>
          <w:p w14:paraId="12E42ED2" w14:textId="77777777" w:rsidR="00E32CC4" w:rsidRPr="003778F6" w:rsidRDefault="00E32CC4" w:rsidP="00F83DE3">
            <w:pPr>
              <w:spacing w:after="0" w:line="240" w:lineRule="auto"/>
              <w:jc w:val="center"/>
              <w:rPr>
                <w:rFonts w:ascii="Times New Roman" w:eastAsia="Calibri" w:hAnsi="Times New Roman" w:cs="Times New Roman"/>
                <w:b/>
                <w:sz w:val="20"/>
                <w:szCs w:val="20"/>
              </w:rPr>
            </w:pPr>
            <w:r w:rsidRPr="003778F6">
              <w:rPr>
                <w:rFonts w:ascii="Times New Roman" w:eastAsia="Calibri" w:hAnsi="Times New Roman" w:cs="Times New Roman"/>
                <w:b/>
                <w:sz w:val="20"/>
                <w:szCs w:val="20"/>
              </w:rPr>
              <w:t>Наименование расходов</w:t>
            </w:r>
          </w:p>
        </w:tc>
        <w:tc>
          <w:tcPr>
            <w:tcW w:w="2901" w:type="dxa"/>
            <w:shd w:val="clear" w:color="auto" w:fill="auto"/>
            <w:vAlign w:val="center"/>
          </w:tcPr>
          <w:p w14:paraId="56E4DE2B" w14:textId="77777777" w:rsidR="00E32CC4" w:rsidRPr="003778F6" w:rsidRDefault="00E32CC4" w:rsidP="00F83DE3">
            <w:pPr>
              <w:spacing w:after="0" w:line="240" w:lineRule="auto"/>
              <w:jc w:val="center"/>
              <w:rPr>
                <w:rFonts w:ascii="Times New Roman" w:eastAsia="Calibri" w:hAnsi="Times New Roman" w:cs="Times New Roman"/>
                <w:b/>
                <w:sz w:val="20"/>
                <w:szCs w:val="20"/>
              </w:rPr>
            </w:pPr>
            <w:r w:rsidRPr="003778F6">
              <w:rPr>
                <w:rFonts w:ascii="Times New Roman" w:eastAsia="Calibri" w:hAnsi="Times New Roman" w:cs="Times New Roman"/>
                <w:b/>
                <w:sz w:val="20"/>
                <w:szCs w:val="20"/>
              </w:rPr>
              <w:t>Ед. изм.</w:t>
            </w:r>
          </w:p>
        </w:tc>
        <w:tc>
          <w:tcPr>
            <w:tcW w:w="3402" w:type="dxa"/>
            <w:shd w:val="clear" w:color="auto" w:fill="auto"/>
            <w:vAlign w:val="center"/>
          </w:tcPr>
          <w:p w14:paraId="252BF416" w14:textId="77777777" w:rsidR="00E32CC4" w:rsidRPr="003778F6" w:rsidRDefault="00E32CC4" w:rsidP="00F83DE3">
            <w:pPr>
              <w:spacing w:after="0" w:line="240" w:lineRule="auto"/>
              <w:jc w:val="center"/>
              <w:rPr>
                <w:rFonts w:ascii="Times New Roman" w:eastAsia="Calibri" w:hAnsi="Times New Roman" w:cs="Times New Roman"/>
                <w:b/>
                <w:sz w:val="20"/>
                <w:szCs w:val="20"/>
              </w:rPr>
            </w:pPr>
            <w:r w:rsidRPr="003778F6">
              <w:rPr>
                <w:rFonts w:ascii="Times New Roman" w:eastAsia="Calibri" w:hAnsi="Times New Roman" w:cs="Times New Roman"/>
                <w:b/>
                <w:sz w:val="20"/>
                <w:szCs w:val="20"/>
              </w:rPr>
              <w:t>2023</w:t>
            </w:r>
          </w:p>
        </w:tc>
      </w:tr>
      <w:tr w:rsidR="00B21756" w:rsidRPr="003778F6" w14:paraId="76C9CB55" w14:textId="77777777" w:rsidTr="00CB4B21">
        <w:tc>
          <w:tcPr>
            <w:tcW w:w="9747" w:type="dxa"/>
            <w:gridSpan w:val="4"/>
            <w:shd w:val="clear" w:color="auto" w:fill="auto"/>
            <w:vAlign w:val="center"/>
          </w:tcPr>
          <w:p w14:paraId="0FB03ABB" w14:textId="05C19CCA" w:rsidR="00B21756" w:rsidRPr="003F752E" w:rsidRDefault="003F752E" w:rsidP="00F83DE3">
            <w:pPr>
              <w:spacing w:after="0" w:line="240" w:lineRule="auto"/>
              <w:jc w:val="center"/>
              <w:rPr>
                <w:rFonts w:ascii="Times New Roman" w:eastAsia="Calibri" w:hAnsi="Times New Roman" w:cs="Times New Roman"/>
                <w:b/>
                <w:bCs/>
                <w:sz w:val="24"/>
                <w:szCs w:val="24"/>
              </w:rPr>
            </w:pPr>
            <w:r w:rsidRPr="003F752E">
              <w:rPr>
                <w:rFonts w:ascii="Times New Roman" w:eastAsia="Calibri" w:hAnsi="Times New Roman" w:cs="Times New Roman"/>
                <w:b/>
                <w:bCs/>
                <w:sz w:val="24"/>
                <w:szCs w:val="24"/>
              </w:rPr>
              <w:t>МУП «Каневские тепловые сети»</w:t>
            </w:r>
          </w:p>
        </w:tc>
      </w:tr>
      <w:tr w:rsidR="00E32CC4" w:rsidRPr="003778F6" w14:paraId="3DB82C11" w14:textId="77777777" w:rsidTr="002A0ACE">
        <w:tc>
          <w:tcPr>
            <w:tcW w:w="817" w:type="dxa"/>
            <w:shd w:val="clear" w:color="auto" w:fill="auto"/>
            <w:vAlign w:val="center"/>
          </w:tcPr>
          <w:p w14:paraId="7F43BAB1"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w:t>
            </w:r>
          </w:p>
        </w:tc>
        <w:tc>
          <w:tcPr>
            <w:tcW w:w="2627" w:type="dxa"/>
            <w:shd w:val="clear" w:color="auto" w:fill="auto"/>
            <w:vAlign w:val="center"/>
          </w:tcPr>
          <w:p w14:paraId="645E1A00" w14:textId="77777777" w:rsidR="00E32CC4" w:rsidRPr="003778F6" w:rsidRDefault="00E32CC4" w:rsidP="00F83DE3">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Выработано тепловой энергии всего</w:t>
            </w:r>
          </w:p>
        </w:tc>
        <w:tc>
          <w:tcPr>
            <w:tcW w:w="2901" w:type="dxa"/>
            <w:shd w:val="clear" w:color="auto" w:fill="auto"/>
            <w:vAlign w:val="center"/>
          </w:tcPr>
          <w:p w14:paraId="09185C07"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Гкал</w:t>
            </w:r>
          </w:p>
        </w:tc>
        <w:tc>
          <w:tcPr>
            <w:tcW w:w="3402" w:type="dxa"/>
            <w:shd w:val="clear" w:color="auto" w:fill="auto"/>
            <w:vAlign w:val="center"/>
          </w:tcPr>
          <w:p w14:paraId="068F2CD9" w14:textId="68C6BD48" w:rsidR="00E32CC4" w:rsidRPr="003778F6" w:rsidRDefault="00551D51" w:rsidP="00F83DE3">
            <w:pPr>
              <w:spacing w:after="0" w:line="240" w:lineRule="auto"/>
              <w:jc w:val="center"/>
              <w:rPr>
                <w:rFonts w:ascii="Times New Roman" w:eastAsia="Calibri" w:hAnsi="Times New Roman" w:cs="Times New Roman"/>
                <w:sz w:val="20"/>
                <w:szCs w:val="20"/>
              </w:rPr>
            </w:pPr>
            <w:r w:rsidRPr="00551D51">
              <w:rPr>
                <w:rFonts w:ascii="Times New Roman" w:eastAsia="Calibri" w:hAnsi="Times New Roman" w:cs="Times New Roman"/>
                <w:sz w:val="20"/>
                <w:szCs w:val="20"/>
              </w:rPr>
              <w:t>38942,340</w:t>
            </w:r>
          </w:p>
        </w:tc>
      </w:tr>
      <w:tr w:rsidR="00E32CC4" w:rsidRPr="003778F6" w14:paraId="4815662D" w14:textId="77777777" w:rsidTr="002A0ACE">
        <w:tc>
          <w:tcPr>
            <w:tcW w:w="817" w:type="dxa"/>
            <w:shd w:val="clear" w:color="auto" w:fill="auto"/>
            <w:vAlign w:val="center"/>
          </w:tcPr>
          <w:p w14:paraId="5D7F5A98" w14:textId="77777777" w:rsidR="00E32CC4" w:rsidRPr="003778F6" w:rsidRDefault="00927629"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2</w:t>
            </w:r>
          </w:p>
        </w:tc>
        <w:tc>
          <w:tcPr>
            <w:tcW w:w="2627" w:type="dxa"/>
            <w:shd w:val="clear" w:color="auto" w:fill="auto"/>
            <w:vAlign w:val="center"/>
          </w:tcPr>
          <w:p w14:paraId="79C371ED" w14:textId="77777777" w:rsidR="00E32CC4" w:rsidRPr="003778F6" w:rsidRDefault="00E32CC4" w:rsidP="00F83DE3">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Собственные нужды</w:t>
            </w:r>
          </w:p>
        </w:tc>
        <w:tc>
          <w:tcPr>
            <w:tcW w:w="2901" w:type="dxa"/>
            <w:shd w:val="clear" w:color="auto" w:fill="auto"/>
            <w:vAlign w:val="center"/>
          </w:tcPr>
          <w:p w14:paraId="59F682D6"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Гкал</w:t>
            </w:r>
          </w:p>
        </w:tc>
        <w:tc>
          <w:tcPr>
            <w:tcW w:w="3402" w:type="dxa"/>
            <w:shd w:val="clear" w:color="auto" w:fill="auto"/>
            <w:vAlign w:val="center"/>
          </w:tcPr>
          <w:p w14:paraId="610641C1" w14:textId="1CFAD110" w:rsidR="00E32CC4" w:rsidRPr="003778F6" w:rsidRDefault="00551D51" w:rsidP="00F83DE3">
            <w:pPr>
              <w:spacing w:after="0" w:line="240" w:lineRule="auto"/>
              <w:jc w:val="center"/>
              <w:rPr>
                <w:rFonts w:ascii="Times New Roman" w:eastAsia="Calibri" w:hAnsi="Times New Roman" w:cs="Times New Roman"/>
                <w:sz w:val="20"/>
                <w:szCs w:val="20"/>
              </w:rPr>
            </w:pPr>
            <w:r w:rsidRPr="00551D51">
              <w:rPr>
                <w:rFonts w:ascii="Times New Roman" w:eastAsia="Calibri" w:hAnsi="Times New Roman" w:cs="Times New Roman"/>
                <w:sz w:val="20"/>
                <w:szCs w:val="20"/>
              </w:rPr>
              <w:t>1355,759</w:t>
            </w:r>
          </w:p>
        </w:tc>
      </w:tr>
      <w:tr w:rsidR="00E32CC4" w:rsidRPr="003778F6" w14:paraId="2CD8FDE0" w14:textId="77777777" w:rsidTr="002A0ACE">
        <w:tc>
          <w:tcPr>
            <w:tcW w:w="817" w:type="dxa"/>
            <w:shd w:val="clear" w:color="auto" w:fill="auto"/>
            <w:vAlign w:val="center"/>
          </w:tcPr>
          <w:p w14:paraId="77FD96C0" w14:textId="77777777" w:rsidR="00E32CC4" w:rsidRPr="003778F6" w:rsidRDefault="00E32CC4" w:rsidP="00F83DE3">
            <w:pPr>
              <w:spacing w:after="0" w:line="240" w:lineRule="auto"/>
              <w:jc w:val="center"/>
              <w:rPr>
                <w:rFonts w:ascii="Times New Roman" w:eastAsia="Calibri" w:hAnsi="Times New Roman" w:cs="Times New Roman"/>
                <w:sz w:val="20"/>
                <w:szCs w:val="20"/>
              </w:rPr>
            </w:pPr>
          </w:p>
        </w:tc>
        <w:tc>
          <w:tcPr>
            <w:tcW w:w="2627" w:type="dxa"/>
            <w:shd w:val="clear" w:color="auto" w:fill="auto"/>
            <w:vAlign w:val="center"/>
          </w:tcPr>
          <w:p w14:paraId="568D2BC0" w14:textId="77777777" w:rsidR="00E32CC4" w:rsidRPr="003778F6" w:rsidRDefault="00E32CC4" w:rsidP="00F83DE3">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то же в %</w:t>
            </w:r>
          </w:p>
        </w:tc>
        <w:tc>
          <w:tcPr>
            <w:tcW w:w="2901" w:type="dxa"/>
            <w:shd w:val="clear" w:color="auto" w:fill="auto"/>
            <w:vAlign w:val="center"/>
          </w:tcPr>
          <w:p w14:paraId="00D44317"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w:t>
            </w:r>
          </w:p>
        </w:tc>
        <w:tc>
          <w:tcPr>
            <w:tcW w:w="3402" w:type="dxa"/>
            <w:shd w:val="clear" w:color="auto" w:fill="auto"/>
            <w:vAlign w:val="center"/>
          </w:tcPr>
          <w:p w14:paraId="6A1E70C4" w14:textId="2EA514BE" w:rsidR="00E32CC4" w:rsidRPr="003778F6" w:rsidRDefault="00551D51" w:rsidP="00F83DE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3,5</w:t>
            </w:r>
          </w:p>
        </w:tc>
      </w:tr>
      <w:tr w:rsidR="00E32CC4" w:rsidRPr="003778F6" w14:paraId="72F727A2" w14:textId="77777777" w:rsidTr="002A0ACE">
        <w:tc>
          <w:tcPr>
            <w:tcW w:w="817" w:type="dxa"/>
            <w:shd w:val="clear" w:color="auto" w:fill="auto"/>
            <w:vAlign w:val="center"/>
          </w:tcPr>
          <w:p w14:paraId="1B90442F" w14:textId="77777777" w:rsidR="00E32CC4" w:rsidRPr="003778F6" w:rsidRDefault="00927629"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3</w:t>
            </w:r>
          </w:p>
        </w:tc>
        <w:tc>
          <w:tcPr>
            <w:tcW w:w="2627" w:type="dxa"/>
            <w:shd w:val="clear" w:color="auto" w:fill="auto"/>
            <w:vAlign w:val="center"/>
          </w:tcPr>
          <w:p w14:paraId="08946F55" w14:textId="77777777" w:rsidR="00E32CC4" w:rsidRPr="003778F6" w:rsidRDefault="00E32CC4" w:rsidP="00F83DE3">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Отпущено тепловой энергии в сеть</w:t>
            </w:r>
          </w:p>
        </w:tc>
        <w:tc>
          <w:tcPr>
            <w:tcW w:w="2901" w:type="dxa"/>
            <w:shd w:val="clear" w:color="auto" w:fill="auto"/>
            <w:vAlign w:val="center"/>
          </w:tcPr>
          <w:p w14:paraId="417FC275"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Гкал</w:t>
            </w:r>
          </w:p>
        </w:tc>
        <w:tc>
          <w:tcPr>
            <w:tcW w:w="3402" w:type="dxa"/>
            <w:shd w:val="clear" w:color="auto" w:fill="auto"/>
            <w:vAlign w:val="center"/>
          </w:tcPr>
          <w:p w14:paraId="5D53CD48" w14:textId="11EF27AB" w:rsidR="00E32CC4" w:rsidRPr="003778F6" w:rsidRDefault="00551D51" w:rsidP="00F83DE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37586,581</w:t>
            </w:r>
          </w:p>
        </w:tc>
      </w:tr>
      <w:tr w:rsidR="00E32CC4" w:rsidRPr="003778F6" w14:paraId="62782DCB" w14:textId="77777777" w:rsidTr="002A0ACE">
        <w:tc>
          <w:tcPr>
            <w:tcW w:w="817" w:type="dxa"/>
            <w:shd w:val="clear" w:color="auto" w:fill="auto"/>
            <w:vAlign w:val="center"/>
          </w:tcPr>
          <w:p w14:paraId="0EB861F3" w14:textId="77777777" w:rsidR="00E32CC4" w:rsidRPr="003778F6" w:rsidRDefault="00927629"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4</w:t>
            </w:r>
          </w:p>
        </w:tc>
        <w:tc>
          <w:tcPr>
            <w:tcW w:w="2627" w:type="dxa"/>
            <w:shd w:val="clear" w:color="auto" w:fill="auto"/>
            <w:vAlign w:val="center"/>
          </w:tcPr>
          <w:p w14:paraId="52925090" w14:textId="77777777" w:rsidR="00E32CC4" w:rsidRPr="003778F6" w:rsidRDefault="00E32CC4" w:rsidP="00F83DE3">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Покупка тепловой энергии</w:t>
            </w:r>
          </w:p>
        </w:tc>
        <w:tc>
          <w:tcPr>
            <w:tcW w:w="2901" w:type="dxa"/>
            <w:shd w:val="clear" w:color="auto" w:fill="auto"/>
            <w:vAlign w:val="center"/>
          </w:tcPr>
          <w:p w14:paraId="5229815F"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Гкал</w:t>
            </w:r>
          </w:p>
        </w:tc>
        <w:tc>
          <w:tcPr>
            <w:tcW w:w="3402" w:type="dxa"/>
            <w:shd w:val="clear" w:color="auto" w:fill="auto"/>
            <w:vAlign w:val="center"/>
          </w:tcPr>
          <w:p w14:paraId="1D550A48" w14:textId="1ED186EB" w:rsidR="00E32CC4" w:rsidRPr="003778F6" w:rsidRDefault="00551D51" w:rsidP="00F83DE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r>
      <w:tr w:rsidR="00E32CC4" w:rsidRPr="003778F6" w14:paraId="53679B4C" w14:textId="77777777" w:rsidTr="002A0ACE">
        <w:tc>
          <w:tcPr>
            <w:tcW w:w="817" w:type="dxa"/>
            <w:shd w:val="clear" w:color="auto" w:fill="auto"/>
            <w:vAlign w:val="center"/>
          </w:tcPr>
          <w:p w14:paraId="3781A315" w14:textId="77777777" w:rsidR="00E32CC4" w:rsidRPr="003778F6" w:rsidRDefault="00927629"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5</w:t>
            </w:r>
          </w:p>
        </w:tc>
        <w:tc>
          <w:tcPr>
            <w:tcW w:w="2627" w:type="dxa"/>
            <w:shd w:val="clear" w:color="auto" w:fill="auto"/>
            <w:vAlign w:val="center"/>
          </w:tcPr>
          <w:p w14:paraId="035A2A69" w14:textId="77777777" w:rsidR="00E32CC4" w:rsidRPr="003778F6" w:rsidRDefault="00E32CC4" w:rsidP="00F83DE3">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Потери в сетях</w:t>
            </w:r>
          </w:p>
        </w:tc>
        <w:tc>
          <w:tcPr>
            <w:tcW w:w="2901" w:type="dxa"/>
            <w:shd w:val="clear" w:color="auto" w:fill="auto"/>
            <w:vAlign w:val="center"/>
          </w:tcPr>
          <w:p w14:paraId="3519A017"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Гкал</w:t>
            </w:r>
          </w:p>
        </w:tc>
        <w:tc>
          <w:tcPr>
            <w:tcW w:w="3402" w:type="dxa"/>
            <w:shd w:val="clear" w:color="auto" w:fill="auto"/>
            <w:vAlign w:val="center"/>
          </w:tcPr>
          <w:p w14:paraId="331F50B2" w14:textId="7753634B" w:rsidR="00E32CC4" w:rsidRPr="003778F6" w:rsidRDefault="00551D51" w:rsidP="00F83DE3">
            <w:pPr>
              <w:spacing w:after="0" w:line="240" w:lineRule="auto"/>
              <w:jc w:val="center"/>
              <w:rPr>
                <w:rFonts w:ascii="Times New Roman" w:eastAsia="Calibri" w:hAnsi="Times New Roman" w:cs="Times New Roman"/>
                <w:sz w:val="20"/>
                <w:szCs w:val="20"/>
              </w:rPr>
            </w:pPr>
            <w:r w:rsidRPr="00551D51">
              <w:rPr>
                <w:rFonts w:ascii="Times New Roman" w:eastAsia="Calibri" w:hAnsi="Times New Roman" w:cs="Times New Roman"/>
                <w:sz w:val="20"/>
                <w:szCs w:val="20"/>
              </w:rPr>
              <w:t>3592,73</w:t>
            </w:r>
          </w:p>
        </w:tc>
      </w:tr>
      <w:tr w:rsidR="00E32CC4" w:rsidRPr="003778F6" w14:paraId="4D07C071" w14:textId="77777777" w:rsidTr="002A0ACE">
        <w:tc>
          <w:tcPr>
            <w:tcW w:w="817" w:type="dxa"/>
            <w:shd w:val="clear" w:color="auto" w:fill="auto"/>
            <w:vAlign w:val="center"/>
          </w:tcPr>
          <w:p w14:paraId="48BD9C42" w14:textId="77777777" w:rsidR="00E32CC4" w:rsidRPr="003778F6" w:rsidRDefault="00E32CC4" w:rsidP="00F83DE3">
            <w:pPr>
              <w:spacing w:after="0" w:line="240" w:lineRule="auto"/>
              <w:jc w:val="center"/>
              <w:rPr>
                <w:rFonts w:ascii="Times New Roman" w:eastAsia="Calibri" w:hAnsi="Times New Roman" w:cs="Times New Roman"/>
                <w:sz w:val="20"/>
                <w:szCs w:val="20"/>
              </w:rPr>
            </w:pPr>
          </w:p>
        </w:tc>
        <w:tc>
          <w:tcPr>
            <w:tcW w:w="2627" w:type="dxa"/>
            <w:shd w:val="clear" w:color="auto" w:fill="auto"/>
            <w:vAlign w:val="center"/>
          </w:tcPr>
          <w:p w14:paraId="2D206E2A" w14:textId="77777777" w:rsidR="00E32CC4" w:rsidRPr="003778F6" w:rsidRDefault="00E32CC4" w:rsidP="00F83DE3">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то же в %</w:t>
            </w:r>
          </w:p>
        </w:tc>
        <w:tc>
          <w:tcPr>
            <w:tcW w:w="2901" w:type="dxa"/>
            <w:shd w:val="clear" w:color="auto" w:fill="auto"/>
            <w:vAlign w:val="center"/>
          </w:tcPr>
          <w:p w14:paraId="502F0119"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w:t>
            </w:r>
          </w:p>
        </w:tc>
        <w:tc>
          <w:tcPr>
            <w:tcW w:w="3402" w:type="dxa"/>
            <w:shd w:val="clear" w:color="auto" w:fill="auto"/>
            <w:vAlign w:val="center"/>
          </w:tcPr>
          <w:p w14:paraId="3649ECA2" w14:textId="29A23840" w:rsidR="00E32CC4" w:rsidRPr="003778F6" w:rsidRDefault="00C0652D" w:rsidP="00F83DE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9,6</w:t>
            </w:r>
          </w:p>
        </w:tc>
      </w:tr>
      <w:tr w:rsidR="00E32CC4" w:rsidRPr="003778F6" w14:paraId="466AB924" w14:textId="77777777" w:rsidTr="002A0ACE">
        <w:tc>
          <w:tcPr>
            <w:tcW w:w="817" w:type="dxa"/>
            <w:shd w:val="clear" w:color="auto" w:fill="auto"/>
            <w:vAlign w:val="center"/>
          </w:tcPr>
          <w:p w14:paraId="3D6E94BB" w14:textId="77777777" w:rsidR="00E32CC4" w:rsidRPr="003778F6" w:rsidRDefault="00927629"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6</w:t>
            </w:r>
          </w:p>
        </w:tc>
        <w:tc>
          <w:tcPr>
            <w:tcW w:w="2627" w:type="dxa"/>
            <w:shd w:val="clear" w:color="auto" w:fill="auto"/>
            <w:vAlign w:val="center"/>
          </w:tcPr>
          <w:p w14:paraId="564C9011" w14:textId="77777777" w:rsidR="00E32CC4" w:rsidRPr="003778F6" w:rsidRDefault="00E32CC4" w:rsidP="00F83DE3">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Материалы на текущий ремонт, техническое обслуживание, кап. Ремонт собственными силами</w:t>
            </w:r>
          </w:p>
        </w:tc>
        <w:tc>
          <w:tcPr>
            <w:tcW w:w="2901" w:type="dxa"/>
            <w:shd w:val="clear" w:color="auto" w:fill="auto"/>
            <w:vAlign w:val="center"/>
          </w:tcPr>
          <w:p w14:paraId="523FB69D"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vMerge w:val="restart"/>
            <w:shd w:val="clear" w:color="auto" w:fill="auto"/>
            <w:vAlign w:val="center"/>
          </w:tcPr>
          <w:p w14:paraId="714D8816" w14:textId="77777777" w:rsidR="00E32CC4" w:rsidRPr="003778F6" w:rsidRDefault="00A23A1E" w:rsidP="00F83DE3">
            <w:pPr>
              <w:spacing w:after="0" w:line="240" w:lineRule="auto"/>
              <w:jc w:val="center"/>
              <w:rPr>
                <w:rFonts w:ascii="Times New Roman" w:eastAsia="Calibri" w:hAnsi="Times New Roman" w:cs="Times New Roman"/>
                <w:sz w:val="20"/>
                <w:szCs w:val="20"/>
                <w:highlight w:val="yellow"/>
              </w:rPr>
            </w:pPr>
            <w:r w:rsidRPr="003778F6">
              <w:rPr>
                <w:rFonts w:ascii="Times New Roman" w:eastAsia="Calibri" w:hAnsi="Times New Roman" w:cs="Times New Roman"/>
                <w:sz w:val="20"/>
                <w:szCs w:val="20"/>
              </w:rPr>
              <w:t>н/д</w:t>
            </w:r>
          </w:p>
        </w:tc>
      </w:tr>
      <w:tr w:rsidR="00E32CC4" w:rsidRPr="003778F6" w14:paraId="4773967D" w14:textId="77777777" w:rsidTr="002A0ACE">
        <w:tc>
          <w:tcPr>
            <w:tcW w:w="817" w:type="dxa"/>
            <w:shd w:val="clear" w:color="auto" w:fill="auto"/>
            <w:vAlign w:val="center"/>
          </w:tcPr>
          <w:p w14:paraId="074D6B61" w14:textId="77777777" w:rsidR="00E32CC4" w:rsidRPr="003778F6" w:rsidRDefault="00927629"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7</w:t>
            </w:r>
          </w:p>
        </w:tc>
        <w:tc>
          <w:tcPr>
            <w:tcW w:w="2627" w:type="dxa"/>
            <w:shd w:val="clear" w:color="auto" w:fill="auto"/>
            <w:vAlign w:val="center"/>
          </w:tcPr>
          <w:p w14:paraId="401D1EC9" w14:textId="77777777" w:rsidR="00E32CC4" w:rsidRPr="003778F6" w:rsidRDefault="00E32CC4" w:rsidP="00F83DE3">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 xml:space="preserve">Капитальный ремонт подрядными организациями </w:t>
            </w:r>
          </w:p>
        </w:tc>
        <w:tc>
          <w:tcPr>
            <w:tcW w:w="2901" w:type="dxa"/>
            <w:shd w:val="clear" w:color="auto" w:fill="auto"/>
            <w:vAlign w:val="center"/>
          </w:tcPr>
          <w:p w14:paraId="3832E7DA"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vMerge/>
            <w:shd w:val="clear" w:color="auto" w:fill="auto"/>
            <w:vAlign w:val="center"/>
          </w:tcPr>
          <w:p w14:paraId="13F56014" w14:textId="77777777" w:rsidR="00E32CC4" w:rsidRPr="003778F6" w:rsidRDefault="00E32CC4" w:rsidP="00F83DE3">
            <w:pPr>
              <w:spacing w:after="0" w:line="240" w:lineRule="auto"/>
              <w:jc w:val="center"/>
              <w:rPr>
                <w:rFonts w:ascii="Times New Roman" w:eastAsia="Calibri" w:hAnsi="Times New Roman" w:cs="Times New Roman"/>
                <w:sz w:val="20"/>
                <w:szCs w:val="20"/>
              </w:rPr>
            </w:pPr>
          </w:p>
        </w:tc>
      </w:tr>
      <w:tr w:rsidR="00E32CC4" w:rsidRPr="003778F6" w14:paraId="024127F8" w14:textId="77777777" w:rsidTr="002A0ACE">
        <w:tc>
          <w:tcPr>
            <w:tcW w:w="817" w:type="dxa"/>
            <w:shd w:val="clear" w:color="auto" w:fill="auto"/>
            <w:vAlign w:val="center"/>
          </w:tcPr>
          <w:p w14:paraId="38610E3B" w14:textId="77777777" w:rsidR="00E32CC4" w:rsidRPr="003778F6" w:rsidRDefault="00927629"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8</w:t>
            </w:r>
          </w:p>
        </w:tc>
        <w:tc>
          <w:tcPr>
            <w:tcW w:w="2627" w:type="dxa"/>
            <w:shd w:val="clear" w:color="auto" w:fill="auto"/>
            <w:vAlign w:val="center"/>
          </w:tcPr>
          <w:p w14:paraId="7E6BB895" w14:textId="755B2280" w:rsidR="00E32CC4" w:rsidRPr="003778F6" w:rsidRDefault="00E32CC4" w:rsidP="00F83DE3">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 xml:space="preserve">Расходы на оплату работ и услуг производственного характера, выполняемых по </w:t>
            </w:r>
            <w:r w:rsidR="00D35FDF" w:rsidRPr="003778F6">
              <w:rPr>
                <w:rFonts w:ascii="Times New Roman" w:eastAsia="Calibri" w:hAnsi="Times New Roman" w:cs="Times New Roman"/>
                <w:sz w:val="20"/>
                <w:szCs w:val="20"/>
              </w:rPr>
              <w:t>договорам со</w:t>
            </w:r>
            <w:r w:rsidRPr="003778F6">
              <w:rPr>
                <w:rFonts w:ascii="Times New Roman" w:eastAsia="Calibri" w:hAnsi="Times New Roman" w:cs="Times New Roman"/>
                <w:sz w:val="20"/>
                <w:szCs w:val="20"/>
              </w:rPr>
              <w:t xml:space="preserve"> сторонними организациями</w:t>
            </w:r>
          </w:p>
        </w:tc>
        <w:tc>
          <w:tcPr>
            <w:tcW w:w="2901" w:type="dxa"/>
            <w:shd w:val="clear" w:color="auto" w:fill="auto"/>
            <w:vAlign w:val="center"/>
          </w:tcPr>
          <w:p w14:paraId="05953374"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vMerge/>
            <w:shd w:val="clear" w:color="auto" w:fill="auto"/>
            <w:vAlign w:val="center"/>
          </w:tcPr>
          <w:p w14:paraId="47E39E6A" w14:textId="77777777" w:rsidR="00E32CC4" w:rsidRPr="003778F6" w:rsidRDefault="00E32CC4" w:rsidP="00F83DE3">
            <w:pPr>
              <w:spacing w:after="0" w:line="240" w:lineRule="auto"/>
              <w:jc w:val="center"/>
              <w:rPr>
                <w:rFonts w:ascii="Times New Roman" w:eastAsia="Calibri" w:hAnsi="Times New Roman" w:cs="Times New Roman"/>
                <w:sz w:val="20"/>
                <w:szCs w:val="20"/>
              </w:rPr>
            </w:pPr>
          </w:p>
        </w:tc>
      </w:tr>
      <w:tr w:rsidR="00E32CC4" w:rsidRPr="003778F6" w14:paraId="2EC6B3D1" w14:textId="77777777" w:rsidTr="002A0ACE">
        <w:tc>
          <w:tcPr>
            <w:tcW w:w="817" w:type="dxa"/>
            <w:shd w:val="clear" w:color="auto" w:fill="auto"/>
            <w:vAlign w:val="center"/>
          </w:tcPr>
          <w:p w14:paraId="18A7184F"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8</w:t>
            </w:r>
          </w:p>
        </w:tc>
        <w:tc>
          <w:tcPr>
            <w:tcW w:w="2627" w:type="dxa"/>
            <w:shd w:val="clear" w:color="auto" w:fill="auto"/>
            <w:vAlign w:val="center"/>
          </w:tcPr>
          <w:p w14:paraId="5D5C3F8E" w14:textId="77777777" w:rsidR="00E32CC4" w:rsidRPr="003778F6" w:rsidRDefault="00E32CC4" w:rsidP="00F83DE3">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Расходы на оплату труда рабочих</w:t>
            </w:r>
          </w:p>
        </w:tc>
        <w:tc>
          <w:tcPr>
            <w:tcW w:w="2901" w:type="dxa"/>
            <w:shd w:val="clear" w:color="auto" w:fill="auto"/>
            <w:vAlign w:val="center"/>
          </w:tcPr>
          <w:p w14:paraId="36FF058D"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vMerge/>
            <w:shd w:val="clear" w:color="auto" w:fill="auto"/>
            <w:vAlign w:val="center"/>
          </w:tcPr>
          <w:p w14:paraId="7084B954" w14:textId="77777777" w:rsidR="00E32CC4" w:rsidRPr="003778F6" w:rsidRDefault="00E32CC4" w:rsidP="00F83DE3">
            <w:pPr>
              <w:spacing w:after="0" w:line="240" w:lineRule="auto"/>
              <w:jc w:val="center"/>
              <w:rPr>
                <w:rFonts w:ascii="Times New Roman" w:eastAsia="Calibri" w:hAnsi="Times New Roman" w:cs="Times New Roman"/>
                <w:sz w:val="20"/>
                <w:szCs w:val="20"/>
              </w:rPr>
            </w:pPr>
          </w:p>
        </w:tc>
      </w:tr>
      <w:tr w:rsidR="00E32CC4" w:rsidRPr="003778F6" w14:paraId="20A45ABC" w14:textId="77777777" w:rsidTr="002A0ACE">
        <w:tc>
          <w:tcPr>
            <w:tcW w:w="817" w:type="dxa"/>
            <w:shd w:val="clear" w:color="auto" w:fill="auto"/>
            <w:vAlign w:val="center"/>
          </w:tcPr>
          <w:p w14:paraId="17ED2CC6"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9</w:t>
            </w:r>
          </w:p>
        </w:tc>
        <w:tc>
          <w:tcPr>
            <w:tcW w:w="2627" w:type="dxa"/>
            <w:shd w:val="clear" w:color="auto" w:fill="auto"/>
            <w:vAlign w:val="center"/>
          </w:tcPr>
          <w:p w14:paraId="00DB653A" w14:textId="77777777" w:rsidR="00E32CC4" w:rsidRPr="003778F6" w:rsidRDefault="00E32CC4" w:rsidP="00F83DE3">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Отчисления на социальные нужды</w:t>
            </w:r>
          </w:p>
        </w:tc>
        <w:tc>
          <w:tcPr>
            <w:tcW w:w="2901" w:type="dxa"/>
            <w:shd w:val="clear" w:color="auto" w:fill="auto"/>
            <w:vAlign w:val="center"/>
          </w:tcPr>
          <w:p w14:paraId="7BC70582"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vMerge/>
            <w:shd w:val="clear" w:color="auto" w:fill="auto"/>
            <w:vAlign w:val="center"/>
          </w:tcPr>
          <w:p w14:paraId="1D2B4936" w14:textId="77777777" w:rsidR="00E32CC4" w:rsidRPr="003778F6" w:rsidRDefault="00E32CC4" w:rsidP="00F83DE3">
            <w:pPr>
              <w:spacing w:after="0" w:line="240" w:lineRule="auto"/>
              <w:jc w:val="center"/>
              <w:rPr>
                <w:rFonts w:ascii="Times New Roman" w:eastAsia="Calibri" w:hAnsi="Times New Roman" w:cs="Times New Roman"/>
                <w:sz w:val="20"/>
                <w:szCs w:val="20"/>
              </w:rPr>
            </w:pPr>
          </w:p>
        </w:tc>
      </w:tr>
      <w:tr w:rsidR="00E32CC4" w:rsidRPr="003778F6" w14:paraId="7154D7EF" w14:textId="77777777" w:rsidTr="002A0ACE">
        <w:tc>
          <w:tcPr>
            <w:tcW w:w="817" w:type="dxa"/>
            <w:shd w:val="clear" w:color="auto" w:fill="auto"/>
            <w:vAlign w:val="center"/>
          </w:tcPr>
          <w:p w14:paraId="5C39A806"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10</w:t>
            </w:r>
          </w:p>
        </w:tc>
        <w:tc>
          <w:tcPr>
            <w:tcW w:w="2627" w:type="dxa"/>
            <w:shd w:val="clear" w:color="auto" w:fill="auto"/>
            <w:vAlign w:val="center"/>
          </w:tcPr>
          <w:p w14:paraId="2AEFE431" w14:textId="77777777" w:rsidR="00E32CC4" w:rsidRPr="003778F6" w:rsidRDefault="00E32CC4" w:rsidP="00F83DE3">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Амортизация основных средств</w:t>
            </w:r>
          </w:p>
        </w:tc>
        <w:tc>
          <w:tcPr>
            <w:tcW w:w="2901" w:type="dxa"/>
            <w:shd w:val="clear" w:color="auto" w:fill="auto"/>
            <w:vAlign w:val="center"/>
          </w:tcPr>
          <w:p w14:paraId="501208DC"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vMerge/>
            <w:shd w:val="clear" w:color="auto" w:fill="auto"/>
            <w:vAlign w:val="center"/>
          </w:tcPr>
          <w:p w14:paraId="5EEAD0B0" w14:textId="77777777" w:rsidR="00E32CC4" w:rsidRPr="003778F6" w:rsidRDefault="00E32CC4" w:rsidP="00F83DE3">
            <w:pPr>
              <w:spacing w:after="0" w:line="240" w:lineRule="auto"/>
              <w:jc w:val="center"/>
              <w:rPr>
                <w:rFonts w:ascii="Times New Roman" w:eastAsia="Calibri" w:hAnsi="Times New Roman" w:cs="Times New Roman"/>
                <w:sz w:val="20"/>
                <w:szCs w:val="20"/>
              </w:rPr>
            </w:pPr>
          </w:p>
        </w:tc>
      </w:tr>
      <w:tr w:rsidR="00E32CC4" w:rsidRPr="003778F6" w14:paraId="30169BC2" w14:textId="77777777" w:rsidTr="002A0ACE">
        <w:tc>
          <w:tcPr>
            <w:tcW w:w="817" w:type="dxa"/>
            <w:shd w:val="clear" w:color="auto" w:fill="auto"/>
            <w:vAlign w:val="center"/>
          </w:tcPr>
          <w:p w14:paraId="5EECF085"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11</w:t>
            </w:r>
          </w:p>
        </w:tc>
        <w:tc>
          <w:tcPr>
            <w:tcW w:w="2627" w:type="dxa"/>
            <w:shd w:val="clear" w:color="auto" w:fill="auto"/>
            <w:vAlign w:val="center"/>
          </w:tcPr>
          <w:p w14:paraId="42D41288" w14:textId="77777777" w:rsidR="00E32CC4" w:rsidRPr="003778F6" w:rsidRDefault="00E32CC4" w:rsidP="00F83DE3">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Аренда</w:t>
            </w:r>
          </w:p>
        </w:tc>
        <w:tc>
          <w:tcPr>
            <w:tcW w:w="2901" w:type="dxa"/>
            <w:shd w:val="clear" w:color="auto" w:fill="auto"/>
            <w:vAlign w:val="center"/>
          </w:tcPr>
          <w:p w14:paraId="5CD7BAAE"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vMerge/>
            <w:shd w:val="clear" w:color="auto" w:fill="auto"/>
            <w:vAlign w:val="center"/>
          </w:tcPr>
          <w:p w14:paraId="5B2185CB" w14:textId="77777777" w:rsidR="00E32CC4" w:rsidRPr="003778F6" w:rsidRDefault="00E32CC4" w:rsidP="00F83DE3">
            <w:pPr>
              <w:spacing w:after="0" w:line="240" w:lineRule="auto"/>
              <w:jc w:val="center"/>
              <w:rPr>
                <w:rFonts w:ascii="Times New Roman" w:eastAsia="Calibri" w:hAnsi="Times New Roman" w:cs="Times New Roman"/>
                <w:sz w:val="20"/>
                <w:szCs w:val="20"/>
              </w:rPr>
            </w:pPr>
          </w:p>
        </w:tc>
      </w:tr>
      <w:tr w:rsidR="00E32CC4" w:rsidRPr="003778F6" w14:paraId="48EC6259" w14:textId="77777777" w:rsidTr="002A0ACE">
        <w:tc>
          <w:tcPr>
            <w:tcW w:w="817" w:type="dxa"/>
            <w:shd w:val="clear" w:color="auto" w:fill="auto"/>
            <w:vAlign w:val="center"/>
          </w:tcPr>
          <w:p w14:paraId="6E62213D"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12</w:t>
            </w:r>
          </w:p>
        </w:tc>
        <w:tc>
          <w:tcPr>
            <w:tcW w:w="2627" w:type="dxa"/>
            <w:shd w:val="clear" w:color="auto" w:fill="auto"/>
            <w:vAlign w:val="center"/>
          </w:tcPr>
          <w:p w14:paraId="45A2111A" w14:textId="77777777" w:rsidR="00E32CC4" w:rsidRPr="003778F6" w:rsidRDefault="00E32CC4" w:rsidP="00F83DE3">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Налог на имущество</w:t>
            </w:r>
          </w:p>
        </w:tc>
        <w:tc>
          <w:tcPr>
            <w:tcW w:w="2901" w:type="dxa"/>
            <w:shd w:val="clear" w:color="auto" w:fill="auto"/>
            <w:vAlign w:val="center"/>
          </w:tcPr>
          <w:p w14:paraId="7576FAAB"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vMerge/>
            <w:shd w:val="clear" w:color="auto" w:fill="auto"/>
            <w:vAlign w:val="center"/>
          </w:tcPr>
          <w:p w14:paraId="707B655C" w14:textId="77777777" w:rsidR="00E32CC4" w:rsidRPr="003778F6" w:rsidRDefault="00E32CC4" w:rsidP="00F83DE3">
            <w:pPr>
              <w:spacing w:after="0" w:line="240" w:lineRule="auto"/>
              <w:jc w:val="center"/>
              <w:rPr>
                <w:rFonts w:ascii="Times New Roman" w:eastAsia="Calibri" w:hAnsi="Times New Roman" w:cs="Times New Roman"/>
                <w:sz w:val="20"/>
                <w:szCs w:val="20"/>
              </w:rPr>
            </w:pPr>
          </w:p>
        </w:tc>
      </w:tr>
      <w:tr w:rsidR="00E32CC4" w:rsidRPr="003778F6" w14:paraId="3A4DCFCC" w14:textId="77777777" w:rsidTr="002A0ACE">
        <w:trPr>
          <w:gridAfter w:val="3"/>
          <w:wAfter w:w="8930" w:type="dxa"/>
        </w:trPr>
        <w:tc>
          <w:tcPr>
            <w:tcW w:w="817" w:type="dxa"/>
            <w:shd w:val="clear" w:color="auto" w:fill="auto"/>
            <w:vAlign w:val="center"/>
          </w:tcPr>
          <w:p w14:paraId="2F85C7C6" w14:textId="77777777" w:rsidR="00E32CC4" w:rsidRPr="003778F6" w:rsidRDefault="00E32CC4" w:rsidP="00F83DE3">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w:t>
            </w:r>
          </w:p>
        </w:tc>
      </w:tr>
      <w:tr w:rsidR="00BF5DC4" w:rsidRPr="003778F6" w14:paraId="3A6B819A" w14:textId="77777777" w:rsidTr="002A0ACE">
        <w:trPr>
          <w:trHeight w:val="332"/>
        </w:trPr>
        <w:tc>
          <w:tcPr>
            <w:tcW w:w="817" w:type="dxa"/>
            <w:shd w:val="clear" w:color="auto" w:fill="auto"/>
            <w:vAlign w:val="center"/>
          </w:tcPr>
          <w:p w14:paraId="562988EB"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13.1</w:t>
            </w:r>
          </w:p>
        </w:tc>
        <w:tc>
          <w:tcPr>
            <w:tcW w:w="2627" w:type="dxa"/>
            <w:shd w:val="clear" w:color="auto" w:fill="auto"/>
            <w:vAlign w:val="center"/>
          </w:tcPr>
          <w:p w14:paraId="127687F9" w14:textId="77777777" w:rsidR="00BF5DC4" w:rsidRPr="003778F6" w:rsidRDefault="00BF5DC4" w:rsidP="00BF5DC4">
            <w:pPr>
              <w:spacing w:after="0"/>
              <w:rPr>
                <w:rFonts w:ascii="Times New Roman" w:eastAsia="Calibri" w:hAnsi="Times New Roman" w:cs="Times New Roman"/>
                <w:b/>
                <w:i/>
                <w:sz w:val="20"/>
                <w:szCs w:val="20"/>
              </w:rPr>
            </w:pPr>
            <w:r w:rsidRPr="003778F6">
              <w:rPr>
                <w:rFonts w:ascii="Times New Roman" w:eastAsia="Calibri" w:hAnsi="Times New Roman" w:cs="Times New Roman"/>
                <w:b/>
                <w:i/>
                <w:sz w:val="20"/>
                <w:szCs w:val="20"/>
              </w:rPr>
              <w:t>Расходы на электроэнергию</w:t>
            </w:r>
          </w:p>
        </w:tc>
        <w:tc>
          <w:tcPr>
            <w:tcW w:w="2901" w:type="dxa"/>
            <w:shd w:val="clear" w:color="auto" w:fill="auto"/>
            <w:vAlign w:val="center"/>
          </w:tcPr>
          <w:p w14:paraId="684B24CF" w14:textId="77777777" w:rsidR="00BF5DC4" w:rsidRPr="003778F6" w:rsidRDefault="00BF5DC4" w:rsidP="00BF5DC4">
            <w:pPr>
              <w:spacing w:after="0"/>
              <w:jc w:val="center"/>
              <w:rPr>
                <w:rFonts w:ascii="Times New Roman" w:eastAsia="Calibri" w:hAnsi="Times New Roman" w:cs="Times New Roman"/>
                <w:b/>
                <w:i/>
                <w:sz w:val="20"/>
                <w:szCs w:val="20"/>
              </w:rPr>
            </w:pPr>
            <w:r w:rsidRPr="003778F6">
              <w:rPr>
                <w:rFonts w:ascii="Times New Roman" w:eastAsia="Calibri" w:hAnsi="Times New Roman" w:cs="Times New Roman"/>
                <w:b/>
                <w:i/>
                <w:sz w:val="20"/>
                <w:szCs w:val="20"/>
              </w:rPr>
              <w:t>Тыс. руб.</w:t>
            </w:r>
          </w:p>
        </w:tc>
        <w:tc>
          <w:tcPr>
            <w:tcW w:w="3402" w:type="dxa"/>
            <w:shd w:val="clear" w:color="auto" w:fill="auto"/>
            <w:vAlign w:val="center"/>
          </w:tcPr>
          <w:p w14:paraId="25D012BC" w14:textId="6EBAF856" w:rsidR="00BF5DC4" w:rsidRPr="003778F6" w:rsidRDefault="00C0652D" w:rsidP="00BF5DC4">
            <w:pPr>
              <w:spacing w:after="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8 383,664</w:t>
            </w:r>
          </w:p>
        </w:tc>
      </w:tr>
      <w:tr w:rsidR="00BF5DC4" w:rsidRPr="003778F6" w14:paraId="6E1565A1" w14:textId="77777777" w:rsidTr="002A0ACE">
        <w:tc>
          <w:tcPr>
            <w:tcW w:w="817" w:type="dxa"/>
            <w:shd w:val="clear" w:color="auto" w:fill="auto"/>
            <w:vAlign w:val="center"/>
          </w:tcPr>
          <w:p w14:paraId="4957B97A"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lastRenderedPageBreak/>
              <w:t>13.1.1</w:t>
            </w:r>
          </w:p>
        </w:tc>
        <w:tc>
          <w:tcPr>
            <w:tcW w:w="2627" w:type="dxa"/>
            <w:shd w:val="clear" w:color="auto" w:fill="auto"/>
            <w:vAlign w:val="center"/>
          </w:tcPr>
          <w:p w14:paraId="45735091" w14:textId="77777777" w:rsidR="00BF5DC4" w:rsidRPr="003778F6" w:rsidRDefault="00BF5DC4" w:rsidP="00BF5DC4">
            <w:pPr>
              <w:spacing w:after="0"/>
              <w:rPr>
                <w:rFonts w:ascii="Times New Roman" w:eastAsia="Calibri" w:hAnsi="Times New Roman" w:cs="Times New Roman"/>
                <w:sz w:val="20"/>
                <w:szCs w:val="20"/>
              </w:rPr>
            </w:pPr>
            <w:r w:rsidRPr="003778F6">
              <w:rPr>
                <w:rFonts w:ascii="Times New Roman" w:eastAsia="Calibri" w:hAnsi="Times New Roman" w:cs="Times New Roman"/>
                <w:sz w:val="20"/>
                <w:szCs w:val="20"/>
              </w:rPr>
              <w:t xml:space="preserve">тариф </w:t>
            </w:r>
          </w:p>
        </w:tc>
        <w:tc>
          <w:tcPr>
            <w:tcW w:w="2901" w:type="dxa"/>
            <w:shd w:val="clear" w:color="auto" w:fill="auto"/>
            <w:vAlign w:val="center"/>
          </w:tcPr>
          <w:p w14:paraId="73E69CF2" w14:textId="77777777" w:rsidR="00BF5DC4" w:rsidRPr="003778F6" w:rsidRDefault="00BF5DC4" w:rsidP="00BF5DC4">
            <w:pPr>
              <w:spacing w:after="0"/>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Руб./кВт*ч</w:t>
            </w:r>
          </w:p>
        </w:tc>
        <w:tc>
          <w:tcPr>
            <w:tcW w:w="3402" w:type="dxa"/>
            <w:shd w:val="clear" w:color="auto" w:fill="auto"/>
            <w:vAlign w:val="center"/>
          </w:tcPr>
          <w:p w14:paraId="711FDAAF" w14:textId="39745CBC" w:rsidR="00BF5DC4" w:rsidRPr="003778F6" w:rsidRDefault="00BF5DC4" w:rsidP="00BF5DC4">
            <w:pPr>
              <w:spacing w:after="0" w:line="240" w:lineRule="auto"/>
              <w:jc w:val="center"/>
              <w:rPr>
                <w:rFonts w:ascii="Times New Roman" w:hAnsi="Times New Roman" w:cs="Times New Roman"/>
                <w:color w:val="000000"/>
                <w:sz w:val="20"/>
                <w:szCs w:val="20"/>
              </w:rPr>
            </w:pPr>
            <w:r w:rsidRPr="003778F6">
              <w:rPr>
                <w:rFonts w:ascii="Times New Roman" w:hAnsi="Times New Roman" w:cs="Times New Roman"/>
                <w:color w:val="000000"/>
                <w:sz w:val="20"/>
                <w:szCs w:val="20"/>
              </w:rPr>
              <w:t>4,28</w:t>
            </w:r>
          </w:p>
        </w:tc>
      </w:tr>
      <w:tr w:rsidR="00BF5DC4" w:rsidRPr="003778F6" w14:paraId="23C4997B" w14:textId="77777777" w:rsidTr="002A0ACE">
        <w:tc>
          <w:tcPr>
            <w:tcW w:w="817" w:type="dxa"/>
            <w:shd w:val="clear" w:color="auto" w:fill="auto"/>
            <w:vAlign w:val="center"/>
          </w:tcPr>
          <w:p w14:paraId="45E8CDA5"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13.1.2</w:t>
            </w:r>
          </w:p>
        </w:tc>
        <w:tc>
          <w:tcPr>
            <w:tcW w:w="2627" w:type="dxa"/>
            <w:shd w:val="clear" w:color="auto" w:fill="auto"/>
            <w:vAlign w:val="center"/>
          </w:tcPr>
          <w:p w14:paraId="0F260C09" w14:textId="77777777" w:rsidR="00BF5DC4" w:rsidRPr="003778F6" w:rsidRDefault="00BF5DC4" w:rsidP="00BF5DC4">
            <w:pPr>
              <w:spacing w:after="0"/>
              <w:rPr>
                <w:rFonts w:ascii="Times New Roman" w:eastAsia="Calibri" w:hAnsi="Times New Roman" w:cs="Times New Roman"/>
                <w:sz w:val="20"/>
                <w:szCs w:val="20"/>
              </w:rPr>
            </w:pPr>
            <w:r w:rsidRPr="003778F6">
              <w:rPr>
                <w:rFonts w:ascii="Times New Roman" w:eastAsia="Calibri" w:hAnsi="Times New Roman" w:cs="Times New Roman"/>
                <w:sz w:val="20"/>
                <w:szCs w:val="20"/>
              </w:rPr>
              <w:t xml:space="preserve">объем </w:t>
            </w:r>
          </w:p>
        </w:tc>
        <w:tc>
          <w:tcPr>
            <w:tcW w:w="2901" w:type="dxa"/>
            <w:shd w:val="clear" w:color="auto" w:fill="auto"/>
            <w:vAlign w:val="center"/>
          </w:tcPr>
          <w:p w14:paraId="41A8679F" w14:textId="77777777" w:rsidR="00BF5DC4" w:rsidRPr="003778F6" w:rsidRDefault="00BF5DC4" w:rsidP="00BF5DC4">
            <w:pPr>
              <w:spacing w:after="0"/>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тыс.кВт*ч</w:t>
            </w:r>
          </w:p>
        </w:tc>
        <w:tc>
          <w:tcPr>
            <w:tcW w:w="3402" w:type="dxa"/>
            <w:shd w:val="clear" w:color="auto" w:fill="auto"/>
            <w:vAlign w:val="center"/>
          </w:tcPr>
          <w:p w14:paraId="749C1AFF" w14:textId="245EC0E5" w:rsidR="00BF5DC4" w:rsidRPr="003778F6" w:rsidRDefault="00C0652D" w:rsidP="00BF5DC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1958,8</w:t>
            </w:r>
          </w:p>
        </w:tc>
      </w:tr>
      <w:tr w:rsidR="00BF5DC4" w:rsidRPr="003778F6" w14:paraId="52ED22D6" w14:textId="77777777" w:rsidTr="002A0ACE">
        <w:tc>
          <w:tcPr>
            <w:tcW w:w="817" w:type="dxa"/>
            <w:shd w:val="clear" w:color="auto" w:fill="auto"/>
            <w:vAlign w:val="center"/>
          </w:tcPr>
          <w:p w14:paraId="4840CC70"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13.2</w:t>
            </w:r>
          </w:p>
        </w:tc>
        <w:tc>
          <w:tcPr>
            <w:tcW w:w="2627" w:type="dxa"/>
            <w:shd w:val="clear" w:color="auto" w:fill="auto"/>
            <w:vAlign w:val="center"/>
          </w:tcPr>
          <w:p w14:paraId="78EFCCD6" w14:textId="77777777" w:rsidR="00BF5DC4" w:rsidRPr="003778F6" w:rsidRDefault="00BF5DC4" w:rsidP="00BF5DC4">
            <w:pPr>
              <w:spacing w:after="0"/>
              <w:rPr>
                <w:rFonts w:ascii="Times New Roman" w:eastAsia="Calibri" w:hAnsi="Times New Roman" w:cs="Times New Roman"/>
                <w:b/>
                <w:i/>
                <w:sz w:val="20"/>
                <w:szCs w:val="20"/>
              </w:rPr>
            </w:pPr>
            <w:r w:rsidRPr="003778F6">
              <w:rPr>
                <w:rFonts w:ascii="Times New Roman" w:eastAsia="Calibri" w:hAnsi="Times New Roman" w:cs="Times New Roman"/>
                <w:b/>
                <w:i/>
                <w:sz w:val="20"/>
                <w:szCs w:val="20"/>
              </w:rPr>
              <w:t>Расходы на холодную воду</w:t>
            </w:r>
          </w:p>
        </w:tc>
        <w:tc>
          <w:tcPr>
            <w:tcW w:w="2901" w:type="dxa"/>
            <w:shd w:val="clear" w:color="auto" w:fill="auto"/>
            <w:vAlign w:val="center"/>
          </w:tcPr>
          <w:p w14:paraId="22921A04" w14:textId="77777777" w:rsidR="00BF5DC4" w:rsidRPr="003778F6" w:rsidRDefault="00BF5DC4" w:rsidP="00BF5DC4">
            <w:pPr>
              <w:spacing w:after="0"/>
              <w:jc w:val="center"/>
              <w:rPr>
                <w:rFonts w:ascii="Times New Roman" w:eastAsia="Calibri" w:hAnsi="Times New Roman" w:cs="Times New Roman"/>
                <w:b/>
                <w:i/>
                <w:sz w:val="20"/>
                <w:szCs w:val="20"/>
              </w:rPr>
            </w:pPr>
            <w:r w:rsidRPr="003778F6">
              <w:rPr>
                <w:rFonts w:ascii="Times New Roman" w:eastAsia="Calibri" w:hAnsi="Times New Roman" w:cs="Times New Roman"/>
                <w:b/>
                <w:i/>
                <w:sz w:val="20"/>
                <w:szCs w:val="20"/>
              </w:rPr>
              <w:t>Тыс. руб.</w:t>
            </w:r>
          </w:p>
        </w:tc>
        <w:tc>
          <w:tcPr>
            <w:tcW w:w="3402" w:type="dxa"/>
            <w:shd w:val="clear" w:color="auto" w:fill="auto"/>
            <w:vAlign w:val="center"/>
          </w:tcPr>
          <w:p w14:paraId="59FCD10F" w14:textId="20B06002" w:rsidR="00BF5DC4" w:rsidRPr="003778F6" w:rsidRDefault="00C0652D" w:rsidP="00BF5DC4">
            <w:pPr>
              <w:spacing w:after="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361,961</w:t>
            </w:r>
          </w:p>
        </w:tc>
      </w:tr>
      <w:tr w:rsidR="00BF5DC4" w:rsidRPr="003778F6" w14:paraId="607386A5" w14:textId="77777777" w:rsidTr="002A0ACE">
        <w:tc>
          <w:tcPr>
            <w:tcW w:w="817" w:type="dxa"/>
            <w:shd w:val="clear" w:color="auto" w:fill="auto"/>
            <w:vAlign w:val="center"/>
          </w:tcPr>
          <w:p w14:paraId="6E5E4547"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13.2.1</w:t>
            </w:r>
          </w:p>
        </w:tc>
        <w:tc>
          <w:tcPr>
            <w:tcW w:w="2627" w:type="dxa"/>
            <w:shd w:val="clear" w:color="auto" w:fill="auto"/>
            <w:vAlign w:val="center"/>
          </w:tcPr>
          <w:p w14:paraId="3194B752" w14:textId="77777777" w:rsidR="00BF5DC4" w:rsidRPr="003778F6" w:rsidRDefault="00BF5DC4" w:rsidP="00BF5DC4">
            <w:pPr>
              <w:spacing w:after="0"/>
              <w:rPr>
                <w:rFonts w:ascii="Times New Roman" w:eastAsia="Calibri" w:hAnsi="Times New Roman" w:cs="Times New Roman"/>
                <w:sz w:val="20"/>
                <w:szCs w:val="20"/>
              </w:rPr>
            </w:pPr>
            <w:r w:rsidRPr="003778F6">
              <w:rPr>
                <w:rFonts w:ascii="Times New Roman" w:eastAsia="Calibri" w:hAnsi="Times New Roman" w:cs="Times New Roman"/>
                <w:sz w:val="20"/>
                <w:szCs w:val="20"/>
              </w:rPr>
              <w:t>цена</w:t>
            </w:r>
          </w:p>
        </w:tc>
        <w:tc>
          <w:tcPr>
            <w:tcW w:w="2901" w:type="dxa"/>
            <w:shd w:val="clear" w:color="auto" w:fill="auto"/>
            <w:vAlign w:val="center"/>
          </w:tcPr>
          <w:p w14:paraId="31498873" w14:textId="77777777" w:rsidR="00BF5DC4" w:rsidRPr="003778F6" w:rsidRDefault="00BF5DC4" w:rsidP="00BF5DC4">
            <w:pPr>
              <w:spacing w:after="0"/>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Руб/м</w:t>
            </w:r>
            <w:r w:rsidRPr="003778F6">
              <w:rPr>
                <w:rFonts w:ascii="Times New Roman" w:eastAsia="Calibri" w:hAnsi="Times New Roman" w:cs="Times New Roman"/>
                <w:sz w:val="20"/>
                <w:szCs w:val="20"/>
                <w:vertAlign w:val="superscript"/>
              </w:rPr>
              <w:t>3</w:t>
            </w:r>
          </w:p>
        </w:tc>
        <w:tc>
          <w:tcPr>
            <w:tcW w:w="3402" w:type="dxa"/>
            <w:shd w:val="clear" w:color="auto" w:fill="auto"/>
            <w:vAlign w:val="center"/>
          </w:tcPr>
          <w:p w14:paraId="6D047E70" w14:textId="63C55056" w:rsidR="00BF5DC4" w:rsidRPr="003778F6" w:rsidRDefault="00BF5DC4" w:rsidP="00BF5DC4">
            <w:pPr>
              <w:spacing w:after="0" w:line="240" w:lineRule="auto"/>
              <w:jc w:val="center"/>
              <w:rPr>
                <w:rFonts w:ascii="Times New Roman" w:hAnsi="Times New Roman" w:cs="Times New Roman"/>
                <w:color w:val="000000"/>
                <w:sz w:val="20"/>
                <w:szCs w:val="20"/>
              </w:rPr>
            </w:pPr>
            <w:r w:rsidRPr="003778F6">
              <w:rPr>
                <w:rFonts w:ascii="Times New Roman" w:hAnsi="Times New Roman" w:cs="Times New Roman"/>
                <w:color w:val="000000"/>
                <w:sz w:val="20"/>
                <w:szCs w:val="20"/>
              </w:rPr>
              <w:t>23,18</w:t>
            </w:r>
          </w:p>
        </w:tc>
      </w:tr>
      <w:tr w:rsidR="00BF5DC4" w:rsidRPr="003778F6" w14:paraId="72EEC5E4" w14:textId="77777777" w:rsidTr="002A0ACE">
        <w:tc>
          <w:tcPr>
            <w:tcW w:w="817" w:type="dxa"/>
            <w:shd w:val="clear" w:color="auto" w:fill="auto"/>
            <w:vAlign w:val="center"/>
          </w:tcPr>
          <w:p w14:paraId="4B0160CD"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13.2.2</w:t>
            </w:r>
          </w:p>
        </w:tc>
        <w:tc>
          <w:tcPr>
            <w:tcW w:w="2627" w:type="dxa"/>
            <w:shd w:val="clear" w:color="auto" w:fill="auto"/>
            <w:vAlign w:val="center"/>
          </w:tcPr>
          <w:p w14:paraId="0EEB71CA" w14:textId="77777777" w:rsidR="00BF5DC4" w:rsidRPr="003778F6" w:rsidRDefault="00BF5DC4" w:rsidP="00BF5DC4">
            <w:pPr>
              <w:spacing w:after="0"/>
              <w:rPr>
                <w:rFonts w:ascii="Times New Roman" w:eastAsia="Calibri" w:hAnsi="Times New Roman" w:cs="Times New Roman"/>
                <w:sz w:val="20"/>
                <w:szCs w:val="20"/>
              </w:rPr>
            </w:pPr>
            <w:r w:rsidRPr="003778F6">
              <w:rPr>
                <w:rFonts w:ascii="Times New Roman" w:eastAsia="Calibri" w:hAnsi="Times New Roman" w:cs="Times New Roman"/>
                <w:sz w:val="20"/>
                <w:szCs w:val="20"/>
              </w:rPr>
              <w:t>объем</w:t>
            </w:r>
          </w:p>
        </w:tc>
        <w:tc>
          <w:tcPr>
            <w:tcW w:w="2901" w:type="dxa"/>
            <w:shd w:val="clear" w:color="auto" w:fill="auto"/>
            <w:vAlign w:val="center"/>
          </w:tcPr>
          <w:p w14:paraId="797919A3" w14:textId="77777777" w:rsidR="00BF5DC4" w:rsidRPr="003778F6" w:rsidRDefault="00BF5DC4" w:rsidP="00BF5DC4">
            <w:pPr>
              <w:spacing w:after="0"/>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м</w:t>
            </w:r>
            <w:r w:rsidRPr="003778F6">
              <w:rPr>
                <w:rFonts w:ascii="Times New Roman" w:eastAsia="Calibri" w:hAnsi="Times New Roman" w:cs="Times New Roman"/>
                <w:sz w:val="20"/>
                <w:szCs w:val="20"/>
                <w:vertAlign w:val="superscript"/>
              </w:rPr>
              <w:t>3</w:t>
            </w:r>
          </w:p>
        </w:tc>
        <w:tc>
          <w:tcPr>
            <w:tcW w:w="3402" w:type="dxa"/>
            <w:shd w:val="clear" w:color="auto" w:fill="auto"/>
            <w:vAlign w:val="center"/>
          </w:tcPr>
          <w:p w14:paraId="35D97874" w14:textId="518BA726" w:rsidR="00BF5DC4" w:rsidRPr="003778F6" w:rsidRDefault="00C0652D" w:rsidP="00BF5DC4">
            <w:pPr>
              <w:spacing w:after="0" w:line="240" w:lineRule="auto"/>
              <w:jc w:val="center"/>
              <w:rPr>
                <w:rFonts w:ascii="Times New Roman" w:hAnsi="Times New Roman" w:cs="Times New Roman"/>
                <w:color w:val="000000"/>
                <w:sz w:val="20"/>
                <w:szCs w:val="20"/>
              </w:rPr>
            </w:pPr>
            <w:r w:rsidRPr="00C0652D">
              <w:rPr>
                <w:rFonts w:ascii="Times New Roman" w:hAnsi="Times New Roman" w:cs="Times New Roman"/>
                <w:color w:val="000000"/>
                <w:sz w:val="20"/>
                <w:szCs w:val="20"/>
              </w:rPr>
              <w:t>15615,232</w:t>
            </w:r>
          </w:p>
        </w:tc>
      </w:tr>
      <w:tr w:rsidR="00BF5DC4" w:rsidRPr="003778F6" w14:paraId="5341C61C" w14:textId="77777777" w:rsidTr="002A0ACE">
        <w:tc>
          <w:tcPr>
            <w:tcW w:w="817" w:type="dxa"/>
            <w:shd w:val="clear" w:color="auto" w:fill="auto"/>
            <w:vAlign w:val="center"/>
          </w:tcPr>
          <w:p w14:paraId="4D2AAE2B"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13.3</w:t>
            </w:r>
          </w:p>
        </w:tc>
        <w:tc>
          <w:tcPr>
            <w:tcW w:w="2627" w:type="dxa"/>
            <w:shd w:val="clear" w:color="auto" w:fill="auto"/>
            <w:vAlign w:val="center"/>
          </w:tcPr>
          <w:p w14:paraId="796888A6" w14:textId="77777777" w:rsidR="00BF5DC4" w:rsidRPr="003778F6" w:rsidRDefault="00BF5DC4" w:rsidP="00BF5DC4">
            <w:pPr>
              <w:spacing w:after="0"/>
              <w:rPr>
                <w:rFonts w:ascii="Times New Roman" w:eastAsia="Calibri" w:hAnsi="Times New Roman" w:cs="Times New Roman"/>
                <w:b/>
                <w:i/>
                <w:sz w:val="20"/>
                <w:szCs w:val="20"/>
              </w:rPr>
            </w:pPr>
            <w:r w:rsidRPr="003778F6">
              <w:rPr>
                <w:rFonts w:ascii="Times New Roman" w:eastAsia="Calibri" w:hAnsi="Times New Roman" w:cs="Times New Roman"/>
                <w:b/>
                <w:i/>
                <w:sz w:val="20"/>
                <w:szCs w:val="20"/>
              </w:rPr>
              <w:t>Расходы на топливо</w:t>
            </w:r>
          </w:p>
        </w:tc>
        <w:tc>
          <w:tcPr>
            <w:tcW w:w="2901" w:type="dxa"/>
            <w:shd w:val="clear" w:color="auto" w:fill="auto"/>
            <w:vAlign w:val="center"/>
          </w:tcPr>
          <w:p w14:paraId="3A4F5120" w14:textId="77777777" w:rsidR="00BF5DC4" w:rsidRPr="003778F6" w:rsidRDefault="00BF5DC4" w:rsidP="00BF5DC4">
            <w:pPr>
              <w:spacing w:after="0"/>
              <w:jc w:val="center"/>
              <w:rPr>
                <w:rFonts w:ascii="Times New Roman" w:eastAsia="Calibri" w:hAnsi="Times New Roman" w:cs="Times New Roman"/>
                <w:b/>
                <w:i/>
                <w:sz w:val="20"/>
                <w:szCs w:val="20"/>
              </w:rPr>
            </w:pPr>
            <w:r w:rsidRPr="003778F6">
              <w:rPr>
                <w:rFonts w:ascii="Times New Roman" w:eastAsia="Calibri" w:hAnsi="Times New Roman" w:cs="Times New Roman"/>
                <w:b/>
                <w:i/>
                <w:sz w:val="20"/>
                <w:szCs w:val="20"/>
              </w:rPr>
              <w:t>Тыс. руб.</w:t>
            </w:r>
          </w:p>
        </w:tc>
        <w:tc>
          <w:tcPr>
            <w:tcW w:w="3402" w:type="dxa"/>
            <w:shd w:val="clear" w:color="auto" w:fill="auto"/>
            <w:vAlign w:val="center"/>
          </w:tcPr>
          <w:p w14:paraId="0FE8062E" w14:textId="166F7D4C" w:rsidR="00BF5DC4" w:rsidRPr="003778F6" w:rsidRDefault="00C0652D" w:rsidP="00BF5DC4">
            <w:pPr>
              <w:spacing w:after="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41 222,867</w:t>
            </w:r>
          </w:p>
        </w:tc>
      </w:tr>
      <w:tr w:rsidR="00BF5DC4" w:rsidRPr="003778F6" w14:paraId="5B056CAF" w14:textId="77777777" w:rsidTr="002A0ACE">
        <w:tc>
          <w:tcPr>
            <w:tcW w:w="817" w:type="dxa"/>
            <w:shd w:val="clear" w:color="auto" w:fill="auto"/>
            <w:vAlign w:val="center"/>
          </w:tcPr>
          <w:p w14:paraId="1D5A113E"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13.3.1</w:t>
            </w:r>
          </w:p>
        </w:tc>
        <w:tc>
          <w:tcPr>
            <w:tcW w:w="2627" w:type="dxa"/>
            <w:shd w:val="clear" w:color="auto" w:fill="auto"/>
            <w:vAlign w:val="center"/>
          </w:tcPr>
          <w:p w14:paraId="23542EAC" w14:textId="77777777" w:rsidR="00BF5DC4" w:rsidRPr="003778F6" w:rsidRDefault="00BF5DC4" w:rsidP="00BF5DC4">
            <w:pPr>
              <w:spacing w:after="0"/>
              <w:rPr>
                <w:rFonts w:ascii="Times New Roman" w:eastAsia="Calibri" w:hAnsi="Times New Roman" w:cs="Times New Roman"/>
                <w:sz w:val="20"/>
                <w:szCs w:val="20"/>
              </w:rPr>
            </w:pPr>
            <w:r w:rsidRPr="003778F6">
              <w:rPr>
                <w:rFonts w:ascii="Times New Roman" w:eastAsia="Calibri" w:hAnsi="Times New Roman" w:cs="Times New Roman"/>
                <w:sz w:val="20"/>
                <w:szCs w:val="20"/>
              </w:rPr>
              <w:t>цена</w:t>
            </w:r>
          </w:p>
        </w:tc>
        <w:tc>
          <w:tcPr>
            <w:tcW w:w="2901" w:type="dxa"/>
            <w:shd w:val="clear" w:color="auto" w:fill="auto"/>
            <w:vAlign w:val="center"/>
          </w:tcPr>
          <w:p w14:paraId="6F8F4A55" w14:textId="77777777" w:rsidR="00BF5DC4" w:rsidRPr="003778F6" w:rsidRDefault="00BF5DC4" w:rsidP="00BF5DC4">
            <w:pPr>
              <w:spacing w:after="0"/>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Руб/тн</w:t>
            </w:r>
          </w:p>
        </w:tc>
        <w:tc>
          <w:tcPr>
            <w:tcW w:w="3402" w:type="dxa"/>
            <w:shd w:val="clear" w:color="auto" w:fill="auto"/>
            <w:vAlign w:val="center"/>
          </w:tcPr>
          <w:p w14:paraId="67239484" w14:textId="079699D8" w:rsidR="00BF5DC4" w:rsidRPr="003778F6" w:rsidRDefault="00BF5DC4" w:rsidP="00BF5DC4">
            <w:pPr>
              <w:spacing w:after="0" w:line="240" w:lineRule="auto"/>
              <w:jc w:val="center"/>
              <w:rPr>
                <w:rFonts w:ascii="Times New Roman" w:hAnsi="Times New Roman" w:cs="Times New Roman"/>
                <w:color w:val="000000"/>
                <w:sz w:val="20"/>
                <w:szCs w:val="20"/>
              </w:rPr>
            </w:pPr>
            <w:r w:rsidRPr="003778F6">
              <w:rPr>
                <w:rFonts w:ascii="Times New Roman" w:hAnsi="Times New Roman" w:cs="Times New Roman"/>
                <w:color w:val="000000"/>
                <w:sz w:val="20"/>
                <w:szCs w:val="20"/>
              </w:rPr>
              <w:t>7610</w:t>
            </w:r>
          </w:p>
        </w:tc>
      </w:tr>
      <w:tr w:rsidR="00BF5DC4" w:rsidRPr="003778F6" w14:paraId="461CBB39" w14:textId="77777777" w:rsidTr="002A0ACE">
        <w:tc>
          <w:tcPr>
            <w:tcW w:w="817" w:type="dxa"/>
            <w:shd w:val="clear" w:color="auto" w:fill="auto"/>
            <w:vAlign w:val="center"/>
          </w:tcPr>
          <w:p w14:paraId="7A276284"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13.3.2</w:t>
            </w:r>
          </w:p>
        </w:tc>
        <w:tc>
          <w:tcPr>
            <w:tcW w:w="2627" w:type="dxa"/>
            <w:shd w:val="clear" w:color="auto" w:fill="auto"/>
            <w:vAlign w:val="center"/>
          </w:tcPr>
          <w:p w14:paraId="53FB6633" w14:textId="77777777" w:rsidR="00BF5DC4" w:rsidRPr="003778F6" w:rsidRDefault="00BF5DC4" w:rsidP="00BF5DC4">
            <w:pPr>
              <w:spacing w:after="0"/>
              <w:rPr>
                <w:rFonts w:ascii="Times New Roman" w:eastAsia="Calibri" w:hAnsi="Times New Roman" w:cs="Times New Roman"/>
                <w:sz w:val="20"/>
                <w:szCs w:val="20"/>
              </w:rPr>
            </w:pPr>
            <w:r w:rsidRPr="003778F6">
              <w:rPr>
                <w:rFonts w:ascii="Times New Roman" w:eastAsia="Calibri" w:hAnsi="Times New Roman" w:cs="Times New Roman"/>
                <w:sz w:val="20"/>
                <w:szCs w:val="20"/>
              </w:rPr>
              <w:t>объем</w:t>
            </w:r>
          </w:p>
        </w:tc>
        <w:tc>
          <w:tcPr>
            <w:tcW w:w="2901" w:type="dxa"/>
            <w:shd w:val="clear" w:color="auto" w:fill="auto"/>
            <w:vAlign w:val="center"/>
          </w:tcPr>
          <w:p w14:paraId="6E8CA34B" w14:textId="77777777" w:rsidR="00BF5DC4" w:rsidRPr="003778F6" w:rsidRDefault="00BF5DC4" w:rsidP="00BF5DC4">
            <w:pPr>
              <w:spacing w:after="0"/>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тн</w:t>
            </w:r>
          </w:p>
        </w:tc>
        <w:tc>
          <w:tcPr>
            <w:tcW w:w="3402" w:type="dxa"/>
            <w:shd w:val="clear" w:color="auto" w:fill="auto"/>
            <w:vAlign w:val="center"/>
          </w:tcPr>
          <w:p w14:paraId="24615C40" w14:textId="737C715E" w:rsidR="00BF5DC4" w:rsidRPr="003778F6" w:rsidRDefault="00C0652D" w:rsidP="00BF5DC4">
            <w:pPr>
              <w:spacing w:after="0" w:line="240" w:lineRule="auto"/>
              <w:jc w:val="center"/>
              <w:rPr>
                <w:rFonts w:ascii="Times New Roman" w:hAnsi="Times New Roman" w:cs="Times New Roman"/>
                <w:color w:val="000000"/>
                <w:sz w:val="20"/>
                <w:szCs w:val="20"/>
              </w:rPr>
            </w:pPr>
            <w:r w:rsidRPr="00C0652D">
              <w:rPr>
                <w:rFonts w:ascii="Times New Roman" w:hAnsi="Times New Roman" w:cs="Times New Roman"/>
                <w:color w:val="000000"/>
                <w:sz w:val="20"/>
                <w:szCs w:val="20"/>
              </w:rPr>
              <w:t>5416,934</w:t>
            </w:r>
          </w:p>
        </w:tc>
      </w:tr>
      <w:tr w:rsidR="00BF5DC4" w:rsidRPr="003778F6" w14:paraId="40856596" w14:textId="77777777" w:rsidTr="002A0ACE">
        <w:tc>
          <w:tcPr>
            <w:tcW w:w="817" w:type="dxa"/>
            <w:shd w:val="clear" w:color="auto" w:fill="auto"/>
            <w:vAlign w:val="center"/>
          </w:tcPr>
          <w:p w14:paraId="5747477B"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13.4</w:t>
            </w:r>
          </w:p>
        </w:tc>
        <w:tc>
          <w:tcPr>
            <w:tcW w:w="2627" w:type="dxa"/>
            <w:shd w:val="clear" w:color="auto" w:fill="auto"/>
            <w:vAlign w:val="center"/>
          </w:tcPr>
          <w:p w14:paraId="648E285A" w14:textId="77777777" w:rsidR="00BF5DC4" w:rsidRPr="003778F6" w:rsidRDefault="00BF5DC4" w:rsidP="00BF5DC4">
            <w:pPr>
              <w:spacing w:after="0"/>
              <w:rPr>
                <w:rFonts w:ascii="Times New Roman" w:eastAsia="Calibri" w:hAnsi="Times New Roman" w:cs="Times New Roman"/>
                <w:sz w:val="20"/>
                <w:szCs w:val="20"/>
              </w:rPr>
            </w:pPr>
            <w:r w:rsidRPr="003778F6">
              <w:rPr>
                <w:rFonts w:ascii="Times New Roman" w:eastAsia="Calibri" w:hAnsi="Times New Roman" w:cs="Times New Roman"/>
                <w:sz w:val="20"/>
                <w:szCs w:val="20"/>
              </w:rPr>
              <w:t>Расходы по созданию запасов топлива</w:t>
            </w:r>
          </w:p>
        </w:tc>
        <w:tc>
          <w:tcPr>
            <w:tcW w:w="2901" w:type="dxa"/>
            <w:shd w:val="clear" w:color="auto" w:fill="auto"/>
            <w:vAlign w:val="center"/>
          </w:tcPr>
          <w:p w14:paraId="3CAEE966" w14:textId="77777777" w:rsidR="00BF5DC4" w:rsidRPr="003778F6" w:rsidRDefault="00BF5DC4" w:rsidP="00BF5DC4">
            <w:pPr>
              <w:spacing w:after="0"/>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shd w:val="clear" w:color="auto" w:fill="auto"/>
            <w:vAlign w:val="center"/>
          </w:tcPr>
          <w:p w14:paraId="1D3CCCB1" w14:textId="40EE3010" w:rsidR="00BF5DC4" w:rsidRPr="003778F6" w:rsidRDefault="00BF5DC4" w:rsidP="00BF5DC4">
            <w:pPr>
              <w:spacing w:after="0" w:line="240" w:lineRule="auto"/>
              <w:jc w:val="center"/>
              <w:rPr>
                <w:rFonts w:ascii="Times New Roman" w:hAnsi="Times New Roman" w:cs="Times New Roman"/>
                <w:color w:val="000000"/>
                <w:sz w:val="20"/>
                <w:szCs w:val="20"/>
              </w:rPr>
            </w:pPr>
            <w:r w:rsidRPr="003778F6">
              <w:rPr>
                <w:rFonts w:ascii="Times New Roman" w:hAnsi="Times New Roman" w:cs="Times New Roman"/>
                <w:color w:val="000000"/>
                <w:sz w:val="20"/>
                <w:szCs w:val="20"/>
              </w:rPr>
              <w:t>0</w:t>
            </w:r>
          </w:p>
        </w:tc>
      </w:tr>
      <w:tr w:rsidR="00BF5DC4" w:rsidRPr="003778F6" w14:paraId="0455A780" w14:textId="77777777" w:rsidTr="002A0ACE">
        <w:tc>
          <w:tcPr>
            <w:tcW w:w="817" w:type="dxa"/>
            <w:shd w:val="clear" w:color="auto" w:fill="auto"/>
            <w:vAlign w:val="center"/>
          </w:tcPr>
          <w:p w14:paraId="589709AD"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14</w:t>
            </w:r>
          </w:p>
        </w:tc>
        <w:tc>
          <w:tcPr>
            <w:tcW w:w="2627" w:type="dxa"/>
            <w:shd w:val="clear" w:color="auto" w:fill="auto"/>
            <w:vAlign w:val="center"/>
          </w:tcPr>
          <w:p w14:paraId="355B180D" w14:textId="1C116DAE" w:rsidR="00BF5DC4" w:rsidRPr="003778F6" w:rsidRDefault="00BF5DC4" w:rsidP="00BF5DC4">
            <w:pPr>
              <w:spacing w:after="0"/>
              <w:rPr>
                <w:rFonts w:ascii="Times New Roman" w:eastAsia="Calibri" w:hAnsi="Times New Roman" w:cs="Times New Roman"/>
                <w:b/>
                <w:sz w:val="20"/>
                <w:szCs w:val="20"/>
              </w:rPr>
            </w:pPr>
            <w:r w:rsidRPr="003778F6">
              <w:rPr>
                <w:rFonts w:ascii="Times New Roman" w:eastAsia="Calibri" w:hAnsi="Times New Roman" w:cs="Times New Roman"/>
                <w:b/>
                <w:sz w:val="20"/>
                <w:szCs w:val="20"/>
              </w:rPr>
              <w:t>Итого расходов на приобретение ЭР</w:t>
            </w:r>
          </w:p>
        </w:tc>
        <w:tc>
          <w:tcPr>
            <w:tcW w:w="2901" w:type="dxa"/>
            <w:shd w:val="clear" w:color="auto" w:fill="auto"/>
            <w:vAlign w:val="center"/>
          </w:tcPr>
          <w:p w14:paraId="02B67B46" w14:textId="77777777" w:rsidR="00BF5DC4" w:rsidRPr="003778F6" w:rsidRDefault="00BF5DC4" w:rsidP="00BF5DC4">
            <w:pPr>
              <w:spacing w:after="0"/>
              <w:jc w:val="center"/>
              <w:rPr>
                <w:rFonts w:ascii="Times New Roman" w:eastAsia="Calibri" w:hAnsi="Times New Roman" w:cs="Times New Roman"/>
                <w:b/>
                <w:sz w:val="20"/>
                <w:szCs w:val="20"/>
              </w:rPr>
            </w:pPr>
            <w:r w:rsidRPr="003778F6">
              <w:rPr>
                <w:rFonts w:ascii="Times New Roman" w:eastAsia="Calibri" w:hAnsi="Times New Roman" w:cs="Times New Roman"/>
                <w:sz w:val="20"/>
                <w:szCs w:val="20"/>
              </w:rPr>
              <w:t>Тыс. руб.</w:t>
            </w:r>
          </w:p>
        </w:tc>
        <w:tc>
          <w:tcPr>
            <w:tcW w:w="3402" w:type="dxa"/>
            <w:shd w:val="clear" w:color="auto" w:fill="auto"/>
            <w:vAlign w:val="center"/>
          </w:tcPr>
          <w:p w14:paraId="2DA3EA06" w14:textId="3D71A256" w:rsidR="00BF5DC4" w:rsidRPr="003778F6" w:rsidRDefault="00C0652D" w:rsidP="00BF5DC4">
            <w:pPr>
              <w:spacing w:after="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49 968,492</w:t>
            </w:r>
          </w:p>
        </w:tc>
      </w:tr>
      <w:tr w:rsidR="00BF5DC4" w:rsidRPr="003778F6" w14:paraId="551EE0E8" w14:textId="77777777" w:rsidTr="002A0ACE">
        <w:tc>
          <w:tcPr>
            <w:tcW w:w="817" w:type="dxa"/>
            <w:shd w:val="clear" w:color="auto" w:fill="auto"/>
            <w:vAlign w:val="center"/>
          </w:tcPr>
          <w:p w14:paraId="65079045"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15</w:t>
            </w:r>
          </w:p>
        </w:tc>
        <w:tc>
          <w:tcPr>
            <w:tcW w:w="2627" w:type="dxa"/>
            <w:shd w:val="clear" w:color="auto" w:fill="auto"/>
            <w:vAlign w:val="center"/>
          </w:tcPr>
          <w:p w14:paraId="6E369ECD" w14:textId="77777777" w:rsidR="00BF5DC4" w:rsidRPr="003778F6" w:rsidRDefault="00BF5DC4" w:rsidP="00BF5DC4">
            <w:pPr>
              <w:spacing w:after="0" w:line="240" w:lineRule="auto"/>
              <w:rPr>
                <w:rFonts w:ascii="Times New Roman" w:eastAsia="Calibri" w:hAnsi="Times New Roman" w:cs="Times New Roman"/>
                <w:b/>
                <w:sz w:val="20"/>
                <w:szCs w:val="20"/>
              </w:rPr>
            </w:pPr>
            <w:r w:rsidRPr="003778F6">
              <w:rPr>
                <w:rFonts w:ascii="Times New Roman" w:eastAsia="Calibri" w:hAnsi="Times New Roman" w:cs="Times New Roman"/>
                <w:b/>
                <w:sz w:val="20"/>
                <w:szCs w:val="20"/>
              </w:rPr>
              <w:t>Всего НВВ:</w:t>
            </w:r>
          </w:p>
        </w:tc>
        <w:tc>
          <w:tcPr>
            <w:tcW w:w="2901" w:type="dxa"/>
            <w:shd w:val="clear" w:color="auto" w:fill="auto"/>
            <w:vAlign w:val="center"/>
          </w:tcPr>
          <w:p w14:paraId="4077025A" w14:textId="77777777" w:rsidR="00BF5DC4" w:rsidRPr="003778F6" w:rsidRDefault="00BF5DC4" w:rsidP="00BF5DC4">
            <w:pPr>
              <w:spacing w:after="0" w:line="240" w:lineRule="auto"/>
              <w:jc w:val="center"/>
              <w:rPr>
                <w:rFonts w:ascii="Times New Roman" w:eastAsia="Calibri" w:hAnsi="Times New Roman" w:cs="Times New Roman"/>
                <w:b/>
                <w:sz w:val="20"/>
                <w:szCs w:val="20"/>
              </w:rPr>
            </w:pPr>
            <w:r w:rsidRPr="003778F6">
              <w:rPr>
                <w:rFonts w:ascii="Times New Roman" w:eastAsia="Calibri" w:hAnsi="Times New Roman" w:cs="Times New Roman"/>
                <w:b/>
                <w:sz w:val="20"/>
                <w:szCs w:val="20"/>
              </w:rPr>
              <w:t>Тыс. руб.</w:t>
            </w:r>
          </w:p>
        </w:tc>
        <w:tc>
          <w:tcPr>
            <w:tcW w:w="3402" w:type="dxa"/>
            <w:shd w:val="clear" w:color="auto" w:fill="auto"/>
            <w:vAlign w:val="center"/>
          </w:tcPr>
          <w:p w14:paraId="30A2157B" w14:textId="508B5C11" w:rsidR="00BF5DC4" w:rsidRPr="003778F6" w:rsidRDefault="000E01F4" w:rsidP="00BF5DC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100 480,376</w:t>
            </w:r>
          </w:p>
        </w:tc>
      </w:tr>
      <w:tr w:rsidR="00BF5DC4" w:rsidRPr="003778F6" w14:paraId="179C7FD2" w14:textId="77777777" w:rsidTr="002A0ACE">
        <w:tc>
          <w:tcPr>
            <w:tcW w:w="817" w:type="dxa"/>
            <w:shd w:val="clear" w:color="auto" w:fill="auto"/>
            <w:vAlign w:val="center"/>
          </w:tcPr>
          <w:p w14:paraId="1CA6FA3A"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16</w:t>
            </w:r>
          </w:p>
        </w:tc>
        <w:tc>
          <w:tcPr>
            <w:tcW w:w="2627" w:type="dxa"/>
            <w:shd w:val="clear" w:color="auto" w:fill="auto"/>
            <w:vAlign w:val="center"/>
          </w:tcPr>
          <w:p w14:paraId="4CDA43A8" w14:textId="77777777" w:rsidR="00BF5DC4" w:rsidRPr="003778F6" w:rsidRDefault="00BF5DC4" w:rsidP="00BF5DC4">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Удельный расход условного топлива на производственную тепловую энергию</w:t>
            </w:r>
          </w:p>
        </w:tc>
        <w:tc>
          <w:tcPr>
            <w:tcW w:w="2901" w:type="dxa"/>
            <w:shd w:val="clear" w:color="auto" w:fill="auto"/>
            <w:vAlign w:val="center"/>
          </w:tcPr>
          <w:p w14:paraId="6C6273E6"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кг.у.т./Гкал</w:t>
            </w:r>
          </w:p>
        </w:tc>
        <w:tc>
          <w:tcPr>
            <w:tcW w:w="3402" w:type="dxa"/>
            <w:shd w:val="clear" w:color="auto" w:fill="auto"/>
            <w:vAlign w:val="center"/>
          </w:tcPr>
          <w:p w14:paraId="18051FAA" w14:textId="3A935D69" w:rsidR="00BF5DC4" w:rsidRPr="003778F6" w:rsidRDefault="000E01F4" w:rsidP="00BF5DC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157,185</w:t>
            </w:r>
          </w:p>
        </w:tc>
      </w:tr>
      <w:tr w:rsidR="00BF5DC4" w:rsidRPr="003778F6" w14:paraId="737A4917" w14:textId="77777777" w:rsidTr="002A0ACE">
        <w:tc>
          <w:tcPr>
            <w:tcW w:w="817" w:type="dxa"/>
            <w:shd w:val="clear" w:color="auto" w:fill="auto"/>
            <w:vAlign w:val="center"/>
          </w:tcPr>
          <w:p w14:paraId="69E06491"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17</w:t>
            </w:r>
          </w:p>
        </w:tc>
        <w:tc>
          <w:tcPr>
            <w:tcW w:w="2627" w:type="dxa"/>
            <w:shd w:val="clear" w:color="auto" w:fill="auto"/>
            <w:vAlign w:val="center"/>
          </w:tcPr>
          <w:p w14:paraId="607F013D" w14:textId="76FD6C77" w:rsidR="00BF5DC4" w:rsidRPr="003778F6" w:rsidRDefault="00BF5DC4" w:rsidP="00BF5DC4">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Протяженность сетей</w:t>
            </w:r>
          </w:p>
        </w:tc>
        <w:tc>
          <w:tcPr>
            <w:tcW w:w="2901" w:type="dxa"/>
            <w:shd w:val="clear" w:color="auto" w:fill="auto"/>
            <w:vAlign w:val="center"/>
          </w:tcPr>
          <w:p w14:paraId="035F76F4"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м</w:t>
            </w:r>
          </w:p>
        </w:tc>
        <w:tc>
          <w:tcPr>
            <w:tcW w:w="3402" w:type="dxa"/>
            <w:shd w:val="clear" w:color="auto" w:fill="auto"/>
            <w:vAlign w:val="center"/>
          </w:tcPr>
          <w:p w14:paraId="00631070" w14:textId="511A61CD" w:rsidR="00BF5DC4" w:rsidRPr="003778F6" w:rsidRDefault="00551D51" w:rsidP="00BF5DC4">
            <w:pPr>
              <w:spacing w:after="0" w:line="240" w:lineRule="auto"/>
              <w:jc w:val="center"/>
              <w:rPr>
                <w:rFonts w:ascii="Times New Roman" w:eastAsia="Calibri" w:hAnsi="Times New Roman" w:cs="Times New Roman"/>
                <w:sz w:val="20"/>
                <w:szCs w:val="20"/>
              </w:rPr>
            </w:pPr>
            <w:r w:rsidRPr="00551D51">
              <w:rPr>
                <w:rFonts w:ascii="Times New Roman" w:eastAsia="Calibri" w:hAnsi="Times New Roman" w:cs="Times New Roman"/>
                <w:sz w:val="20"/>
                <w:szCs w:val="20"/>
              </w:rPr>
              <w:t>33201</w:t>
            </w:r>
          </w:p>
        </w:tc>
      </w:tr>
      <w:tr w:rsidR="00BF5DC4" w:rsidRPr="003778F6" w14:paraId="68370FDB" w14:textId="77777777" w:rsidTr="002A0ACE">
        <w:tc>
          <w:tcPr>
            <w:tcW w:w="817" w:type="dxa"/>
            <w:shd w:val="clear" w:color="auto" w:fill="auto"/>
            <w:vAlign w:val="center"/>
          </w:tcPr>
          <w:p w14:paraId="3552DE3C"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18</w:t>
            </w:r>
          </w:p>
        </w:tc>
        <w:tc>
          <w:tcPr>
            <w:tcW w:w="2627" w:type="dxa"/>
            <w:shd w:val="clear" w:color="auto" w:fill="auto"/>
            <w:vAlign w:val="center"/>
          </w:tcPr>
          <w:p w14:paraId="472474CB" w14:textId="77777777" w:rsidR="00BF5DC4" w:rsidRPr="003778F6" w:rsidRDefault="00BF5DC4" w:rsidP="00BF5DC4">
            <w:pPr>
              <w:spacing w:after="0" w:line="240" w:lineRule="auto"/>
              <w:rPr>
                <w:rFonts w:ascii="Times New Roman" w:eastAsia="Calibri" w:hAnsi="Times New Roman" w:cs="Times New Roman"/>
                <w:b/>
                <w:sz w:val="20"/>
                <w:szCs w:val="20"/>
              </w:rPr>
            </w:pPr>
            <w:r w:rsidRPr="003778F6">
              <w:rPr>
                <w:rFonts w:ascii="Times New Roman" w:eastAsia="Calibri" w:hAnsi="Times New Roman" w:cs="Times New Roman"/>
                <w:b/>
                <w:sz w:val="20"/>
                <w:szCs w:val="20"/>
              </w:rPr>
              <w:t>Полезный отпуск</w:t>
            </w:r>
          </w:p>
        </w:tc>
        <w:tc>
          <w:tcPr>
            <w:tcW w:w="2901" w:type="dxa"/>
            <w:shd w:val="clear" w:color="auto" w:fill="auto"/>
            <w:vAlign w:val="center"/>
          </w:tcPr>
          <w:p w14:paraId="5CA17725" w14:textId="77777777" w:rsidR="00BF5DC4" w:rsidRPr="003778F6" w:rsidRDefault="00BF5DC4" w:rsidP="00BF5DC4">
            <w:pPr>
              <w:spacing w:after="0" w:line="240" w:lineRule="auto"/>
              <w:jc w:val="center"/>
              <w:rPr>
                <w:rFonts w:ascii="Times New Roman" w:eastAsia="Calibri" w:hAnsi="Times New Roman" w:cs="Times New Roman"/>
                <w:b/>
                <w:sz w:val="20"/>
                <w:szCs w:val="20"/>
              </w:rPr>
            </w:pPr>
            <w:r w:rsidRPr="003778F6">
              <w:rPr>
                <w:rFonts w:ascii="Times New Roman" w:eastAsia="Calibri" w:hAnsi="Times New Roman" w:cs="Times New Roman"/>
                <w:b/>
                <w:sz w:val="20"/>
                <w:szCs w:val="20"/>
              </w:rPr>
              <w:t>Гкал</w:t>
            </w:r>
          </w:p>
        </w:tc>
        <w:tc>
          <w:tcPr>
            <w:tcW w:w="3402" w:type="dxa"/>
            <w:shd w:val="clear" w:color="auto" w:fill="auto"/>
            <w:vAlign w:val="center"/>
          </w:tcPr>
          <w:p w14:paraId="3964B9C2" w14:textId="751F00DD" w:rsidR="00BF5DC4" w:rsidRPr="003778F6" w:rsidRDefault="000E01F4" w:rsidP="00BF5DC4">
            <w:pPr>
              <w:spacing w:after="0" w:line="240" w:lineRule="auto"/>
              <w:jc w:val="center"/>
              <w:rPr>
                <w:rFonts w:ascii="Times New Roman" w:eastAsia="Calibri" w:hAnsi="Times New Roman" w:cs="Times New Roman"/>
                <w:sz w:val="20"/>
                <w:szCs w:val="20"/>
              </w:rPr>
            </w:pPr>
            <w:r w:rsidRPr="000E01F4">
              <w:rPr>
                <w:rFonts w:ascii="Times New Roman" w:eastAsia="Calibri" w:hAnsi="Times New Roman" w:cs="Times New Roman"/>
                <w:sz w:val="20"/>
                <w:szCs w:val="20"/>
              </w:rPr>
              <w:t>33993,848</w:t>
            </w:r>
          </w:p>
        </w:tc>
      </w:tr>
      <w:tr w:rsidR="00BF5DC4" w:rsidRPr="003778F6" w14:paraId="25DB43AA" w14:textId="77777777" w:rsidTr="002A0ACE">
        <w:trPr>
          <w:trHeight w:val="349"/>
        </w:trPr>
        <w:tc>
          <w:tcPr>
            <w:tcW w:w="817" w:type="dxa"/>
            <w:shd w:val="clear" w:color="auto" w:fill="auto"/>
            <w:vAlign w:val="center"/>
          </w:tcPr>
          <w:p w14:paraId="2368303C" w14:textId="77777777" w:rsidR="00BF5DC4" w:rsidRPr="003778F6" w:rsidRDefault="00BF5DC4" w:rsidP="00BF5DC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19</w:t>
            </w:r>
          </w:p>
        </w:tc>
        <w:tc>
          <w:tcPr>
            <w:tcW w:w="2627" w:type="dxa"/>
            <w:shd w:val="clear" w:color="auto" w:fill="auto"/>
            <w:vAlign w:val="center"/>
          </w:tcPr>
          <w:p w14:paraId="6F0F21F2" w14:textId="77777777" w:rsidR="00BF5DC4" w:rsidRPr="003778F6" w:rsidRDefault="00BF5DC4" w:rsidP="00BF5DC4">
            <w:pPr>
              <w:spacing w:after="0" w:line="240" w:lineRule="auto"/>
              <w:rPr>
                <w:rFonts w:ascii="Times New Roman" w:eastAsia="Calibri" w:hAnsi="Times New Roman" w:cs="Times New Roman"/>
                <w:b/>
                <w:sz w:val="20"/>
                <w:szCs w:val="20"/>
              </w:rPr>
            </w:pPr>
            <w:r w:rsidRPr="003778F6">
              <w:rPr>
                <w:rFonts w:ascii="Times New Roman" w:eastAsia="Calibri" w:hAnsi="Times New Roman" w:cs="Times New Roman"/>
                <w:b/>
                <w:sz w:val="20"/>
                <w:szCs w:val="20"/>
              </w:rPr>
              <w:t xml:space="preserve">Среднегодовой тариф </w:t>
            </w:r>
          </w:p>
        </w:tc>
        <w:tc>
          <w:tcPr>
            <w:tcW w:w="2901" w:type="dxa"/>
            <w:shd w:val="clear" w:color="auto" w:fill="auto"/>
            <w:vAlign w:val="center"/>
          </w:tcPr>
          <w:p w14:paraId="32962AF0" w14:textId="77777777" w:rsidR="00BF5DC4" w:rsidRPr="003778F6" w:rsidRDefault="00BF5DC4" w:rsidP="00BF5DC4">
            <w:pPr>
              <w:spacing w:after="0" w:line="240" w:lineRule="auto"/>
              <w:jc w:val="center"/>
              <w:rPr>
                <w:rFonts w:ascii="Times New Roman" w:eastAsia="Calibri" w:hAnsi="Times New Roman" w:cs="Times New Roman"/>
                <w:b/>
                <w:sz w:val="20"/>
                <w:szCs w:val="20"/>
              </w:rPr>
            </w:pPr>
            <w:r w:rsidRPr="003778F6">
              <w:rPr>
                <w:rFonts w:ascii="Times New Roman" w:eastAsia="Calibri" w:hAnsi="Times New Roman" w:cs="Times New Roman"/>
                <w:b/>
                <w:sz w:val="20"/>
                <w:szCs w:val="20"/>
              </w:rPr>
              <w:t>руб./Гкал</w:t>
            </w:r>
          </w:p>
        </w:tc>
        <w:tc>
          <w:tcPr>
            <w:tcW w:w="3402" w:type="dxa"/>
            <w:shd w:val="clear" w:color="auto" w:fill="auto"/>
            <w:vAlign w:val="center"/>
          </w:tcPr>
          <w:p w14:paraId="45FA13ED" w14:textId="0693D8C3" w:rsidR="00BF5DC4" w:rsidRPr="003778F6" w:rsidRDefault="00BF5DC4" w:rsidP="00BF5DC4">
            <w:pPr>
              <w:spacing w:after="0" w:line="240" w:lineRule="auto"/>
              <w:jc w:val="center"/>
              <w:rPr>
                <w:rFonts w:ascii="Times New Roman" w:eastAsia="Calibri" w:hAnsi="Times New Roman" w:cs="Times New Roman"/>
                <w:b/>
                <w:sz w:val="20"/>
                <w:szCs w:val="20"/>
              </w:rPr>
            </w:pPr>
            <w:r w:rsidRPr="003778F6">
              <w:rPr>
                <w:rFonts w:ascii="Times New Roman" w:eastAsia="Calibri" w:hAnsi="Times New Roman" w:cs="Times New Roman"/>
                <w:b/>
                <w:bCs/>
                <w:color w:val="000000"/>
                <w:sz w:val="20"/>
                <w:szCs w:val="20"/>
              </w:rPr>
              <w:t>2955,84</w:t>
            </w:r>
          </w:p>
        </w:tc>
      </w:tr>
      <w:tr w:rsidR="00B21756" w:rsidRPr="003778F6" w14:paraId="0B3A0287" w14:textId="77777777" w:rsidTr="00CB4B21">
        <w:tc>
          <w:tcPr>
            <w:tcW w:w="9747" w:type="dxa"/>
            <w:gridSpan w:val="4"/>
            <w:shd w:val="clear" w:color="auto" w:fill="auto"/>
            <w:vAlign w:val="center"/>
          </w:tcPr>
          <w:p w14:paraId="68511FB3" w14:textId="6621DD35" w:rsidR="00B21756" w:rsidRPr="003F752E" w:rsidRDefault="003F752E" w:rsidP="00CB4B21">
            <w:pPr>
              <w:spacing w:after="0" w:line="240" w:lineRule="auto"/>
              <w:jc w:val="center"/>
              <w:rPr>
                <w:rFonts w:ascii="Times New Roman" w:eastAsia="Calibri" w:hAnsi="Times New Roman" w:cs="Times New Roman"/>
                <w:b/>
                <w:bCs/>
                <w:sz w:val="24"/>
                <w:szCs w:val="24"/>
              </w:rPr>
            </w:pPr>
            <w:r w:rsidRPr="003F752E">
              <w:rPr>
                <w:rFonts w:ascii="Times New Roman" w:eastAsia="Calibri" w:hAnsi="Times New Roman" w:cs="Times New Roman"/>
                <w:b/>
                <w:bCs/>
                <w:sz w:val="24"/>
                <w:szCs w:val="24"/>
              </w:rPr>
              <w:t>ООО «Каневский ЗГА»</w:t>
            </w:r>
          </w:p>
        </w:tc>
      </w:tr>
      <w:tr w:rsidR="00870E6A" w:rsidRPr="003778F6" w14:paraId="2084011B" w14:textId="77777777" w:rsidTr="00CB4B21">
        <w:tc>
          <w:tcPr>
            <w:tcW w:w="817" w:type="dxa"/>
            <w:shd w:val="clear" w:color="auto" w:fill="auto"/>
            <w:vAlign w:val="center"/>
          </w:tcPr>
          <w:p w14:paraId="4B7FA91E"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w:t>
            </w:r>
          </w:p>
        </w:tc>
        <w:tc>
          <w:tcPr>
            <w:tcW w:w="2627" w:type="dxa"/>
            <w:shd w:val="clear" w:color="auto" w:fill="auto"/>
            <w:vAlign w:val="center"/>
          </w:tcPr>
          <w:p w14:paraId="7B87C6F3" w14:textId="77777777" w:rsidR="00870E6A" w:rsidRPr="003778F6" w:rsidRDefault="00870E6A" w:rsidP="00870E6A">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Выработано тепловой энергии всего</w:t>
            </w:r>
          </w:p>
        </w:tc>
        <w:tc>
          <w:tcPr>
            <w:tcW w:w="2901" w:type="dxa"/>
            <w:shd w:val="clear" w:color="auto" w:fill="auto"/>
            <w:vAlign w:val="center"/>
          </w:tcPr>
          <w:p w14:paraId="22E85D6D"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Гкал</w:t>
            </w:r>
          </w:p>
        </w:tc>
        <w:tc>
          <w:tcPr>
            <w:tcW w:w="3402" w:type="dxa"/>
            <w:shd w:val="clear" w:color="auto" w:fill="auto"/>
            <w:vAlign w:val="center"/>
          </w:tcPr>
          <w:p w14:paraId="4754EFE5" w14:textId="717A088A"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н/д</w:t>
            </w:r>
          </w:p>
        </w:tc>
      </w:tr>
      <w:tr w:rsidR="00870E6A" w:rsidRPr="003778F6" w14:paraId="335F31DF" w14:textId="77777777" w:rsidTr="00CB4B21">
        <w:tc>
          <w:tcPr>
            <w:tcW w:w="817" w:type="dxa"/>
            <w:shd w:val="clear" w:color="auto" w:fill="auto"/>
            <w:vAlign w:val="center"/>
          </w:tcPr>
          <w:p w14:paraId="032B2548"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2</w:t>
            </w:r>
          </w:p>
        </w:tc>
        <w:tc>
          <w:tcPr>
            <w:tcW w:w="2627" w:type="dxa"/>
            <w:shd w:val="clear" w:color="auto" w:fill="auto"/>
            <w:vAlign w:val="center"/>
          </w:tcPr>
          <w:p w14:paraId="2941DEAD" w14:textId="77777777" w:rsidR="00870E6A" w:rsidRPr="003778F6" w:rsidRDefault="00870E6A" w:rsidP="00870E6A">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Собственные нужды</w:t>
            </w:r>
          </w:p>
        </w:tc>
        <w:tc>
          <w:tcPr>
            <w:tcW w:w="2901" w:type="dxa"/>
            <w:shd w:val="clear" w:color="auto" w:fill="auto"/>
            <w:vAlign w:val="center"/>
          </w:tcPr>
          <w:p w14:paraId="5F084A12"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Гкал</w:t>
            </w:r>
          </w:p>
        </w:tc>
        <w:tc>
          <w:tcPr>
            <w:tcW w:w="3402" w:type="dxa"/>
            <w:shd w:val="clear" w:color="auto" w:fill="auto"/>
            <w:vAlign w:val="center"/>
          </w:tcPr>
          <w:p w14:paraId="5C0E805C" w14:textId="1C3611C5"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н/д</w:t>
            </w:r>
          </w:p>
        </w:tc>
      </w:tr>
      <w:tr w:rsidR="00870E6A" w:rsidRPr="003778F6" w14:paraId="6AC3C4C9" w14:textId="77777777" w:rsidTr="00CB4B21">
        <w:tc>
          <w:tcPr>
            <w:tcW w:w="817" w:type="dxa"/>
            <w:shd w:val="clear" w:color="auto" w:fill="auto"/>
            <w:vAlign w:val="center"/>
          </w:tcPr>
          <w:p w14:paraId="660919CB" w14:textId="77777777" w:rsidR="00870E6A" w:rsidRPr="003778F6" w:rsidRDefault="00870E6A" w:rsidP="00870E6A">
            <w:pPr>
              <w:spacing w:after="0" w:line="240" w:lineRule="auto"/>
              <w:jc w:val="center"/>
              <w:rPr>
                <w:rFonts w:ascii="Times New Roman" w:eastAsia="Calibri" w:hAnsi="Times New Roman" w:cs="Times New Roman"/>
                <w:sz w:val="20"/>
                <w:szCs w:val="20"/>
              </w:rPr>
            </w:pPr>
          </w:p>
        </w:tc>
        <w:tc>
          <w:tcPr>
            <w:tcW w:w="2627" w:type="dxa"/>
            <w:shd w:val="clear" w:color="auto" w:fill="auto"/>
            <w:vAlign w:val="center"/>
          </w:tcPr>
          <w:p w14:paraId="062F5C2A" w14:textId="77777777" w:rsidR="00870E6A" w:rsidRPr="003778F6" w:rsidRDefault="00870E6A" w:rsidP="00870E6A">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то же в %</w:t>
            </w:r>
          </w:p>
        </w:tc>
        <w:tc>
          <w:tcPr>
            <w:tcW w:w="2901" w:type="dxa"/>
            <w:shd w:val="clear" w:color="auto" w:fill="auto"/>
            <w:vAlign w:val="center"/>
          </w:tcPr>
          <w:p w14:paraId="61EF5B72"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w:t>
            </w:r>
          </w:p>
        </w:tc>
        <w:tc>
          <w:tcPr>
            <w:tcW w:w="3402" w:type="dxa"/>
            <w:shd w:val="clear" w:color="auto" w:fill="auto"/>
            <w:vAlign w:val="center"/>
          </w:tcPr>
          <w:p w14:paraId="36941A5A" w14:textId="021A14C9"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н/д</w:t>
            </w:r>
          </w:p>
        </w:tc>
      </w:tr>
      <w:tr w:rsidR="00870E6A" w:rsidRPr="003778F6" w14:paraId="5C4F7059" w14:textId="77777777" w:rsidTr="00CB4B21">
        <w:tc>
          <w:tcPr>
            <w:tcW w:w="817" w:type="dxa"/>
            <w:shd w:val="clear" w:color="auto" w:fill="auto"/>
            <w:vAlign w:val="center"/>
          </w:tcPr>
          <w:p w14:paraId="736147E8"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3</w:t>
            </w:r>
          </w:p>
        </w:tc>
        <w:tc>
          <w:tcPr>
            <w:tcW w:w="2627" w:type="dxa"/>
            <w:shd w:val="clear" w:color="auto" w:fill="auto"/>
            <w:vAlign w:val="center"/>
          </w:tcPr>
          <w:p w14:paraId="761076E7" w14:textId="77777777" w:rsidR="00870E6A" w:rsidRPr="003778F6" w:rsidRDefault="00870E6A" w:rsidP="00870E6A">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Отпущено тепловой энергии в сеть</w:t>
            </w:r>
          </w:p>
        </w:tc>
        <w:tc>
          <w:tcPr>
            <w:tcW w:w="2901" w:type="dxa"/>
            <w:shd w:val="clear" w:color="auto" w:fill="auto"/>
            <w:vAlign w:val="center"/>
          </w:tcPr>
          <w:p w14:paraId="70AE8436"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Гкал</w:t>
            </w:r>
          </w:p>
        </w:tc>
        <w:tc>
          <w:tcPr>
            <w:tcW w:w="3402" w:type="dxa"/>
            <w:shd w:val="clear" w:color="auto" w:fill="auto"/>
            <w:vAlign w:val="center"/>
          </w:tcPr>
          <w:p w14:paraId="7212F50A" w14:textId="2A4B3E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н/д</w:t>
            </w:r>
          </w:p>
        </w:tc>
      </w:tr>
      <w:tr w:rsidR="00870E6A" w:rsidRPr="003778F6" w14:paraId="48538EDB" w14:textId="77777777" w:rsidTr="00CB4B21">
        <w:tc>
          <w:tcPr>
            <w:tcW w:w="817" w:type="dxa"/>
            <w:shd w:val="clear" w:color="auto" w:fill="auto"/>
            <w:vAlign w:val="center"/>
          </w:tcPr>
          <w:p w14:paraId="6E95FFF0"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4</w:t>
            </w:r>
          </w:p>
        </w:tc>
        <w:tc>
          <w:tcPr>
            <w:tcW w:w="2627" w:type="dxa"/>
            <w:shd w:val="clear" w:color="auto" w:fill="auto"/>
            <w:vAlign w:val="center"/>
          </w:tcPr>
          <w:p w14:paraId="0B8892D3" w14:textId="77777777" w:rsidR="00870E6A" w:rsidRPr="003778F6" w:rsidRDefault="00870E6A" w:rsidP="00870E6A">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Покупка тепловой энергии</w:t>
            </w:r>
          </w:p>
        </w:tc>
        <w:tc>
          <w:tcPr>
            <w:tcW w:w="2901" w:type="dxa"/>
            <w:shd w:val="clear" w:color="auto" w:fill="auto"/>
            <w:vAlign w:val="center"/>
          </w:tcPr>
          <w:p w14:paraId="11756D37"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Гкал</w:t>
            </w:r>
          </w:p>
        </w:tc>
        <w:tc>
          <w:tcPr>
            <w:tcW w:w="3402" w:type="dxa"/>
            <w:shd w:val="clear" w:color="auto" w:fill="auto"/>
            <w:vAlign w:val="center"/>
          </w:tcPr>
          <w:p w14:paraId="60EB922C" w14:textId="0459C420"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н/д</w:t>
            </w:r>
          </w:p>
        </w:tc>
      </w:tr>
      <w:tr w:rsidR="00870E6A" w:rsidRPr="003778F6" w14:paraId="3374ED95" w14:textId="77777777" w:rsidTr="00CB4B21">
        <w:tc>
          <w:tcPr>
            <w:tcW w:w="817" w:type="dxa"/>
            <w:shd w:val="clear" w:color="auto" w:fill="auto"/>
            <w:vAlign w:val="center"/>
          </w:tcPr>
          <w:p w14:paraId="489C3E7A"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5</w:t>
            </w:r>
          </w:p>
        </w:tc>
        <w:tc>
          <w:tcPr>
            <w:tcW w:w="2627" w:type="dxa"/>
            <w:shd w:val="clear" w:color="auto" w:fill="auto"/>
            <w:vAlign w:val="center"/>
          </w:tcPr>
          <w:p w14:paraId="2D159CC6" w14:textId="77777777" w:rsidR="00870E6A" w:rsidRPr="003778F6" w:rsidRDefault="00870E6A" w:rsidP="00870E6A">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Потери в сетях</w:t>
            </w:r>
          </w:p>
        </w:tc>
        <w:tc>
          <w:tcPr>
            <w:tcW w:w="2901" w:type="dxa"/>
            <w:shd w:val="clear" w:color="auto" w:fill="auto"/>
            <w:vAlign w:val="center"/>
          </w:tcPr>
          <w:p w14:paraId="312C123A"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Гкал</w:t>
            </w:r>
          </w:p>
        </w:tc>
        <w:tc>
          <w:tcPr>
            <w:tcW w:w="3402" w:type="dxa"/>
            <w:shd w:val="clear" w:color="auto" w:fill="auto"/>
            <w:vAlign w:val="center"/>
          </w:tcPr>
          <w:p w14:paraId="02C3FAB0" w14:textId="7383747D"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н/д</w:t>
            </w:r>
          </w:p>
        </w:tc>
      </w:tr>
      <w:tr w:rsidR="00870E6A" w:rsidRPr="003778F6" w14:paraId="7928DB30" w14:textId="77777777" w:rsidTr="00CB4B21">
        <w:tc>
          <w:tcPr>
            <w:tcW w:w="817" w:type="dxa"/>
            <w:shd w:val="clear" w:color="auto" w:fill="auto"/>
            <w:vAlign w:val="center"/>
          </w:tcPr>
          <w:p w14:paraId="27CB3716" w14:textId="77777777" w:rsidR="00870E6A" w:rsidRPr="003778F6" w:rsidRDefault="00870E6A" w:rsidP="00870E6A">
            <w:pPr>
              <w:spacing w:after="0" w:line="240" w:lineRule="auto"/>
              <w:jc w:val="center"/>
              <w:rPr>
                <w:rFonts w:ascii="Times New Roman" w:eastAsia="Calibri" w:hAnsi="Times New Roman" w:cs="Times New Roman"/>
                <w:sz w:val="20"/>
                <w:szCs w:val="20"/>
              </w:rPr>
            </w:pPr>
          </w:p>
        </w:tc>
        <w:tc>
          <w:tcPr>
            <w:tcW w:w="2627" w:type="dxa"/>
            <w:shd w:val="clear" w:color="auto" w:fill="auto"/>
            <w:vAlign w:val="center"/>
          </w:tcPr>
          <w:p w14:paraId="3A0D1C30" w14:textId="77777777" w:rsidR="00870E6A" w:rsidRPr="003778F6" w:rsidRDefault="00870E6A" w:rsidP="00870E6A">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то же в %</w:t>
            </w:r>
          </w:p>
        </w:tc>
        <w:tc>
          <w:tcPr>
            <w:tcW w:w="2901" w:type="dxa"/>
            <w:shd w:val="clear" w:color="auto" w:fill="auto"/>
            <w:vAlign w:val="center"/>
          </w:tcPr>
          <w:p w14:paraId="23FF2512"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w:t>
            </w:r>
          </w:p>
        </w:tc>
        <w:tc>
          <w:tcPr>
            <w:tcW w:w="3402" w:type="dxa"/>
            <w:shd w:val="clear" w:color="auto" w:fill="auto"/>
            <w:vAlign w:val="center"/>
          </w:tcPr>
          <w:p w14:paraId="0E3DEFE5" w14:textId="73D1EF1B"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н/д</w:t>
            </w:r>
          </w:p>
        </w:tc>
      </w:tr>
      <w:tr w:rsidR="00B21756" w:rsidRPr="003778F6" w14:paraId="55D9CB31" w14:textId="77777777" w:rsidTr="00CB4B21">
        <w:tc>
          <w:tcPr>
            <w:tcW w:w="817" w:type="dxa"/>
            <w:shd w:val="clear" w:color="auto" w:fill="auto"/>
            <w:vAlign w:val="center"/>
          </w:tcPr>
          <w:p w14:paraId="2F6DA6B7" w14:textId="77777777" w:rsidR="00B21756" w:rsidRPr="003778F6" w:rsidRDefault="00B21756" w:rsidP="00CB4B21">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6</w:t>
            </w:r>
          </w:p>
        </w:tc>
        <w:tc>
          <w:tcPr>
            <w:tcW w:w="2627" w:type="dxa"/>
            <w:shd w:val="clear" w:color="auto" w:fill="auto"/>
            <w:vAlign w:val="center"/>
          </w:tcPr>
          <w:p w14:paraId="1CA19213" w14:textId="77777777" w:rsidR="00B21756" w:rsidRPr="003778F6" w:rsidRDefault="00B21756" w:rsidP="00CB4B21">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Материалы на текущий ремонт, техническое обслуживание, кап. Ремонт собственными силами</w:t>
            </w:r>
          </w:p>
        </w:tc>
        <w:tc>
          <w:tcPr>
            <w:tcW w:w="2901" w:type="dxa"/>
            <w:shd w:val="clear" w:color="auto" w:fill="auto"/>
            <w:vAlign w:val="center"/>
          </w:tcPr>
          <w:p w14:paraId="7D6DA356" w14:textId="77777777" w:rsidR="00B21756" w:rsidRPr="003778F6" w:rsidRDefault="00B21756" w:rsidP="00CB4B21">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vMerge w:val="restart"/>
            <w:shd w:val="clear" w:color="auto" w:fill="auto"/>
            <w:vAlign w:val="center"/>
          </w:tcPr>
          <w:p w14:paraId="72202289" w14:textId="77777777" w:rsidR="00B21756" w:rsidRPr="003778F6" w:rsidRDefault="00B21756" w:rsidP="00CB4B21">
            <w:pPr>
              <w:spacing w:after="0" w:line="240" w:lineRule="auto"/>
              <w:jc w:val="center"/>
              <w:rPr>
                <w:rFonts w:ascii="Times New Roman" w:eastAsia="Calibri" w:hAnsi="Times New Roman" w:cs="Times New Roman"/>
                <w:sz w:val="20"/>
                <w:szCs w:val="20"/>
                <w:highlight w:val="yellow"/>
              </w:rPr>
            </w:pPr>
            <w:r w:rsidRPr="003778F6">
              <w:rPr>
                <w:rFonts w:ascii="Times New Roman" w:eastAsia="Calibri" w:hAnsi="Times New Roman" w:cs="Times New Roman"/>
                <w:sz w:val="20"/>
                <w:szCs w:val="20"/>
              </w:rPr>
              <w:t>н/д</w:t>
            </w:r>
          </w:p>
        </w:tc>
      </w:tr>
      <w:tr w:rsidR="00B21756" w:rsidRPr="003778F6" w14:paraId="37746856" w14:textId="77777777" w:rsidTr="00CB4B21">
        <w:tc>
          <w:tcPr>
            <w:tcW w:w="817" w:type="dxa"/>
            <w:shd w:val="clear" w:color="auto" w:fill="auto"/>
            <w:vAlign w:val="center"/>
          </w:tcPr>
          <w:p w14:paraId="1F550685" w14:textId="77777777" w:rsidR="00B21756" w:rsidRPr="003778F6" w:rsidRDefault="00B21756" w:rsidP="00CB4B21">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7</w:t>
            </w:r>
          </w:p>
        </w:tc>
        <w:tc>
          <w:tcPr>
            <w:tcW w:w="2627" w:type="dxa"/>
            <w:shd w:val="clear" w:color="auto" w:fill="auto"/>
            <w:vAlign w:val="center"/>
          </w:tcPr>
          <w:p w14:paraId="1BE7EF7D" w14:textId="77777777" w:rsidR="00B21756" w:rsidRPr="003778F6" w:rsidRDefault="00B21756" w:rsidP="00CB4B21">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 xml:space="preserve">Капитальный ремонт подрядными организациями </w:t>
            </w:r>
          </w:p>
        </w:tc>
        <w:tc>
          <w:tcPr>
            <w:tcW w:w="2901" w:type="dxa"/>
            <w:shd w:val="clear" w:color="auto" w:fill="auto"/>
            <w:vAlign w:val="center"/>
          </w:tcPr>
          <w:p w14:paraId="2BDB59B7" w14:textId="77777777" w:rsidR="00B21756" w:rsidRPr="003778F6" w:rsidRDefault="00B21756" w:rsidP="00CB4B21">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vMerge/>
            <w:shd w:val="clear" w:color="auto" w:fill="auto"/>
            <w:vAlign w:val="center"/>
          </w:tcPr>
          <w:p w14:paraId="190D8A04" w14:textId="77777777" w:rsidR="00B21756" w:rsidRPr="003778F6" w:rsidRDefault="00B21756" w:rsidP="00CB4B21">
            <w:pPr>
              <w:spacing w:after="0" w:line="240" w:lineRule="auto"/>
              <w:jc w:val="center"/>
              <w:rPr>
                <w:rFonts w:ascii="Times New Roman" w:eastAsia="Calibri" w:hAnsi="Times New Roman" w:cs="Times New Roman"/>
                <w:sz w:val="20"/>
                <w:szCs w:val="20"/>
              </w:rPr>
            </w:pPr>
          </w:p>
        </w:tc>
      </w:tr>
      <w:tr w:rsidR="00B21756" w:rsidRPr="003778F6" w14:paraId="263A6F93" w14:textId="77777777" w:rsidTr="00CB4B21">
        <w:tc>
          <w:tcPr>
            <w:tcW w:w="817" w:type="dxa"/>
            <w:shd w:val="clear" w:color="auto" w:fill="auto"/>
            <w:vAlign w:val="center"/>
          </w:tcPr>
          <w:p w14:paraId="07D37D84" w14:textId="77777777" w:rsidR="00B21756" w:rsidRPr="003778F6" w:rsidRDefault="00B21756" w:rsidP="00CB4B21">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8</w:t>
            </w:r>
          </w:p>
        </w:tc>
        <w:tc>
          <w:tcPr>
            <w:tcW w:w="2627" w:type="dxa"/>
            <w:shd w:val="clear" w:color="auto" w:fill="auto"/>
            <w:vAlign w:val="center"/>
          </w:tcPr>
          <w:p w14:paraId="5782F55D" w14:textId="77777777" w:rsidR="00B21756" w:rsidRPr="003778F6" w:rsidRDefault="00B21756" w:rsidP="00CB4B21">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Расходы на оплату работ и услуг производственного характера, выполняемых по договорам со сторонними организациями</w:t>
            </w:r>
          </w:p>
        </w:tc>
        <w:tc>
          <w:tcPr>
            <w:tcW w:w="2901" w:type="dxa"/>
            <w:shd w:val="clear" w:color="auto" w:fill="auto"/>
            <w:vAlign w:val="center"/>
          </w:tcPr>
          <w:p w14:paraId="560BC467" w14:textId="77777777" w:rsidR="00B21756" w:rsidRPr="003778F6" w:rsidRDefault="00B21756" w:rsidP="00CB4B21">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vMerge/>
            <w:shd w:val="clear" w:color="auto" w:fill="auto"/>
            <w:vAlign w:val="center"/>
          </w:tcPr>
          <w:p w14:paraId="1C7A9889" w14:textId="77777777" w:rsidR="00B21756" w:rsidRPr="003778F6" w:rsidRDefault="00B21756" w:rsidP="00CB4B21">
            <w:pPr>
              <w:spacing w:after="0" w:line="240" w:lineRule="auto"/>
              <w:jc w:val="center"/>
              <w:rPr>
                <w:rFonts w:ascii="Times New Roman" w:eastAsia="Calibri" w:hAnsi="Times New Roman" w:cs="Times New Roman"/>
                <w:sz w:val="20"/>
                <w:szCs w:val="20"/>
              </w:rPr>
            </w:pPr>
          </w:p>
        </w:tc>
      </w:tr>
      <w:tr w:rsidR="00B21756" w:rsidRPr="003778F6" w14:paraId="265A1BEA" w14:textId="77777777" w:rsidTr="00CB4B21">
        <w:tc>
          <w:tcPr>
            <w:tcW w:w="817" w:type="dxa"/>
            <w:shd w:val="clear" w:color="auto" w:fill="auto"/>
            <w:vAlign w:val="center"/>
          </w:tcPr>
          <w:p w14:paraId="2AD72FE6" w14:textId="77777777" w:rsidR="00B21756" w:rsidRPr="003778F6" w:rsidRDefault="00B21756" w:rsidP="00CB4B21">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8</w:t>
            </w:r>
          </w:p>
        </w:tc>
        <w:tc>
          <w:tcPr>
            <w:tcW w:w="2627" w:type="dxa"/>
            <w:shd w:val="clear" w:color="auto" w:fill="auto"/>
            <w:vAlign w:val="center"/>
          </w:tcPr>
          <w:p w14:paraId="1C5547B3" w14:textId="77777777" w:rsidR="00B21756" w:rsidRPr="003778F6" w:rsidRDefault="00B21756" w:rsidP="00CB4B21">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Расходы на оплату труда рабочих</w:t>
            </w:r>
          </w:p>
        </w:tc>
        <w:tc>
          <w:tcPr>
            <w:tcW w:w="2901" w:type="dxa"/>
            <w:shd w:val="clear" w:color="auto" w:fill="auto"/>
            <w:vAlign w:val="center"/>
          </w:tcPr>
          <w:p w14:paraId="0EAC59E6" w14:textId="77777777" w:rsidR="00B21756" w:rsidRPr="003778F6" w:rsidRDefault="00B21756" w:rsidP="00CB4B21">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vMerge/>
            <w:shd w:val="clear" w:color="auto" w:fill="auto"/>
            <w:vAlign w:val="center"/>
          </w:tcPr>
          <w:p w14:paraId="0501850E" w14:textId="77777777" w:rsidR="00B21756" w:rsidRPr="003778F6" w:rsidRDefault="00B21756" w:rsidP="00CB4B21">
            <w:pPr>
              <w:spacing w:after="0" w:line="240" w:lineRule="auto"/>
              <w:jc w:val="center"/>
              <w:rPr>
                <w:rFonts w:ascii="Times New Roman" w:eastAsia="Calibri" w:hAnsi="Times New Roman" w:cs="Times New Roman"/>
                <w:sz w:val="20"/>
                <w:szCs w:val="20"/>
              </w:rPr>
            </w:pPr>
          </w:p>
        </w:tc>
      </w:tr>
      <w:tr w:rsidR="00B21756" w:rsidRPr="003778F6" w14:paraId="7B95535F" w14:textId="77777777" w:rsidTr="00CB4B21">
        <w:tc>
          <w:tcPr>
            <w:tcW w:w="817" w:type="dxa"/>
            <w:shd w:val="clear" w:color="auto" w:fill="auto"/>
            <w:vAlign w:val="center"/>
          </w:tcPr>
          <w:p w14:paraId="69EDB1D4" w14:textId="77777777" w:rsidR="00B21756" w:rsidRPr="003778F6" w:rsidRDefault="00B21756" w:rsidP="00CB4B21">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9</w:t>
            </w:r>
          </w:p>
        </w:tc>
        <w:tc>
          <w:tcPr>
            <w:tcW w:w="2627" w:type="dxa"/>
            <w:shd w:val="clear" w:color="auto" w:fill="auto"/>
            <w:vAlign w:val="center"/>
          </w:tcPr>
          <w:p w14:paraId="5ECBF957" w14:textId="77777777" w:rsidR="00B21756" w:rsidRPr="003778F6" w:rsidRDefault="00B21756" w:rsidP="00CB4B21">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Отчисления на социальные нужды</w:t>
            </w:r>
          </w:p>
        </w:tc>
        <w:tc>
          <w:tcPr>
            <w:tcW w:w="2901" w:type="dxa"/>
            <w:shd w:val="clear" w:color="auto" w:fill="auto"/>
            <w:vAlign w:val="center"/>
          </w:tcPr>
          <w:p w14:paraId="52296AF3" w14:textId="77777777" w:rsidR="00B21756" w:rsidRPr="003778F6" w:rsidRDefault="00B21756" w:rsidP="00CB4B21">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vMerge/>
            <w:shd w:val="clear" w:color="auto" w:fill="auto"/>
            <w:vAlign w:val="center"/>
          </w:tcPr>
          <w:p w14:paraId="19F8DF25" w14:textId="77777777" w:rsidR="00B21756" w:rsidRPr="003778F6" w:rsidRDefault="00B21756" w:rsidP="00CB4B21">
            <w:pPr>
              <w:spacing w:after="0" w:line="240" w:lineRule="auto"/>
              <w:jc w:val="center"/>
              <w:rPr>
                <w:rFonts w:ascii="Times New Roman" w:eastAsia="Calibri" w:hAnsi="Times New Roman" w:cs="Times New Roman"/>
                <w:sz w:val="20"/>
                <w:szCs w:val="20"/>
              </w:rPr>
            </w:pPr>
          </w:p>
        </w:tc>
      </w:tr>
      <w:tr w:rsidR="00B21756" w:rsidRPr="003778F6" w14:paraId="440BC4F7" w14:textId="77777777" w:rsidTr="00CB4B21">
        <w:tc>
          <w:tcPr>
            <w:tcW w:w="817" w:type="dxa"/>
            <w:shd w:val="clear" w:color="auto" w:fill="auto"/>
            <w:vAlign w:val="center"/>
          </w:tcPr>
          <w:p w14:paraId="2AAC67E9" w14:textId="77777777" w:rsidR="00B21756" w:rsidRPr="003778F6" w:rsidRDefault="00B21756" w:rsidP="00CB4B21">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10</w:t>
            </w:r>
          </w:p>
        </w:tc>
        <w:tc>
          <w:tcPr>
            <w:tcW w:w="2627" w:type="dxa"/>
            <w:shd w:val="clear" w:color="auto" w:fill="auto"/>
            <w:vAlign w:val="center"/>
          </w:tcPr>
          <w:p w14:paraId="331B2DFC" w14:textId="77777777" w:rsidR="00B21756" w:rsidRPr="003778F6" w:rsidRDefault="00B21756" w:rsidP="00CB4B21">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Амортизация основных средств</w:t>
            </w:r>
          </w:p>
        </w:tc>
        <w:tc>
          <w:tcPr>
            <w:tcW w:w="2901" w:type="dxa"/>
            <w:shd w:val="clear" w:color="auto" w:fill="auto"/>
            <w:vAlign w:val="center"/>
          </w:tcPr>
          <w:p w14:paraId="34BFFC4E" w14:textId="77777777" w:rsidR="00B21756" w:rsidRPr="003778F6" w:rsidRDefault="00B21756" w:rsidP="00CB4B21">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vMerge/>
            <w:shd w:val="clear" w:color="auto" w:fill="auto"/>
            <w:vAlign w:val="center"/>
          </w:tcPr>
          <w:p w14:paraId="443F1B6C" w14:textId="77777777" w:rsidR="00B21756" w:rsidRPr="003778F6" w:rsidRDefault="00B21756" w:rsidP="00CB4B21">
            <w:pPr>
              <w:spacing w:after="0" w:line="240" w:lineRule="auto"/>
              <w:jc w:val="center"/>
              <w:rPr>
                <w:rFonts w:ascii="Times New Roman" w:eastAsia="Calibri" w:hAnsi="Times New Roman" w:cs="Times New Roman"/>
                <w:sz w:val="20"/>
                <w:szCs w:val="20"/>
              </w:rPr>
            </w:pPr>
          </w:p>
        </w:tc>
      </w:tr>
      <w:tr w:rsidR="00B21756" w:rsidRPr="003778F6" w14:paraId="210E4D74" w14:textId="77777777" w:rsidTr="00CB4B21">
        <w:tc>
          <w:tcPr>
            <w:tcW w:w="817" w:type="dxa"/>
            <w:shd w:val="clear" w:color="auto" w:fill="auto"/>
            <w:vAlign w:val="center"/>
          </w:tcPr>
          <w:p w14:paraId="1290238E" w14:textId="77777777" w:rsidR="00B21756" w:rsidRPr="003778F6" w:rsidRDefault="00B21756" w:rsidP="00CB4B21">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11</w:t>
            </w:r>
          </w:p>
        </w:tc>
        <w:tc>
          <w:tcPr>
            <w:tcW w:w="2627" w:type="dxa"/>
            <w:shd w:val="clear" w:color="auto" w:fill="auto"/>
            <w:vAlign w:val="center"/>
          </w:tcPr>
          <w:p w14:paraId="3EB0C0AC" w14:textId="77777777" w:rsidR="00B21756" w:rsidRPr="003778F6" w:rsidRDefault="00B21756" w:rsidP="00CB4B21">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Аренда</w:t>
            </w:r>
          </w:p>
        </w:tc>
        <w:tc>
          <w:tcPr>
            <w:tcW w:w="2901" w:type="dxa"/>
            <w:shd w:val="clear" w:color="auto" w:fill="auto"/>
            <w:vAlign w:val="center"/>
          </w:tcPr>
          <w:p w14:paraId="1DDC6845" w14:textId="77777777" w:rsidR="00B21756" w:rsidRPr="003778F6" w:rsidRDefault="00B21756" w:rsidP="00CB4B21">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vMerge/>
            <w:shd w:val="clear" w:color="auto" w:fill="auto"/>
            <w:vAlign w:val="center"/>
          </w:tcPr>
          <w:p w14:paraId="2B98D41E" w14:textId="77777777" w:rsidR="00B21756" w:rsidRPr="003778F6" w:rsidRDefault="00B21756" w:rsidP="00CB4B21">
            <w:pPr>
              <w:spacing w:after="0" w:line="240" w:lineRule="auto"/>
              <w:jc w:val="center"/>
              <w:rPr>
                <w:rFonts w:ascii="Times New Roman" w:eastAsia="Calibri" w:hAnsi="Times New Roman" w:cs="Times New Roman"/>
                <w:sz w:val="20"/>
                <w:szCs w:val="20"/>
              </w:rPr>
            </w:pPr>
          </w:p>
        </w:tc>
      </w:tr>
      <w:tr w:rsidR="00B21756" w:rsidRPr="003778F6" w14:paraId="57BB4B10" w14:textId="77777777" w:rsidTr="00CB4B21">
        <w:tc>
          <w:tcPr>
            <w:tcW w:w="817" w:type="dxa"/>
            <w:shd w:val="clear" w:color="auto" w:fill="auto"/>
            <w:vAlign w:val="center"/>
          </w:tcPr>
          <w:p w14:paraId="3CBE2AB7" w14:textId="77777777" w:rsidR="00B21756" w:rsidRPr="003778F6" w:rsidRDefault="00B21756" w:rsidP="00CB4B21">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12</w:t>
            </w:r>
          </w:p>
        </w:tc>
        <w:tc>
          <w:tcPr>
            <w:tcW w:w="2627" w:type="dxa"/>
            <w:shd w:val="clear" w:color="auto" w:fill="auto"/>
            <w:vAlign w:val="center"/>
          </w:tcPr>
          <w:p w14:paraId="66798492" w14:textId="77777777" w:rsidR="00B21756" w:rsidRPr="003778F6" w:rsidRDefault="00B21756" w:rsidP="00CB4B21">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Налог на имущество</w:t>
            </w:r>
          </w:p>
        </w:tc>
        <w:tc>
          <w:tcPr>
            <w:tcW w:w="2901" w:type="dxa"/>
            <w:shd w:val="clear" w:color="auto" w:fill="auto"/>
            <w:vAlign w:val="center"/>
          </w:tcPr>
          <w:p w14:paraId="5EDFC9ED" w14:textId="77777777" w:rsidR="00B21756" w:rsidRPr="003778F6" w:rsidRDefault="00B21756" w:rsidP="00CB4B21">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vMerge/>
            <w:shd w:val="clear" w:color="auto" w:fill="auto"/>
            <w:vAlign w:val="center"/>
          </w:tcPr>
          <w:p w14:paraId="4A5270B9" w14:textId="77777777" w:rsidR="00B21756" w:rsidRPr="003778F6" w:rsidRDefault="00B21756" w:rsidP="00CB4B21">
            <w:pPr>
              <w:spacing w:after="0" w:line="240" w:lineRule="auto"/>
              <w:jc w:val="center"/>
              <w:rPr>
                <w:rFonts w:ascii="Times New Roman" w:eastAsia="Calibri" w:hAnsi="Times New Roman" w:cs="Times New Roman"/>
                <w:sz w:val="20"/>
                <w:szCs w:val="20"/>
              </w:rPr>
            </w:pPr>
          </w:p>
        </w:tc>
      </w:tr>
      <w:tr w:rsidR="00B21756" w:rsidRPr="003778F6" w14:paraId="51BE4F99" w14:textId="77777777" w:rsidTr="00CB4B21">
        <w:trPr>
          <w:gridAfter w:val="3"/>
          <w:wAfter w:w="8930" w:type="dxa"/>
        </w:trPr>
        <w:tc>
          <w:tcPr>
            <w:tcW w:w="817" w:type="dxa"/>
            <w:shd w:val="clear" w:color="auto" w:fill="auto"/>
            <w:vAlign w:val="center"/>
          </w:tcPr>
          <w:p w14:paraId="473B8731" w14:textId="77777777" w:rsidR="00B21756" w:rsidRPr="003778F6" w:rsidRDefault="00B21756" w:rsidP="00CB4B21">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w:t>
            </w:r>
          </w:p>
        </w:tc>
      </w:tr>
      <w:tr w:rsidR="00870E6A" w:rsidRPr="003778F6" w14:paraId="278AA82A" w14:textId="77777777" w:rsidTr="00CB4B21">
        <w:trPr>
          <w:trHeight w:val="332"/>
        </w:trPr>
        <w:tc>
          <w:tcPr>
            <w:tcW w:w="817" w:type="dxa"/>
            <w:shd w:val="clear" w:color="auto" w:fill="auto"/>
            <w:vAlign w:val="center"/>
          </w:tcPr>
          <w:p w14:paraId="0D007089"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13.1</w:t>
            </w:r>
          </w:p>
        </w:tc>
        <w:tc>
          <w:tcPr>
            <w:tcW w:w="2627" w:type="dxa"/>
            <w:shd w:val="clear" w:color="auto" w:fill="auto"/>
            <w:vAlign w:val="center"/>
          </w:tcPr>
          <w:p w14:paraId="64E9E3FA" w14:textId="77777777" w:rsidR="00870E6A" w:rsidRPr="003778F6" w:rsidRDefault="00870E6A" w:rsidP="00870E6A">
            <w:pPr>
              <w:spacing w:after="0"/>
              <w:rPr>
                <w:rFonts w:ascii="Times New Roman" w:eastAsia="Calibri" w:hAnsi="Times New Roman" w:cs="Times New Roman"/>
                <w:b/>
                <w:i/>
                <w:sz w:val="20"/>
                <w:szCs w:val="20"/>
              </w:rPr>
            </w:pPr>
            <w:r w:rsidRPr="003778F6">
              <w:rPr>
                <w:rFonts w:ascii="Times New Roman" w:eastAsia="Calibri" w:hAnsi="Times New Roman" w:cs="Times New Roman"/>
                <w:b/>
                <w:i/>
                <w:sz w:val="20"/>
                <w:szCs w:val="20"/>
              </w:rPr>
              <w:t>Расходы на электроэнергию</w:t>
            </w:r>
          </w:p>
        </w:tc>
        <w:tc>
          <w:tcPr>
            <w:tcW w:w="2901" w:type="dxa"/>
            <w:shd w:val="clear" w:color="auto" w:fill="auto"/>
            <w:vAlign w:val="center"/>
          </w:tcPr>
          <w:p w14:paraId="7BDBCE1A" w14:textId="77777777" w:rsidR="00870E6A" w:rsidRPr="003778F6" w:rsidRDefault="00870E6A" w:rsidP="00870E6A">
            <w:pPr>
              <w:spacing w:after="0"/>
              <w:jc w:val="center"/>
              <w:rPr>
                <w:rFonts w:ascii="Times New Roman" w:eastAsia="Calibri" w:hAnsi="Times New Roman" w:cs="Times New Roman"/>
                <w:b/>
                <w:i/>
                <w:sz w:val="20"/>
                <w:szCs w:val="20"/>
              </w:rPr>
            </w:pPr>
            <w:r w:rsidRPr="003778F6">
              <w:rPr>
                <w:rFonts w:ascii="Times New Roman" w:eastAsia="Calibri" w:hAnsi="Times New Roman" w:cs="Times New Roman"/>
                <w:b/>
                <w:i/>
                <w:sz w:val="20"/>
                <w:szCs w:val="20"/>
              </w:rPr>
              <w:t>Тыс. руб.</w:t>
            </w:r>
          </w:p>
        </w:tc>
        <w:tc>
          <w:tcPr>
            <w:tcW w:w="3402" w:type="dxa"/>
            <w:shd w:val="clear" w:color="auto" w:fill="auto"/>
            <w:vAlign w:val="center"/>
          </w:tcPr>
          <w:p w14:paraId="3A7EA4F2" w14:textId="214BE870" w:rsidR="00870E6A" w:rsidRPr="00870E6A" w:rsidRDefault="00870E6A" w:rsidP="00870E6A">
            <w:pPr>
              <w:spacing w:after="0" w:line="240" w:lineRule="auto"/>
              <w:jc w:val="center"/>
              <w:rPr>
                <w:rFonts w:ascii="Times New Roman" w:hAnsi="Times New Roman" w:cs="Times New Roman"/>
                <w:b/>
                <w:bCs/>
                <w:i/>
                <w:iCs/>
                <w:color w:val="000000"/>
                <w:sz w:val="20"/>
                <w:szCs w:val="20"/>
              </w:rPr>
            </w:pPr>
            <w:r w:rsidRPr="00870E6A">
              <w:rPr>
                <w:rFonts w:ascii="Times New Roman" w:eastAsia="Calibri" w:hAnsi="Times New Roman" w:cs="Times New Roman"/>
                <w:b/>
                <w:bCs/>
                <w:sz w:val="20"/>
                <w:szCs w:val="20"/>
              </w:rPr>
              <w:t>н/д</w:t>
            </w:r>
          </w:p>
        </w:tc>
      </w:tr>
      <w:tr w:rsidR="00870E6A" w:rsidRPr="003778F6" w14:paraId="7258CCA7" w14:textId="77777777" w:rsidTr="00CB4B21">
        <w:tc>
          <w:tcPr>
            <w:tcW w:w="817" w:type="dxa"/>
            <w:shd w:val="clear" w:color="auto" w:fill="auto"/>
            <w:vAlign w:val="center"/>
          </w:tcPr>
          <w:p w14:paraId="0D621B58"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13.1.1</w:t>
            </w:r>
          </w:p>
        </w:tc>
        <w:tc>
          <w:tcPr>
            <w:tcW w:w="2627" w:type="dxa"/>
            <w:shd w:val="clear" w:color="auto" w:fill="auto"/>
            <w:vAlign w:val="center"/>
          </w:tcPr>
          <w:p w14:paraId="07BFA868" w14:textId="77777777" w:rsidR="00870E6A" w:rsidRPr="003778F6" w:rsidRDefault="00870E6A" w:rsidP="00870E6A">
            <w:pPr>
              <w:spacing w:after="0"/>
              <w:rPr>
                <w:rFonts w:ascii="Times New Roman" w:eastAsia="Calibri" w:hAnsi="Times New Roman" w:cs="Times New Roman"/>
                <w:sz w:val="20"/>
                <w:szCs w:val="20"/>
              </w:rPr>
            </w:pPr>
            <w:r w:rsidRPr="003778F6">
              <w:rPr>
                <w:rFonts w:ascii="Times New Roman" w:eastAsia="Calibri" w:hAnsi="Times New Roman" w:cs="Times New Roman"/>
                <w:sz w:val="20"/>
                <w:szCs w:val="20"/>
              </w:rPr>
              <w:t xml:space="preserve">тариф </w:t>
            </w:r>
          </w:p>
        </w:tc>
        <w:tc>
          <w:tcPr>
            <w:tcW w:w="2901" w:type="dxa"/>
            <w:shd w:val="clear" w:color="auto" w:fill="auto"/>
            <w:vAlign w:val="center"/>
          </w:tcPr>
          <w:p w14:paraId="5EAC626A" w14:textId="77777777" w:rsidR="00870E6A" w:rsidRPr="003778F6" w:rsidRDefault="00870E6A" w:rsidP="00870E6A">
            <w:pPr>
              <w:spacing w:after="0"/>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Руб./кВт*ч</w:t>
            </w:r>
          </w:p>
        </w:tc>
        <w:tc>
          <w:tcPr>
            <w:tcW w:w="3402" w:type="dxa"/>
            <w:shd w:val="clear" w:color="auto" w:fill="auto"/>
            <w:vAlign w:val="center"/>
          </w:tcPr>
          <w:p w14:paraId="16486509" w14:textId="1F6DCA43" w:rsidR="00870E6A" w:rsidRPr="003778F6" w:rsidRDefault="00870E6A" w:rsidP="00870E6A">
            <w:pPr>
              <w:spacing w:after="0" w:line="240" w:lineRule="auto"/>
              <w:jc w:val="center"/>
              <w:rPr>
                <w:rFonts w:ascii="Times New Roman" w:hAnsi="Times New Roman" w:cs="Times New Roman"/>
                <w:color w:val="000000"/>
                <w:sz w:val="20"/>
                <w:szCs w:val="20"/>
              </w:rPr>
            </w:pPr>
            <w:r w:rsidRPr="003778F6">
              <w:rPr>
                <w:rFonts w:ascii="Times New Roman" w:eastAsia="Calibri" w:hAnsi="Times New Roman" w:cs="Times New Roman"/>
                <w:sz w:val="20"/>
                <w:szCs w:val="20"/>
              </w:rPr>
              <w:t>н/д</w:t>
            </w:r>
          </w:p>
        </w:tc>
      </w:tr>
      <w:tr w:rsidR="00870E6A" w:rsidRPr="003778F6" w14:paraId="2678356A" w14:textId="77777777" w:rsidTr="00CB4B21">
        <w:tc>
          <w:tcPr>
            <w:tcW w:w="817" w:type="dxa"/>
            <w:shd w:val="clear" w:color="auto" w:fill="auto"/>
            <w:vAlign w:val="center"/>
          </w:tcPr>
          <w:p w14:paraId="53B02052"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13.1.2</w:t>
            </w:r>
          </w:p>
        </w:tc>
        <w:tc>
          <w:tcPr>
            <w:tcW w:w="2627" w:type="dxa"/>
            <w:shd w:val="clear" w:color="auto" w:fill="auto"/>
            <w:vAlign w:val="center"/>
          </w:tcPr>
          <w:p w14:paraId="26D4DB28" w14:textId="77777777" w:rsidR="00870E6A" w:rsidRPr="003778F6" w:rsidRDefault="00870E6A" w:rsidP="00870E6A">
            <w:pPr>
              <w:spacing w:after="0"/>
              <w:rPr>
                <w:rFonts w:ascii="Times New Roman" w:eastAsia="Calibri" w:hAnsi="Times New Roman" w:cs="Times New Roman"/>
                <w:sz w:val="20"/>
                <w:szCs w:val="20"/>
              </w:rPr>
            </w:pPr>
            <w:r w:rsidRPr="003778F6">
              <w:rPr>
                <w:rFonts w:ascii="Times New Roman" w:eastAsia="Calibri" w:hAnsi="Times New Roman" w:cs="Times New Roman"/>
                <w:sz w:val="20"/>
                <w:szCs w:val="20"/>
              </w:rPr>
              <w:t xml:space="preserve">объем </w:t>
            </w:r>
          </w:p>
        </w:tc>
        <w:tc>
          <w:tcPr>
            <w:tcW w:w="2901" w:type="dxa"/>
            <w:shd w:val="clear" w:color="auto" w:fill="auto"/>
            <w:vAlign w:val="center"/>
          </w:tcPr>
          <w:p w14:paraId="4EE8608D" w14:textId="77777777" w:rsidR="00870E6A" w:rsidRPr="003778F6" w:rsidRDefault="00870E6A" w:rsidP="00870E6A">
            <w:pPr>
              <w:spacing w:after="0"/>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тыс.кВт*ч</w:t>
            </w:r>
          </w:p>
        </w:tc>
        <w:tc>
          <w:tcPr>
            <w:tcW w:w="3402" w:type="dxa"/>
            <w:shd w:val="clear" w:color="auto" w:fill="auto"/>
            <w:vAlign w:val="center"/>
          </w:tcPr>
          <w:p w14:paraId="43CCE4F4" w14:textId="48D46CEB" w:rsidR="00870E6A" w:rsidRPr="003778F6" w:rsidRDefault="00870E6A" w:rsidP="00870E6A">
            <w:pPr>
              <w:spacing w:after="0" w:line="240" w:lineRule="auto"/>
              <w:jc w:val="center"/>
              <w:rPr>
                <w:rFonts w:ascii="Times New Roman" w:hAnsi="Times New Roman" w:cs="Times New Roman"/>
                <w:color w:val="000000"/>
                <w:sz w:val="20"/>
                <w:szCs w:val="20"/>
              </w:rPr>
            </w:pPr>
            <w:r w:rsidRPr="003778F6">
              <w:rPr>
                <w:rFonts w:ascii="Times New Roman" w:eastAsia="Calibri" w:hAnsi="Times New Roman" w:cs="Times New Roman"/>
                <w:sz w:val="20"/>
                <w:szCs w:val="20"/>
              </w:rPr>
              <w:t>н/д</w:t>
            </w:r>
          </w:p>
        </w:tc>
      </w:tr>
      <w:tr w:rsidR="00870E6A" w:rsidRPr="003778F6" w14:paraId="42D48132" w14:textId="77777777" w:rsidTr="00CB4B21">
        <w:tc>
          <w:tcPr>
            <w:tcW w:w="817" w:type="dxa"/>
            <w:shd w:val="clear" w:color="auto" w:fill="auto"/>
            <w:vAlign w:val="center"/>
          </w:tcPr>
          <w:p w14:paraId="6CA5F600"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13.2</w:t>
            </w:r>
          </w:p>
        </w:tc>
        <w:tc>
          <w:tcPr>
            <w:tcW w:w="2627" w:type="dxa"/>
            <w:shd w:val="clear" w:color="auto" w:fill="auto"/>
            <w:vAlign w:val="center"/>
          </w:tcPr>
          <w:p w14:paraId="35DB5DAE" w14:textId="77777777" w:rsidR="00870E6A" w:rsidRPr="003778F6" w:rsidRDefault="00870E6A" w:rsidP="00870E6A">
            <w:pPr>
              <w:spacing w:after="0"/>
              <w:rPr>
                <w:rFonts w:ascii="Times New Roman" w:eastAsia="Calibri" w:hAnsi="Times New Roman" w:cs="Times New Roman"/>
                <w:b/>
                <w:i/>
                <w:sz w:val="20"/>
                <w:szCs w:val="20"/>
              </w:rPr>
            </w:pPr>
            <w:r w:rsidRPr="003778F6">
              <w:rPr>
                <w:rFonts w:ascii="Times New Roman" w:eastAsia="Calibri" w:hAnsi="Times New Roman" w:cs="Times New Roman"/>
                <w:b/>
                <w:i/>
                <w:sz w:val="20"/>
                <w:szCs w:val="20"/>
              </w:rPr>
              <w:t>Расходы на холодную воду</w:t>
            </w:r>
          </w:p>
        </w:tc>
        <w:tc>
          <w:tcPr>
            <w:tcW w:w="2901" w:type="dxa"/>
            <w:shd w:val="clear" w:color="auto" w:fill="auto"/>
            <w:vAlign w:val="center"/>
          </w:tcPr>
          <w:p w14:paraId="3BA5A378" w14:textId="77777777" w:rsidR="00870E6A" w:rsidRPr="003778F6" w:rsidRDefault="00870E6A" w:rsidP="00870E6A">
            <w:pPr>
              <w:spacing w:after="0"/>
              <w:jc w:val="center"/>
              <w:rPr>
                <w:rFonts w:ascii="Times New Roman" w:eastAsia="Calibri" w:hAnsi="Times New Roman" w:cs="Times New Roman"/>
                <w:b/>
                <w:i/>
                <w:sz w:val="20"/>
                <w:szCs w:val="20"/>
              </w:rPr>
            </w:pPr>
            <w:r w:rsidRPr="003778F6">
              <w:rPr>
                <w:rFonts w:ascii="Times New Roman" w:eastAsia="Calibri" w:hAnsi="Times New Roman" w:cs="Times New Roman"/>
                <w:b/>
                <w:i/>
                <w:sz w:val="20"/>
                <w:szCs w:val="20"/>
              </w:rPr>
              <w:t>Тыс. руб.</w:t>
            </w:r>
          </w:p>
        </w:tc>
        <w:tc>
          <w:tcPr>
            <w:tcW w:w="3402" w:type="dxa"/>
            <w:shd w:val="clear" w:color="auto" w:fill="auto"/>
            <w:vAlign w:val="center"/>
          </w:tcPr>
          <w:p w14:paraId="5C7D0277" w14:textId="3508DD1E" w:rsidR="00870E6A" w:rsidRPr="00870E6A" w:rsidRDefault="00870E6A" w:rsidP="00870E6A">
            <w:pPr>
              <w:spacing w:after="0" w:line="240" w:lineRule="auto"/>
              <w:jc w:val="center"/>
              <w:rPr>
                <w:rFonts w:ascii="Times New Roman" w:hAnsi="Times New Roman" w:cs="Times New Roman"/>
                <w:b/>
                <w:bCs/>
                <w:i/>
                <w:iCs/>
                <w:color w:val="000000"/>
                <w:sz w:val="20"/>
                <w:szCs w:val="20"/>
              </w:rPr>
            </w:pPr>
            <w:r w:rsidRPr="00870E6A">
              <w:rPr>
                <w:rFonts w:ascii="Times New Roman" w:eastAsia="Calibri" w:hAnsi="Times New Roman" w:cs="Times New Roman"/>
                <w:b/>
                <w:bCs/>
                <w:sz w:val="20"/>
                <w:szCs w:val="20"/>
              </w:rPr>
              <w:t>н/д</w:t>
            </w:r>
          </w:p>
        </w:tc>
      </w:tr>
      <w:tr w:rsidR="00870E6A" w:rsidRPr="003778F6" w14:paraId="344D046F" w14:textId="77777777" w:rsidTr="00CB4B21">
        <w:tc>
          <w:tcPr>
            <w:tcW w:w="817" w:type="dxa"/>
            <w:shd w:val="clear" w:color="auto" w:fill="auto"/>
            <w:vAlign w:val="center"/>
          </w:tcPr>
          <w:p w14:paraId="6D6D3F91"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13.2.1</w:t>
            </w:r>
          </w:p>
        </w:tc>
        <w:tc>
          <w:tcPr>
            <w:tcW w:w="2627" w:type="dxa"/>
            <w:shd w:val="clear" w:color="auto" w:fill="auto"/>
            <w:vAlign w:val="center"/>
          </w:tcPr>
          <w:p w14:paraId="132C86CE" w14:textId="77777777" w:rsidR="00870E6A" w:rsidRPr="003778F6" w:rsidRDefault="00870E6A" w:rsidP="00870E6A">
            <w:pPr>
              <w:spacing w:after="0"/>
              <w:rPr>
                <w:rFonts w:ascii="Times New Roman" w:eastAsia="Calibri" w:hAnsi="Times New Roman" w:cs="Times New Roman"/>
                <w:sz w:val="20"/>
                <w:szCs w:val="20"/>
              </w:rPr>
            </w:pPr>
            <w:r w:rsidRPr="003778F6">
              <w:rPr>
                <w:rFonts w:ascii="Times New Roman" w:eastAsia="Calibri" w:hAnsi="Times New Roman" w:cs="Times New Roman"/>
                <w:sz w:val="20"/>
                <w:szCs w:val="20"/>
              </w:rPr>
              <w:t>цена</w:t>
            </w:r>
          </w:p>
        </w:tc>
        <w:tc>
          <w:tcPr>
            <w:tcW w:w="2901" w:type="dxa"/>
            <w:shd w:val="clear" w:color="auto" w:fill="auto"/>
            <w:vAlign w:val="center"/>
          </w:tcPr>
          <w:p w14:paraId="2E3C3A52" w14:textId="77777777" w:rsidR="00870E6A" w:rsidRPr="003778F6" w:rsidRDefault="00870E6A" w:rsidP="00870E6A">
            <w:pPr>
              <w:spacing w:after="0"/>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Руб/м</w:t>
            </w:r>
            <w:r w:rsidRPr="003778F6">
              <w:rPr>
                <w:rFonts w:ascii="Times New Roman" w:eastAsia="Calibri" w:hAnsi="Times New Roman" w:cs="Times New Roman"/>
                <w:sz w:val="20"/>
                <w:szCs w:val="20"/>
                <w:vertAlign w:val="superscript"/>
              </w:rPr>
              <w:t>3</w:t>
            </w:r>
          </w:p>
        </w:tc>
        <w:tc>
          <w:tcPr>
            <w:tcW w:w="3402" w:type="dxa"/>
            <w:shd w:val="clear" w:color="auto" w:fill="auto"/>
            <w:vAlign w:val="center"/>
          </w:tcPr>
          <w:p w14:paraId="57961914" w14:textId="13DE75C5" w:rsidR="00870E6A" w:rsidRPr="003778F6" w:rsidRDefault="00870E6A" w:rsidP="00870E6A">
            <w:pPr>
              <w:spacing w:after="0" w:line="240" w:lineRule="auto"/>
              <w:jc w:val="center"/>
              <w:rPr>
                <w:rFonts w:ascii="Times New Roman" w:hAnsi="Times New Roman" w:cs="Times New Roman"/>
                <w:color w:val="000000"/>
                <w:sz w:val="20"/>
                <w:szCs w:val="20"/>
              </w:rPr>
            </w:pPr>
            <w:r w:rsidRPr="003778F6">
              <w:rPr>
                <w:rFonts w:ascii="Times New Roman" w:eastAsia="Calibri" w:hAnsi="Times New Roman" w:cs="Times New Roman"/>
                <w:sz w:val="20"/>
                <w:szCs w:val="20"/>
              </w:rPr>
              <w:t>н/д</w:t>
            </w:r>
          </w:p>
        </w:tc>
      </w:tr>
      <w:tr w:rsidR="00870E6A" w:rsidRPr="003778F6" w14:paraId="3FD41A1F" w14:textId="77777777" w:rsidTr="00CB4B21">
        <w:tc>
          <w:tcPr>
            <w:tcW w:w="817" w:type="dxa"/>
            <w:shd w:val="clear" w:color="auto" w:fill="auto"/>
            <w:vAlign w:val="center"/>
          </w:tcPr>
          <w:p w14:paraId="09AFECF2"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13.2.2</w:t>
            </w:r>
          </w:p>
        </w:tc>
        <w:tc>
          <w:tcPr>
            <w:tcW w:w="2627" w:type="dxa"/>
            <w:shd w:val="clear" w:color="auto" w:fill="auto"/>
            <w:vAlign w:val="center"/>
          </w:tcPr>
          <w:p w14:paraId="3D21B27E" w14:textId="77777777" w:rsidR="00870E6A" w:rsidRPr="003778F6" w:rsidRDefault="00870E6A" w:rsidP="00870E6A">
            <w:pPr>
              <w:spacing w:after="0"/>
              <w:rPr>
                <w:rFonts w:ascii="Times New Roman" w:eastAsia="Calibri" w:hAnsi="Times New Roman" w:cs="Times New Roman"/>
                <w:sz w:val="20"/>
                <w:szCs w:val="20"/>
              </w:rPr>
            </w:pPr>
            <w:r w:rsidRPr="003778F6">
              <w:rPr>
                <w:rFonts w:ascii="Times New Roman" w:eastAsia="Calibri" w:hAnsi="Times New Roman" w:cs="Times New Roman"/>
                <w:sz w:val="20"/>
                <w:szCs w:val="20"/>
              </w:rPr>
              <w:t>объем</w:t>
            </w:r>
          </w:p>
        </w:tc>
        <w:tc>
          <w:tcPr>
            <w:tcW w:w="2901" w:type="dxa"/>
            <w:shd w:val="clear" w:color="auto" w:fill="auto"/>
            <w:vAlign w:val="center"/>
          </w:tcPr>
          <w:p w14:paraId="50C9568D" w14:textId="77777777" w:rsidR="00870E6A" w:rsidRPr="003778F6" w:rsidRDefault="00870E6A" w:rsidP="00870E6A">
            <w:pPr>
              <w:spacing w:after="0"/>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м</w:t>
            </w:r>
            <w:r w:rsidRPr="003778F6">
              <w:rPr>
                <w:rFonts w:ascii="Times New Roman" w:eastAsia="Calibri" w:hAnsi="Times New Roman" w:cs="Times New Roman"/>
                <w:sz w:val="20"/>
                <w:szCs w:val="20"/>
                <w:vertAlign w:val="superscript"/>
              </w:rPr>
              <w:t>3</w:t>
            </w:r>
          </w:p>
        </w:tc>
        <w:tc>
          <w:tcPr>
            <w:tcW w:w="3402" w:type="dxa"/>
            <w:shd w:val="clear" w:color="auto" w:fill="auto"/>
            <w:vAlign w:val="center"/>
          </w:tcPr>
          <w:p w14:paraId="570A43B3" w14:textId="5EAC8C41" w:rsidR="00870E6A" w:rsidRPr="003778F6" w:rsidRDefault="00870E6A" w:rsidP="00870E6A">
            <w:pPr>
              <w:spacing w:after="0" w:line="240" w:lineRule="auto"/>
              <w:jc w:val="center"/>
              <w:rPr>
                <w:rFonts w:ascii="Times New Roman" w:hAnsi="Times New Roman" w:cs="Times New Roman"/>
                <w:color w:val="000000"/>
                <w:sz w:val="20"/>
                <w:szCs w:val="20"/>
              </w:rPr>
            </w:pPr>
            <w:r w:rsidRPr="003778F6">
              <w:rPr>
                <w:rFonts w:ascii="Times New Roman" w:eastAsia="Calibri" w:hAnsi="Times New Roman" w:cs="Times New Roman"/>
                <w:sz w:val="20"/>
                <w:szCs w:val="20"/>
              </w:rPr>
              <w:t>н/д</w:t>
            </w:r>
          </w:p>
        </w:tc>
      </w:tr>
      <w:tr w:rsidR="00870E6A" w:rsidRPr="003778F6" w14:paraId="250230BE" w14:textId="77777777" w:rsidTr="00CB4B21">
        <w:tc>
          <w:tcPr>
            <w:tcW w:w="817" w:type="dxa"/>
            <w:shd w:val="clear" w:color="auto" w:fill="auto"/>
            <w:vAlign w:val="center"/>
          </w:tcPr>
          <w:p w14:paraId="46FAE6E9"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13.3</w:t>
            </w:r>
          </w:p>
        </w:tc>
        <w:tc>
          <w:tcPr>
            <w:tcW w:w="2627" w:type="dxa"/>
            <w:shd w:val="clear" w:color="auto" w:fill="auto"/>
            <w:vAlign w:val="center"/>
          </w:tcPr>
          <w:p w14:paraId="227955B5" w14:textId="77777777" w:rsidR="00870E6A" w:rsidRPr="003778F6" w:rsidRDefault="00870E6A" w:rsidP="00870E6A">
            <w:pPr>
              <w:spacing w:after="0"/>
              <w:rPr>
                <w:rFonts w:ascii="Times New Roman" w:eastAsia="Calibri" w:hAnsi="Times New Roman" w:cs="Times New Roman"/>
                <w:b/>
                <w:i/>
                <w:sz w:val="20"/>
                <w:szCs w:val="20"/>
              </w:rPr>
            </w:pPr>
            <w:r w:rsidRPr="003778F6">
              <w:rPr>
                <w:rFonts w:ascii="Times New Roman" w:eastAsia="Calibri" w:hAnsi="Times New Roman" w:cs="Times New Roman"/>
                <w:b/>
                <w:i/>
                <w:sz w:val="20"/>
                <w:szCs w:val="20"/>
              </w:rPr>
              <w:t>Расходы на топливо</w:t>
            </w:r>
          </w:p>
        </w:tc>
        <w:tc>
          <w:tcPr>
            <w:tcW w:w="2901" w:type="dxa"/>
            <w:shd w:val="clear" w:color="auto" w:fill="auto"/>
            <w:vAlign w:val="center"/>
          </w:tcPr>
          <w:p w14:paraId="23D9CB29" w14:textId="77777777" w:rsidR="00870E6A" w:rsidRPr="003778F6" w:rsidRDefault="00870E6A" w:rsidP="00870E6A">
            <w:pPr>
              <w:spacing w:after="0"/>
              <w:jc w:val="center"/>
              <w:rPr>
                <w:rFonts w:ascii="Times New Roman" w:eastAsia="Calibri" w:hAnsi="Times New Roman" w:cs="Times New Roman"/>
                <w:b/>
                <w:i/>
                <w:sz w:val="20"/>
                <w:szCs w:val="20"/>
              </w:rPr>
            </w:pPr>
            <w:r w:rsidRPr="003778F6">
              <w:rPr>
                <w:rFonts w:ascii="Times New Roman" w:eastAsia="Calibri" w:hAnsi="Times New Roman" w:cs="Times New Roman"/>
                <w:b/>
                <w:i/>
                <w:sz w:val="20"/>
                <w:szCs w:val="20"/>
              </w:rPr>
              <w:t>Тыс. руб.</w:t>
            </w:r>
          </w:p>
        </w:tc>
        <w:tc>
          <w:tcPr>
            <w:tcW w:w="3402" w:type="dxa"/>
            <w:shd w:val="clear" w:color="auto" w:fill="auto"/>
            <w:vAlign w:val="center"/>
          </w:tcPr>
          <w:p w14:paraId="7553A587" w14:textId="7A5C31C2" w:rsidR="00870E6A" w:rsidRPr="00870E6A" w:rsidRDefault="00870E6A" w:rsidP="00870E6A">
            <w:pPr>
              <w:spacing w:after="0" w:line="240" w:lineRule="auto"/>
              <w:jc w:val="center"/>
              <w:rPr>
                <w:rFonts w:ascii="Times New Roman" w:hAnsi="Times New Roman" w:cs="Times New Roman"/>
                <w:b/>
                <w:bCs/>
                <w:i/>
                <w:iCs/>
                <w:color w:val="000000"/>
                <w:sz w:val="20"/>
                <w:szCs w:val="20"/>
              </w:rPr>
            </w:pPr>
            <w:r w:rsidRPr="00870E6A">
              <w:rPr>
                <w:rFonts w:ascii="Times New Roman" w:eastAsia="Calibri" w:hAnsi="Times New Roman" w:cs="Times New Roman"/>
                <w:b/>
                <w:bCs/>
                <w:sz w:val="20"/>
                <w:szCs w:val="20"/>
              </w:rPr>
              <w:t>н/д</w:t>
            </w:r>
          </w:p>
        </w:tc>
      </w:tr>
      <w:tr w:rsidR="00870E6A" w:rsidRPr="003778F6" w14:paraId="4947B516" w14:textId="77777777" w:rsidTr="00CB4B21">
        <w:tc>
          <w:tcPr>
            <w:tcW w:w="817" w:type="dxa"/>
            <w:shd w:val="clear" w:color="auto" w:fill="auto"/>
            <w:vAlign w:val="center"/>
          </w:tcPr>
          <w:p w14:paraId="6014B6DF"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13.3.1</w:t>
            </w:r>
          </w:p>
        </w:tc>
        <w:tc>
          <w:tcPr>
            <w:tcW w:w="2627" w:type="dxa"/>
            <w:shd w:val="clear" w:color="auto" w:fill="auto"/>
            <w:vAlign w:val="center"/>
          </w:tcPr>
          <w:p w14:paraId="15B87EA7" w14:textId="77777777" w:rsidR="00870E6A" w:rsidRPr="003778F6" w:rsidRDefault="00870E6A" w:rsidP="00870E6A">
            <w:pPr>
              <w:spacing w:after="0"/>
              <w:rPr>
                <w:rFonts w:ascii="Times New Roman" w:eastAsia="Calibri" w:hAnsi="Times New Roman" w:cs="Times New Roman"/>
                <w:sz w:val="20"/>
                <w:szCs w:val="20"/>
              </w:rPr>
            </w:pPr>
            <w:r w:rsidRPr="003778F6">
              <w:rPr>
                <w:rFonts w:ascii="Times New Roman" w:eastAsia="Calibri" w:hAnsi="Times New Roman" w:cs="Times New Roman"/>
                <w:sz w:val="20"/>
                <w:szCs w:val="20"/>
              </w:rPr>
              <w:t>цена</w:t>
            </w:r>
          </w:p>
        </w:tc>
        <w:tc>
          <w:tcPr>
            <w:tcW w:w="2901" w:type="dxa"/>
            <w:shd w:val="clear" w:color="auto" w:fill="auto"/>
            <w:vAlign w:val="center"/>
          </w:tcPr>
          <w:p w14:paraId="61DF86E3" w14:textId="77777777" w:rsidR="00870E6A" w:rsidRPr="003778F6" w:rsidRDefault="00870E6A" w:rsidP="00870E6A">
            <w:pPr>
              <w:spacing w:after="0"/>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Руб/тн</w:t>
            </w:r>
          </w:p>
        </w:tc>
        <w:tc>
          <w:tcPr>
            <w:tcW w:w="3402" w:type="dxa"/>
            <w:shd w:val="clear" w:color="auto" w:fill="auto"/>
            <w:vAlign w:val="center"/>
          </w:tcPr>
          <w:p w14:paraId="57469179" w14:textId="669D0B22" w:rsidR="00870E6A" w:rsidRPr="003778F6" w:rsidRDefault="00870E6A" w:rsidP="00870E6A">
            <w:pPr>
              <w:spacing w:after="0" w:line="240" w:lineRule="auto"/>
              <w:jc w:val="center"/>
              <w:rPr>
                <w:rFonts w:ascii="Times New Roman" w:hAnsi="Times New Roman" w:cs="Times New Roman"/>
                <w:color w:val="000000"/>
                <w:sz w:val="20"/>
                <w:szCs w:val="20"/>
              </w:rPr>
            </w:pPr>
            <w:r w:rsidRPr="003778F6">
              <w:rPr>
                <w:rFonts w:ascii="Times New Roman" w:eastAsia="Calibri" w:hAnsi="Times New Roman" w:cs="Times New Roman"/>
                <w:sz w:val="20"/>
                <w:szCs w:val="20"/>
              </w:rPr>
              <w:t>н/д</w:t>
            </w:r>
          </w:p>
        </w:tc>
      </w:tr>
      <w:tr w:rsidR="00870E6A" w:rsidRPr="003778F6" w14:paraId="3CD3E685" w14:textId="77777777" w:rsidTr="00CB4B21">
        <w:tc>
          <w:tcPr>
            <w:tcW w:w="817" w:type="dxa"/>
            <w:shd w:val="clear" w:color="auto" w:fill="auto"/>
            <w:vAlign w:val="center"/>
          </w:tcPr>
          <w:p w14:paraId="5EFAD692"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13.3.2</w:t>
            </w:r>
          </w:p>
        </w:tc>
        <w:tc>
          <w:tcPr>
            <w:tcW w:w="2627" w:type="dxa"/>
            <w:shd w:val="clear" w:color="auto" w:fill="auto"/>
            <w:vAlign w:val="center"/>
          </w:tcPr>
          <w:p w14:paraId="5806871D" w14:textId="77777777" w:rsidR="00870E6A" w:rsidRPr="003778F6" w:rsidRDefault="00870E6A" w:rsidP="00870E6A">
            <w:pPr>
              <w:spacing w:after="0"/>
              <w:rPr>
                <w:rFonts w:ascii="Times New Roman" w:eastAsia="Calibri" w:hAnsi="Times New Roman" w:cs="Times New Roman"/>
                <w:sz w:val="20"/>
                <w:szCs w:val="20"/>
              </w:rPr>
            </w:pPr>
            <w:r w:rsidRPr="003778F6">
              <w:rPr>
                <w:rFonts w:ascii="Times New Roman" w:eastAsia="Calibri" w:hAnsi="Times New Roman" w:cs="Times New Roman"/>
                <w:sz w:val="20"/>
                <w:szCs w:val="20"/>
              </w:rPr>
              <w:t>объем</w:t>
            </w:r>
          </w:p>
        </w:tc>
        <w:tc>
          <w:tcPr>
            <w:tcW w:w="2901" w:type="dxa"/>
            <w:shd w:val="clear" w:color="auto" w:fill="auto"/>
            <w:vAlign w:val="center"/>
          </w:tcPr>
          <w:p w14:paraId="0D7A48D7" w14:textId="77777777" w:rsidR="00870E6A" w:rsidRPr="003778F6" w:rsidRDefault="00870E6A" w:rsidP="00870E6A">
            <w:pPr>
              <w:spacing w:after="0"/>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тн</w:t>
            </w:r>
          </w:p>
        </w:tc>
        <w:tc>
          <w:tcPr>
            <w:tcW w:w="3402" w:type="dxa"/>
            <w:shd w:val="clear" w:color="auto" w:fill="auto"/>
            <w:vAlign w:val="center"/>
          </w:tcPr>
          <w:p w14:paraId="274929C3" w14:textId="542DBCBC" w:rsidR="00870E6A" w:rsidRPr="003778F6" w:rsidRDefault="00870E6A" w:rsidP="00870E6A">
            <w:pPr>
              <w:spacing w:after="0" w:line="240" w:lineRule="auto"/>
              <w:jc w:val="center"/>
              <w:rPr>
                <w:rFonts w:ascii="Times New Roman" w:hAnsi="Times New Roman" w:cs="Times New Roman"/>
                <w:color w:val="000000"/>
                <w:sz w:val="20"/>
                <w:szCs w:val="20"/>
              </w:rPr>
            </w:pPr>
            <w:r w:rsidRPr="003778F6">
              <w:rPr>
                <w:rFonts w:ascii="Times New Roman" w:eastAsia="Calibri" w:hAnsi="Times New Roman" w:cs="Times New Roman"/>
                <w:sz w:val="20"/>
                <w:szCs w:val="20"/>
              </w:rPr>
              <w:t>н/д</w:t>
            </w:r>
          </w:p>
        </w:tc>
      </w:tr>
      <w:tr w:rsidR="00870E6A" w:rsidRPr="003778F6" w14:paraId="1A462FAB" w14:textId="77777777" w:rsidTr="00CB4B21">
        <w:tc>
          <w:tcPr>
            <w:tcW w:w="817" w:type="dxa"/>
            <w:shd w:val="clear" w:color="auto" w:fill="auto"/>
            <w:vAlign w:val="center"/>
          </w:tcPr>
          <w:p w14:paraId="283F5D80"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lastRenderedPageBreak/>
              <w:t>13.4</w:t>
            </w:r>
          </w:p>
        </w:tc>
        <w:tc>
          <w:tcPr>
            <w:tcW w:w="2627" w:type="dxa"/>
            <w:shd w:val="clear" w:color="auto" w:fill="auto"/>
            <w:vAlign w:val="center"/>
          </w:tcPr>
          <w:p w14:paraId="21F2C188" w14:textId="77777777" w:rsidR="00870E6A" w:rsidRPr="003778F6" w:rsidRDefault="00870E6A" w:rsidP="00870E6A">
            <w:pPr>
              <w:spacing w:after="0"/>
              <w:rPr>
                <w:rFonts w:ascii="Times New Roman" w:eastAsia="Calibri" w:hAnsi="Times New Roman" w:cs="Times New Roman"/>
                <w:sz w:val="20"/>
                <w:szCs w:val="20"/>
              </w:rPr>
            </w:pPr>
            <w:r w:rsidRPr="003778F6">
              <w:rPr>
                <w:rFonts w:ascii="Times New Roman" w:eastAsia="Calibri" w:hAnsi="Times New Roman" w:cs="Times New Roman"/>
                <w:sz w:val="20"/>
                <w:szCs w:val="20"/>
              </w:rPr>
              <w:t>Расходы по созданию запасов топлива</w:t>
            </w:r>
          </w:p>
        </w:tc>
        <w:tc>
          <w:tcPr>
            <w:tcW w:w="2901" w:type="dxa"/>
            <w:shd w:val="clear" w:color="auto" w:fill="auto"/>
            <w:vAlign w:val="center"/>
          </w:tcPr>
          <w:p w14:paraId="78F74390" w14:textId="77777777" w:rsidR="00870E6A" w:rsidRPr="003778F6" w:rsidRDefault="00870E6A" w:rsidP="00870E6A">
            <w:pPr>
              <w:spacing w:after="0"/>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Тыс. руб.</w:t>
            </w:r>
          </w:p>
        </w:tc>
        <w:tc>
          <w:tcPr>
            <w:tcW w:w="3402" w:type="dxa"/>
            <w:shd w:val="clear" w:color="auto" w:fill="auto"/>
            <w:vAlign w:val="center"/>
          </w:tcPr>
          <w:p w14:paraId="40E7DE41" w14:textId="331591E9" w:rsidR="00870E6A" w:rsidRPr="003778F6" w:rsidRDefault="00870E6A" w:rsidP="00870E6A">
            <w:pPr>
              <w:spacing w:after="0" w:line="240" w:lineRule="auto"/>
              <w:jc w:val="center"/>
              <w:rPr>
                <w:rFonts w:ascii="Times New Roman" w:hAnsi="Times New Roman" w:cs="Times New Roman"/>
                <w:color w:val="000000"/>
                <w:sz w:val="20"/>
                <w:szCs w:val="20"/>
              </w:rPr>
            </w:pPr>
            <w:r w:rsidRPr="003778F6">
              <w:rPr>
                <w:rFonts w:ascii="Times New Roman" w:eastAsia="Calibri" w:hAnsi="Times New Roman" w:cs="Times New Roman"/>
                <w:sz w:val="20"/>
                <w:szCs w:val="20"/>
              </w:rPr>
              <w:t>н/д</w:t>
            </w:r>
          </w:p>
        </w:tc>
      </w:tr>
      <w:tr w:rsidR="00870E6A" w:rsidRPr="003778F6" w14:paraId="74DBF2AF" w14:textId="77777777" w:rsidTr="00CB4B21">
        <w:tc>
          <w:tcPr>
            <w:tcW w:w="817" w:type="dxa"/>
            <w:shd w:val="clear" w:color="auto" w:fill="auto"/>
            <w:vAlign w:val="center"/>
          </w:tcPr>
          <w:p w14:paraId="119F749D"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14</w:t>
            </w:r>
          </w:p>
        </w:tc>
        <w:tc>
          <w:tcPr>
            <w:tcW w:w="2627" w:type="dxa"/>
            <w:shd w:val="clear" w:color="auto" w:fill="auto"/>
            <w:vAlign w:val="center"/>
          </w:tcPr>
          <w:p w14:paraId="2D495512" w14:textId="77777777" w:rsidR="00870E6A" w:rsidRPr="003778F6" w:rsidRDefault="00870E6A" w:rsidP="00870E6A">
            <w:pPr>
              <w:spacing w:after="0"/>
              <w:rPr>
                <w:rFonts w:ascii="Times New Roman" w:eastAsia="Calibri" w:hAnsi="Times New Roman" w:cs="Times New Roman"/>
                <w:b/>
                <w:sz w:val="20"/>
                <w:szCs w:val="20"/>
              </w:rPr>
            </w:pPr>
            <w:r w:rsidRPr="003778F6">
              <w:rPr>
                <w:rFonts w:ascii="Times New Roman" w:eastAsia="Calibri" w:hAnsi="Times New Roman" w:cs="Times New Roman"/>
                <w:b/>
                <w:sz w:val="20"/>
                <w:szCs w:val="20"/>
              </w:rPr>
              <w:t>Итого расходов на приобретение ЭР</w:t>
            </w:r>
          </w:p>
        </w:tc>
        <w:tc>
          <w:tcPr>
            <w:tcW w:w="2901" w:type="dxa"/>
            <w:shd w:val="clear" w:color="auto" w:fill="auto"/>
            <w:vAlign w:val="center"/>
          </w:tcPr>
          <w:p w14:paraId="7151698E" w14:textId="77777777" w:rsidR="00870E6A" w:rsidRPr="00870E6A" w:rsidRDefault="00870E6A" w:rsidP="00870E6A">
            <w:pPr>
              <w:spacing w:after="0"/>
              <w:jc w:val="center"/>
              <w:rPr>
                <w:rFonts w:ascii="Times New Roman" w:eastAsia="Calibri" w:hAnsi="Times New Roman" w:cs="Times New Roman"/>
                <w:b/>
                <w:bCs/>
                <w:sz w:val="20"/>
                <w:szCs w:val="20"/>
              </w:rPr>
            </w:pPr>
            <w:r w:rsidRPr="00870E6A">
              <w:rPr>
                <w:rFonts w:ascii="Times New Roman" w:eastAsia="Calibri" w:hAnsi="Times New Roman" w:cs="Times New Roman"/>
                <w:b/>
                <w:bCs/>
                <w:sz w:val="20"/>
                <w:szCs w:val="20"/>
              </w:rPr>
              <w:t>Тыс. руб.</w:t>
            </w:r>
          </w:p>
        </w:tc>
        <w:tc>
          <w:tcPr>
            <w:tcW w:w="3402" w:type="dxa"/>
            <w:shd w:val="clear" w:color="auto" w:fill="auto"/>
            <w:vAlign w:val="center"/>
          </w:tcPr>
          <w:p w14:paraId="5B4B5A81" w14:textId="45EA1D9F" w:rsidR="00870E6A" w:rsidRPr="00870E6A" w:rsidRDefault="00870E6A" w:rsidP="00870E6A">
            <w:pPr>
              <w:spacing w:after="0" w:line="240" w:lineRule="auto"/>
              <w:jc w:val="center"/>
              <w:rPr>
                <w:rFonts w:ascii="Times New Roman" w:hAnsi="Times New Roman" w:cs="Times New Roman"/>
                <w:b/>
                <w:bCs/>
                <w:i/>
                <w:iCs/>
                <w:color w:val="000000"/>
                <w:sz w:val="20"/>
                <w:szCs w:val="20"/>
              </w:rPr>
            </w:pPr>
            <w:r w:rsidRPr="00870E6A">
              <w:rPr>
                <w:rFonts w:ascii="Times New Roman" w:eastAsia="Calibri" w:hAnsi="Times New Roman" w:cs="Times New Roman"/>
                <w:b/>
                <w:bCs/>
                <w:sz w:val="20"/>
                <w:szCs w:val="20"/>
              </w:rPr>
              <w:t>н/д</w:t>
            </w:r>
          </w:p>
        </w:tc>
      </w:tr>
      <w:tr w:rsidR="00870E6A" w:rsidRPr="003778F6" w14:paraId="5AC44556" w14:textId="77777777" w:rsidTr="00CB4B21">
        <w:tc>
          <w:tcPr>
            <w:tcW w:w="817" w:type="dxa"/>
            <w:shd w:val="clear" w:color="auto" w:fill="auto"/>
            <w:vAlign w:val="center"/>
          </w:tcPr>
          <w:p w14:paraId="34FA0C06"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15</w:t>
            </w:r>
          </w:p>
        </w:tc>
        <w:tc>
          <w:tcPr>
            <w:tcW w:w="2627" w:type="dxa"/>
            <w:shd w:val="clear" w:color="auto" w:fill="auto"/>
            <w:vAlign w:val="center"/>
          </w:tcPr>
          <w:p w14:paraId="77AC241C" w14:textId="77777777" w:rsidR="00870E6A" w:rsidRPr="003778F6" w:rsidRDefault="00870E6A" w:rsidP="00870E6A">
            <w:pPr>
              <w:spacing w:after="0" w:line="240" w:lineRule="auto"/>
              <w:rPr>
                <w:rFonts w:ascii="Times New Roman" w:eastAsia="Calibri" w:hAnsi="Times New Roman" w:cs="Times New Roman"/>
                <w:b/>
                <w:sz w:val="20"/>
                <w:szCs w:val="20"/>
              </w:rPr>
            </w:pPr>
            <w:r w:rsidRPr="003778F6">
              <w:rPr>
                <w:rFonts w:ascii="Times New Roman" w:eastAsia="Calibri" w:hAnsi="Times New Roman" w:cs="Times New Roman"/>
                <w:b/>
                <w:sz w:val="20"/>
                <w:szCs w:val="20"/>
              </w:rPr>
              <w:t>Всего НВВ:</w:t>
            </w:r>
          </w:p>
        </w:tc>
        <w:tc>
          <w:tcPr>
            <w:tcW w:w="2901" w:type="dxa"/>
            <w:shd w:val="clear" w:color="auto" w:fill="auto"/>
            <w:vAlign w:val="center"/>
          </w:tcPr>
          <w:p w14:paraId="21F22F86" w14:textId="77777777" w:rsidR="00870E6A" w:rsidRPr="003778F6" w:rsidRDefault="00870E6A" w:rsidP="00870E6A">
            <w:pPr>
              <w:spacing w:after="0" w:line="240" w:lineRule="auto"/>
              <w:jc w:val="center"/>
              <w:rPr>
                <w:rFonts w:ascii="Times New Roman" w:eastAsia="Calibri" w:hAnsi="Times New Roman" w:cs="Times New Roman"/>
                <w:b/>
                <w:sz w:val="20"/>
                <w:szCs w:val="20"/>
              </w:rPr>
            </w:pPr>
            <w:r w:rsidRPr="003778F6">
              <w:rPr>
                <w:rFonts w:ascii="Times New Roman" w:eastAsia="Calibri" w:hAnsi="Times New Roman" w:cs="Times New Roman"/>
                <w:b/>
                <w:sz w:val="20"/>
                <w:szCs w:val="20"/>
              </w:rPr>
              <w:t>Тыс. руб.</w:t>
            </w:r>
          </w:p>
        </w:tc>
        <w:tc>
          <w:tcPr>
            <w:tcW w:w="3402" w:type="dxa"/>
            <w:shd w:val="clear" w:color="auto" w:fill="auto"/>
            <w:vAlign w:val="center"/>
          </w:tcPr>
          <w:p w14:paraId="6315EA24" w14:textId="472DD153" w:rsidR="00870E6A" w:rsidRPr="00870E6A" w:rsidRDefault="00870E6A" w:rsidP="00870E6A">
            <w:pPr>
              <w:spacing w:after="0" w:line="240" w:lineRule="auto"/>
              <w:jc w:val="center"/>
              <w:rPr>
                <w:rFonts w:ascii="Times New Roman" w:eastAsia="Calibri" w:hAnsi="Times New Roman" w:cs="Times New Roman"/>
                <w:b/>
                <w:bCs/>
                <w:sz w:val="20"/>
                <w:szCs w:val="20"/>
              </w:rPr>
            </w:pPr>
            <w:r w:rsidRPr="00870E6A">
              <w:rPr>
                <w:rFonts w:ascii="Times New Roman" w:eastAsia="Calibri" w:hAnsi="Times New Roman" w:cs="Times New Roman"/>
                <w:b/>
                <w:bCs/>
                <w:sz w:val="20"/>
                <w:szCs w:val="20"/>
              </w:rPr>
              <w:t>н/д</w:t>
            </w:r>
          </w:p>
        </w:tc>
      </w:tr>
      <w:tr w:rsidR="00870E6A" w:rsidRPr="003778F6" w14:paraId="7F06EDE9" w14:textId="77777777" w:rsidTr="00CB4B21">
        <w:tc>
          <w:tcPr>
            <w:tcW w:w="817" w:type="dxa"/>
            <w:shd w:val="clear" w:color="auto" w:fill="auto"/>
            <w:vAlign w:val="center"/>
          </w:tcPr>
          <w:p w14:paraId="36A4E16A"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16</w:t>
            </w:r>
          </w:p>
        </w:tc>
        <w:tc>
          <w:tcPr>
            <w:tcW w:w="2627" w:type="dxa"/>
            <w:shd w:val="clear" w:color="auto" w:fill="auto"/>
            <w:vAlign w:val="center"/>
          </w:tcPr>
          <w:p w14:paraId="6E686BEF" w14:textId="77777777" w:rsidR="00870E6A" w:rsidRPr="003778F6" w:rsidRDefault="00870E6A" w:rsidP="00870E6A">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Удельный расход условного топлива на производственную тепловую энергию</w:t>
            </w:r>
          </w:p>
        </w:tc>
        <w:tc>
          <w:tcPr>
            <w:tcW w:w="2901" w:type="dxa"/>
            <w:shd w:val="clear" w:color="auto" w:fill="auto"/>
            <w:vAlign w:val="center"/>
          </w:tcPr>
          <w:p w14:paraId="37019427"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кг.у.т./Гкал</w:t>
            </w:r>
          </w:p>
        </w:tc>
        <w:tc>
          <w:tcPr>
            <w:tcW w:w="3402" w:type="dxa"/>
            <w:shd w:val="clear" w:color="auto" w:fill="auto"/>
            <w:vAlign w:val="center"/>
          </w:tcPr>
          <w:p w14:paraId="529D7E66" w14:textId="5DBB9430"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н/д</w:t>
            </w:r>
          </w:p>
        </w:tc>
      </w:tr>
      <w:tr w:rsidR="00870E6A" w:rsidRPr="003778F6" w14:paraId="707F8FF1" w14:textId="77777777" w:rsidTr="00CB4B21">
        <w:tc>
          <w:tcPr>
            <w:tcW w:w="817" w:type="dxa"/>
            <w:shd w:val="clear" w:color="auto" w:fill="auto"/>
            <w:vAlign w:val="center"/>
          </w:tcPr>
          <w:p w14:paraId="47E20233"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17</w:t>
            </w:r>
          </w:p>
        </w:tc>
        <w:tc>
          <w:tcPr>
            <w:tcW w:w="2627" w:type="dxa"/>
            <w:shd w:val="clear" w:color="auto" w:fill="auto"/>
            <w:vAlign w:val="center"/>
          </w:tcPr>
          <w:p w14:paraId="447B306D" w14:textId="775CF8A4" w:rsidR="00870E6A" w:rsidRPr="003778F6" w:rsidRDefault="00870E6A" w:rsidP="00870E6A">
            <w:pPr>
              <w:spacing w:after="0" w:line="240" w:lineRule="auto"/>
              <w:rPr>
                <w:rFonts w:ascii="Times New Roman" w:eastAsia="Calibri" w:hAnsi="Times New Roman" w:cs="Times New Roman"/>
                <w:sz w:val="20"/>
                <w:szCs w:val="20"/>
              </w:rPr>
            </w:pPr>
            <w:r w:rsidRPr="003778F6">
              <w:rPr>
                <w:rFonts w:ascii="Times New Roman" w:eastAsia="Calibri" w:hAnsi="Times New Roman" w:cs="Times New Roman"/>
                <w:sz w:val="20"/>
                <w:szCs w:val="20"/>
              </w:rPr>
              <w:t>Протяженность сетей</w:t>
            </w:r>
          </w:p>
        </w:tc>
        <w:tc>
          <w:tcPr>
            <w:tcW w:w="2901" w:type="dxa"/>
            <w:shd w:val="clear" w:color="auto" w:fill="auto"/>
            <w:vAlign w:val="center"/>
          </w:tcPr>
          <w:p w14:paraId="44FD8D87"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м</w:t>
            </w:r>
          </w:p>
        </w:tc>
        <w:tc>
          <w:tcPr>
            <w:tcW w:w="3402" w:type="dxa"/>
            <w:shd w:val="clear" w:color="auto" w:fill="auto"/>
            <w:vAlign w:val="center"/>
          </w:tcPr>
          <w:p w14:paraId="4E2B5C45" w14:textId="771B0370" w:rsidR="00870E6A" w:rsidRPr="003778F6" w:rsidRDefault="00E878D4" w:rsidP="00870E6A">
            <w:pPr>
              <w:spacing w:after="0" w:line="240" w:lineRule="auto"/>
              <w:jc w:val="center"/>
              <w:rPr>
                <w:rFonts w:ascii="Times New Roman" w:eastAsia="Calibri" w:hAnsi="Times New Roman" w:cs="Times New Roman"/>
                <w:sz w:val="20"/>
                <w:szCs w:val="20"/>
              </w:rPr>
            </w:pPr>
            <w:r w:rsidRPr="00E878D4">
              <w:rPr>
                <w:rFonts w:ascii="Times New Roman" w:eastAsia="Calibri" w:hAnsi="Times New Roman" w:cs="Times New Roman"/>
                <w:sz w:val="20"/>
                <w:szCs w:val="20"/>
              </w:rPr>
              <w:t>18640</w:t>
            </w:r>
          </w:p>
        </w:tc>
      </w:tr>
      <w:tr w:rsidR="00E878D4" w:rsidRPr="003778F6" w14:paraId="5E9BB12C" w14:textId="77777777" w:rsidTr="00CB4B21">
        <w:tc>
          <w:tcPr>
            <w:tcW w:w="817" w:type="dxa"/>
            <w:shd w:val="clear" w:color="auto" w:fill="auto"/>
            <w:vAlign w:val="center"/>
          </w:tcPr>
          <w:p w14:paraId="68C1F853" w14:textId="77777777" w:rsidR="00E878D4" w:rsidRPr="003778F6" w:rsidRDefault="00E878D4" w:rsidP="00E878D4">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18</w:t>
            </w:r>
          </w:p>
        </w:tc>
        <w:tc>
          <w:tcPr>
            <w:tcW w:w="2627" w:type="dxa"/>
            <w:shd w:val="clear" w:color="auto" w:fill="auto"/>
            <w:vAlign w:val="center"/>
          </w:tcPr>
          <w:p w14:paraId="74607804" w14:textId="77777777" w:rsidR="00E878D4" w:rsidRPr="003778F6" w:rsidRDefault="00E878D4" w:rsidP="00E878D4">
            <w:pPr>
              <w:spacing w:after="0" w:line="240" w:lineRule="auto"/>
              <w:rPr>
                <w:rFonts w:ascii="Times New Roman" w:eastAsia="Calibri" w:hAnsi="Times New Roman" w:cs="Times New Roman"/>
                <w:b/>
                <w:sz w:val="20"/>
                <w:szCs w:val="20"/>
              </w:rPr>
            </w:pPr>
            <w:r w:rsidRPr="003778F6">
              <w:rPr>
                <w:rFonts w:ascii="Times New Roman" w:eastAsia="Calibri" w:hAnsi="Times New Roman" w:cs="Times New Roman"/>
                <w:b/>
                <w:sz w:val="20"/>
                <w:szCs w:val="20"/>
              </w:rPr>
              <w:t>Полезный отпуск</w:t>
            </w:r>
          </w:p>
        </w:tc>
        <w:tc>
          <w:tcPr>
            <w:tcW w:w="2901" w:type="dxa"/>
            <w:shd w:val="clear" w:color="auto" w:fill="auto"/>
            <w:vAlign w:val="center"/>
          </w:tcPr>
          <w:p w14:paraId="33E938ED" w14:textId="77777777" w:rsidR="00E878D4" w:rsidRPr="003778F6" w:rsidRDefault="00E878D4" w:rsidP="00E878D4">
            <w:pPr>
              <w:spacing w:after="0" w:line="240" w:lineRule="auto"/>
              <w:jc w:val="center"/>
              <w:rPr>
                <w:rFonts w:ascii="Times New Roman" w:eastAsia="Calibri" w:hAnsi="Times New Roman" w:cs="Times New Roman"/>
                <w:b/>
                <w:sz w:val="20"/>
                <w:szCs w:val="20"/>
              </w:rPr>
            </w:pPr>
            <w:r w:rsidRPr="003778F6">
              <w:rPr>
                <w:rFonts w:ascii="Times New Roman" w:eastAsia="Calibri" w:hAnsi="Times New Roman" w:cs="Times New Roman"/>
                <w:b/>
                <w:sz w:val="20"/>
                <w:szCs w:val="20"/>
              </w:rPr>
              <w:t>Гкал</w:t>
            </w:r>
          </w:p>
        </w:tc>
        <w:tc>
          <w:tcPr>
            <w:tcW w:w="3402" w:type="dxa"/>
            <w:shd w:val="clear" w:color="auto" w:fill="auto"/>
            <w:vAlign w:val="center"/>
          </w:tcPr>
          <w:p w14:paraId="15399F29" w14:textId="0EA84012" w:rsidR="00E878D4" w:rsidRPr="003778F6" w:rsidRDefault="00E878D4" w:rsidP="00E878D4">
            <w:pPr>
              <w:spacing w:after="0" w:line="240" w:lineRule="auto"/>
              <w:jc w:val="center"/>
              <w:rPr>
                <w:rFonts w:ascii="Times New Roman" w:eastAsia="Calibri" w:hAnsi="Times New Roman" w:cs="Times New Roman"/>
                <w:sz w:val="20"/>
                <w:szCs w:val="20"/>
              </w:rPr>
            </w:pPr>
            <w:r w:rsidRPr="00A16BD8">
              <w:rPr>
                <w:rFonts w:ascii="Times New Roman" w:hAnsi="Times New Roman" w:cs="Times New Roman"/>
                <w:color w:val="000000"/>
                <w:sz w:val="20"/>
                <w:szCs w:val="20"/>
              </w:rPr>
              <w:t>9739,536</w:t>
            </w:r>
          </w:p>
        </w:tc>
      </w:tr>
      <w:tr w:rsidR="00870E6A" w:rsidRPr="003778F6" w14:paraId="3F549DBA" w14:textId="77777777" w:rsidTr="00CB4B21">
        <w:trPr>
          <w:trHeight w:val="349"/>
        </w:trPr>
        <w:tc>
          <w:tcPr>
            <w:tcW w:w="817" w:type="dxa"/>
            <w:shd w:val="clear" w:color="auto" w:fill="auto"/>
            <w:vAlign w:val="center"/>
          </w:tcPr>
          <w:p w14:paraId="15E8D78D" w14:textId="77777777" w:rsidR="00870E6A" w:rsidRPr="003778F6" w:rsidRDefault="00870E6A" w:rsidP="00870E6A">
            <w:pPr>
              <w:spacing w:after="0" w:line="240" w:lineRule="auto"/>
              <w:jc w:val="center"/>
              <w:rPr>
                <w:rFonts w:ascii="Times New Roman" w:eastAsia="Calibri" w:hAnsi="Times New Roman" w:cs="Times New Roman"/>
                <w:sz w:val="20"/>
                <w:szCs w:val="20"/>
              </w:rPr>
            </w:pPr>
            <w:r w:rsidRPr="003778F6">
              <w:rPr>
                <w:rFonts w:ascii="Times New Roman" w:eastAsia="Calibri" w:hAnsi="Times New Roman" w:cs="Times New Roman"/>
                <w:sz w:val="20"/>
                <w:szCs w:val="20"/>
              </w:rPr>
              <w:t>19</w:t>
            </w:r>
          </w:p>
        </w:tc>
        <w:tc>
          <w:tcPr>
            <w:tcW w:w="2627" w:type="dxa"/>
            <w:shd w:val="clear" w:color="auto" w:fill="auto"/>
            <w:vAlign w:val="center"/>
          </w:tcPr>
          <w:p w14:paraId="20A20BA6" w14:textId="77777777" w:rsidR="00870E6A" w:rsidRPr="003778F6" w:rsidRDefault="00870E6A" w:rsidP="00870E6A">
            <w:pPr>
              <w:spacing w:after="0" w:line="240" w:lineRule="auto"/>
              <w:rPr>
                <w:rFonts w:ascii="Times New Roman" w:eastAsia="Calibri" w:hAnsi="Times New Roman" w:cs="Times New Roman"/>
                <w:b/>
                <w:sz w:val="20"/>
                <w:szCs w:val="20"/>
              </w:rPr>
            </w:pPr>
            <w:r w:rsidRPr="003778F6">
              <w:rPr>
                <w:rFonts w:ascii="Times New Roman" w:eastAsia="Calibri" w:hAnsi="Times New Roman" w:cs="Times New Roman"/>
                <w:b/>
                <w:sz w:val="20"/>
                <w:szCs w:val="20"/>
              </w:rPr>
              <w:t xml:space="preserve">Среднегодовой тариф </w:t>
            </w:r>
          </w:p>
        </w:tc>
        <w:tc>
          <w:tcPr>
            <w:tcW w:w="2901" w:type="dxa"/>
            <w:shd w:val="clear" w:color="auto" w:fill="auto"/>
            <w:vAlign w:val="center"/>
          </w:tcPr>
          <w:p w14:paraId="03A5A777" w14:textId="77777777" w:rsidR="00870E6A" w:rsidRPr="003778F6" w:rsidRDefault="00870E6A" w:rsidP="00870E6A">
            <w:pPr>
              <w:spacing w:after="0" w:line="240" w:lineRule="auto"/>
              <w:jc w:val="center"/>
              <w:rPr>
                <w:rFonts w:ascii="Times New Roman" w:eastAsia="Calibri" w:hAnsi="Times New Roman" w:cs="Times New Roman"/>
                <w:b/>
                <w:sz w:val="20"/>
                <w:szCs w:val="20"/>
              </w:rPr>
            </w:pPr>
            <w:r w:rsidRPr="003778F6">
              <w:rPr>
                <w:rFonts w:ascii="Times New Roman" w:eastAsia="Calibri" w:hAnsi="Times New Roman" w:cs="Times New Roman"/>
                <w:b/>
                <w:sz w:val="20"/>
                <w:szCs w:val="20"/>
              </w:rPr>
              <w:t>руб./Гкал</w:t>
            </w:r>
          </w:p>
        </w:tc>
        <w:tc>
          <w:tcPr>
            <w:tcW w:w="3402" w:type="dxa"/>
            <w:shd w:val="clear" w:color="auto" w:fill="auto"/>
            <w:vAlign w:val="center"/>
          </w:tcPr>
          <w:p w14:paraId="051630A3" w14:textId="515A91E0" w:rsidR="00870E6A" w:rsidRPr="00870E6A" w:rsidRDefault="00870E6A" w:rsidP="00870E6A">
            <w:pPr>
              <w:spacing w:after="0" w:line="240" w:lineRule="auto"/>
              <w:jc w:val="center"/>
              <w:rPr>
                <w:rFonts w:ascii="Times New Roman" w:eastAsia="Calibri" w:hAnsi="Times New Roman" w:cs="Times New Roman"/>
                <w:b/>
                <w:bCs/>
                <w:sz w:val="20"/>
                <w:szCs w:val="20"/>
              </w:rPr>
            </w:pPr>
            <w:r w:rsidRPr="00870E6A">
              <w:rPr>
                <w:rFonts w:ascii="Times New Roman" w:eastAsia="Calibri" w:hAnsi="Times New Roman" w:cs="Times New Roman"/>
                <w:b/>
                <w:bCs/>
                <w:sz w:val="20"/>
                <w:szCs w:val="20"/>
              </w:rPr>
              <w:t>н/д</w:t>
            </w:r>
          </w:p>
        </w:tc>
      </w:tr>
      <w:bookmarkEnd w:id="50"/>
    </w:tbl>
    <w:p w14:paraId="67BF9F0E" w14:textId="77777777" w:rsidR="00A72B0F" w:rsidRPr="00603C98" w:rsidRDefault="00A72B0F" w:rsidP="003A3214">
      <w:pPr>
        <w:spacing w:after="0"/>
        <w:rPr>
          <w:rFonts w:ascii="Times New Roman" w:hAnsi="Times New Roman" w:cs="Times New Roman"/>
          <w:sz w:val="28"/>
          <w:szCs w:val="28"/>
        </w:rPr>
      </w:pPr>
    </w:p>
    <w:sectPr w:rsidR="00A72B0F" w:rsidRPr="00603C98" w:rsidSect="0051386A">
      <w:pgSz w:w="11907" w:h="16840" w:code="9"/>
      <w:pgMar w:top="567"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BDF8E" w14:textId="77777777" w:rsidR="007E7318" w:rsidRDefault="007E7318" w:rsidP="00A04725">
      <w:pPr>
        <w:spacing w:after="0" w:line="240" w:lineRule="auto"/>
      </w:pPr>
      <w:r>
        <w:separator/>
      </w:r>
    </w:p>
  </w:endnote>
  <w:endnote w:type="continuationSeparator" w:id="0">
    <w:p w14:paraId="03E56BE6" w14:textId="77777777" w:rsidR="007E7318" w:rsidRDefault="007E7318" w:rsidP="00A0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3F3A4" w14:textId="323AD0C8" w:rsidR="004B55B0" w:rsidRPr="00FB7B31" w:rsidRDefault="004B55B0" w:rsidP="00FB7B31">
    <w:pPr>
      <w:pStyle w:val="ad"/>
      <w:jc w:val="center"/>
      <w:rPr>
        <w:rFonts w:ascii="Times New Roman" w:hAnsi="Times New Roman"/>
      </w:rPr>
    </w:pPr>
    <w:r w:rsidRPr="008C7330">
      <w:rPr>
        <w:rFonts w:ascii="Times New Roman" w:hAnsi="Times New Roman"/>
      </w:rPr>
      <w:fldChar w:fldCharType="begin"/>
    </w:r>
    <w:r w:rsidRPr="008C7330">
      <w:rPr>
        <w:rFonts w:ascii="Times New Roman" w:hAnsi="Times New Roman"/>
      </w:rPr>
      <w:instrText xml:space="preserve"> PAGE   \* MERGEFORMAT </w:instrText>
    </w:r>
    <w:r w:rsidRPr="008C7330">
      <w:rPr>
        <w:rFonts w:ascii="Times New Roman" w:hAnsi="Times New Roman"/>
      </w:rPr>
      <w:fldChar w:fldCharType="separate"/>
    </w:r>
    <w:r w:rsidR="00C01A9D">
      <w:rPr>
        <w:rFonts w:ascii="Times New Roman" w:hAnsi="Times New Roman"/>
        <w:noProof/>
      </w:rPr>
      <w:t>2</w:t>
    </w:r>
    <w:r w:rsidRPr="008C7330">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23F13" w14:textId="3816E6A8" w:rsidR="004B55B0" w:rsidRPr="00E3150C" w:rsidRDefault="004B55B0" w:rsidP="00E3150C">
    <w:pPr>
      <w:pStyle w:val="ad"/>
      <w:jc w:val="center"/>
      <w:rPr>
        <w:rFonts w:ascii="Times New Roman" w:hAnsi="Times New Roman"/>
      </w:rPr>
    </w:pPr>
    <w:r w:rsidRPr="008C7330">
      <w:rPr>
        <w:rFonts w:ascii="Times New Roman" w:hAnsi="Times New Roman"/>
      </w:rPr>
      <w:fldChar w:fldCharType="begin"/>
    </w:r>
    <w:r w:rsidRPr="008C7330">
      <w:rPr>
        <w:rFonts w:ascii="Times New Roman" w:hAnsi="Times New Roman"/>
      </w:rPr>
      <w:instrText>PAGE   \* MERGEFORMAT</w:instrText>
    </w:r>
    <w:r w:rsidRPr="008C7330">
      <w:rPr>
        <w:rFonts w:ascii="Times New Roman" w:hAnsi="Times New Roman"/>
      </w:rPr>
      <w:fldChar w:fldCharType="separate"/>
    </w:r>
    <w:r w:rsidR="00C01A9D">
      <w:rPr>
        <w:rFonts w:ascii="Times New Roman" w:hAnsi="Times New Roman"/>
        <w:noProof/>
      </w:rPr>
      <w:t>82</w:t>
    </w:r>
    <w:r w:rsidRPr="008C7330">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84821" w14:textId="77777777" w:rsidR="007E7318" w:rsidRDefault="007E7318" w:rsidP="00A04725">
      <w:pPr>
        <w:spacing w:after="0" w:line="240" w:lineRule="auto"/>
      </w:pPr>
      <w:r>
        <w:separator/>
      </w:r>
    </w:p>
  </w:footnote>
  <w:footnote w:type="continuationSeparator" w:id="0">
    <w:p w14:paraId="24D95D2C" w14:textId="77777777" w:rsidR="007E7318" w:rsidRDefault="007E7318" w:rsidP="00A0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04885" w14:textId="5081B1D4" w:rsidR="004B55B0" w:rsidRPr="0040464E" w:rsidRDefault="004B55B0" w:rsidP="0040464E">
    <w:pPr>
      <w:spacing w:after="0"/>
      <w:jc w:val="center"/>
      <w:rPr>
        <w:rFonts w:ascii="Times New Roman" w:eastAsia="Times New Roman" w:hAnsi="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bullet"/>
      <w:lvlText w:val=""/>
      <w:lvlJc w:val="left"/>
      <w:pPr>
        <w:tabs>
          <w:tab w:val="num" w:pos="720"/>
        </w:tabs>
        <w:ind w:left="720" w:hanging="360"/>
      </w:pPr>
      <w:rPr>
        <w:rFonts w:ascii="Calibri" w:hAnsi="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cs="Arial Unicode M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Calibri" w:hAnsi="Calibri"/>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Cambria" w:hAnsi="Cambria"/>
      </w:rPr>
    </w:lvl>
  </w:abstractNum>
  <w:abstractNum w:abstractNumId="4" w15:restartNumberingAfterBreak="0">
    <w:nsid w:val="00000028"/>
    <w:multiLevelType w:val="singleLevel"/>
    <w:tmpl w:val="00000028"/>
    <w:name w:val="WW8Num44"/>
    <w:lvl w:ilvl="0">
      <w:start w:val="1"/>
      <w:numFmt w:val="bullet"/>
      <w:lvlText w:val=""/>
      <w:lvlJc w:val="left"/>
      <w:pPr>
        <w:tabs>
          <w:tab w:val="num" w:pos="0"/>
        </w:tabs>
        <w:ind w:left="1429" w:hanging="360"/>
      </w:pPr>
      <w:rPr>
        <w:rFonts w:ascii="Calibri" w:hAnsi="Calibri"/>
        <w:caps w:val="0"/>
        <w:smallCaps w:val="0"/>
        <w:strike w:val="0"/>
        <w:dstrike w:val="0"/>
        <w:vanish w:val="0"/>
        <w:position w:val="0"/>
        <w:sz w:val="24"/>
        <w:vertAlign w:val="baseline"/>
      </w:rPr>
    </w:lvl>
  </w:abstractNum>
  <w:abstractNum w:abstractNumId="5" w15:restartNumberingAfterBreak="0">
    <w:nsid w:val="03353CA9"/>
    <w:multiLevelType w:val="hybridMultilevel"/>
    <w:tmpl w:val="E4C85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7D5D9A"/>
    <w:multiLevelType w:val="hybridMultilevel"/>
    <w:tmpl w:val="6108F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EE6007"/>
    <w:multiLevelType w:val="hybridMultilevel"/>
    <w:tmpl w:val="54EC7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536911"/>
    <w:multiLevelType w:val="hybridMultilevel"/>
    <w:tmpl w:val="1E96B648"/>
    <w:lvl w:ilvl="0" w:tplc="04190001">
      <w:start w:val="1"/>
      <w:numFmt w:val="bullet"/>
      <w:lvlText w:val=""/>
      <w:lvlJc w:val="left"/>
      <w:pPr>
        <w:tabs>
          <w:tab w:val="num" w:pos="1428"/>
        </w:tabs>
        <w:ind w:left="1428" w:hanging="360"/>
      </w:pPr>
      <w:rPr>
        <w:rFonts w:ascii="Calibri" w:hAnsi="Calibri"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15:restartNumberingAfterBreak="0">
    <w:nsid w:val="15E52A13"/>
    <w:multiLevelType w:val="hybridMultilevel"/>
    <w:tmpl w:val="6108F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C31377"/>
    <w:multiLevelType w:val="hybridMultilevel"/>
    <w:tmpl w:val="9ACAD060"/>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1" w15:restartNumberingAfterBreak="0">
    <w:nsid w:val="1FDB5CCE"/>
    <w:multiLevelType w:val="hybridMultilevel"/>
    <w:tmpl w:val="6AF0140A"/>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2" w15:restartNumberingAfterBreak="0">
    <w:nsid w:val="21770E4A"/>
    <w:multiLevelType w:val="multilevel"/>
    <w:tmpl w:val="A894BDAC"/>
    <w:lvl w:ilvl="0">
      <w:start w:val="1"/>
      <w:numFmt w:val="bullet"/>
      <w:lvlText w:val=""/>
      <w:lvlJc w:val="left"/>
      <w:pPr>
        <w:tabs>
          <w:tab w:val="num" w:pos="927"/>
        </w:tabs>
        <w:ind w:left="927" w:hanging="360"/>
      </w:pPr>
      <w:rPr>
        <w:rFonts w:ascii="Calibri" w:hAnsi="Calibri" w:hint="default"/>
        <w:sz w:val="20"/>
      </w:rPr>
    </w:lvl>
    <w:lvl w:ilvl="1" w:tentative="1">
      <w:start w:val="1"/>
      <w:numFmt w:val="bullet"/>
      <w:lvlText w:val="o"/>
      <w:lvlJc w:val="left"/>
      <w:pPr>
        <w:tabs>
          <w:tab w:val="num" w:pos="1647"/>
        </w:tabs>
        <w:ind w:left="1647" w:hanging="360"/>
      </w:pPr>
      <w:rPr>
        <w:rFonts w:ascii="Tahoma" w:hAnsi="Tahoma" w:hint="default"/>
        <w:sz w:val="20"/>
      </w:rPr>
    </w:lvl>
    <w:lvl w:ilvl="2" w:tentative="1">
      <w:start w:val="1"/>
      <w:numFmt w:val="bullet"/>
      <w:lvlText w:val=""/>
      <w:lvlJc w:val="left"/>
      <w:pPr>
        <w:tabs>
          <w:tab w:val="num" w:pos="2367"/>
        </w:tabs>
        <w:ind w:left="2367" w:hanging="360"/>
      </w:pPr>
      <w:rPr>
        <w:rFonts w:ascii="Cambria" w:hAnsi="Cambria" w:hint="default"/>
        <w:sz w:val="20"/>
      </w:rPr>
    </w:lvl>
    <w:lvl w:ilvl="3" w:tentative="1">
      <w:start w:val="1"/>
      <w:numFmt w:val="bullet"/>
      <w:lvlText w:val=""/>
      <w:lvlJc w:val="left"/>
      <w:pPr>
        <w:tabs>
          <w:tab w:val="num" w:pos="3087"/>
        </w:tabs>
        <w:ind w:left="3087" w:hanging="360"/>
      </w:pPr>
      <w:rPr>
        <w:rFonts w:ascii="Cambria" w:hAnsi="Cambria" w:hint="default"/>
        <w:sz w:val="20"/>
      </w:rPr>
    </w:lvl>
    <w:lvl w:ilvl="4" w:tentative="1">
      <w:start w:val="1"/>
      <w:numFmt w:val="bullet"/>
      <w:lvlText w:val=""/>
      <w:lvlJc w:val="left"/>
      <w:pPr>
        <w:tabs>
          <w:tab w:val="num" w:pos="3807"/>
        </w:tabs>
        <w:ind w:left="3807" w:hanging="360"/>
      </w:pPr>
      <w:rPr>
        <w:rFonts w:ascii="Cambria" w:hAnsi="Cambria" w:hint="default"/>
        <w:sz w:val="20"/>
      </w:rPr>
    </w:lvl>
    <w:lvl w:ilvl="5" w:tentative="1">
      <w:start w:val="1"/>
      <w:numFmt w:val="bullet"/>
      <w:lvlText w:val=""/>
      <w:lvlJc w:val="left"/>
      <w:pPr>
        <w:tabs>
          <w:tab w:val="num" w:pos="4527"/>
        </w:tabs>
        <w:ind w:left="4527" w:hanging="360"/>
      </w:pPr>
      <w:rPr>
        <w:rFonts w:ascii="Cambria" w:hAnsi="Cambria" w:hint="default"/>
        <w:sz w:val="20"/>
      </w:rPr>
    </w:lvl>
    <w:lvl w:ilvl="6" w:tentative="1">
      <w:start w:val="1"/>
      <w:numFmt w:val="bullet"/>
      <w:lvlText w:val=""/>
      <w:lvlJc w:val="left"/>
      <w:pPr>
        <w:tabs>
          <w:tab w:val="num" w:pos="5247"/>
        </w:tabs>
        <w:ind w:left="5247" w:hanging="360"/>
      </w:pPr>
      <w:rPr>
        <w:rFonts w:ascii="Cambria" w:hAnsi="Cambria" w:hint="default"/>
        <w:sz w:val="20"/>
      </w:rPr>
    </w:lvl>
    <w:lvl w:ilvl="7" w:tentative="1">
      <w:start w:val="1"/>
      <w:numFmt w:val="bullet"/>
      <w:lvlText w:val=""/>
      <w:lvlJc w:val="left"/>
      <w:pPr>
        <w:tabs>
          <w:tab w:val="num" w:pos="5967"/>
        </w:tabs>
        <w:ind w:left="5967" w:hanging="360"/>
      </w:pPr>
      <w:rPr>
        <w:rFonts w:ascii="Cambria" w:hAnsi="Cambria" w:hint="default"/>
        <w:sz w:val="20"/>
      </w:rPr>
    </w:lvl>
    <w:lvl w:ilvl="8" w:tentative="1">
      <w:start w:val="1"/>
      <w:numFmt w:val="bullet"/>
      <w:lvlText w:val=""/>
      <w:lvlJc w:val="left"/>
      <w:pPr>
        <w:tabs>
          <w:tab w:val="num" w:pos="6687"/>
        </w:tabs>
        <w:ind w:left="6687" w:hanging="360"/>
      </w:pPr>
      <w:rPr>
        <w:rFonts w:ascii="Cambria" w:hAnsi="Cambria" w:hint="default"/>
        <w:sz w:val="20"/>
      </w:rPr>
    </w:lvl>
  </w:abstractNum>
  <w:abstractNum w:abstractNumId="13" w15:restartNumberingAfterBreak="0">
    <w:nsid w:val="415172C7"/>
    <w:multiLevelType w:val="hybridMultilevel"/>
    <w:tmpl w:val="38F6B39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4" w15:restartNumberingAfterBreak="0">
    <w:nsid w:val="4A653EE1"/>
    <w:multiLevelType w:val="hybridMultilevel"/>
    <w:tmpl w:val="F006D650"/>
    <w:lvl w:ilvl="0" w:tplc="F4BED28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5" w15:restartNumberingAfterBreak="0">
    <w:nsid w:val="4ECB044E"/>
    <w:multiLevelType w:val="hybridMultilevel"/>
    <w:tmpl w:val="5BB6E0EA"/>
    <w:lvl w:ilvl="0" w:tplc="CF00ABF4">
      <w:start w:val="1"/>
      <w:numFmt w:val="decimal"/>
      <w:lvlText w:val="%1."/>
      <w:lvlJc w:val="left"/>
      <w:pPr>
        <w:ind w:left="1185" w:hanging="360"/>
      </w:pPr>
      <w:rPr>
        <w:rFonts w:cs="Arial Unicode MS" w:hint="default"/>
      </w:rPr>
    </w:lvl>
    <w:lvl w:ilvl="1" w:tplc="04190019" w:tentative="1">
      <w:start w:val="1"/>
      <w:numFmt w:val="lowerLetter"/>
      <w:lvlText w:val="%2."/>
      <w:lvlJc w:val="left"/>
      <w:pPr>
        <w:ind w:left="1905" w:hanging="360"/>
      </w:pPr>
      <w:rPr>
        <w:rFonts w:cs="Arial Unicode MS"/>
      </w:rPr>
    </w:lvl>
    <w:lvl w:ilvl="2" w:tplc="0419001B" w:tentative="1">
      <w:start w:val="1"/>
      <w:numFmt w:val="lowerRoman"/>
      <w:lvlText w:val="%3."/>
      <w:lvlJc w:val="right"/>
      <w:pPr>
        <w:ind w:left="2625" w:hanging="180"/>
      </w:pPr>
      <w:rPr>
        <w:rFonts w:cs="Arial Unicode MS"/>
      </w:rPr>
    </w:lvl>
    <w:lvl w:ilvl="3" w:tplc="0419000F" w:tentative="1">
      <w:start w:val="1"/>
      <w:numFmt w:val="decimal"/>
      <w:lvlText w:val="%4."/>
      <w:lvlJc w:val="left"/>
      <w:pPr>
        <w:ind w:left="3345" w:hanging="360"/>
      </w:pPr>
      <w:rPr>
        <w:rFonts w:cs="Arial Unicode MS"/>
      </w:rPr>
    </w:lvl>
    <w:lvl w:ilvl="4" w:tplc="04190019" w:tentative="1">
      <w:start w:val="1"/>
      <w:numFmt w:val="lowerLetter"/>
      <w:lvlText w:val="%5."/>
      <w:lvlJc w:val="left"/>
      <w:pPr>
        <w:ind w:left="4065" w:hanging="360"/>
      </w:pPr>
      <w:rPr>
        <w:rFonts w:cs="Arial Unicode MS"/>
      </w:rPr>
    </w:lvl>
    <w:lvl w:ilvl="5" w:tplc="0419001B" w:tentative="1">
      <w:start w:val="1"/>
      <w:numFmt w:val="lowerRoman"/>
      <w:lvlText w:val="%6."/>
      <w:lvlJc w:val="right"/>
      <w:pPr>
        <w:ind w:left="4785" w:hanging="180"/>
      </w:pPr>
      <w:rPr>
        <w:rFonts w:cs="Arial Unicode MS"/>
      </w:rPr>
    </w:lvl>
    <w:lvl w:ilvl="6" w:tplc="0419000F" w:tentative="1">
      <w:start w:val="1"/>
      <w:numFmt w:val="decimal"/>
      <w:lvlText w:val="%7."/>
      <w:lvlJc w:val="left"/>
      <w:pPr>
        <w:ind w:left="5505" w:hanging="360"/>
      </w:pPr>
      <w:rPr>
        <w:rFonts w:cs="Arial Unicode MS"/>
      </w:rPr>
    </w:lvl>
    <w:lvl w:ilvl="7" w:tplc="04190019" w:tentative="1">
      <w:start w:val="1"/>
      <w:numFmt w:val="lowerLetter"/>
      <w:lvlText w:val="%8."/>
      <w:lvlJc w:val="left"/>
      <w:pPr>
        <w:ind w:left="6225" w:hanging="360"/>
      </w:pPr>
      <w:rPr>
        <w:rFonts w:cs="Arial Unicode MS"/>
      </w:rPr>
    </w:lvl>
    <w:lvl w:ilvl="8" w:tplc="0419001B" w:tentative="1">
      <w:start w:val="1"/>
      <w:numFmt w:val="lowerRoman"/>
      <w:lvlText w:val="%9."/>
      <w:lvlJc w:val="right"/>
      <w:pPr>
        <w:ind w:left="6945" w:hanging="180"/>
      </w:pPr>
      <w:rPr>
        <w:rFonts w:cs="Arial Unicode MS"/>
      </w:rPr>
    </w:lvl>
  </w:abstractNum>
  <w:abstractNum w:abstractNumId="16" w15:restartNumberingAfterBreak="0">
    <w:nsid w:val="539C5BC4"/>
    <w:multiLevelType w:val="hybridMultilevel"/>
    <w:tmpl w:val="5BE85FD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7" w15:restartNumberingAfterBreak="0">
    <w:nsid w:val="551304E0"/>
    <w:multiLevelType w:val="hybridMultilevel"/>
    <w:tmpl w:val="3B046BCC"/>
    <w:lvl w:ilvl="0" w:tplc="BE44EED0">
      <w:start w:val="1"/>
      <w:numFmt w:val="decimal"/>
      <w:lvlText w:val="%1."/>
      <w:lvlJc w:val="left"/>
      <w:pPr>
        <w:ind w:left="1485" w:hanging="360"/>
      </w:pPr>
      <w:rPr>
        <w:rFonts w:cs="Arial Unicode MS" w:hint="default"/>
      </w:rPr>
    </w:lvl>
    <w:lvl w:ilvl="1" w:tplc="04190019" w:tentative="1">
      <w:start w:val="1"/>
      <w:numFmt w:val="lowerLetter"/>
      <w:lvlText w:val="%2."/>
      <w:lvlJc w:val="left"/>
      <w:pPr>
        <w:ind w:left="2205" w:hanging="360"/>
      </w:pPr>
      <w:rPr>
        <w:rFonts w:cs="Arial Unicode MS"/>
      </w:rPr>
    </w:lvl>
    <w:lvl w:ilvl="2" w:tplc="0419001B" w:tentative="1">
      <w:start w:val="1"/>
      <w:numFmt w:val="lowerRoman"/>
      <w:lvlText w:val="%3."/>
      <w:lvlJc w:val="right"/>
      <w:pPr>
        <w:ind w:left="2925" w:hanging="180"/>
      </w:pPr>
      <w:rPr>
        <w:rFonts w:cs="Arial Unicode MS"/>
      </w:rPr>
    </w:lvl>
    <w:lvl w:ilvl="3" w:tplc="0419000F" w:tentative="1">
      <w:start w:val="1"/>
      <w:numFmt w:val="decimal"/>
      <w:lvlText w:val="%4."/>
      <w:lvlJc w:val="left"/>
      <w:pPr>
        <w:ind w:left="3645" w:hanging="360"/>
      </w:pPr>
      <w:rPr>
        <w:rFonts w:cs="Arial Unicode MS"/>
      </w:rPr>
    </w:lvl>
    <w:lvl w:ilvl="4" w:tplc="04190019" w:tentative="1">
      <w:start w:val="1"/>
      <w:numFmt w:val="lowerLetter"/>
      <w:lvlText w:val="%5."/>
      <w:lvlJc w:val="left"/>
      <w:pPr>
        <w:ind w:left="4365" w:hanging="360"/>
      </w:pPr>
      <w:rPr>
        <w:rFonts w:cs="Arial Unicode MS"/>
      </w:rPr>
    </w:lvl>
    <w:lvl w:ilvl="5" w:tplc="0419001B" w:tentative="1">
      <w:start w:val="1"/>
      <w:numFmt w:val="lowerRoman"/>
      <w:lvlText w:val="%6."/>
      <w:lvlJc w:val="right"/>
      <w:pPr>
        <w:ind w:left="5085" w:hanging="180"/>
      </w:pPr>
      <w:rPr>
        <w:rFonts w:cs="Arial Unicode MS"/>
      </w:rPr>
    </w:lvl>
    <w:lvl w:ilvl="6" w:tplc="0419000F" w:tentative="1">
      <w:start w:val="1"/>
      <w:numFmt w:val="decimal"/>
      <w:lvlText w:val="%7."/>
      <w:lvlJc w:val="left"/>
      <w:pPr>
        <w:ind w:left="5805" w:hanging="360"/>
      </w:pPr>
      <w:rPr>
        <w:rFonts w:cs="Arial Unicode MS"/>
      </w:rPr>
    </w:lvl>
    <w:lvl w:ilvl="7" w:tplc="04190019" w:tentative="1">
      <w:start w:val="1"/>
      <w:numFmt w:val="lowerLetter"/>
      <w:lvlText w:val="%8."/>
      <w:lvlJc w:val="left"/>
      <w:pPr>
        <w:ind w:left="6525" w:hanging="360"/>
      </w:pPr>
      <w:rPr>
        <w:rFonts w:cs="Arial Unicode MS"/>
      </w:rPr>
    </w:lvl>
    <w:lvl w:ilvl="8" w:tplc="0419001B" w:tentative="1">
      <w:start w:val="1"/>
      <w:numFmt w:val="lowerRoman"/>
      <w:lvlText w:val="%9."/>
      <w:lvlJc w:val="right"/>
      <w:pPr>
        <w:ind w:left="7245" w:hanging="180"/>
      </w:pPr>
      <w:rPr>
        <w:rFonts w:cs="Arial Unicode MS"/>
      </w:rPr>
    </w:lvl>
  </w:abstractNum>
  <w:abstractNum w:abstractNumId="18" w15:restartNumberingAfterBreak="0">
    <w:nsid w:val="66004D37"/>
    <w:multiLevelType w:val="hybridMultilevel"/>
    <w:tmpl w:val="1DE0A57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9" w15:restartNumberingAfterBreak="0">
    <w:nsid w:val="71A63B34"/>
    <w:multiLevelType w:val="hybridMultilevel"/>
    <w:tmpl w:val="2CD8CFB6"/>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num w:numId="1">
    <w:abstractNumId w:val="15"/>
  </w:num>
  <w:num w:numId="2">
    <w:abstractNumId w:val="17"/>
  </w:num>
  <w:num w:numId="3">
    <w:abstractNumId w:val="13"/>
  </w:num>
  <w:num w:numId="4">
    <w:abstractNumId w:val="10"/>
  </w:num>
  <w:num w:numId="5">
    <w:abstractNumId w:val="8"/>
  </w:num>
  <w:num w:numId="6">
    <w:abstractNumId w:val="16"/>
  </w:num>
  <w:num w:numId="7">
    <w:abstractNumId w:val="18"/>
  </w:num>
  <w:num w:numId="8">
    <w:abstractNumId w:val="5"/>
  </w:num>
  <w:num w:numId="9">
    <w:abstractNumId w:val="4"/>
  </w:num>
  <w:num w:numId="10">
    <w:abstractNumId w:val="12"/>
  </w:num>
  <w:num w:numId="11">
    <w:abstractNumId w:val="0"/>
  </w:num>
  <w:num w:numId="12">
    <w:abstractNumId w:val="1"/>
  </w:num>
  <w:num w:numId="13">
    <w:abstractNumId w:val="2"/>
  </w:num>
  <w:num w:numId="14">
    <w:abstractNumId w:val="14"/>
  </w:num>
  <w:num w:numId="15">
    <w:abstractNumId w:val="19"/>
  </w:num>
  <w:num w:numId="16">
    <w:abstractNumId w:val="11"/>
  </w:num>
  <w:num w:numId="17">
    <w:abstractNumId w:val="7"/>
  </w:num>
  <w:num w:numId="18">
    <w:abstractNumId w:val="6"/>
  </w:num>
  <w:num w:numId="1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ttachedTemplate r:id="rId1"/>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726B"/>
    <w:rsid w:val="00000382"/>
    <w:rsid w:val="000010D0"/>
    <w:rsid w:val="0000156C"/>
    <w:rsid w:val="00001AC4"/>
    <w:rsid w:val="00002130"/>
    <w:rsid w:val="0000295C"/>
    <w:rsid w:val="0000347C"/>
    <w:rsid w:val="00004EF3"/>
    <w:rsid w:val="000051B8"/>
    <w:rsid w:val="000056F8"/>
    <w:rsid w:val="00005863"/>
    <w:rsid w:val="000058C6"/>
    <w:rsid w:val="00005B1B"/>
    <w:rsid w:val="000061B0"/>
    <w:rsid w:val="0000633E"/>
    <w:rsid w:val="000073CD"/>
    <w:rsid w:val="000078F8"/>
    <w:rsid w:val="00007ACE"/>
    <w:rsid w:val="00007E75"/>
    <w:rsid w:val="0001016B"/>
    <w:rsid w:val="00010257"/>
    <w:rsid w:val="000102DF"/>
    <w:rsid w:val="00010510"/>
    <w:rsid w:val="000106CA"/>
    <w:rsid w:val="000109DF"/>
    <w:rsid w:val="00011183"/>
    <w:rsid w:val="000112B5"/>
    <w:rsid w:val="000112D1"/>
    <w:rsid w:val="0001147E"/>
    <w:rsid w:val="000114B9"/>
    <w:rsid w:val="00011BA7"/>
    <w:rsid w:val="00011BFF"/>
    <w:rsid w:val="00013AAE"/>
    <w:rsid w:val="00013B0F"/>
    <w:rsid w:val="00013FC0"/>
    <w:rsid w:val="000140CC"/>
    <w:rsid w:val="00014C26"/>
    <w:rsid w:val="00014D14"/>
    <w:rsid w:val="0001548E"/>
    <w:rsid w:val="00015A65"/>
    <w:rsid w:val="00015F65"/>
    <w:rsid w:val="00015FAE"/>
    <w:rsid w:val="00017023"/>
    <w:rsid w:val="00017102"/>
    <w:rsid w:val="000173A8"/>
    <w:rsid w:val="00020304"/>
    <w:rsid w:val="00020424"/>
    <w:rsid w:val="0002057F"/>
    <w:rsid w:val="0002063C"/>
    <w:rsid w:val="00020973"/>
    <w:rsid w:val="00020D76"/>
    <w:rsid w:val="00021A06"/>
    <w:rsid w:val="00021AF1"/>
    <w:rsid w:val="00021C2A"/>
    <w:rsid w:val="00021FBB"/>
    <w:rsid w:val="0002224B"/>
    <w:rsid w:val="0002237B"/>
    <w:rsid w:val="000225FA"/>
    <w:rsid w:val="00022B1E"/>
    <w:rsid w:val="00022F79"/>
    <w:rsid w:val="0002377F"/>
    <w:rsid w:val="00023BE9"/>
    <w:rsid w:val="00024FE8"/>
    <w:rsid w:val="00025C2A"/>
    <w:rsid w:val="00026474"/>
    <w:rsid w:val="0002678E"/>
    <w:rsid w:val="00026830"/>
    <w:rsid w:val="00026C23"/>
    <w:rsid w:val="0002773D"/>
    <w:rsid w:val="00030321"/>
    <w:rsid w:val="00030401"/>
    <w:rsid w:val="00030795"/>
    <w:rsid w:val="000317B7"/>
    <w:rsid w:val="00031AE1"/>
    <w:rsid w:val="00031D18"/>
    <w:rsid w:val="00032133"/>
    <w:rsid w:val="00032723"/>
    <w:rsid w:val="00032F0D"/>
    <w:rsid w:val="0003313E"/>
    <w:rsid w:val="00033A9F"/>
    <w:rsid w:val="0003411F"/>
    <w:rsid w:val="000353BD"/>
    <w:rsid w:val="00035608"/>
    <w:rsid w:val="000358AF"/>
    <w:rsid w:val="0003596C"/>
    <w:rsid w:val="00035A0B"/>
    <w:rsid w:val="0003640A"/>
    <w:rsid w:val="0003753C"/>
    <w:rsid w:val="000411B9"/>
    <w:rsid w:val="000415EF"/>
    <w:rsid w:val="00041F71"/>
    <w:rsid w:val="000424B6"/>
    <w:rsid w:val="0004262D"/>
    <w:rsid w:val="0004313C"/>
    <w:rsid w:val="00043675"/>
    <w:rsid w:val="00043C60"/>
    <w:rsid w:val="00044353"/>
    <w:rsid w:val="000445D1"/>
    <w:rsid w:val="00044ED9"/>
    <w:rsid w:val="00045004"/>
    <w:rsid w:val="00045694"/>
    <w:rsid w:val="0004587E"/>
    <w:rsid w:val="0004724E"/>
    <w:rsid w:val="000472D5"/>
    <w:rsid w:val="00047B35"/>
    <w:rsid w:val="000507A4"/>
    <w:rsid w:val="00050B72"/>
    <w:rsid w:val="00050BDA"/>
    <w:rsid w:val="00051A50"/>
    <w:rsid w:val="000522D3"/>
    <w:rsid w:val="0005260A"/>
    <w:rsid w:val="00052A2C"/>
    <w:rsid w:val="000531A6"/>
    <w:rsid w:val="000537DF"/>
    <w:rsid w:val="000544D8"/>
    <w:rsid w:val="00054A14"/>
    <w:rsid w:val="0005629F"/>
    <w:rsid w:val="00056641"/>
    <w:rsid w:val="00056A32"/>
    <w:rsid w:val="00056ACA"/>
    <w:rsid w:val="0005700E"/>
    <w:rsid w:val="0005719F"/>
    <w:rsid w:val="0005729D"/>
    <w:rsid w:val="00057A2E"/>
    <w:rsid w:val="00057A99"/>
    <w:rsid w:val="00057CE2"/>
    <w:rsid w:val="00057F80"/>
    <w:rsid w:val="00060141"/>
    <w:rsid w:val="00060418"/>
    <w:rsid w:val="00060602"/>
    <w:rsid w:val="000607F6"/>
    <w:rsid w:val="0006146E"/>
    <w:rsid w:val="00061661"/>
    <w:rsid w:val="000616F1"/>
    <w:rsid w:val="000621D8"/>
    <w:rsid w:val="00062707"/>
    <w:rsid w:val="00062C65"/>
    <w:rsid w:val="000635DA"/>
    <w:rsid w:val="00063664"/>
    <w:rsid w:val="00063C68"/>
    <w:rsid w:val="00064100"/>
    <w:rsid w:val="0006460B"/>
    <w:rsid w:val="000646AC"/>
    <w:rsid w:val="000646FF"/>
    <w:rsid w:val="00064D26"/>
    <w:rsid w:val="0006544E"/>
    <w:rsid w:val="00065D27"/>
    <w:rsid w:val="000664BD"/>
    <w:rsid w:val="00066973"/>
    <w:rsid w:val="00067595"/>
    <w:rsid w:val="00070256"/>
    <w:rsid w:val="00070404"/>
    <w:rsid w:val="00070587"/>
    <w:rsid w:val="00070B60"/>
    <w:rsid w:val="00070C77"/>
    <w:rsid w:val="000713FB"/>
    <w:rsid w:val="00071CBF"/>
    <w:rsid w:val="00071D16"/>
    <w:rsid w:val="0007245C"/>
    <w:rsid w:val="000727B1"/>
    <w:rsid w:val="00072E9F"/>
    <w:rsid w:val="0007316A"/>
    <w:rsid w:val="00073FA7"/>
    <w:rsid w:val="000748B2"/>
    <w:rsid w:val="00074912"/>
    <w:rsid w:val="00074974"/>
    <w:rsid w:val="00074FE6"/>
    <w:rsid w:val="000750B1"/>
    <w:rsid w:val="00075757"/>
    <w:rsid w:val="00075965"/>
    <w:rsid w:val="00075D99"/>
    <w:rsid w:val="00076486"/>
    <w:rsid w:val="0007687A"/>
    <w:rsid w:val="00076C8A"/>
    <w:rsid w:val="0007735E"/>
    <w:rsid w:val="0007739B"/>
    <w:rsid w:val="00077496"/>
    <w:rsid w:val="0007762D"/>
    <w:rsid w:val="00077876"/>
    <w:rsid w:val="00077DDA"/>
    <w:rsid w:val="00080056"/>
    <w:rsid w:val="00080473"/>
    <w:rsid w:val="00080A60"/>
    <w:rsid w:val="00080AB7"/>
    <w:rsid w:val="00080EC3"/>
    <w:rsid w:val="00081C24"/>
    <w:rsid w:val="000823FF"/>
    <w:rsid w:val="0008274C"/>
    <w:rsid w:val="00083637"/>
    <w:rsid w:val="0008394B"/>
    <w:rsid w:val="00083DCA"/>
    <w:rsid w:val="00083E99"/>
    <w:rsid w:val="00083EF0"/>
    <w:rsid w:val="00084D19"/>
    <w:rsid w:val="0008515D"/>
    <w:rsid w:val="000852F8"/>
    <w:rsid w:val="000867DE"/>
    <w:rsid w:val="0008688D"/>
    <w:rsid w:val="000868B3"/>
    <w:rsid w:val="00086B25"/>
    <w:rsid w:val="00086B5A"/>
    <w:rsid w:val="00086C97"/>
    <w:rsid w:val="00086E15"/>
    <w:rsid w:val="0008745B"/>
    <w:rsid w:val="00087667"/>
    <w:rsid w:val="00090678"/>
    <w:rsid w:val="00090CFB"/>
    <w:rsid w:val="0009253E"/>
    <w:rsid w:val="000926F4"/>
    <w:rsid w:val="00092806"/>
    <w:rsid w:val="00092B19"/>
    <w:rsid w:val="00092DAB"/>
    <w:rsid w:val="00093A64"/>
    <w:rsid w:val="0009404D"/>
    <w:rsid w:val="00094A8F"/>
    <w:rsid w:val="00094E28"/>
    <w:rsid w:val="00095930"/>
    <w:rsid w:val="00095BD1"/>
    <w:rsid w:val="00095C61"/>
    <w:rsid w:val="00096B31"/>
    <w:rsid w:val="00096F52"/>
    <w:rsid w:val="0009711E"/>
    <w:rsid w:val="0009721A"/>
    <w:rsid w:val="00097388"/>
    <w:rsid w:val="00097C79"/>
    <w:rsid w:val="00097CDA"/>
    <w:rsid w:val="00097DB0"/>
    <w:rsid w:val="000A1595"/>
    <w:rsid w:val="000A1A2D"/>
    <w:rsid w:val="000A1FBA"/>
    <w:rsid w:val="000A2053"/>
    <w:rsid w:val="000A250B"/>
    <w:rsid w:val="000A2949"/>
    <w:rsid w:val="000A31C3"/>
    <w:rsid w:val="000A3544"/>
    <w:rsid w:val="000A3C31"/>
    <w:rsid w:val="000A4513"/>
    <w:rsid w:val="000A47D0"/>
    <w:rsid w:val="000A54E6"/>
    <w:rsid w:val="000A5560"/>
    <w:rsid w:val="000A564E"/>
    <w:rsid w:val="000A5A72"/>
    <w:rsid w:val="000A64BD"/>
    <w:rsid w:val="000A6AAC"/>
    <w:rsid w:val="000A6E60"/>
    <w:rsid w:val="000A6F09"/>
    <w:rsid w:val="000A71A0"/>
    <w:rsid w:val="000A72F2"/>
    <w:rsid w:val="000A7B8B"/>
    <w:rsid w:val="000A7B9E"/>
    <w:rsid w:val="000A7D3E"/>
    <w:rsid w:val="000B019B"/>
    <w:rsid w:val="000B0373"/>
    <w:rsid w:val="000B08A9"/>
    <w:rsid w:val="000B0DC9"/>
    <w:rsid w:val="000B0E1E"/>
    <w:rsid w:val="000B0F9A"/>
    <w:rsid w:val="000B1407"/>
    <w:rsid w:val="000B14AA"/>
    <w:rsid w:val="000B1730"/>
    <w:rsid w:val="000B210D"/>
    <w:rsid w:val="000B2236"/>
    <w:rsid w:val="000B31AB"/>
    <w:rsid w:val="000B3437"/>
    <w:rsid w:val="000B36D2"/>
    <w:rsid w:val="000B39D2"/>
    <w:rsid w:val="000B3A12"/>
    <w:rsid w:val="000B4231"/>
    <w:rsid w:val="000B469A"/>
    <w:rsid w:val="000B4916"/>
    <w:rsid w:val="000B586B"/>
    <w:rsid w:val="000B64B3"/>
    <w:rsid w:val="000B7105"/>
    <w:rsid w:val="000B746E"/>
    <w:rsid w:val="000B7588"/>
    <w:rsid w:val="000B77A7"/>
    <w:rsid w:val="000B7F16"/>
    <w:rsid w:val="000C02E3"/>
    <w:rsid w:val="000C0572"/>
    <w:rsid w:val="000C0892"/>
    <w:rsid w:val="000C0DFB"/>
    <w:rsid w:val="000C0DFE"/>
    <w:rsid w:val="000C0EB2"/>
    <w:rsid w:val="000C199A"/>
    <w:rsid w:val="000C2797"/>
    <w:rsid w:val="000C2DD8"/>
    <w:rsid w:val="000C303E"/>
    <w:rsid w:val="000C3620"/>
    <w:rsid w:val="000C3FD5"/>
    <w:rsid w:val="000C41B7"/>
    <w:rsid w:val="000C4860"/>
    <w:rsid w:val="000C492B"/>
    <w:rsid w:val="000C4A39"/>
    <w:rsid w:val="000C54CB"/>
    <w:rsid w:val="000C5760"/>
    <w:rsid w:val="000C57D0"/>
    <w:rsid w:val="000C5848"/>
    <w:rsid w:val="000C5A7B"/>
    <w:rsid w:val="000C5C4E"/>
    <w:rsid w:val="000C610F"/>
    <w:rsid w:val="000C66FB"/>
    <w:rsid w:val="000C718D"/>
    <w:rsid w:val="000C71FB"/>
    <w:rsid w:val="000C748F"/>
    <w:rsid w:val="000C780A"/>
    <w:rsid w:val="000C78CD"/>
    <w:rsid w:val="000C7AFA"/>
    <w:rsid w:val="000C7E20"/>
    <w:rsid w:val="000C7F27"/>
    <w:rsid w:val="000C7F8B"/>
    <w:rsid w:val="000D0058"/>
    <w:rsid w:val="000D0183"/>
    <w:rsid w:val="000D0C49"/>
    <w:rsid w:val="000D1AB9"/>
    <w:rsid w:val="000D25D3"/>
    <w:rsid w:val="000D287E"/>
    <w:rsid w:val="000D392C"/>
    <w:rsid w:val="000D3B56"/>
    <w:rsid w:val="000D3D93"/>
    <w:rsid w:val="000D3E34"/>
    <w:rsid w:val="000D45C4"/>
    <w:rsid w:val="000D504E"/>
    <w:rsid w:val="000D572C"/>
    <w:rsid w:val="000D59BA"/>
    <w:rsid w:val="000D5B26"/>
    <w:rsid w:val="000D5FAD"/>
    <w:rsid w:val="000D6010"/>
    <w:rsid w:val="000D6410"/>
    <w:rsid w:val="000D736C"/>
    <w:rsid w:val="000D764E"/>
    <w:rsid w:val="000D764F"/>
    <w:rsid w:val="000E01F4"/>
    <w:rsid w:val="000E0BC9"/>
    <w:rsid w:val="000E11E9"/>
    <w:rsid w:val="000E1A6A"/>
    <w:rsid w:val="000E1E2E"/>
    <w:rsid w:val="000E2205"/>
    <w:rsid w:val="000E2666"/>
    <w:rsid w:val="000E270A"/>
    <w:rsid w:val="000E2DDE"/>
    <w:rsid w:val="000E3AD2"/>
    <w:rsid w:val="000E3EB3"/>
    <w:rsid w:val="000E3F93"/>
    <w:rsid w:val="000E40D2"/>
    <w:rsid w:val="000E45B3"/>
    <w:rsid w:val="000E4907"/>
    <w:rsid w:val="000E5BE4"/>
    <w:rsid w:val="000E5E79"/>
    <w:rsid w:val="000E6241"/>
    <w:rsid w:val="000E64CB"/>
    <w:rsid w:val="000E64EA"/>
    <w:rsid w:val="000E67A1"/>
    <w:rsid w:val="000E6885"/>
    <w:rsid w:val="000E7496"/>
    <w:rsid w:val="000E785F"/>
    <w:rsid w:val="000E7E6D"/>
    <w:rsid w:val="000E7EA6"/>
    <w:rsid w:val="000F0B24"/>
    <w:rsid w:val="000F1886"/>
    <w:rsid w:val="000F2B60"/>
    <w:rsid w:val="000F3FE5"/>
    <w:rsid w:val="000F46D6"/>
    <w:rsid w:val="000F5E2B"/>
    <w:rsid w:val="000F6100"/>
    <w:rsid w:val="000F6578"/>
    <w:rsid w:val="000F6CF2"/>
    <w:rsid w:val="000F722D"/>
    <w:rsid w:val="000F778D"/>
    <w:rsid w:val="001006FF"/>
    <w:rsid w:val="00100A0C"/>
    <w:rsid w:val="00101B34"/>
    <w:rsid w:val="00102284"/>
    <w:rsid w:val="001037D5"/>
    <w:rsid w:val="00103E7F"/>
    <w:rsid w:val="0010466F"/>
    <w:rsid w:val="00105147"/>
    <w:rsid w:val="00105868"/>
    <w:rsid w:val="00105A98"/>
    <w:rsid w:val="00106015"/>
    <w:rsid w:val="00107367"/>
    <w:rsid w:val="001079B2"/>
    <w:rsid w:val="00107A73"/>
    <w:rsid w:val="00107B98"/>
    <w:rsid w:val="00107E0D"/>
    <w:rsid w:val="001112E7"/>
    <w:rsid w:val="00111C7A"/>
    <w:rsid w:val="00111C81"/>
    <w:rsid w:val="00112767"/>
    <w:rsid w:val="00112A8A"/>
    <w:rsid w:val="00112D48"/>
    <w:rsid w:val="0011358A"/>
    <w:rsid w:val="0011360D"/>
    <w:rsid w:val="00113743"/>
    <w:rsid w:val="0011413C"/>
    <w:rsid w:val="001145CF"/>
    <w:rsid w:val="001146F9"/>
    <w:rsid w:val="00115CEE"/>
    <w:rsid w:val="00117255"/>
    <w:rsid w:val="001172AC"/>
    <w:rsid w:val="00117354"/>
    <w:rsid w:val="00117527"/>
    <w:rsid w:val="00117C18"/>
    <w:rsid w:val="001208B4"/>
    <w:rsid w:val="00120E1C"/>
    <w:rsid w:val="00121672"/>
    <w:rsid w:val="00122A59"/>
    <w:rsid w:val="001242B8"/>
    <w:rsid w:val="00124408"/>
    <w:rsid w:val="00124B78"/>
    <w:rsid w:val="00124E11"/>
    <w:rsid w:val="001251AD"/>
    <w:rsid w:val="001255D4"/>
    <w:rsid w:val="00125909"/>
    <w:rsid w:val="00126819"/>
    <w:rsid w:val="00127503"/>
    <w:rsid w:val="0012751F"/>
    <w:rsid w:val="001275D4"/>
    <w:rsid w:val="001277FE"/>
    <w:rsid w:val="001278D7"/>
    <w:rsid w:val="00127F0E"/>
    <w:rsid w:val="00127F6C"/>
    <w:rsid w:val="00127F83"/>
    <w:rsid w:val="00130365"/>
    <w:rsid w:val="00130618"/>
    <w:rsid w:val="00130A16"/>
    <w:rsid w:val="00130A5F"/>
    <w:rsid w:val="00131252"/>
    <w:rsid w:val="0013150B"/>
    <w:rsid w:val="001315FB"/>
    <w:rsid w:val="00131687"/>
    <w:rsid w:val="001317CA"/>
    <w:rsid w:val="00131DF2"/>
    <w:rsid w:val="00132650"/>
    <w:rsid w:val="00132BBE"/>
    <w:rsid w:val="00132E30"/>
    <w:rsid w:val="00133912"/>
    <w:rsid w:val="00133B81"/>
    <w:rsid w:val="0013439D"/>
    <w:rsid w:val="00134D1C"/>
    <w:rsid w:val="00135007"/>
    <w:rsid w:val="00135094"/>
    <w:rsid w:val="00135226"/>
    <w:rsid w:val="0013530A"/>
    <w:rsid w:val="00135BEE"/>
    <w:rsid w:val="00136FE6"/>
    <w:rsid w:val="00137470"/>
    <w:rsid w:val="0014000C"/>
    <w:rsid w:val="00140112"/>
    <w:rsid w:val="00140718"/>
    <w:rsid w:val="00140B01"/>
    <w:rsid w:val="00140BA3"/>
    <w:rsid w:val="00141241"/>
    <w:rsid w:val="001415F7"/>
    <w:rsid w:val="001416FE"/>
    <w:rsid w:val="0014176D"/>
    <w:rsid w:val="00141C6E"/>
    <w:rsid w:val="00141D6D"/>
    <w:rsid w:val="0014220F"/>
    <w:rsid w:val="00142F71"/>
    <w:rsid w:val="0014359C"/>
    <w:rsid w:val="00143732"/>
    <w:rsid w:val="001439C9"/>
    <w:rsid w:val="00143A94"/>
    <w:rsid w:val="001442FE"/>
    <w:rsid w:val="00144460"/>
    <w:rsid w:val="00144C42"/>
    <w:rsid w:val="00145277"/>
    <w:rsid w:val="00145578"/>
    <w:rsid w:val="00145622"/>
    <w:rsid w:val="0014612D"/>
    <w:rsid w:val="001463BE"/>
    <w:rsid w:val="001464AE"/>
    <w:rsid w:val="00146795"/>
    <w:rsid w:val="001469CF"/>
    <w:rsid w:val="00146B03"/>
    <w:rsid w:val="001477D6"/>
    <w:rsid w:val="0015011F"/>
    <w:rsid w:val="00150383"/>
    <w:rsid w:val="001505CD"/>
    <w:rsid w:val="00150E4A"/>
    <w:rsid w:val="001517DB"/>
    <w:rsid w:val="0015277C"/>
    <w:rsid w:val="001533FE"/>
    <w:rsid w:val="0015391E"/>
    <w:rsid w:val="001540F4"/>
    <w:rsid w:val="00154556"/>
    <w:rsid w:val="0015463D"/>
    <w:rsid w:val="00154665"/>
    <w:rsid w:val="0015485F"/>
    <w:rsid w:val="00154B71"/>
    <w:rsid w:val="0015505E"/>
    <w:rsid w:val="00155437"/>
    <w:rsid w:val="00155C64"/>
    <w:rsid w:val="00155DAE"/>
    <w:rsid w:val="00155E49"/>
    <w:rsid w:val="00156AF5"/>
    <w:rsid w:val="001573A4"/>
    <w:rsid w:val="0015751F"/>
    <w:rsid w:val="00157B21"/>
    <w:rsid w:val="00157F39"/>
    <w:rsid w:val="00160FA2"/>
    <w:rsid w:val="0016166F"/>
    <w:rsid w:val="0016182A"/>
    <w:rsid w:val="00161ACA"/>
    <w:rsid w:val="001620CC"/>
    <w:rsid w:val="001623A9"/>
    <w:rsid w:val="0016267F"/>
    <w:rsid w:val="00162996"/>
    <w:rsid w:val="00163BDD"/>
    <w:rsid w:val="00164324"/>
    <w:rsid w:val="001647D8"/>
    <w:rsid w:val="00164CB3"/>
    <w:rsid w:val="00164EFB"/>
    <w:rsid w:val="0016561A"/>
    <w:rsid w:val="00165B70"/>
    <w:rsid w:val="0016601B"/>
    <w:rsid w:val="00166227"/>
    <w:rsid w:val="001672A1"/>
    <w:rsid w:val="00167DEE"/>
    <w:rsid w:val="00167E83"/>
    <w:rsid w:val="001701B1"/>
    <w:rsid w:val="001702CD"/>
    <w:rsid w:val="00170672"/>
    <w:rsid w:val="00170742"/>
    <w:rsid w:val="00170914"/>
    <w:rsid w:val="00170C74"/>
    <w:rsid w:val="0017105F"/>
    <w:rsid w:val="0017130A"/>
    <w:rsid w:val="00171DBF"/>
    <w:rsid w:val="001727C4"/>
    <w:rsid w:val="00172BFA"/>
    <w:rsid w:val="001733CC"/>
    <w:rsid w:val="001733DF"/>
    <w:rsid w:val="00173621"/>
    <w:rsid w:val="00173F81"/>
    <w:rsid w:val="0017474B"/>
    <w:rsid w:val="0017503D"/>
    <w:rsid w:val="0017509B"/>
    <w:rsid w:val="001761EF"/>
    <w:rsid w:val="0017677E"/>
    <w:rsid w:val="00176918"/>
    <w:rsid w:val="00176971"/>
    <w:rsid w:val="00176B63"/>
    <w:rsid w:val="00176D95"/>
    <w:rsid w:val="00177026"/>
    <w:rsid w:val="00177028"/>
    <w:rsid w:val="00177BB4"/>
    <w:rsid w:val="001807BD"/>
    <w:rsid w:val="00181033"/>
    <w:rsid w:val="00181304"/>
    <w:rsid w:val="00181BF8"/>
    <w:rsid w:val="00181FD8"/>
    <w:rsid w:val="00182E09"/>
    <w:rsid w:val="00183262"/>
    <w:rsid w:val="00183BB0"/>
    <w:rsid w:val="00183F88"/>
    <w:rsid w:val="00184096"/>
    <w:rsid w:val="00184245"/>
    <w:rsid w:val="00184825"/>
    <w:rsid w:val="00184CE5"/>
    <w:rsid w:val="00185470"/>
    <w:rsid w:val="00185490"/>
    <w:rsid w:val="001854F2"/>
    <w:rsid w:val="001857DC"/>
    <w:rsid w:val="00185C74"/>
    <w:rsid w:val="00185DA4"/>
    <w:rsid w:val="00185FF5"/>
    <w:rsid w:val="001876E4"/>
    <w:rsid w:val="00187A41"/>
    <w:rsid w:val="00187F04"/>
    <w:rsid w:val="001900C6"/>
    <w:rsid w:val="001908F8"/>
    <w:rsid w:val="00190CED"/>
    <w:rsid w:val="00191515"/>
    <w:rsid w:val="00191955"/>
    <w:rsid w:val="00191A41"/>
    <w:rsid w:val="00191D88"/>
    <w:rsid w:val="00192454"/>
    <w:rsid w:val="001929BB"/>
    <w:rsid w:val="00192B2F"/>
    <w:rsid w:val="00192BCB"/>
    <w:rsid w:val="00193E7B"/>
    <w:rsid w:val="0019429F"/>
    <w:rsid w:val="0019455E"/>
    <w:rsid w:val="00194876"/>
    <w:rsid w:val="00194FBD"/>
    <w:rsid w:val="00195628"/>
    <w:rsid w:val="00195A9B"/>
    <w:rsid w:val="001966F2"/>
    <w:rsid w:val="0019751C"/>
    <w:rsid w:val="001A0892"/>
    <w:rsid w:val="001A08B1"/>
    <w:rsid w:val="001A1035"/>
    <w:rsid w:val="001A1130"/>
    <w:rsid w:val="001A1139"/>
    <w:rsid w:val="001A1A8F"/>
    <w:rsid w:val="001A246E"/>
    <w:rsid w:val="001A260A"/>
    <w:rsid w:val="001A2938"/>
    <w:rsid w:val="001A2FDE"/>
    <w:rsid w:val="001A3138"/>
    <w:rsid w:val="001A315F"/>
    <w:rsid w:val="001A3334"/>
    <w:rsid w:val="001A36E1"/>
    <w:rsid w:val="001A3D30"/>
    <w:rsid w:val="001A4D55"/>
    <w:rsid w:val="001A51A1"/>
    <w:rsid w:val="001A604F"/>
    <w:rsid w:val="001A6390"/>
    <w:rsid w:val="001A65CE"/>
    <w:rsid w:val="001A71C2"/>
    <w:rsid w:val="001A71DA"/>
    <w:rsid w:val="001A7782"/>
    <w:rsid w:val="001A7942"/>
    <w:rsid w:val="001A7BCE"/>
    <w:rsid w:val="001A7BE5"/>
    <w:rsid w:val="001B0278"/>
    <w:rsid w:val="001B086D"/>
    <w:rsid w:val="001B0B88"/>
    <w:rsid w:val="001B0E6D"/>
    <w:rsid w:val="001B0F03"/>
    <w:rsid w:val="001B123A"/>
    <w:rsid w:val="001B18DB"/>
    <w:rsid w:val="001B2034"/>
    <w:rsid w:val="001B219F"/>
    <w:rsid w:val="001B2383"/>
    <w:rsid w:val="001B2960"/>
    <w:rsid w:val="001B2AAB"/>
    <w:rsid w:val="001B2DE9"/>
    <w:rsid w:val="001B372E"/>
    <w:rsid w:val="001B38BD"/>
    <w:rsid w:val="001B3A56"/>
    <w:rsid w:val="001B4163"/>
    <w:rsid w:val="001B45B4"/>
    <w:rsid w:val="001B4B15"/>
    <w:rsid w:val="001B540B"/>
    <w:rsid w:val="001B5848"/>
    <w:rsid w:val="001B5905"/>
    <w:rsid w:val="001B6375"/>
    <w:rsid w:val="001B669F"/>
    <w:rsid w:val="001B66D2"/>
    <w:rsid w:val="001B6F5F"/>
    <w:rsid w:val="001B7197"/>
    <w:rsid w:val="001B738D"/>
    <w:rsid w:val="001B767A"/>
    <w:rsid w:val="001B793D"/>
    <w:rsid w:val="001C003A"/>
    <w:rsid w:val="001C0830"/>
    <w:rsid w:val="001C09C0"/>
    <w:rsid w:val="001C0C65"/>
    <w:rsid w:val="001C112D"/>
    <w:rsid w:val="001C12CB"/>
    <w:rsid w:val="001C17B7"/>
    <w:rsid w:val="001C1B6F"/>
    <w:rsid w:val="001C1C3E"/>
    <w:rsid w:val="001C245B"/>
    <w:rsid w:val="001C2A9A"/>
    <w:rsid w:val="001C2B6F"/>
    <w:rsid w:val="001C2E13"/>
    <w:rsid w:val="001C369D"/>
    <w:rsid w:val="001C381A"/>
    <w:rsid w:val="001C4B4E"/>
    <w:rsid w:val="001C582D"/>
    <w:rsid w:val="001C5CD3"/>
    <w:rsid w:val="001C60B2"/>
    <w:rsid w:val="001C645C"/>
    <w:rsid w:val="001C6A07"/>
    <w:rsid w:val="001C6BE0"/>
    <w:rsid w:val="001C6CD4"/>
    <w:rsid w:val="001C71FF"/>
    <w:rsid w:val="001C72D0"/>
    <w:rsid w:val="001C74D5"/>
    <w:rsid w:val="001C7696"/>
    <w:rsid w:val="001C79FF"/>
    <w:rsid w:val="001C7AA4"/>
    <w:rsid w:val="001C7F82"/>
    <w:rsid w:val="001D0A50"/>
    <w:rsid w:val="001D0BFF"/>
    <w:rsid w:val="001D0F54"/>
    <w:rsid w:val="001D12DE"/>
    <w:rsid w:val="001D1369"/>
    <w:rsid w:val="001D13D4"/>
    <w:rsid w:val="001D23A4"/>
    <w:rsid w:val="001D2694"/>
    <w:rsid w:val="001D296D"/>
    <w:rsid w:val="001D2D58"/>
    <w:rsid w:val="001D2E6D"/>
    <w:rsid w:val="001D2FDD"/>
    <w:rsid w:val="001D32CE"/>
    <w:rsid w:val="001D330F"/>
    <w:rsid w:val="001D33DE"/>
    <w:rsid w:val="001D362B"/>
    <w:rsid w:val="001D3756"/>
    <w:rsid w:val="001D40B9"/>
    <w:rsid w:val="001D4313"/>
    <w:rsid w:val="001D48FB"/>
    <w:rsid w:val="001D49B7"/>
    <w:rsid w:val="001D4B91"/>
    <w:rsid w:val="001D4C06"/>
    <w:rsid w:val="001D4E49"/>
    <w:rsid w:val="001D5B77"/>
    <w:rsid w:val="001D7257"/>
    <w:rsid w:val="001D74EB"/>
    <w:rsid w:val="001D752C"/>
    <w:rsid w:val="001D7669"/>
    <w:rsid w:val="001D7846"/>
    <w:rsid w:val="001D7E4D"/>
    <w:rsid w:val="001D7F57"/>
    <w:rsid w:val="001E0120"/>
    <w:rsid w:val="001E0BFF"/>
    <w:rsid w:val="001E0C51"/>
    <w:rsid w:val="001E0F15"/>
    <w:rsid w:val="001E19A7"/>
    <w:rsid w:val="001E2B67"/>
    <w:rsid w:val="001E2B9A"/>
    <w:rsid w:val="001E3236"/>
    <w:rsid w:val="001E361E"/>
    <w:rsid w:val="001E378A"/>
    <w:rsid w:val="001E4E81"/>
    <w:rsid w:val="001E4ED3"/>
    <w:rsid w:val="001E5369"/>
    <w:rsid w:val="001E556A"/>
    <w:rsid w:val="001E56D1"/>
    <w:rsid w:val="001E5878"/>
    <w:rsid w:val="001E5BC4"/>
    <w:rsid w:val="001E64CC"/>
    <w:rsid w:val="001E67EA"/>
    <w:rsid w:val="001E78D3"/>
    <w:rsid w:val="001E7EB1"/>
    <w:rsid w:val="001F0375"/>
    <w:rsid w:val="001F0396"/>
    <w:rsid w:val="001F167D"/>
    <w:rsid w:val="001F1BB1"/>
    <w:rsid w:val="001F240B"/>
    <w:rsid w:val="001F2B43"/>
    <w:rsid w:val="001F320E"/>
    <w:rsid w:val="001F3A64"/>
    <w:rsid w:val="001F3E1B"/>
    <w:rsid w:val="001F3F6A"/>
    <w:rsid w:val="001F3F9B"/>
    <w:rsid w:val="001F40B5"/>
    <w:rsid w:val="001F43B9"/>
    <w:rsid w:val="001F4415"/>
    <w:rsid w:val="001F4B29"/>
    <w:rsid w:val="001F4DBB"/>
    <w:rsid w:val="001F50A5"/>
    <w:rsid w:val="001F5221"/>
    <w:rsid w:val="001F5225"/>
    <w:rsid w:val="001F596B"/>
    <w:rsid w:val="001F60A9"/>
    <w:rsid w:val="001F634C"/>
    <w:rsid w:val="001F6661"/>
    <w:rsid w:val="001F71CD"/>
    <w:rsid w:val="001F7EAE"/>
    <w:rsid w:val="00201220"/>
    <w:rsid w:val="0020144B"/>
    <w:rsid w:val="00201470"/>
    <w:rsid w:val="00201754"/>
    <w:rsid w:val="00202331"/>
    <w:rsid w:val="00202942"/>
    <w:rsid w:val="002031D6"/>
    <w:rsid w:val="00203F06"/>
    <w:rsid w:val="00204EBC"/>
    <w:rsid w:val="00205530"/>
    <w:rsid w:val="0020599B"/>
    <w:rsid w:val="00205E79"/>
    <w:rsid w:val="0020608A"/>
    <w:rsid w:val="002065F8"/>
    <w:rsid w:val="00206844"/>
    <w:rsid w:val="002069A3"/>
    <w:rsid w:val="002071D6"/>
    <w:rsid w:val="00207EEE"/>
    <w:rsid w:val="00210E9B"/>
    <w:rsid w:val="002110A0"/>
    <w:rsid w:val="002110C0"/>
    <w:rsid w:val="00211A80"/>
    <w:rsid w:val="00212E83"/>
    <w:rsid w:val="00213649"/>
    <w:rsid w:val="00213715"/>
    <w:rsid w:val="00214AB6"/>
    <w:rsid w:val="00215141"/>
    <w:rsid w:val="0021564A"/>
    <w:rsid w:val="002158BF"/>
    <w:rsid w:val="002159F5"/>
    <w:rsid w:val="00215E8E"/>
    <w:rsid w:val="0021681C"/>
    <w:rsid w:val="002168F0"/>
    <w:rsid w:val="002169B7"/>
    <w:rsid w:val="00216E90"/>
    <w:rsid w:val="0021711F"/>
    <w:rsid w:val="0021737F"/>
    <w:rsid w:val="00217B1E"/>
    <w:rsid w:val="00217F76"/>
    <w:rsid w:val="00220354"/>
    <w:rsid w:val="00221165"/>
    <w:rsid w:val="0022215C"/>
    <w:rsid w:val="00223EDC"/>
    <w:rsid w:val="002248DE"/>
    <w:rsid w:val="002255A2"/>
    <w:rsid w:val="00225A75"/>
    <w:rsid w:val="00225E65"/>
    <w:rsid w:val="00225ED7"/>
    <w:rsid w:val="00226690"/>
    <w:rsid w:val="00226BE3"/>
    <w:rsid w:val="00226C99"/>
    <w:rsid w:val="00227162"/>
    <w:rsid w:val="00227237"/>
    <w:rsid w:val="0022787E"/>
    <w:rsid w:val="00227DD4"/>
    <w:rsid w:val="00227ED4"/>
    <w:rsid w:val="002303C1"/>
    <w:rsid w:val="00230810"/>
    <w:rsid w:val="00230DFD"/>
    <w:rsid w:val="0023130D"/>
    <w:rsid w:val="002314EF"/>
    <w:rsid w:val="002317CF"/>
    <w:rsid w:val="00232259"/>
    <w:rsid w:val="00232F50"/>
    <w:rsid w:val="00232F58"/>
    <w:rsid w:val="00233446"/>
    <w:rsid w:val="0023423F"/>
    <w:rsid w:val="00234EB8"/>
    <w:rsid w:val="002353F3"/>
    <w:rsid w:val="00235807"/>
    <w:rsid w:val="00235F7F"/>
    <w:rsid w:val="00236164"/>
    <w:rsid w:val="002365EF"/>
    <w:rsid w:val="0023785D"/>
    <w:rsid w:val="0023796D"/>
    <w:rsid w:val="00237B2B"/>
    <w:rsid w:val="00237F40"/>
    <w:rsid w:val="00240E05"/>
    <w:rsid w:val="0024108B"/>
    <w:rsid w:val="002418B0"/>
    <w:rsid w:val="00241E5D"/>
    <w:rsid w:val="00241FB6"/>
    <w:rsid w:val="002426D4"/>
    <w:rsid w:val="00243A9D"/>
    <w:rsid w:val="00243E1E"/>
    <w:rsid w:val="00243E6D"/>
    <w:rsid w:val="002443B5"/>
    <w:rsid w:val="0024473B"/>
    <w:rsid w:val="0024501B"/>
    <w:rsid w:val="0024563F"/>
    <w:rsid w:val="00245899"/>
    <w:rsid w:val="00245CB1"/>
    <w:rsid w:val="002460BA"/>
    <w:rsid w:val="0024610D"/>
    <w:rsid w:val="0024650C"/>
    <w:rsid w:val="0024684C"/>
    <w:rsid w:val="00246997"/>
    <w:rsid w:val="00246AB7"/>
    <w:rsid w:val="00246FD5"/>
    <w:rsid w:val="00247064"/>
    <w:rsid w:val="0024710D"/>
    <w:rsid w:val="00247296"/>
    <w:rsid w:val="00247406"/>
    <w:rsid w:val="00247815"/>
    <w:rsid w:val="002478C7"/>
    <w:rsid w:val="00247FB4"/>
    <w:rsid w:val="0025004F"/>
    <w:rsid w:val="00250ECA"/>
    <w:rsid w:val="00252586"/>
    <w:rsid w:val="0025283D"/>
    <w:rsid w:val="0025312E"/>
    <w:rsid w:val="00253166"/>
    <w:rsid w:val="00253367"/>
    <w:rsid w:val="002536F3"/>
    <w:rsid w:val="00253E17"/>
    <w:rsid w:val="00254097"/>
    <w:rsid w:val="00254493"/>
    <w:rsid w:val="00254565"/>
    <w:rsid w:val="0025494E"/>
    <w:rsid w:val="00254B02"/>
    <w:rsid w:val="00255861"/>
    <w:rsid w:val="00255F79"/>
    <w:rsid w:val="002560C0"/>
    <w:rsid w:val="002561AF"/>
    <w:rsid w:val="0025678B"/>
    <w:rsid w:val="0025757D"/>
    <w:rsid w:val="00257854"/>
    <w:rsid w:val="0026008F"/>
    <w:rsid w:val="00260352"/>
    <w:rsid w:val="002608D8"/>
    <w:rsid w:val="00260C4D"/>
    <w:rsid w:val="00261170"/>
    <w:rsid w:val="002613C2"/>
    <w:rsid w:val="00261965"/>
    <w:rsid w:val="00261F94"/>
    <w:rsid w:val="00262314"/>
    <w:rsid w:val="002625BC"/>
    <w:rsid w:val="002627CF"/>
    <w:rsid w:val="002629B7"/>
    <w:rsid w:val="00262E1A"/>
    <w:rsid w:val="0026310B"/>
    <w:rsid w:val="00263B5F"/>
    <w:rsid w:val="00263BD7"/>
    <w:rsid w:val="00263BE5"/>
    <w:rsid w:val="0026404E"/>
    <w:rsid w:val="00264723"/>
    <w:rsid w:val="002649B5"/>
    <w:rsid w:val="00264BED"/>
    <w:rsid w:val="002654BC"/>
    <w:rsid w:val="00265624"/>
    <w:rsid w:val="00265B38"/>
    <w:rsid w:val="00265C3D"/>
    <w:rsid w:val="00265E3B"/>
    <w:rsid w:val="00266A72"/>
    <w:rsid w:val="00266B3A"/>
    <w:rsid w:val="0026711E"/>
    <w:rsid w:val="0027012D"/>
    <w:rsid w:val="0027028C"/>
    <w:rsid w:val="002704A9"/>
    <w:rsid w:val="00270C6B"/>
    <w:rsid w:val="00270D13"/>
    <w:rsid w:val="0027103E"/>
    <w:rsid w:val="00271A99"/>
    <w:rsid w:val="00271CA4"/>
    <w:rsid w:val="00271ED0"/>
    <w:rsid w:val="0027238E"/>
    <w:rsid w:val="00272A46"/>
    <w:rsid w:val="00273752"/>
    <w:rsid w:val="00273B93"/>
    <w:rsid w:val="00273CFA"/>
    <w:rsid w:val="00273D48"/>
    <w:rsid w:val="00273E5B"/>
    <w:rsid w:val="002749D5"/>
    <w:rsid w:val="00274BB8"/>
    <w:rsid w:val="0027518B"/>
    <w:rsid w:val="002751D9"/>
    <w:rsid w:val="002757C5"/>
    <w:rsid w:val="0027597F"/>
    <w:rsid w:val="002759BA"/>
    <w:rsid w:val="00275BD7"/>
    <w:rsid w:val="00275D1A"/>
    <w:rsid w:val="002765B6"/>
    <w:rsid w:val="00276A0F"/>
    <w:rsid w:val="00276D7F"/>
    <w:rsid w:val="00276FCB"/>
    <w:rsid w:val="00277A14"/>
    <w:rsid w:val="0028059D"/>
    <w:rsid w:val="00280C97"/>
    <w:rsid w:val="00280F1F"/>
    <w:rsid w:val="002818EF"/>
    <w:rsid w:val="00281AE8"/>
    <w:rsid w:val="002823E4"/>
    <w:rsid w:val="0028258C"/>
    <w:rsid w:val="00282621"/>
    <w:rsid w:val="002829A5"/>
    <w:rsid w:val="00282A8A"/>
    <w:rsid w:val="00283315"/>
    <w:rsid w:val="00283AFB"/>
    <w:rsid w:val="0028410F"/>
    <w:rsid w:val="00284466"/>
    <w:rsid w:val="00284691"/>
    <w:rsid w:val="002847CC"/>
    <w:rsid w:val="0028483F"/>
    <w:rsid w:val="00284DC1"/>
    <w:rsid w:val="00284F0D"/>
    <w:rsid w:val="0028504C"/>
    <w:rsid w:val="0028526A"/>
    <w:rsid w:val="00285363"/>
    <w:rsid w:val="00285492"/>
    <w:rsid w:val="0028592D"/>
    <w:rsid w:val="00286233"/>
    <w:rsid w:val="002864CA"/>
    <w:rsid w:val="002868F2"/>
    <w:rsid w:val="00287359"/>
    <w:rsid w:val="00287751"/>
    <w:rsid w:val="00287976"/>
    <w:rsid w:val="00287CFE"/>
    <w:rsid w:val="002921F4"/>
    <w:rsid w:val="0029223B"/>
    <w:rsid w:val="00292722"/>
    <w:rsid w:val="00293180"/>
    <w:rsid w:val="00293841"/>
    <w:rsid w:val="002955CA"/>
    <w:rsid w:val="00295EE1"/>
    <w:rsid w:val="00296311"/>
    <w:rsid w:val="002966AE"/>
    <w:rsid w:val="002966BC"/>
    <w:rsid w:val="002966D5"/>
    <w:rsid w:val="00296957"/>
    <w:rsid w:val="00296C54"/>
    <w:rsid w:val="00297F01"/>
    <w:rsid w:val="002A049E"/>
    <w:rsid w:val="002A09B8"/>
    <w:rsid w:val="002A0A84"/>
    <w:rsid w:val="002A0ACE"/>
    <w:rsid w:val="002A18D0"/>
    <w:rsid w:val="002A190C"/>
    <w:rsid w:val="002A1AC4"/>
    <w:rsid w:val="002A1E58"/>
    <w:rsid w:val="002A2531"/>
    <w:rsid w:val="002A29B6"/>
    <w:rsid w:val="002A2AC7"/>
    <w:rsid w:val="002A2B2D"/>
    <w:rsid w:val="002A3F7D"/>
    <w:rsid w:val="002A450E"/>
    <w:rsid w:val="002A469D"/>
    <w:rsid w:val="002A4FA0"/>
    <w:rsid w:val="002A511B"/>
    <w:rsid w:val="002A53B3"/>
    <w:rsid w:val="002A5BEC"/>
    <w:rsid w:val="002A5C0A"/>
    <w:rsid w:val="002A5D39"/>
    <w:rsid w:val="002A5DD1"/>
    <w:rsid w:val="002A6AF4"/>
    <w:rsid w:val="002A6DCA"/>
    <w:rsid w:val="002A738A"/>
    <w:rsid w:val="002A7707"/>
    <w:rsid w:val="002A793D"/>
    <w:rsid w:val="002A7F23"/>
    <w:rsid w:val="002B0B9C"/>
    <w:rsid w:val="002B1494"/>
    <w:rsid w:val="002B2311"/>
    <w:rsid w:val="002B279A"/>
    <w:rsid w:val="002B3CFE"/>
    <w:rsid w:val="002B3F39"/>
    <w:rsid w:val="002B4C66"/>
    <w:rsid w:val="002B4D66"/>
    <w:rsid w:val="002B57A8"/>
    <w:rsid w:val="002B6477"/>
    <w:rsid w:val="002B65BA"/>
    <w:rsid w:val="002B6B4D"/>
    <w:rsid w:val="002B6BA7"/>
    <w:rsid w:val="002B6C9E"/>
    <w:rsid w:val="002B6FD4"/>
    <w:rsid w:val="002B757F"/>
    <w:rsid w:val="002C02CD"/>
    <w:rsid w:val="002C104F"/>
    <w:rsid w:val="002C1656"/>
    <w:rsid w:val="002C1943"/>
    <w:rsid w:val="002C1B27"/>
    <w:rsid w:val="002C1E1D"/>
    <w:rsid w:val="002C2305"/>
    <w:rsid w:val="002C250C"/>
    <w:rsid w:val="002C25EB"/>
    <w:rsid w:val="002C2A02"/>
    <w:rsid w:val="002C2A88"/>
    <w:rsid w:val="002C3C48"/>
    <w:rsid w:val="002C3FAD"/>
    <w:rsid w:val="002C42A6"/>
    <w:rsid w:val="002C4586"/>
    <w:rsid w:val="002C4597"/>
    <w:rsid w:val="002C4869"/>
    <w:rsid w:val="002C5F16"/>
    <w:rsid w:val="002C67B0"/>
    <w:rsid w:val="002C6E97"/>
    <w:rsid w:val="002C72FA"/>
    <w:rsid w:val="002C73DF"/>
    <w:rsid w:val="002C7718"/>
    <w:rsid w:val="002D000F"/>
    <w:rsid w:val="002D0614"/>
    <w:rsid w:val="002D123B"/>
    <w:rsid w:val="002D1777"/>
    <w:rsid w:val="002D1DD8"/>
    <w:rsid w:val="002D2614"/>
    <w:rsid w:val="002D2995"/>
    <w:rsid w:val="002D2A0B"/>
    <w:rsid w:val="002D2BD1"/>
    <w:rsid w:val="002D46D5"/>
    <w:rsid w:val="002D4A4B"/>
    <w:rsid w:val="002D4D56"/>
    <w:rsid w:val="002D5B05"/>
    <w:rsid w:val="002D7A72"/>
    <w:rsid w:val="002E0011"/>
    <w:rsid w:val="002E01AC"/>
    <w:rsid w:val="002E0201"/>
    <w:rsid w:val="002E02AE"/>
    <w:rsid w:val="002E0F6E"/>
    <w:rsid w:val="002E0FE2"/>
    <w:rsid w:val="002E1527"/>
    <w:rsid w:val="002E15E9"/>
    <w:rsid w:val="002E25D9"/>
    <w:rsid w:val="002E2CD3"/>
    <w:rsid w:val="002E2E1B"/>
    <w:rsid w:val="002E2FEF"/>
    <w:rsid w:val="002E345E"/>
    <w:rsid w:val="002E3469"/>
    <w:rsid w:val="002E3A06"/>
    <w:rsid w:val="002E499C"/>
    <w:rsid w:val="002E523E"/>
    <w:rsid w:val="002E5348"/>
    <w:rsid w:val="002E53D1"/>
    <w:rsid w:val="002E57A4"/>
    <w:rsid w:val="002E5A89"/>
    <w:rsid w:val="002E63F4"/>
    <w:rsid w:val="002E6749"/>
    <w:rsid w:val="002E6756"/>
    <w:rsid w:val="002F041D"/>
    <w:rsid w:val="002F1A72"/>
    <w:rsid w:val="002F1CD9"/>
    <w:rsid w:val="002F1E75"/>
    <w:rsid w:val="002F1EC5"/>
    <w:rsid w:val="002F21E3"/>
    <w:rsid w:val="002F2267"/>
    <w:rsid w:val="002F24F7"/>
    <w:rsid w:val="002F42EF"/>
    <w:rsid w:val="002F48A6"/>
    <w:rsid w:val="002F4E0D"/>
    <w:rsid w:val="002F53AD"/>
    <w:rsid w:val="002F6278"/>
    <w:rsid w:val="002F6344"/>
    <w:rsid w:val="002F647D"/>
    <w:rsid w:val="002F672D"/>
    <w:rsid w:val="002F67FE"/>
    <w:rsid w:val="002F6CAB"/>
    <w:rsid w:val="002F7081"/>
    <w:rsid w:val="002F78A1"/>
    <w:rsid w:val="002F7F6C"/>
    <w:rsid w:val="003002B1"/>
    <w:rsid w:val="00300A63"/>
    <w:rsid w:val="00300B56"/>
    <w:rsid w:val="00300C6D"/>
    <w:rsid w:val="00300E96"/>
    <w:rsid w:val="00301269"/>
    <w:rsid w:val="003018E2"/>
    <w:rsid w:val="00301A54"/>
    <w:rsid w:val="00301E94"/>
    <w:rsid w:val="00301F4D"/>
    <w:rsid w:val="003028F9"/>
    <w:rsid w:val="00302C58"/>
    <w:rsid w:val="00304656"/>
    <w:rsid w:val="0030498F"/>
    <w:rsid w:val="0030562C"/>
    <w:rsid w:val="003056CD"/>
    <w:rsid w:val="0030607D"/>
    <w:rsid w:val="003060DF"/>
    <w:rsid w:val="00306263"/>
    <w:rsid w:val="0030627D"/>
    <w:rsid w:val="0030667A"/>
    <w:rsid w:val="00306FAD"/>
    <w:rsid w:val="00307255"/>
    <w:rsid w:val="0030780E"/>
    <w:rsid w:val="00307945"/>
    <w:rsid w:val="00307BDB"/>
    <w:rsid w:val="00307D58"/>
    <w:rsid w:val="00310475"/>
    <w:rsid w:val="003105BF"/>
    <w:rsid w:val="00310761"/>
    <w:rsid w:val="00310A19"/>
    <w:rsid w:val="00310CF4"/>
    <w:rsid w:val="00310E3A"/>
    <w:rsid w:val="00311189"/>
    <w:rsid w:val="0031194F"/>
    <w:rsid w:val="00311A4F"/>
    <w:rsid w:val="00311D9E"/>
    <w:rsid w:val="00312334"/>
    <w:rsid w:val="00312717"/>
    <w:rsid w:val="00312F32"/>
    <w:rsid w:val="00313EE1"/>
    <w:rsid w:val="00314043"/>
    <w:rsid w:val="0031494D"/>
    <w:rsid w:val="00314F39"/>
    <w:rsid w:val="00314FC6"/>
    <w:rsid w:val="00315D4A"/>
    <w:rsid w:val="003163C6"/>
    <w:rsid w:val="0031655A"/>
    <w:rsid w:val="003169F8"/>
    <w:rsid w:val="00316E6A"/>
    <w:rsid w:val="0031736E"/>
    <w:rsid w:val="003173BD"/>
    <w:rsid w:val="0031747A"/>
    <w:rsid w:val="00317673"/>
    <w:rsid w:val="003200F0"/>
    <w:rsid w:val="0032012B"/>
    <w:rsid w:val="003203E2"/>
    <w:rsid w:val="0032047A"/>
    <w:rsid w:val="003214D4"/>
    <w:rsid w:val="00322226"/>
    <w:rsid w:val="00322474"/>
    <w:rsid w:val="00322FAB"/>
    <w:rsid w:val="00323185"/>
    <w:rsid w:val="003238FD"/>
    <w:rsid w:val="00323941"/>
    <w:rsid w:val="00323A35"/>
    <w:rsid w:val="00323D90"/>
    <w:rsid w:val="003246BF"/>
    <w:rsid w:val="00324BD6"/>
    <w:rsid w:val="00324FE6"/>
    <w:rsid w:val="00325823"/>
    <w:rsid w:val="00325EE8"/>
    <w:rsid w:val="00327002"/>
    <w:rsid w:val="003279DB"/>
    <w:rsid w:val="00327F93"/>
    <w:rsid w:val="00327FB5"/>
    <w:rsid w:val="00330597"/>
    <w:rsid w:val="00330C6E"/>
    <w:rsid w:val="003311D9"/>
    <w:rsid w:val="0033133D"/>
    <w:rsid w:val="00331671"/>
    <w:rsid w:val="00331BD8"/>
    <w:rsid w:val="00332303"/>
    <w:rsid w:val="003326DD"/>
    <w:rsid w:val="003349D8"/>
    <w:rsid w:val="00334A27"/>
    <w:rsid w:val="003350FF"/>
    <w:rsid w:val="003359F2"/>
    <w:rsid w:val="00335A86"/>
    <w:rsid w:val="00336143"/>
    <w:rsid w:val="003371A0"/>
    <w:rsid w:val="0033748B"/>
    <w:rsid w:val="003375CD"/>
    <w:rsid w:val="00337912"/>
    <w:rsid w:val="00337A0C"/>
    <w:rsid w:val="00337AF9"/>
    <w:rsid w:val="003401AE"/>
    <w:rsid w:val="0034043A"/>
    <w:rsid w:val="00340F1E"/>
    <w:rsid w:val="0034193F"/>
    <w:rsid w:val="003422D3"/>
    <w:rsid w:val="00342735"/>
    <w:rsid w:val="00342D49"/>
    <w:rsid w:val="003435E0"/>
    <w:rsid w:val="00343C8F"/>
    <w:rsid w:val="00343CDE"/>
    <w:rsid w:val="00343D14"/>
    <w:rsid w:val="0034514C"/>
    <w:rsid w:val="00345668"/>
    <w:rsid w:val="00345DB3"/>
    <w:rsid w:val="00346333"/>
    <w:rsid w:val="00346FC1"/>
    <w:rsid w:val="003471A3"/>
    <w:rsid w:val="00347C42"/>
    <w:rsid w:val="00347EEC"/>
    <w:rsid w:val="003501E5"/>
    <w:rsid w:val="00350339"/>
    <w:rsid w:val="00351142"/>
    <w:rsid w:val="003511E7"/>
    <w:rsid w:val="00351463"/>
    <w:rsid w:val="00351498"/>
    <w:rsid w:val="003516DC"/>
    <w:rsid w:val="0035207F"/>
    <w:rsid w:val="00352436"/>
    <w:rsid w:val="003524D1"/>
    <w:rsid w:val="0035319F"/>
    <w:rsid w:val="00353355"/>
    <w:rsid w:val="00353868"/>
    <w:rsid w:val="0035398F"/>
    <w:rsid w:val="0035454A"/>
    <w:rsid w:val="00354884"/>
    <w:rsid w:val="00355130"/>
    <w:rsid w:val="00355214"/>
    <w:rsid w:val="00355C0C"/>
    <w:rsid w:val="00355CB2"/>
    <w:rsid w:val="00355DE2"/>
    <w:rsid w:val="00355E0B"/>
    <w:rsid w:val="0035636C"/>
    <w:rsid w:val="003569AB"/>
    <w:rsid w:val="00357686"/>
    <w:rsid w:val="003577E0"/>
    <w:rsid w:val="00360313"/>
    <w:rsid w:val="0036035D"/>
    <w:rsid w:val="003609E4"/>
    <w:rsid w:val="00361193"/>
    <w:rsid w:val="003623DA"/>
    <w:rsid w:val="00362508"/>
    <w:rsid w:val="00362C3C"/>
    <w:rsid w:val="00363321"/>
    <w:rsid w:val="0036352A"/>
    <w:rsid w:val="00363603"/>
    <w:rsid w:val="00363D92"/>
    <w:rsid w:val="00363F5F"/>
    <w:rsid w:val="00364F3C"/>
    <w:rsid w:val="003650C5"/>
    <w:rsid w:val="003651E8"/>
    <w:rsid w:val="003657AE"/>
    <w:rsid w:val="003658D6"/>
    <w:rsid w:val="00365ABC"/>
    <w:rsid w:val="003660A5"/>
    <w:rsid w:val="003662CF"/>
    <w:rsid w:val="00367025"/>
    <w:rsid w:val="00367699"/>
    <w:rsid w:val="003713A2"/>
    <w:rsid w:val="0037181D"/>
    <w:rsid w:val="003718A3"/>
    <w:rsid w:val="003719FA"/>
    <w:rsid w:val="003726FE"/>
    <w:rsid w:val="00373865"/>
    <w:rsid w:val="00373995"/>
    <w:rsid w:val="00373EC8"/>
    <w:rsid w:val="00374071"/>
    <w:rsid w:val="00374BA2"/>
    <w:rsid w:val="00374D8F"/>
    <w:rsid w:val="0037599D"/>
    <w:rsid w:val="00375D35"/>
    <w:rsid w:val="00376D0C"/>
    <w:rsid w:val="003778F6"/>
    <w:rsid w:val="003802A9"/>
    <w:rsid w:val="0038034F"/>
    <w:rsid w:val="00380515"/>
    <w:rsid w:val="003807DC"/>
    <w:rsid w:val="00380D4F"/>
    <w:rsid w:val="00381118"/>
    <w:rsid w:val="003817CB"/>
    <w:rsid w:val="0038196A"/>
    <w:rsid w:val="00381AC3"/>
    <w:rsid w:val="003820E1"/>
    <w:rsid w:val="003825F3"/>
    <w:rsid w:val="0038281C"/>
    <w:rsid w:val="00382BBA"/>
    <w:rsid w:val="00383570"/>
    <w:rsid w:val="003835D4"/>
    <w:rsid w:val="0038491B"/>
    <w:rsid w:val="00385380"/>
    <w:rsid w:val="003856F6"/>
    <w:rsid w:val="00386C3D"/>
    <w:rsid w:val="00387620"/>
    <w:rsid w:val="0038771B"/>
    <w:rsid w:val="00387885"/>
    <w:rsid w:val="00387D9A"/>
    <w:rsid w:val="0039005E"/>
    <w:rsid w:val="003902DA"/>
    <w:rsid w:val="0039056A"/>
    <w:rsid w:val="00392AFF"/>
    <w:rsid w:val="00392B8B"/>
    <w:rsid w:val="0039402A"/>
    <w:rsid w:val="003942C8"/>
    <w:rsid w:val="00394977"/>
    <w:rsid w:val="00394CFC"/>
    <w:rsid w:val="00395348"/>
    <w:rsid w:val="003953E6"/>
    <w:rsid w:val="00395AFA"/>
    <w:rsid w:val="003962A5"/>
    <w:rsid w:val="003962BF"/>
    <w:rsid w:val="00396C19"/>
    <w:rsid w:val="00397478"/>
    <w:rsid w:val="003A0801"/>
    <w:rsid w:val="003A0F48"/>
    <w:rsid w:val="003A1649"/>
    <w:rsid w:val="003A16BF"/>
    <w:rsid w:val="003A19B5"/>
    <w:rsid w:val="003A1C60"/>
    <w:rsid w:val="003A1E3C"/>
    <w:rsid w:val="003A1E41"/>
    <w:rsid w:val="003A1F6C"/>
    <w:rsid w:val="003A3132"/>
    <w:rsid w:val="003A3214"/>
    <w:rsid w:val="003A3572"/>
    <w:rsid w:val="003A4317"/>
    <w:rsid w:val="003A48E9"/>
    <w:rsid w:val="003A4E4B"/>
    <w:rsid w:val="003A6189"/>
    <w:rsid w:val="003A6A82"/>
    <w:rsid w:val="003A7330"/>
    <w:rsid w:val="003A76F6"/>
    <w:rsid w:val="003A791A"/>
    <w:rsid w:val="003A7987"/>
    <w:rsid w:val="003A7B46"/>
    <w:rsid w:val="003B0077"/>
    <w:rsid w:val="003B03E5"/>
    <w:rsid w:val="003B0653"/>
    <w:rsid w:val="003B0B42"/>
    <w:rsid w:val="003B15E0"/>
    <w:rsid w:val="003B16D9"/>
    <w:rsid w:val="003B18C1"/>
    <w:rsid w:val="003B19E2"/>
    <w:rsid w:val="003B2619"/>
    <w:rsid w:val="003B293E"/>
    <w:rsid w:val="003B2B6B"/>
    <w:rsid w:val="003B3150"/>
    <w:rsid w:val="003B3D55"/>
    <w:rsid w:val="003B4117"/>
    <w:rsid w:val="003B4A9D"/>
    <w:rsid w:val="003B6677"/>
    <w:rsid w:val="003B6F50"/>
    <w:rsid w:val="003C0034"/>
    <w:rsid w:val="003C18FF"/>
    <w:rsid w:val="003C1EE5"/>
    <w:rsid w:val="003C2B30"/>
    <w:rsid w:val="003C2B43"/>
    <w:rsid w:val="003C3366"/>
    <w:rsid w:val="003C39E2"/>
    <w:rsid w:val="003C40A6"/>
    <w:rsid w:val="003C4327"/>
    <w:rsid w:val="003C440C"/>
    <w:rsid w:val="003C51C6"/>
    <w:rsid w:val="003C5412"/>
    <w:rsid w:val="003C5526"/>
    <w:rsid w:val="003C5541"/>
    <w:rsid w:val="003C55D7"/>
    <w:rsid w:val="003C5B7E"/>
    <w:rsid w:val="003C66F5"/>
    <w:rsid w:val="003C6878"/>
    <w:rsid w:val="003C6898"/>
    <w:rsid w:val="003C6FE4"/>
    <w:rsid w:val="003C75F3"/>
    <w:rsid w:val="003C769C"/>
    <w:rsid w:val="003C7805"/>
    <w:rsid w:val="003C7836"/>
    <w:rsid w:val="003C7C05"/>
    <w:rsid w:val="003C7C37"/>
    <w:rsid w:val="003D063F"/>
    <w:rsid w:val="003D077E"/>
    <w:rsid w:val="003D1CC5"/>
    <w:rsid w:val="003D2D2B"/>
    <w:rsid w:val="003D2D89"/>
    <w:rsid w:val="003D32E3"/>
    <w:rsid w:val="003D388B"/>
    <w:rsid w:val="003D3E63"/>
    <w:rsid w:val="003D3F4B"/>
    <w:rsid w:val="003D4639"/>
    <w:rsid w:val="003D4654"/>
    <w:rsid w:val="003D4869"/>
    <w:rsid w:val="003D4BBD"/>
    <w:rsid w:val="003D5ACB"/>
    <w:rsid w:val="003D65FD"/>
    <w:rsid w:val="003D66A0"/>
    <w:rsid w:val="003D6AE6"/>
    <w:rsid w:val="003D7990"/>
    <w:rsid w:val="003E01F4"/>
    <w:rsid w:val="003E0ADA"/>
    <w:rsid w:val="003E0BA4"/>
    <w:rsid w:val="003E0E32"/>
    <w:rsid w:val="003E0E76"/>
    <w:rsid w:val="003E17F5"/>
    <w:rsid w:val="003E22E5"/>
    <w:rsid w:val="003E3157"/>
    <w:rsid w:val="003E32B4"/>
    <w:rsid w:val="003E32B9"/>
    <w:rsid w:val="003E32E9"/>
    <w:rsid w:val="003E3DA4"/>
    <w:rsid w:val="003E3DFA"/>
    <w:rsid w:val="003E4882"/>
    <w:rsid w:val="003E4FD3"/>
    <w:rsid w:val="003E5173"/>
    <w:rsid w:val="003E55B3"/>
    <w:rsid w:val="003E5DAE"/>
    <w:rsid w:val="003E6392"/>
    <w:rsid w:val="003E6491"/>
    <w:rsid w:val="003E6E19"/>
    <w:rsid w:val="003E7C4A"/>
    <w:rsid w:val="003E7C5D"/>
    <w:rsid w:val="003E7EA6"/>
    <w:rsid w:val="003F01D3"/>
    <w:rsid w:val="003F01EC"/>
    <w:rsid w:val="003F0C5C"/>
    <w:rsid w:val="003F1078"/>
    <w:rsid w:val="003F12CB"/>
    <w:rsid w:val="003F1465"/>
    <w:rsid w:val="003F1B5A"/>
    <w:rsid w:val="003F1BFE"/>
    <w:rsid w:val="003F2173"/>
    <w:rsid w:val="003F279F"/>
    <w:rsid w:val="003F2973"/>
    <w:rsid w:val="003F2E03"/>
    <w:rsid w:val="003F30E1"/>
    <w:rsid w:val="003F323C"/>
    <w:rsid w:val="003F3275"/>
    <w:rsid w:val="003F3851"/>
    <w:rsid w:val="003F3C08"/>
    <w:rsid w:val="003F3E44"/>
    <w:rsid w:val="003F4181"/>
    <w:rsid w:val="003F458E"/>
    <w:rsid w:val="003F5187"/>
    <w:rsid w:val="003F5353"/>
    <w:rsid w:val="003F58CA"/>
    <w:rsid w:val="003F5AB7"/>
    <w:rsid w:val="003F5FF4"/>
    <w:rsid w:val="003F6810"/>
    <w:rsid w:val="003F686C"/>
    <w:rsid w:val="003F6878"/>
    <w:rsid w:val="003F692A"/>
    <w:rsid w:val="003F6F04"/>
    <w:rsid w:val="003F7126"/>
    <w:rsid w:val="003F752E"/>
    <w:rsid w:val="003F7A49"/>
    <w:rsid w:val="003F7CB3"/>
    <w:rsid w:val="0040084B"/>
    <w:rsid w:val="00401695"/>
    <w:rsid w:val="00401944"/>
    <w:rsid w:val="00401FCC"/>
    <w:rsid w:val="00402050"/>
    <w:rsid w:val="004024FB"/>
    <w:rsid w:val="00402774"/>
    <w:rsid w:val="00402998"/>
    <w:rsid w:val="00402AE7"/>
    <w:rsid w:val="00402D27"/>
    <w:rsid w:val="00402DFD"/>
    <w:rsid w:val="00403AC9"/>
    <w:rsid w:val="0040464E"/>
    <w:rsid w:val="00404A84"/>
    <w:rsid w:val="00404B03"/>
    <w:rsid w:val="0040554C"/>
    <w:rsid w:val="00406344"/>
    <w:rsid w:val="00406530"/>
    <w:rsid w:val="004065F9"/>
    <w:rsid w:val="00406673"/>
    <w:rsid w:val="00406906"/>
    <w:rsid w:val="00406F04"/>
    <w:rsid w:val="00407678"/>
    <w:rsid w:val="00407A76"/>
    <w:rsid w:val="00407B3C"/>
    <w:rsid w:val="00407CFD"/>
    <w:rsid w:val="004101D7"/>
    <w:rsid w:val="00410265"/>
    <w:rsid w:val="00410328"/>
    <w:rsid w:val="004104BA"/>
    <w:rsid w:val="004109BC"/>
    <w:rsid w:val="004110BF"/>
    <w:rsid w:val="0041117C"/>
    <w:rsid w:val="00411190"/>
    <w:rsid w:val="004122FA"/>
    <w:rsid w:val="0041278C"/>
    <w:rsid w:val="00412F98"/>
    <w:rsid w:val="00412FA3"/>
    <w:rsid w:val="004143C9"/>
    <w:rsid w:val="00414705"/>
    <w:rsid w:val="004152EE"/>
    <w:rsid w:val="0041541E"/>
    <w:rsid w:val="00415E63"/>
    <w:rsid w:val="00416282"/>
    <w:rsid w:val="004164E0"/>
    <w:rsid w:val="0041662C"/>
    <w:rsid w:val="0041682F"/>
    <w:rsid w:val="00416976"/>
    <w:rsid w:val="00416BF5"/>
    <w:rsid w:val="00417284"/>
    <w:rsid w:val="004172BE"/>
    <w:rsid w:val="00417498"/>
    <w:rsid w:val="00417C2B"/>
    <w:rsid w:val="00420312"/>
    <w:rsid w:val="0042093A"/>
    <w:rsid w:val="0042112F"/>
    <w:rsid w:val="00421E0B"/>
    <w:rsid w:val="0042253D"/>
    <w:rsid w:val="00422574"/>
    <w:rsid w:val="00422B9F"/>
    <w:rsid w:val="00423877"/>
    <w:rsid w:val="00423AC3"/>
    <w:rsid w:val="00423B16"/>
    <w:rsid w:val="00423E36"/>
    <w:rsid w:val="00423E85"/>
    <w:rsid w:val="004240A9"/>
    <w:rsid w:val="004253D2"/>
    <w:rsid w:val="0042543D"/>
    <w:rsid w:val="00425ABC"/>
    <w:rsid w:val="004265EC"/>
    <w:rsid w:val="004268D9"/>
    <w:rsid w:val="00426E50"/>
    <w:rsid w:val="00426FFD"/>
    <w:rsid w:val="00427594"/>
    <w:rsid w:val="004275F0"/>
    <w:rsid w:val="00427BE6"/>
    <w:rsid w:val="00430033"/>
    <w:rsid w:val="004302A0"/>
    <w:rsid w:val="0043039E"/>
    <w:rsid w:val="00430687"/>
    <w:rsid w:val="004309CB"/>
    <w:rsid w:val="00430A35"/>
    <w:rsid w:val="00430AC7"/>
    <w:rsid w:val="00431487"/>
    <w:rsid w:val="00432A93"/>
    <w:rsid w:val="00432EEF"/>
    <w:rsid w:val="0043333F"/>
    <w:rsid w:val="0043373A"/>
    <w:rsid w:val="004338E5"/>
    <w:rsid w:val="0043441A"/>
    <w:rsid w:val="0043459D"/>
    <w:rsid w:val="00434682"/>
    <w:rsid w:val="00434A10"/>
    <w:rsid w:val="00434FA3"/>
    <w:rsid w:val="00434FF7"/>
    <w:rsid w:val="004350D6"/>
    <w:rsid w:val="004351B1"/>
    <w:rsid w:val="00435283"/>
    <w:rsid w:val="004353CC"/>
    <w:rsid w:val="004357C9"/>
    <w:rsid w:val="00435D6C"/>
    <w:rsid w:val="00436452"/>
    <w:rsid w:val="004365D5"/>
    <w:rsid w:val="00436BE9"/>
    <w:rsid w:val="004375C2"/>
    <w:rsid w:val="004379E6"/>
    <w:rsid w:val="00440ACD"/>
    <w:rsid w:val="00440E64"/>
    <w:rsid w:val="004419A0"/>
    <w:rsid w:val="00441D2B"/>
    <w:rsid w:val="00441D60"/>
    <w:rsid w:val="0044234A"/>
    <w:rsid w:val="00442C9D"/>
    <w:rsid w:val="0044338D"/>
    <w:rsid w:val="004437C6"/>
    <w:rsid w:val="00444051"/>
    <w:rsid w:val="00444AA5"/>
    <w:rsid w:val="0044504D"/>
    <w:rsid w:val="00445612"/>
    <w:rsid w:val="00445688"/>
    <w:rsid w:val="00445DF3"/>
    <w:rsid w:val="0044712B"/>
    <w:rsid w:val="0044716F"/>
    <w:rsid w:val="0044785E"/>
    <w:rsid w:val="00447902"/>
    <w:rsid w:val="0045035D"/>
    <w:rsid w:val="00450CF4"/>
    <w:rsid w:val="00450D7A"/>
    <w:rsid w:val="00451446"/>
    <w:rsid w:val="004519FB"/>
    <w:rsid w:val="0045241F"/>
    <w:rsid w:val="004537B8"/>
    <w:rsid w:val="00453FF5"/>
    <w:rsid w:val="00454339"/>
    <w:rsid w:val="004559BB"/>
    <w:rsid w:val="00455BD4"/>
    <w:rsid w:val="00455FEF"/>
    <w:rsid w:val="00456B0D"/>
    <w:rsid w:val="00456F8B"/>
    <w:rsid w:val="00460D4C"/>
    <w:rsid w:val="00461DC0"/>
    <w:rsid w:val="00461FC4"/>
    <w:rsid w:val="0046250D"/>
    <w:rsid w:val="0046389B"/>
    <w:rsid w:val="004641A6"/>
    <w:rsid w:val="00464AC1"/>
    <w:rsid w:val="00464DCF"/>
    <w:rsid w:val="004656EF"/>
    <w:rsid w:val="00465C73"/>
    <w:rsid w:val="0046602D"/>
    <w:rsid w:val="00466A17"/>
    <w:rsid w:val="00466C6B"/>
    <w:rsid w:val="00466DE6"/>
    <w:rsid w:val="004672C5"/>
    <w:rsid w:val="00467712"/>
    <w:rsid w:val="00467C17"/>
    <w:rsid w:val="00467FB6"/>
    <w:rsid w:val="0047005E"/>
    <w:rsid w:val="00470506"/>
    <w:rsid w:val="00470785"/>
    <w:rsid w:val="00470979"/>
    <w:rsid w:val="00470EE9"/>
    <w:rsid w:val="00471058"/>
    <w:rsid w:val="00471599"/>
    <w:rsid w:val="004717BB"/>
    <w:rsid w:val="00471B80"/>
    <w:rsid w:val="00472257"/>
    <w:rsid w:val="00473BB3"/>
    <w:rsid w:val="00474854"/>
    <w:rsid w:val="00474B21"/>
    <w:rsid w:val="00475279"/>
    <w:rsid w:val="00475290"/>
    <w:rsid w:val="004762AB"/>
    <w:rsid w:val="00476AD0"/>
    <w:rsid w:val="00476CC9"/>
    <w:rsid w:val="00477067"/>
    <w:rsid w:val="0048008B"/>
    <w:rsid w:val="0048092E"/>
    <w:rsid w:val="00480C46"/>
    <w:rsid w:val="00481595"/>
    <w:rsid w:val="004839AA"/>
    <w:rsid w:val="00483BC0"/>
    <w:rsid w:val="00483BFF"/>
    <w:rsid w:val="00484485"/>
    <w:rsid w:val="00485177"/>
    <w:rsid w:val="00485201"/>
    <w:rsid w:val="00485514"/>
    <w:rsid w:val="00485C47"/>
    <w:rsid w:val="00485F14"/>
    <w:rsid w:val="00486776"/>
    <w:rsid w:val="00486D3B"/>
    <w:rsid w:val="004875E0"/>
    <w:rsid w:val="0048762D"/>
    <w:rsid w:val="00487A15"/>
    <w:rsid w:val="00487B40"/>
    <w:rsid w:val="00490422"/>
    <w:rsid w:val="004906F4"/>
    <w:rsid w:val="00490F0E"/>
    <w:rsid w:val="00491418"/>
    <w:rsid w:val="00491651"/>
    <w:rsid w:val="00491669"/>
    <w:rsid w:val="00491B6E"/>
    <w:rsid w:val="0049206E"/>
    <w:rsid w:val="00492892"/>
    <w:rsid w:val="00492D81"/>
    <w:rsid w:val="004933EE"/>
    <w:rsid w:val="004935CA"/>
    <w:rsid w:val="00493CCF"/>
    <w:rsid w:val="00493E37"/>
    <w:rsid w:val="00494740"/>
    <w:rsid w:val="004947F8"/>
    <w:rsid w:val="0049488B"/>
    <w:rsid w:val="00494FB8"/>
    <w:rsid w:val="00495568"/>
    <w:rsid w:val="00495906"/>
    <w:rsid w:val="004964C4"/>
    <w:rsid w:val="00496674"/>
    <w:rsid w:val="004966BC"/>
    <w:rsid w:val="00497209"/>
    <w:rsid w:val="00497359"/>
    <w:rsid w:val="00497930"/>
    <w:rsid w:val="00497961"/>
    <w:rsid w:val="00497B7D"/>
    <w:rsid w:val="004A0D09"/>
    <w:rsid w:val="004A0DAC"/>
    <w:rsid w:val="004A10D9"/>
    <w:rsid w:val="004A153D"/>
    <w:rsid w:val="004A179C"/>
    <w:rsid w:val="004A19EF"/>
    <w:rsid w:val="004A1CC2"/>
    <w:rsid w:val="004A1DE4"/>
    <w:rsid w:val="004A1E14"/>
    <w:rsid w:val="004A2595"/>
    <w:rsid w:val="004A2B67"/>
    <w:rsid w:val="004A2CCD"/>
    <w:rsid w:val="004A316F"/>
    <w:rsid w:val="004A3C2B"/>
    <w:rsid w:val="004A3D99"/>
    <w:rsid w:val="004A407D"/>
    <w:rsid w:val="004A42CC"/>
    <w:rsid w:val="004A46EB"/>
    <w:rsid w:val="004A486B"/>
    <w:rsid w:val="004A562C"/>
    <w:rsid w:val="004A5CDE"/>
    <w:rsid w:val="004A618C"/>
    <w:rsid w:val="004A6520"/>
    <w:rsid w:val="004A66D5"/>
    <w:rsid w:val="004A672F"/>
    <w:rsid w:val="004A6BF7"/>
    <w:rsid w:val="004A6ED0"/>
    <w:rsid w:val="004A7109"/>
    <w:rsid w:val="004A732E"/>
    <w:rsid w:val="004A74EB"/>
    <w:rsid w:val="004A7ABD"/>
    <w:rsid w:val="004A7B2B"/>
    <w:rsid w:val="004B01DF"/>
    <w:rsid w:val="004B09F1"/>
    <w:rsid w:val="004B0AA9"/>
    <w:rsid w:val="004B0B7B"/>
    <w:rsid w:val="004B0D5D"/>
    <w:rsid w:val="004B10E5"/>
    <w:rsid w:val="004B1BCF"/>
    <w:rsid w:val="004B1FC3"/>
    <w:rsid w:val="004B25D4"/>
    <w:rsid w:val="004B2FD8"/>
    <w:rsid w:val="004B3148"/>
    <w:rsid w:val="004B31FC"/>
    <w:rsid w:val="004B3ACD"/>
    <w:rsid w:val="004B3D12"/>
    <w:rsid w:val="004B3F3B"/>
    <w:rsid w:val="004B47B2"/>
    <w:rsid w:val="004B4E06"/>
    <w:rsid w:val="004B54ED"/>
    <w:rsid w:val="004B55B0"/>
    <w:rsid w:val="004B5A11"/>
    <w:rsid w:val="004B661A"/>
    <w:rsid w:val="004B6A6A"/>
    <w:rsid w:val="004B6BFE"/>
    <w:rsid w:val="004B6E60"/>
    <w:rsid w:val="004B6F4D"/>
    <w:rsid w:val="004B7604"/>
    <w:rsid w:val="004B7A21"/>
    <w:rsid w:val="004C0373"/>
    <w:rsid w:val="004C04BB"/>
    <w:rsid w:val="004C0547"/>
    <w:rsid w:val="004C0A0C"/>
    <w:rsid w:val="004C0B8C"/>
    <w:rsid w:val="004C13E8"/>
    <w:rsid w:val="004C19A9"/>
    <w:rsid w:val="004C1B13"/>
    <w:rsid w:val="004C1D3F"/>
    <w:rsid w:val="004C2404"/>
    <w:rsid w:val="004C2848"/>
    <w:rsid w:val="004C2CD2"/>
    <w:rsid w:val="004C2E6A"/>
    <w:rsid w:val="004C364E"/>
    <w:rsid w:val="004C3F85"/>
    <w:rsid w:val="004C43F2"/>
    <w:rsid w:val="004C445C"/>
    <w:rsid w:val="004C4B57"/>
    <w:rsid w:val="004C5398"/>
    <w:rsid w:val="004C59D6"/>
    <w:rsid w:val="004C5EC6"/>
    <w:rsid w:val="004C606A"/>
    <w:rsid w:val="004C67E9"/>
    <w:rsid w:val="004C7486"/>
    <w:rsid w:val="004C761E"/>
    <w:rsid w:val="004D028E"/>
    <w:rsid w:val="004D05D9"/>
    <w:rsid w:val="004D0D27"/>
    <w:rsid w:val="004D17FA"/>
    <w:rsid w:val="004D1F51"/>
    <w:rsid w:val="004D2A5F"/>
    <w:rsid w:val="004D333D"/>
    <w:rsid w:val="004D33B5"/>
    <w:rsid w:val="004D33F0"/>
    <w:rsid w:val="004D3653"/>
    <w:rsid w:val="004D37E9"/>
    <w:rsid w:val="004D3858"/>
    <w:rsid w:val="004D3949"/>
    <w:rsid w:val="004D3988"/>
    <w:rsid w:val="004D4296"/>
    <w:rsid w:val="004D481A"/>
    <w:rsid w:val="004D518B"/>
    <w:rsid w:val="004D6D28"/>
    <w:rsid w:val="004D6E3C"/>
    <w:rsid w:val="004D7347"/>
    <w:rsid w:val="004D784D"/>
    <w:rsid w:val="004D7B1F"/>
    <w:rsid w:val="004D7CA0"/>
    <w:rsid w:val="004D7E7B"/>
    <w:rsid w:val="004E0466"/>
    <w:rsid w:val="004E0776"/>
    <w:rsid w:val="004E093B"/>
    <w:rsid w:val="004E0FA5"/>
    <w:rsid w:val="004E11AB"/>
    <w:rsid w:val="004E124F"/>
    <w:rsid w:val="004E16DF"/>
    <w:rsid w:val="004E183F"/>
    <w:rsid w:val="004E3989"/>
    <w:rsid w:val="004E3BFD"/>
    <w:rsid w:val="004E4AA6"/>
    <w:rsid w:val="004E528F"/>
    <w:rsid w:val="004E5DCF"/>
    <w:rsid w:val="004E700F"/>
    <w:rsid w:val="004E787E"/>
    <w:rsid w:val="004E78FB"/>
    <w:rsid w:val="004E7C2B"/>
    <w:rsid w:val="004F026A"/>
    <w:rsid w:val="004F02EB"/>
    <w:rsid w:val="004F05F5"/>
    <w:rsid w:val="004F0A4F"/>
    <w:rsid w:val="004F0EA8"/>
    <w:rsid w:val="004F0F72"/>
    <w:rsid w:val="004F145F"/>
    <w:rsid w:val="004F3D6E"/>
    <w:rsid w:val="004F49FF"/>
    <w:rsid w:val="004F4B01"/>
    <w:rsid w:val="004F5078"/>
    <w:rsid w:val="004F5921"/>
    <w:rsid w:val="004F5A7B"/>
    <w:rsid w:val="004F5CED"/>
    <w:rsid w:val="004F5D4F"/>
    <w:rsid w:val="004F5F87"/>
    <w:rsid w:val="004F61F7"/>
    <w:rsid w:val="004F646E"/>
    <w:rsid w:val="004F67AE"/>
    <w:rsid w:val="004F703E"/>
    <w:rsid w:val="004F7532"/>
    <w:rsid w:val="004F7E1E"/>
    <w:rsid w:val="004F7E25"/>
    <w:rsid w:val="00500124"/>
    <w:rsid w:val="0050057E"/>
    <w:rsid w:val="00500677"/>
    <w:rsid w:val="005006D9"/>
    <w:rsid w:val="00500FAE"/>
    <w:rsid w:val="00501636"/>
    <w:rsid w:val="00502A26"/>
    <w:rsid w:val="00502D8F"/>
    <w:rsid w:val="00502E54"/>
    <w:rsid w:val="00503459"/>
    <w:rsid w:val="00503639"/>
    <w:rsid w:val="005037A8"/>
    <w:rsid w:val="00503938"/>
    <w:rsid w:val="00503D0E"/>
    <w:rsid w:val="00504149"/>
    <w:rsid w:val="005041D4"/>
    <w:rsid w:val="00504548"/>
    <w:rsid w:val="005045D6"/>
    <w:rsid w:val="0050490D"/>
    <w:rsid w:val="00504D0B"/>
    <w:rsid w:val="00505400"/>
    <w:rsid w:val="00505F27"/>
    <w:rsid w:val="00506E07"/>
    <w:rsid w:val="00506E3F"/>
    <w:rsid w:val="00507072"/>
    <w:rsid w:val="0050726B"/>
    <w:rsid w:val="0050744F"/>
    <w:rsid w:val="00507B57"/>
    <w:rsid w:val="005100C5"/>
    <w:rsid w:val="0051012A"/>
    <w:rsid w:val="00510DCA"/>
    <w:rsid w:val="00510EB6"/>
    <w:rsid w:val="005113D2"/>
    <w:rsid w:val="0051164D"/>
    <w:rsid w:val="00511D75"/>
    <w:rsid w:val="00511E58"/>
    <w:rsid w:val="00511E98"/>
    <w:rsid w:val="00512120"/>
    <w:rsid w:val="00512749"/>
    <w:rsid w:val="0051322D"/>
    <w:rsid w:val="005132C9"/>
    <w:rsid w:val="0051386A"/>
    <w:rsid w:val="00513A02"/>
    <w:rsid w:val="005145CA"/>
    <w:rsid w:val="00514937"/>
    <w:rsid w:val="00514A1F"/>
    <w:rsid w:val="00514E9B"/>
    <w:rsid w:val="0051508B"/>
    <w:rsid w:val="00515C79"/>
    <w:rsid w:val="00515D4F"/>
    <w:rsid w:val="00516104"/>
    <w:rsid w:val="005164A9"/>
    <w:rsid w:val="005171D2"/>
    <w:rsid w:val="00517BC3"/>
    <w:rsid w:val="00517C2E"/>
    <w:rsid w:val="00521E4C"/>
    <w:rsid w:val="0052247E"/>
    <w:rsid w:val="00522566"/>
    <w:rsid w:val="0052281E"/>
    <w:rsid w:val="00522A79"/>
    <w:rsid w:val="00523409"/>
    <w:rsid w:val="0052353A"/>
    <w:rsid w:val="00523645"/>
    <w:rsid w:val="00523983"/>
    <w:rsid w:val="00524AE5"/>
    <w:rsid w:val="00524BE5"/>
    <w:rsid w:val="005278FF"/>
    <w:rsid w:val="00527C28"/>
    <w:rsid w:val="0053000A"/>
    <w:rsid w:val="00530248"/>
    <w:rsid w:val="0053134D"/>
    <w:rsid w:val="00531D49"/>
    <w:rsid w:val="00532144"/>
    <w:rsid w:val="00532861"/>
    <w:rsid w:val="00532A1C"/>
    <w:rsid w:val="00532F83"/>
    <w:rsid w:val="00533FD3"/>
    <w:rsid w:val="00535FC0"/>
    <w:rsid w:val="0053691D"/>
    <w:rsid w:val="00537270"/>
    <w:rsid w:val="00537856"/>
    <w:rsid w:val="00537865"/>
    <w:rsid w:val="00537C8C"/>
    <w:rsid w:val="00540E5D"/>
    <w:rsid w:val="00541A8D"/>
    <w:rsid w:val="00541CBE"/>
    <w:rsid w:val="00541ED3"/>
    <w:rsid w:val="005427AA"/>
    <w:rsid w:val="00542FA6"/>
    <w:rsid w:val="005431BD"/>
    <w:rsid w:val="00543211"/>
    <w:rsid w:val="005438B7"/>
    <w:rsid w:val="00543E72"/>
    <w:rsid w:val="005444B3"/>
    <w:rsid w:val="005457F0"/>
    <w:rsid w:val="005462A1"/>
    <w:rsid w:val="00546C87"/>
    <w:rsid w:val="00547954"/>
    <w:rsid w:val="00547B8D"/>
    <w:rsid w:val="00547D1F"/>
    <w:rsid w:val="00547D84"/>
    <w:rsid w:val="005503A1"/>
    <w:rsid w:val="00550412"/>
    <w:rsid w:val="0055041F"/>
    <w:rsid w:val="005508B6"/>
    <w:rsid w:val="00550C7B"/>
    <w:rsid w:val="005513CF"/>
    <w:rsid w:val="00551A4E"/>
    <w:rsid w:val="00551D51"/>
    <w:rsid w:val="005528C7"/>
    <w:rsid w:val="005536B3"/>
    <w:rsid w:val="00554536"/>
    <w:rsid w:val="00555210"/>
    <w:rsid w:val="00555410"/>
    <w:rsid w:val="00555EF0"/>
    <w:rsid w:val="00556397"/>
    <w:rsid w:val="005566C5"/>
    <w:rsid w:val="00556862"/>
    <w:rsid w:val="005572D2"/>
    <w:rsid w:val="005573D3"/>
    <w:rsid w:val="00557466"/>
    <w:rsid w:val="00557EB0"/>
    <w:rsid w:val="00560407"/>
    <w:rsid w:val="005604A0"/>
    <w:rsid w:val="00561914"/>
    <w:rsid w:val="00561E02"/>
    <w:rsid w:val="00561F40"/>
    <w:rsid w:val="0056237D"/>
    <w:rsid w:val="00562916"/>
    <w:rsid w:val="00562B60"/>
    <w:rsid w:val="005633DD"/>
    <w:rsid w:val="00563490"/>
    <w:rsid w:val="00564CA8"/>
    <w:rsid w:val="00564E83"/>
    <w:rsid w:val="00564FEA"/>
    <w:rsid w:val="005650AB"/>
    <w:rsid w:val="005654A9"/>
    <w:rsid w:val="0056553F"/>
    <w:rsid w:val="00565EE7"/>
    <w:rsid w:val="00566024"/>
    <w:rsid w:val="005662F9"/>
    <w:rsid w:val="005665FE"/>
    <w:rsid w:val="00566B4B"/>
    <w:rsid w:val="00566C58"/>
    <w:rsid w:val="005672D9"/>
    <w:rsid w:val="0056731C"/>
    <w:rsid w:val="00567878"/>
    <w:rsid w:val="00567AD7"/>
    <w:rsid w:val="00567B73"/>
    <w:rsid w:val="005701E4"/>
    <w:rsid w:val="005705E0"/>
    <w:rsid w:val="00570640"/>
    <w:rsid w:val="00570CA5"/>
    <w:rsid w:val="005711FD"/>
    <w:rsid w:val="00571509"/>
    <w:rsid w:val="00571D95"/>
    <w:rsid w:val="00571E77"/>
    <w:rsid w:val="0057284E"/>
    <w:rsid w:val="00572885"/>
    <w:rsid w:val="005733C5"/>
    <w:rsid w:val="00573436"/>
    <w:rsid w:val="00573547"/>
    <w:rsid w:val="00573BD8"/>
    <w:rsid w:val="00574E3C"/>
    <w:rsid w:val="00575250"/>
    <w:rsid w:val="005755AD"/>
    <w:rsid w:val="0057623F"/>
    <w:rsid w:val="005775A1"/>
    <w:rsid w:val="005778A4"/>
    <w:rsid w:val="00577E8A"/>
    <w:rsid w:val="00577EF1"/>
    <w:rsid w:val="005806E2"/>
    <w:rsid w:val="00580986"/>
    <w:rsid w:val="00581338"/>
    <w:rsid w:val="00581339"/>
    <w:rsid w:val="00581A17"/>
    <w:rsid w:val="00581C8E"/>
    <w:rsid w:val="005821A1"/>
    <w:rsid w:val="00582E3A"/>
    <w:rsid w:val="00582F44"/>
    <w:rsid w:val="00582FA1"/>
    <w:rsid w:val="005834A9"/>
    <w:rsid w:val="00583CAB"/>
    <w:rsid w:val="00584D7D"/>
    <w:rsid w:val="00584DF5"/>
    <w:rsid w:val="00584F76"/>
    <w:rsid w:val="00585652"/>
    <w:rsid w:val="00585890"/>
    <w:rsid w:val="00585FBE"/>
    <w:rsid w:val="005863B2"/>
    <w:rsid w:val="0058745F"/>
    <w:rsid w:val="00587CB0"/>
    <w:rsid w:val="00590B94"/>
    <w:rsid w:val="00590CBF"/>
    <w:rsid w:val="00590E8E"/>
    <w:rsid w:val="00590F30"/>
    <w:rsid w:val="00591670"/>
    <w:rsid w:val="00591DE1"/>
    <w:rsid w:val="0059204F"/>
    <w:rsid w:val="00592B19"/>
    <w:rsid w:val="005931B6"/>
    <w:rsid w:val="00593639"/>
    <w:rsid w:val="00593AAA"/>
    <w:rsid w:val="00593B4E"/>
    <w:rsid w:val="00593EAF"/>
    <w:rsid w:val="005940C3"/>
    <w:rsid w:val="00594174"/>
    <w:rsid w:val="005941DD"/>
    <w:rsid w:val="005942AD"/>
    <w:rsid w:val="00594435"/>
    <w:rsid w:val="00595F8E"/>
    <w:rsid w:val="00596420"/>
    <w:rsid w:val="00596F18"/>
    <w:rsid w:val="00596FCE"/>
    <w:rsid w:val="005971AE"/>
    <w:rsid w:val="00597578"/>
    <w:rsid w:val="00597B41"/>
    <w:rsid w:val="00597DB1"/>
    <w:rsid w:val="005A0A85"/>
    <w:rsid w:val="005A0CE9"/>
    <w:rsid w:val="005A0F85"/>
    <w:rsid w:val="005A154C"/>
    <w:rsid w:val="005A164A"/>
    <w:rsid w:val="005A1655"/>
    <w:rsid w:val="005A1A95"/>
    <w:rsid w:val="005A1C55"/>
    <w:rsid w:val="005A20F1"/>
    <w:rsid w:val="005A2BCD"/>
    <w:rsid w:val="005A2D67"/>
    <w:rsid w:val="005A2F02"/>
    <w:rsid w:val="005A30FD"/>
    <w:rsid w:val="005A33FA"/>
    <w:rsid w:val="005A38B0"/>
    <w:rsid w:val="005A3948"/>
    <w:rsid w:val="005A4732"/>
    <w:rsid w:val="005A4962"/>
    <w:rsid w:val="005A49EA"/>
    <w:rsid w:val="005A5647"/>
    <w:rsid w:val="005A5DF8"/>
    <w:rsid w:val="005A6626"/>
    <w:rsid w:val="005A6A08"/>
    <w:rsid w:val="005A6B22"/>
    <w:rsid w:val="005A6D21"/>
    <w:rsid w:val="005A740E"/>
    <w:rsid w:val="005A784B"/>
    <w:rsid w:val="005A7868"/>
    <w:rsid w:val="005A79F3"/>
    <w:rsid w:val="005A7A40"/>
    <w:rsid w:val="005B004F"/>
    <w:rsid w:val="005B0060"/>
    <w:rsid w:val="005B0752"/>
    <w:rsid w:val="005B0A2A"/>
    <w:rsid w:val="005B0D91"/>
    <w:rsid w:val="005B12E0"/>
    <w:rsid w:val="005B1EFE"/>
    <w:rsid w:val="005B26D6"/>
    <w:rsid w:val="005B299A"/>
    <w:rsid w:val="005B29D6"/>
    <w:rsid w:val="005B2A81"/>
    <w:rsid w:val="005B2AA8"/>
    <w:rsid w:val="005B2F6A"/>
    <w:rsid w:val="005B35F3"/>
    <w:rsid w:val="005B3B7F"/>
    <w:rsid w:val="005B3DFE"/>
    <w:rsid w:val="005B3E1C"/>
    <w:rsid w:val="005B4177"/>
    <w:rsid w:val="005B44EE"/>
    <w:rsid w:val="005B450F"/>
    <w:rsid w:val="005B471D"/>
    <w:rsid w:val="005B4950"/>
    <w:rsid w:val="005B5CD1"/>
    <w:rsid w:val="005B6256"/>
    <w:rsid w:val="005B6ABE"/>
    <w:rsid w:val="005B6F54"/>
    <w:rsid w:val="005B765D"/>
    <w:rsid w:val="005B7FAA"/>
    <w:rsid w:val="005C03C1"/>
    <w:rsid w:val="005C04C4"/>
    <w:rsid w:val="005C055F"/>
    <w:rsid w:val="005C0CA8"/>
    <w:rsid w:val="005C0D90"/>
    <w:rsid w:val="005C0EEA"/>
    <w:rsid w:val="005C1245"/>
    <w:rsid w:val="005C145F"/>
    <w:rsid w:val="005C17A9"/>
    <w:rsid w:val="005C1D3C"/>
    <w:rsid w:val="005C2016"/>
    <w:rsid w:val="005C2E52"/>
    <w:rsid w:val="005C3352"/>
    <w:rsid w:val="005C53CB"/>
    <w:rsid w:val="005C55E2"/>
    <w:rsid w:val="005C5FB0"/>
    <w:rsid w:val="005C61B1"/>
    <w:rsid w:val="005C71B1"/>
    <w:rsid w:val="005C7522"/>
    <w:rsid w:val="005C7C06"/>
    <w:rsid w:val="005C7E31"/>
    <w:rsid w:val="005D005C"/>
    <w:rsid w:val="005D00BB"/>
    <w:rsid w:val="005D0254"/>
    <w:rsid w:val="005D0B6F"/>
    <w:rsid w:val="005D0BD2"/>
    <w:rsid w:val="005D1FF0"/>
    <w:rsid w:val="005D220C"/>
    <w:rsid w:val="005D2994"/>
    <w:rsid w:val="005D3884"/>
    <w:rsid w:val="005D3D7E"/>
    <w:rsid w:val="005D3ED9"/>
    <w:rsid w:val="005D4476"/>
    <w:rsid w:val="005D4733"/>
    <w:rsid w:val="005D48AF"/>
    <w:rsid w:val="005D4A3F"/>
    <w:rsid w:val="005D4D35"/>
    <w:rsid w:val="005D50F9"/>
    <w:rsid w:val="005D519F"/>
    <w:rsid w:val="005D5262"/>
    <w:rsid w:val="005D527D"/>
    <w:rsid w:val="005D5C51"/>
    <w:rsid w:val="005D5D0B"/>
    <w:rsid w:val="005D6400"/>
    <w:rsid w:val="005D747D"/>
    <w:rsid w:val="005D75E5"/>
    <w:rsid w:val="005D783F"/>
    <w:rsid w:val="005D79F3"/>
    <w:rsid w:val="005E057C"/>
    <w:rsid w:val="005E0693"/>
    <w:rsid w:val="005E0A15"/>
    <w:rsid w:val="005E0F94"/>
    <w:rsid w:val="005E1396"/>
    <w:rsid w:val="005E1480"/>
    <w:rsid w:val="005E23CA"/>
    <w:rsid w:val="005E28B2"/>
    <w:rsid w:val="005E2F6B"/>
    <w:rsid w:val="005E3AFB"/>
    <w:rsid w:val="005E3F13"/>
    <w:rsid w:val="005E3F6F"/>
    <w:rsid w:val="005E3FE0"/>
    <w:rsid w:val="005E4483"/>
    <w:rsid w:val="005E4762"/>
    <w:rsid w:val="005E5BE4"/>
    <w:rsid w:val="005E60D5"/>
    <w:rsid w:val="005E6655"/>
    <w:rsid w:val="005E6C70"/>
    <w:rsid w:val="005E7381"/>
    <w:rsid w:val="005E74BA"/>
    <w:rsid w:val="005E7D73"/>
    <w:rsid w:val="005F0292"/>
    <w:rsid w:val="005F071F"/>
    <w:rsid w:val="005F07B0"/>
    <w:rsid w:val="005F1264"/>
    <w:rsid w:val="005F18E9"/>
    <w:rsid w:val="005F1BBA"/>
    <w:rsid w:val="005F2191"/>
    <w:rsid w:val="005F2CBB"/>
    <w:rsid w:val="005F42E8"/>
    <w:rsid w:val="005F4CAF"/>
    <w:rsid w:val="005F563C"/>
    <w:rsid w:val="005F5685"/>
    <w:rsid w:val="005F5884"/>
    <w:rsid w:val="005F60C5"/>
    <w:rsid w:val="005F653D"/>
    <w:rsid w:val="005F6E29"/>
    <w:rsid w:val="005F75D7"/>
    <w:rsid w:val="005F7AA2"/>
    <w:rsid w:val="0060033B"/>
    <w:rsid w:val="0060105E"/>
    <w:rsid w:val="00601CE1"/>
    <w:rsid w:val="00602390"/>
    <w:rsid w:val="00602C39"/>
    <w:rsid w:val="006033D8"/>
    <w:rsid w:val="00603A1B"/>
    <w:rsid w:val="00603C66"/>
    <w:rsid w:val="00603C98"/>
    <w:rsid w:val="0060445C"/>
    <w:rsid w:val="00604C42"/>
    <w:rsid w:val="00604DA0"/>
    <w:rsid w:val="00604F21"/>
    <w:rsid w:val="00605DA9"/>
    <w:rsid w:val="00606EEE"/>
    <w:rsid w:val="00610240"/>
    <w:rsid w:val="006102DE"/>
    <w:rsid w:val="00610441"/>
    <w:rsid w:val="0061085A"/>
    <w:rsid w:val="006114DF"/>
    <w:rsid w:val="0061153E"/>
    <w:rsid w:val="00611A90"/>
    <w:rsid w:val="006128D8"/>
    <w:rsid w:val="00612D0A"/>
    <w:rsid w:val="006133DB"/>
    <w:rsid w:val="0061387F"/>
    <w:rsid w:val="00613A79"/>
    <w:rsid w:val="00613AA0"/>
    <w:rsid w:val="00613D3C"/>
    <w:rsid w:val="0061433F"/>
    <w:rsid w:val="00614ABC"/>
    <w:rsid w:val="00615684"/>
    <w:rsid w:val="006158B7"/>
    <w:rsid w:val="00615A2B"/>
    <w:rsid w:val="00615B8E"/>
    <w:rsid w:val="006162BB"/>
    <w:rsid w:val="00616959"/>
    <w:rsid w:val="00616DAE"/>
    <w:rsid w:val="006178F6"/>
    <w:rsid w:val="00617F3D"/>
    <w:rsid w:val="00620282"/>
    <w:rsid w:val="00620DE4"/>
    <w:rsid w:val="00620F00"/>
    <w:rsid w:val="006210A8"/>
    <w:rsid w:val="006216FC"/>
    <w:rsid w:val="00621BCD"/>
    <w:rsid w:val="00621BD1"/>
    <w:rsid w:val="00621F5C"/>
    <w:rsid w:val="006225C2"/>
    <w:rsid w:val="006225DC"/>
    <w:rsid w:val="00622727"/>
    <w:rsid w:val="00623067"/>
    <w:rsid w:val="00623076"/>
    <w:rsid w:val="00623C32"/>
    <w:rsid w:val="0062422D"/>
    <w:rsid w:val="0062480A"/>
    <w:rsid w:val="00624D8D"/>
    <w:rsid w:val="00624F5A"/>
    <w:rsid w:val="00625144"/>
    <w:rsid w:val="00625BFC"/>
    <w:rsid w:val="00625DB7"/>
    <w:rsid w:val="006260E3"/>
    <w:rsid w:val="00626173"/>
    <w:rsid w:val="00626847"/>
    <w:rsid w:val="00626AF2"/>
    <w:rsid w:val="00626FF2"/>
    <w:rsid w:val="00627378"/>
    <w:rsid w:val="006274BE"/>
    <w:rsid w:val="006275FE"/>
    <w:rsid w:val="00630684"/>
    <w:rsid w:val="00630D63"/>
    <w:rsid w:val="00630F29"/>
    <w:rsid w:val="00631129"/>
    <w:rsid w:val="00631277"/>
    <w:rsid w:val="006316C9"/>
    <w:rsid w:val="00632990"/>
    <w:rsid w:val="00632E3B"/>
    <w:rsid w:val="00632FEA"/>
    <w:rsid w:val="006330ED"/>
    <w:rsid w:val="00633C52"/>
    <w:rsid w:val="00633D57"/>
    <w:rsid w:val="00634348"/>
    <w:rsid w:val="00634B6E"/>
    <w:rsid w:val="00634DE2"/>
    <w:rsid w:val="00635285"/>
    <w:rsid w:val="006356D5"/>
    <w:rsid w:val="00635E75"/>
    <w:rsid w:val="00635FEF"/>
    <w:rsid w:val="00636697"/>
    <w:rsid w:val="00636A03"/>
    <w:rsid w:val="00636B0E"/>
    <w:rsid w:val="00636F79"/>
    <w:rsid w:val="00637029"/>
    <w:rsid w:val="00637345"/>
    <w:rsid w:val="006373AA"/>
    <w:rsid w:val="0063798D"/>
    <w:rsid w:val="006401CA"/>
    <w:rsid w:val="00640235"/>
    <w:rsid w:val="00640708"/>
    <w:rsid w:val="00640C48"/>
    <w:rsid w:val="00640F60"/>
    <w:rsid w:val="006413DB"/>
    <w:rsid w:val="00641ED2"/>
    <w:rsid w:val="006427BC"/>
    <w:rsid w:val="00642B29"/>
    <w:rsid w:val="006434FE"/>
    <w:rsid w:val="00643D6B"/>
    <w:rsid w:val="00643EDE"/>
    <w:rsid w:val="006445E2"/>
    <w:rsid w:val="00644E1D"/>
    <w:rsid w:val="00645212"/>
    <w:rsid w:val="00645BB1"/>
    <w:rsid w:val="00646501"/>
    <w:rsid w:val="006469FB"/>
    <w:rsid w:val="00647003"/>
    <w:rsid w:val="006473E4"/>
    <w:rsid w:val="006475A6"/>
    <w:rsid w:val="00647636"/>
    <w:rsid w:val="00647A77"/>
    <w:rsid w:val="00647BD9"/>
    <w:rsid w:val="00650A30"/>
    <w:rsid w:val="00650DDA"/>
    <w:rsid w:val="00650E0A"/>
    <w:rsid w:val="0065215A"/>
    <w:rsid w:val="0065243D"/>
    <w:rsid w:val="00652550"/>
    <w:rsid w:val="00652748"/>
    <w:rsid w:val="00652C41"/>
    <w:rsid w:val="0065346C"/>
    <w:rsid w:val="00653E70"/>
    <w:rsid w:val="00654AF6"/>
    <w:rsid w:val="00654C4A"/>
    <w:rsid w:val="00655A19"/>
    <w:rsid w:val="006561E3"/>
    <w:rsid w:val="0065622A"/>
    <w:rsid w:val="00656A76"/>
    <w:rsid w:val="00656D67"/>
    <w:rsid w:val="006571AA"/>
    <w:rsid w:val="00657B12"/>
    <w:rsid w:val="00657B6F"/>
    <w:rsid w:val="00657EF9"/>
    <w:rsid w:val="00660485"/>
    <w:rsid w:val="006605A9"/>
    <w:rsid w:val="00660759"/>
    <w:rsid w:val="006614CC"/>
    <w:rsid w:val="00661C5E"/>
    <w:rsid w:val="00661D4E"/>
    <w:rsid w:val="006620E3"/>
    <w:rsid w:val="00662453"/>
    <w:rsid w:val="0066299E"/>
    <w:rsid w:val="00662AE0"/>
    <w:rsid w:val="00662D09"/>
    <w:rsid w:val="00662D12"/>
    <w:rsid w:val="00663004"/>
    <w:rsid w:val="006631F9"/>
    <w:rsid w:val="00663AE7"/>
    <w:rsid w:val="00663C4D"/>
    <w:rsid w:val="0066442E"/>
    <w:rsid w:val="00664F5C"/>
    <w:rsid w:val="00665289"/>
    <w:rsid w:val="006661CD"/>
    <w:rsid w:val="00666307"/>
    <w:rsid w:val="006663B5"/>
    <w:rsid w:val="00666509"/>
    <w:rsid w:val="00666D32"/>
    <w:rsid w:val="00666ED5"/>
    <w:rsid w:val="00667549"/>
    <w:rsid w:val="0066766F"/>
    <w:rsid w:val="00667690"/>
    <w:rsid w:val="00667E42"/>
    <w:rsid w:val="006700D2"/>
    <w:rsid w:val="006703EF"/>
    <w:rsid w:val="00670498"/>
    <w:rsid w:val="006705A3"/>
    <w:rsid w:val="00670CE8"/>
    <w:rsid w:val="00670D06"/>
    <w:rsid w:val="00670FC8"/>
    <w:rsid w:val="00671032"/>
    <w:rsid w:val="006718E2"/>
    <w:rsid w:val="00672258"/>
    <w:rsid w:val="006722E6"/>
    <w:rsid w:val="0067242E"/>
    <w:rsid w:val="00672B91"/>
    <w:rsid w:val="0067326A"/>
    <w:rsid w:val="006734B7"/>
    <w:rsid w:val="00673595"/>
    <w:rsid w:val="00673698"/>
    <w:rsid w:val="00673777"/>
    <w:rsid w:val="00675364"/>
    <w:rsid w:val="00675540"/>
    <w:rsid w:val="00675A0A"/>
    <w:rsid w:val="00675A61"/>
    <w:rsid w:val="00675D7A"/>
    <w:rsid w:val="006761BF"/>
    <w:rsid w:val="00677AD8"/>
    <w:rsid w:val="00677CAA"/>
    <w:rsid w:val="00677CF9"/>
    <w:rsid w:val="00677ED6"/>
    <w:rsid w:val="00680F34"/>
    <w:rsid w:val="00681BC4"/>
    <w:rsid w:val="00681D2D"/>
    <w:rsid w:val="00682F9F"/>
    <w:rsid w:val="0068351F"/>
    <w:rsid w:val="006836FA"/>
    <w:rsid w:val="00683CBE"/>
    <w:rsid w:val="00684546"/>
    <w:rsid w:val="00686C68"/>
    <w:rsid w:val="006870D7"/>
    <w:rsid w:val="0068768A"/>
    <w:rsid w:val="00687BED"/>
    <w:rsid w:val="0069029B"/>
    <w:rsid w:val="006904E0"/>
    <w:rsid w:val="0069183D"/>
    <w:rsid w:val="00691C99"/>
    <w:rsid w:val="006924F0"/>
    <w:rsid w:val="0069279C"/>
    <w:rsid w:val="00692863"/>
    <w:rsid w:val="00692CE4"/>
    <w:rsid w:val="00693A7A"/>
    <w:rsid w:val="00693F78"/>
    <w:rsid w:val="00694331"/>
    <w:rsid w:val="0069531D"/>
    <w:rsid w:val="006954B8"/>
    <w:rsid w:val="006959A8"/>
    <w:rsid w:val="006959D1"/>
    <w:rsid w:val="00695A08"/>
    <w:rsid w:val="00695BF2"/>
    <w:rsid w:val="0069611B"/>
    <w:rsid w:val="0069624E"/>
    <w:rsid w:val="006965F7"/>
    <w:rsid w:val="00696B99"/>
    <w:rsid w:val="0069721B"/>
    <w:rsid w:val="006972F8"/>
    <w:rsid w:val="00697318"/>
    <w:rsid w:val="006974D6"/>
    <w:rsid w:val="00697987"/>
    <w:rsid w:val="00697F7E"/>
    <w:rsid w:val="006A0358"/>
    <w:rsid w:val="006A05D0"/>
    <w:rsid w:val="006A0F12"/>
    <w:rsid w:val="006A25D1"/>
    <w:rsid w:val="006A2FBF"/>
    <w:rsid w:val="006A31F9"/>
    <w:rsid w:val="006A339C"/>
    <w:rsid w:val="006A3480"/>
    <w:rsid w:val="006A3831"/>
    <w:rsid w:val="006A4258"/>
    <w:rsid w:val="006A4B39"/>
    <w:rsid w:val="006A4E4E"/>
    <w:rsid w:val="006A4F78"/>
    <w:rsid w:val="006A5202"/>
    <w:rsid w:val="006A555F"/>
    <w:rsid w:val="006A6529"/>
    <w:rsid w:val="006A66BB"/>
    <w:rsid w:val="006A66CB"/>
    <w:rsid w:val="006A6FA9"/>
    <w:rsid w:val="006A7CFE"/>
    <w:rsid w:val="006B044F"/>
    <w:rsid w:val="006B095D"/>
    <w:rsid w:val="006B0D96"/>
    <w:rsid w:val="006B1852"/>
    <w:rsid w:val="006B18FF"/>
    <w:rsid w:val="006B1968"/>
    <w:rsid w:val="006B198F"/>
    <w:rsid w:val="006B1AF9"/>
    <w:rsid w:val="006B1F54"/>
    <w:rsid w:val="006B1FF4"/>
    <w:rsid w:val="006B207D"/>
    <w:rsid w:val="006B2234"/>
    <w:rsid w:val="006B2972"/>
    <w:rsid w:val="006B2AC7"/>
    <w:rsid w:val="006B36CB"/>
    <w:rsid w:val="006B3A3B"/>
    <w:rsid w:val="006B3CCF"/>
    <w:rsid w:val="006B40E2"/>
    <w:rsid w:val="006B4192"/>
    <w:rsid w:val="006B4DF4"/>
    <w:rsid w:val="006B4FD0"/>
    <w:rsid w:val="006B55CC"/>
    <w:rsid w:val="006B5B92"/>
    <w:rsid w:val="006B62FF"/>
    <w:rsid w:val="006B6CF3"/>
    <w:rsid w:val="006B6D3A"/>
    <w:rsid w:val="006B75C3"/>
    <w:rsid w:val="006B79CB"/>
    <w:rsid w:val="006B7A09"/>
    <w:rsid w:val="006C15F9"/>
    <w:rsid w:val="006C195A"/>
    <w:rsid w:val="006C1E1C"/>
    <w:rsid w:val="006C216A"/>
    <w:rsid w:val="006C2653"/>
    <w:rsid w:val="006C2B68"/>
    <w:rsid w:val="006C2C8B"/>
    <w:rsid w:val="006C3174"/>
    <w:rsid w:val="006C3269"/>
    <w:rsid w:val="006C3334"/>
    <w:rsid w:val="006C33BE"/>
    <w:rsid w:val="006C3426"/>
    <w:rsid w:val="006C368A"/>
    <w:rsid w:val="006C38FE"/>
    <w:rsid w:val="006C3D1B"/>
    <w:rsid w:val="006C59B8"/>
    <w:rsid w:val="006C5D68"/>
    <w:rsid w:val="006C5E47"/>
    <w:rsid w:val="006C6954"/>
    <w:rsid w:val="006C7D86"/>
    <w:rsid w:val="006D06F7"/>
    <w:rsid w:val="006D0CAE"/>
    <w:rsid w:val="006D0DE7"/>
    <w:rsid w:val="006D1085"/>
    <w:rsid w:val="006D12BF"/>
    <w:rsid w:val="006D19A1"/>
    <w:rsid w:val="006D1B5C"/>
    <w:rsid w:val="006D1B90"/>
    <w:rsid w:val="006D20C2"/>
    <w:rsid w:val="006D25E8"/>
    <w:rsid w:val="006D2C9A"/>
    <w:rsid w:val="006D42EC"/>
    <w:rsid w:val="006D4654"/>
    <w:rsid w:val="006D531E"/>
    <w:rsid w:val="006D5BB8"/>
    <w:rsid w:val="006D61BA"/>
    <w:rsid w:val="006D672C"/>
    <w:rsid w:val="006D6E48"/>
    <w:rsid w:val="006D6EA9"/>
    <w:rsid w:val="006E014D"/>
    <w:rsid w:val="006E04AA"/>
    <w:rsid w:val="006E13F5"/>
    <w:rsid w:val="006E1BD1"/>
    <w:rsid w:val="006E1F81"/>
    <w:rsid w:val="006E21E5"/>
    <w:rsid w:val="006E251D"/>
    <w:rsid w:val="006E267B"/>
    <w:rsid w:val="006E2820"/>
    <w:rsid w:val="006E3D24"/>
    <w:rsid w:val="006E3DB8"/>
    <w:rsid w:val="006E4B43"/>
    <w:rsid w:val="006E4F17"/>
    <w:rsid w:val="006E502E"/>
    <w:rsid w:val="006E587B"/>
    <w:rsid w:val="006E58DD"/>
    <w:rsid w:val="006E5B04"/>
    <w:rsid w:val="006E64BE"/>
    <w:rsid w:val="006E6985"/>
    <w:rsid w:val="006E7613"/>
    <w:rsid w:val="006F1D33"/>
    <w:rsid w:val="006F2658"/>
    <w:rsid w:val="006F370E"/>
    <w:rsid w:val="006F3BA3"/>
    <w:rsid w:val="006F3E9E"/>
    <w:rsid w:val="006F4330"/>
    <w:rsid w:val="006F440F"/>
    <w:rsid w:val="006F4713"/>
    <w:rsid w:val="006F4F3B"/>
    <w:rsid w:val="006F5117"/>
    <w:rsid w:val="006F512E"/>
    <w:rsid w:val="006F515D"/>
    <w:rsid w:val="006F51B8"/>
    <w:rsid w:val="006F5592"/>
    <w:rsid w:val="006F5A59"/>
    <w:rsid w:val="006F6598"/>
    <w:rsid w:val="006F68E8"/>
    <w:rsid w:val="006F6BE1"/>
    <w:rsid w:val="006F6DBB"/>
    <w:rsid w:val="006F7B4E"/>
    <w:rsid w:val="007004E7"/>
    <w:rsid w:val="00700B9F"/>
    <w:rsid w:val="00701401"/>
    <w:rsid w:val="0070148C"/>
    <w:rsid w:val="007017C0"/>
    <w:rsid w:val="00701B9E"/>
    <w:rsid w:val="00702135"/>
    <w:rsid w:val="00702446"/>
    <w:rsid w:val="0070255D"/>
    <w:rsid w:val="00702E55"/>
    <w:rsid w:val="007036F9"/>
    <w:rsid w:val="00704762"/>
    <w:rsid w:val="007052FD"/>
    <w:rsid w:val="007055C8"/>
    <w:rsid w:val="0070589C"/>
    <w:rsid w:val="00705C8F"/>
    <w:rsid w:val="00706044"/>
    <w:rsid w:val="00706164"/>
    <w:rsid w:val="00707316"/>
    <w:rsid w:val="007075A9"/>
    <w:rsid w:val="00707C24"/>
    <w:rsid w:val="00707D44"/>
    <w:rsid w:val="00707E3D"/>
    <w:rsid w:val="007105A9"/>
    <w:rsid w:val="007107A3"/>
    <w:rsid w:val="00711561"/>
    <w:rsid w:val="007119C9"/>
    <w:rsid w:val="00711B54"/>
    <w:rsid w:val="00711FED"/>
    <w:rsid w:val="00713799"/>
    <w:rsid w:val="00713CF4"/>
    <w:rsid w:val="00714005"/>
    <w:rsid w:val="0071423A"/>
    <w:rsid w:val="00714E91"/>
    <w:rsid w:val="00714E93"/>
    <w:rsid w:val="007153AF"/>
    <w:rsid w:val="00715CEB"/>
    <w:rsid w:val="007162B6"/>
    <w:rsid w:val="00716CEA"/>
    <w:rsid w:val="00716D32"/>
    <w:rsid w:val="00716D57"/>
    <w:rsid w:val="007172BD"/>
    <w:rsid w:val="00717EE8"/>
    <w:rsid w:val="007200D5"/>
    <w:rsid w:val="0072091A"/>
    <w:rsid w:val="00721AE9"/>
    <w:rsid w:val="007221EE"/>
    <w:rsid w:val="00722514"/>
    <w:rsid w:val="0072284E"/>
    <w:rsid w:val="00722A01"/>
    <w:rsid w:val="00722A10"/>
    <w:rsid w:val="00722F80"/>
    <w:rsid w:val="0072352D"/>
    <w:rsid w:val="007248A1"/>
    <w:rsid w:val="00724CD8"/>
    <w:rsid w:val="007258A3"/>
    <w:rsid w:val="00725E01"/>
    <w:rsid w:val="00726006"/>
    <w:rsid w:val="00726269"/>
    <w:rsid w:val="007265FE"/>
    <w:rsid w:val="007275DC"/>
    <w:rsid w:val="007276E3"/>
    <w:rsid w:val="00727ADA"/>
    <w:rsid w:val="00727FFC"/>
    <w:rsid w:val="007302F4"/>
    <w:rsid w:val="00730CC6"/>
    <w:rsid w:val="00730D30"/>
    <w:rsid w:val="0073109A"/>
    <w:rsid w:val="00731133"/>
    <w:rsid w:val="007315EE"/>
    <w:rsid w:val="00731904"/>
    <w:rsid w:val="00731963"/>
    <w:rsid w:val="00731AE0"/>
    <w:rsid w:val="00731B95"/>
    <w:rsid w:val="0073200B"/>
    <w:rsid w:val="007321F6"/>
    <w:rsid w:val="0073352F"/>
    <w:rsid w:val="00733606"/>
    <w:rsid w:val="00733A4D"/>
    <w:rsid w:val="00734239"/>
    <w:rsid w:val="00734841"/>
    <w:rsid w:val="00734D9E"/>
    <w:rsid w:val="00734F25"/>
    <w:rsid w:val="00735099"/>
    <w:rsid w:val="0073599C"/>
    <w:rsid w:val="00736BC1"/>
    <w:rsid w:val="00736DA3"/>
    <w:rsid w:val="00737AF8"/>
    <w:rsid w:val="007402EE"/>
    <w:rsid w:val="00740A72"/>
    <w:rsid w:val="00740AFC"/>
    <w:rsid w:val="007411DD"/>
    <w:rsid w:val="00741743"/>
    <w:rsid w:val="00741D47"/>
    <w:rsid w:val="007427C6"/>
    <w:rsid w:val="007428E4"/>
    <w:rsid w:val="007428FB"/>
    <w:rsid w:val="00743C57"/>
    <w:rsid w:val="0074447D"/>
    <w:rsid w:val="00744F03"/>
    <w:rsid w:val="00746035"/>
    <w:rsid w:val="00746AB3"/>
    <w:rsid w:val="00746C27"/>
    <w:rsid w:val="00746E3C"/>
    <w:rsid w:val="00746E9D"/>
    <w:rsid w:val="00747108"/>
    <w:rsid w:val="00747FF7"/>
    <w:rsid w:val="007501B9"/>
    <w:rsid w:val="0075030D"/>
    <w:rsid w:val="00751AC9"/>
    <w:rsid w:val="00753327"/>
    <w:rsid w:val="0075348A"/>
    <w:rsid w:val="0075359F"/>
    <w:rsid w:val="00753716"/>
    <w:rsid w:val="00753819"/>
    <w:rsid w:val="007540FF"/>
    <w:rsid w:val="00754EAE"/>
    <w:rsid w:val="007557E0"/>
    <w:rsid w:val="00755823"/>
    <w:rsid w:val="00755B8A"/>
    <w:rsid w:val="0075667B"/>
    <w:rsid w:val="00756940"/>
    <w:rsid w:val="00757291"/>
    <w:rsid w:val="00757ED6"/>
    <w:rsid w:val="00760101"/>
    <w:rsid w:val="0076099E"/>
    <w:rsid w:val="00760B91"/>
    <w:rsid w:val="00761299"/>
    <w:rsid w:val="007612EB"/>
    <w:rsid w:val="0076312F"/>
    <w:rsid w:val="00763401"/>
    <w:rsid w:val="0076393B"/>
    <w:rsid w:val="0076422D"/>
    <w:rsid w:val="007642C2"/>
    <w:rsid w:val="0076462B"/>
    <w:rsid w:val="0076486B"/>
    <w:rsid w:val="00764888"/>
    <w:rsid w:val="00764958"/>
    <w:rsid w:val="0076545A"/>
    <w:rsid w:val="00765870"/>
    <w:rsid w:val="00765998"/>
    <w:rsid w:val="00765D88"/>
    <w:rsid w:val="0076708D"/>
    <w:rsid w:val="00767717"/>
    <w:rsid w:val="007707A5"/>
    <w:rsid w:val="0077097B"/>
    <w:rsid w:val="00770BC8"/>
    <w:rsid w:val="00770E2B"/>
    <w:rsid w:val="007714BE"/>
    <w:rsid w:val="00771A35"/>
    <w:rsid w:val="00771AC0"/>
    <w:rsid w:val="00771F78"/>
    <w:rsid w:val="00772289"/>
    <w:rsid w:val="0077353F"/>
    <w:rsid w:val="00773AA3"/>
    <w:rsid w:val="00773F4E"/>
    <w:rsid w:val="0077457F"/>
    <w:rsid w:val="007748B9"/>
    <w:rsid w:val="00774A69"/>
    <w:rsid w:val="00775062"/>
    <w:rsid w:val="00775421"/>
    <w:rsid w:val="0077605A"/>
    <w:rsid w:val="00776064"/>
    <w:rsid w:val="00776986"/>
    <w:rsid w:val="00776FC7"/>
    <w:rsid w:val="00777390"/>
    <w:rsid w:val="00777455"/>
    <w:rsid w:val="00780352"/>
    <w:rsid w:val="00781132"/>
    <w:rsid w:val="007815BA"/>
    <w:rsid w:val="00781819"/>
    <w:rsid w:val="007818A8"/>
    <w:rsid w:val="007820E2"/>
    <w:rsid w:val="0078284E"/>
    <w:rsid w:val="0078303F"/>
    <w:rsid w:val="0078366C"/>
    <w:rsid w:val="00783DB7"/>
    <w:rsid w:val="00784159"/>
    <w:rsid w:val="007846A5"/>
    <w:rsid w:val="00784836"/>
    <w:rsid w:val="00784841"/>
    <w:rsid w:val="00784A47"/>
    <w:rsid w:val="00785023"/>
    <w:rsid w:val="00785033"/>
    <w:rsid w:val="00785444"/>
    <w:rsid w:val="007855B6"/>
    <w:rsid w:val="00785868"/>
    <w:rsid w:val="0078632C"/>
    <w:rsid w:val="00786A07"/>
    <w:rsid w:val="00786B15"/>
    <w:rsid w:val="00786EFF"/>
    <w:rsid w:val="007875B7"/>
    <w:rsid w:val="00787957"/>
    <w:rsid w:val="00787A26"/>
    <w:rsid w:val="0079023D"/>
    <w:rsid w:val="00790B1E"/>
    <w:rsid w:val="00790F45"/>
    <w:rsid w:val="00791141"/>
    <w:rsid w:val="00791728"/>
    <w:rsid w:val="00791810"/>
    <w:rsid w:val="00792F5A"/>
    <w:rsid w:val="0079374A"/>
    <w:rsid w:val="00793C59"/>
    <w:rsid w:val="00793D73"/>
    <w:rsid w:val="00793E45"/>
    <w:rsid w:val="00793F2C"/>
    <w:rsid w:val="00794840"/>
    <w:rsid w:val="00794A1E"/>
    <w:rsid w:val="00795014"/>
    <w:rsid w:val="007950D5"/>
    <w:rsid w:val="00795197"/>
    <w:rsid w:val="007960B9"/>
    <w:rsid w:val="007961AB"/>
    <w:rsid w:val="00796DC9"/>
    <w:rsid w:val="00797003"/>
    <w:rsid w:val="007974A5"/>
    <w:rsid w:val="007978FC"/>
    <w:rsid w:val="00797D6F"/>
    <w:rsid w:val="007A06EA"/>
    <w:rsid w:val="007A295F"/>
    <w:rsid w:val="007A2E9A"/>
    <w:rsid w:val="007A3205"/>
    <w:rsid w:val="007A3625"/>
    <w:rsid w:val="007A4B94"/>
    <w:rsid w:val="007A4EEB"/>
    <w:rsid w:val="007A4F47"/>
    <w:rsid w:val="007A5326"/>
    <w:rsid w:val="007A54EB"/>
    <w:rsid w:val="007A5835"/>
    <w:rsid w:val="007A66D2"/>
    <w:rsid w:val="007A6B19"/>
    <w:rsid w:val="007A6C60"/>
    <w:rsid w:val="007A753F"/>
    <w:rsid w:val="007A7FC7"/>
    <w:rsid w:val="007B00C8"/>
    <w:rsid w:val="007B0229"/>
    <w:rsid w:val="007B0491"/>
    <w:rsid w:val="007B06BB"/>
    <w:rsid w:val="007B0716"/>
    <w:rsid w:val="007B0FB6"/>
    <w:rsid w:val="007B16B0"/>
    <w:rsid w:val="007B21DA"/>
    <w:rsid w:val="007B21FA"/>
    <w:rsid w:val="007B2938"/>
    <w:rsid w:val="007B3EB7"/>
    <w:rsid w:val="007B415A"/>
    <w:rsid w:val="007B42EB"/>
    <w:rsid w:val="007B48F6"/>
    <w:rsid w:val="007B4C1F"/>
    <w:rsid w:val="007B4F5C"/>
    <w:rsid w:val="007B52C9"/>
    <w:rsid w:val="007B55EB"/>
    <w:rsid w:val="007B59E8"/>
    <w:rsid w:val="007B5D53"/>
    <w:rsid w:val="007B60A0"/>
    <w:rsid w:val="007B623D"/>
    <w:rsid w:val="007B665A"/>
    <w:rsid w:val="007B6DCF"/>
    <w:rsid w:val="007B6ED0"/>
    <w:rsid w:val="007B6F5F"/>
    <w:rsid w:val="007B71A7"/>
    <w:rsid w:val="007B72B1"/>
    <w:rsid w:val="007B734D"/>
    <w:rsid w:val="007B7651"/>
    <w:rsid w:val="007B7839"/>
    <w:rsid w:val="007B7C98"/>
    <w:rsid w:val="007B7CD0"/>
    <w:rsid w:val="007C0593"/>
    <w:rsid w:val="007C0A73"/>
    <w:rsid w:val="007C0EFB"/>
    <w:rsid w:val="007C169E"/>
    <w:rsid w:val="007C1703"/>
    <w:rsid w:val="007C1AB3"/>
    <w:rsid w:val="007C1D17"/>
    <w:rsid w:val="007C2864"/>
    <w:rsid w:val="007C2AB0"/>
    <w:rsid w:val="007C34C8"/>
    <w:rsid w:val="007C3B3F"/>
    <w:rsid w:val="007C3F54"/>
    <w:rsid w:val="007C3FCD"/>
    <w:rsid w:val="007C450F"/>
    <w:rsid w:val="007C455C"/>
    <w:rsid w:val="007C594D"/>
    <w:rsid w:val="007C5BEE"/>
    <w:rsid w:val="007C5C78"/>
    <w:rsid w:val="007C62EB"/>
    <w:rsid w:val="007C7B96"/>
    <w:rsid w:val="007D01F9"/>
    <w:rsid w:val="007D0A52"/>
    <w:rsid w:val="007D1301"/>
    <w:rsid w:val="007D1683"/>
    <w:rsid w:val="007D1C00"/>
    <w:rsid w:val="007D1CBA"/>
    <w:rsid w:val="007D1EE4"/>
    <w:rsid w:val="007D2062"/>
    <w:rsid w:val="007D2561"/>
    <w:rsid w:val="007D284A"/>
    <w:rsid w:val="007D2A73"/>
    <w:rsid w:val="007D2D2A"/>
    <w:rsid w:val="007D30ED"/>
    <w:rsid w:val="007D3389"/>
    <w:rsid w:val="007D34E7"/>
    <w:rsid w:val="007D3526"/>
    <w:rsid w:val="007D3759"/>
    <w:rsid w:val="007D4D86"/>
    <w:rsid w:val="007D52B4"/>
    <w:rsid w:val="007D590F"/>
    <w:rsid w:val="007D5B8F"/>
    <w:rsid w:val="007D5DCF"/>
    <w:rsid w:val="007D5E2B"/>
    <w:rsid w:val="007D6283"/>
    <w:rsid w:val="007D64F3"/>
    <w:rsid w:val="007D653B"/>
    <w:rsid w:val="007D65ED"/>
    <w:rsid w:val="007D6865"/>
    <w:rsid w:val="007D77F3"/>
    <w:rsid w:val="007D7E6D"/>
    <w:rsid w:val="007E0024"/>
    <w:rsid w:val="007E0A19"/>
    <w:rsid w:val="007E1814"/>
    <w:rsid w:val="007E1A92"/>
    <w:rsid w:val="007E23CC"/>
    <w:rsid w:val="007E2727"/>
    <w:rsid w:val="007E2B4F"/>
    <w:rsid w:val="007E2BA8"/>
    <w:rsid w:val="007E2C7B"/>
    <w:rsid w:val="007E333F"/>
    <w:rsid w:val="007E34A8"/>
    <w:rsid w:val="007E3DE2"/>
    <w:rsid w:val="007E41EC"/>
    <w:rsid w:val="007E491D"/>
    <w:rsid w:val="007E4F3E"/>
    <w:rsid w:val="007E5480"/>
    <w:rsid w:val="007E5515"/>
    <w:rsid w:val="007E5757"/>
    <w:rsid w:val="007E5852"/>
    <w:rsid w:val="007E5BED"/>
    <w:rsid w:val="007E608A"/>
    <w:rsid w:val="007E646A"/>
    <w:rsid w:val="007E65C5"/>
    <w:rsid w:val="007E669D"/>
    <w:rsid w:val="007E692D"/>
    <w:rsid w:val="007E70A3"/>
    <w:rsid w:val="007E7318"/>
    <w:rsid w:val="007E7481"/>
    <w:rsid w:val="007E7899"/>
    <w:rsid w:val="007E7A6D"/>
    <w:rsid w:val="007E7E76"/>
    <w:rsid w:val="007F0E2F"/>
    <w:rsid w:val="007F10F6"/>
    <w:rsid w:val="007F2159"/>
    <w:rsid w:val="007F27F0"/>
    <w:rsid w:val="007F28B1"/>
    <w:rsid w:val="007F3445"/>
    <w:rsid w:val="007F4C91"/>
    <w:rsid w:val="007F4E43"/>
    <w:rsid w:val="007F529F"/>
    <w:rsid w:val="007F535D"/>
    <w:rsid w:val="007F5815"/>
    <w:rsid w:val="007F58D7"/>
    <w:rsid w:val="007F5AF0"/>
    <w:rsid w:val="007F5B23"/>
    <w:rsid w:val="007F5D5D"/>
    <w:rsid w:val="007F6BA7"/>
    <w:rsid w:val="007F77E5"/>
    <w:rsid w:val="007F7D9A"/>
    <w:rsid w:val="00800066"/>
    <w:rsid w:val="00800408"/>
    <w:rsid w:val="00800945"/>
    <w:rsid w:val="00801777"/>
    <w:rsid w:val="00801B7A"/>
    <w:rsid w:val="00801D1D"/>
    <w:rsid w:val="00802426"/>
    <w:rsid w:val="008025FA"/>
    <w:rsid w:val="00802D7E"/>
    <w:rsid w:val="00802ECB"/>
    <w:rsid w:val="00803B28"/>
    <w:rsid w:val="00803C84"/>
    <w:rsid w:val="00803CA9"/>
    <w:rsid w:val="008040B7"/>
    <w:rsid w:val="00804121"/>
    <w:rsid w:val="008041C0"/>
    <w:rsid w:val="008045E7"/>
    <w:rsid w:val="00804E0F"/>
    <w:rsid w:val="00805D19"/>
    <w:rsid w:val="00805EA4"/>
    <w:rsid w:val="00805F40"/>
    <w:rsid w:val="008062A6"/>
    <w:rsid w:val="00806EDE"/>
    <w:rsid w:val="008071E8"/>
    <w:rsid w:val="00807ADB"/>
    <w:rsid w:val="00807F17"/>
    <w:rsid w:val="00810249"/>
    <w:rsid w:val="00810804"/>
    <w:rsid w:val="00810BF8"/>
    <w:rsid w:val="00810F8F"/>
    <w:rsid w:val="00811235"/>
    <w:rsid w:val="00811430"/>
    <w:rsid w:val="00811A89"/>
    <w:rsid w:val="00811CCB"/>
    <w:rsid w:val="008138A7"/>
    <w:rsid w:val="0081411A"/>
    <w:rsid w:val="00814128"/>
    <w:rsid w:val="008151B0"/>
    <w:rsid w:val="00816150"/>
    <w:rsid w:val="00816986"/>
    <w:rsid w:val="00817170"/>
    <w:rsid w:val="00817647"/>
    <w:rsid w:val="008179D4"/>
    <w:rsid w:val="008200C0"/>
    <w:rsid w:val="00820305"/>
    <w:rsid w:val="00820621"/>
    <w:rsid w:val="00820700"/>
    <w:rsid w:val="0082171D"/>
    <w:rsid w:val="00821AA1"/>
    <w:rsid w:val="0082235F"/>
    <w:rsid w:val="00822DEA"/>
    <w:rsid w:val="00822FAB"/>
    <w:rsid w:val="00823281"/>
    <w:rsid w:val="00823474"/>
    <w:rsid w:val="00823EF6"/>
    <w:rsid w:val="00824038"/>
    <w:rsid w:val="008245CE"/>
    <w:rsid w:val="008246E3"/>
    <w:rsid w:val="008252AB"/>
    <w:rsid w:val="00825787"/>
    <w:rsid w:val="00825ACD"/>
    <w:rsid w:val="00825E30"/>
    <w:rsid w:val="008269B3"/>
    <w:rsid w:val="00826CDA"/>
    <w:rsid w:val="00826F95"/>
    <w:rsid w:val="00827596"/>
    <w:rsid w:val="008275F3"/>
    <w:rsid w:val="008301A1"/>
    <w:rsid w:val="00830AA1"/>
    <w:rsid w:val="00830FAD"/>
    <w:rsid w:val="008310FE"/>
    <w:rsid w:val="00831A05"/>
    <w:rsid w:val="00831B05"/>
    <w:rsid w:val="00831B98"/>
    <w:rsid w:val="00831DE2"/>
    <w:rsid w:val="00832101"/>
    <w:rsid w:val="00832165"/>
    <w:rsid w:val="0083252A"/>
    <w:rsid w:val="00832E26"/>
    <w:rsid w:val="00832E9D"/>
    <w:rsid w:val="008331AE"/>
    <w:rsid w:val="0083397F"/>
    <w:rsid w:val="00833C00"/>
    <w:rsid w:val="0083466D"/>
    <w:rsid w:val="008350FF"/>
    <w:rsid w:val="00835252"/>
    <w:rsid w:val="00835625"/>
    <w:rsid w:val="00835784"/>
    <w:rsid w:val="008363F0"/>
    <w:rsid w:val="0083786B"/>
    <w:rsid w:val="00837E57"/>
    <w:rsid w:val="00837EA0"/>
    <w:rsid w:val="00840576"/>
    <w:rsid w:val="008406A7"/>
    <w:rsid w:val="00840728"/>
    <w:rsid w:val="00840870"/>
    <w:rsid w:val="00840DFB"/>
    <w:rsid w:val="00841A99"/>
    <w:rsid w:val="00843733"/>
    <w:rsid w:val="00843900"/>
    <w:rsid w:val="00843975"/>
    <w:rsid w:val="00843CD2"/>
    <w:rsid w:val="00844207"/>
    <w:rsid w:val="00844BDC"/>
    <w:rsid w:val="008452A3"/>
    <w:rsid w:val="00846380"/>
    <w:rsid w:val="0084650F"/>
    <w:rsid w:val="00846CF1"/>
    <w:rsid w:val="00850428"/>
    <w:rsid w:val="00850C1A"/>
    <w:rsid w:val="00850D56"/>
    <w:rsid w:val="00850DF3"/>
    <w:rsid w:val="00850F0E"/>
    <w:rsid w:val="00851074"/>
    <w:rsid w:val="00851CD8"/>
    <w:rsid w:val="00851E4C"/>
    <w:rsid w:val="00852029"/>
    <w:rsid w:val="00852343"/>
    <w:rsid w:val="00852732"/>
    <w:rsid w:val="008535C8"/>
    <w:rsid w:val="00853654"/>
    <w:rsid w:val="00853825"/>
    <w:rsid w:val="00854619"/>
    <w:rsid w:val="0085503C"/>
    <w:rsid w:val="008551F4"/>
    <w:rsid w:val="00855622"/>
    <w:rsid w:val="00856445"/>
    <w:rsid w:val="00856BE3"/>
    <w:rsid w:val="0085707F"/>
    <w:rsid w:val="0085746D"/>
    <w:rsid w:val="0086017E"/>
    <w:rsid w:val="0086045B"/>
    <w:rsid w:val="00860541"/>
    <w:rsid w:val="008617DB"/>
    <w:rsid w:val="00862E90"/>
    <w:rsid w:val="00863530"/>
    <w:rsid w:val="00863792"/>
    <w:rsid w:val="00864721"/>
    <w:rsid w:val="00864A7C"/>
    <w:rsid w:val="00864CB8"/>
    <w:rsid w:val="008657A4"/>
    <w:rsid w:val="00865C49"/>
    <w:rsid w:val="00865DF4"/>
    <w:rsid w:val="00866E98"/>
    <w:rsid w:val="00867330"/>
    <w:rsid w:val="008676BA"/>
    <w:rsid w:val="00867779"/>
    <w:rsid w:val="00870E63"/>
    <w:rsid w:val="00870E6A"/>
    <w:rsid w:val="00872762"/>
    <w:rsid w:val="0087289C"/>
    <w:rsid w:val="0087316C"/>
    <w:rsid w:val="00873691"/>
    <w:rsid w:val="00873C2F"/>
    <w:rsid w:val="00873E09"/>
    <w:rsid w:val="0087543F"/>
    <w:rsid w:val="00875E37"/>
    <w:rsid w:val="00875F91"/>
    <w:rsid w:val="0087619E"/>
    <w:rsid w:val="0087638C"/>
    <w:rsid w:val="008767FB"/>
    <w:rsid w:val="00876CCB"/>
    <w:rsid w:val="00876E03"/>
    <w:rsid w:val="00877AE2"/>
    <w:rsid w:val="00877E2C"/>
    <w:rsid w:val="0088001D"/>
    <w:rsid w:val="00880055"/>
    <w:rsid w:val="008802B2"/>
    <w:rsid w:val="00880841"/>
    <w:rsid w:val="00880980"/>
    <w:rsid w:val="00881070"/>
    <w:rsid w:val="00881A27"/>
    <w:rsid w:val="00881AFE"/>
    <w:rsid w:val="00881F8C"/>
    <w:rsid w:val="008830A3"/>
    <w:rsid w:val="00883545"/>
    <w:rsid w:val="00883988"/>
    <w:rsid w:val="008839E9"/>
    <w:rsid w:val="00883E8B"/>
    <w:rsid w:val="00884C00"/>
    <w:rsid w:val="0088552F"/>
    <w:rsid w:val="00886062"/>
    <w:rsid w:val="00886918"/>
    <w:rsid w:val="00886B91"/>
    <w:rsid w:val="00886C4A"/>
    <w:rsid w:val="00886D26"/>
    <w:rsid w:val="00886F8C"/>
    <w:rsid w:val="00887420"/>
    <w:rsid w:val="00887D1A"/>
    <w:rsid w:val="00890C44"/>
    <w:rsid w:val="00890E9D"/>
    <w:rsid w:val="00890EFE"/>
    <w:rsid w:val="008911AE"/>
    <w:rsid w:val="0089179B"/>
    <w:rsid w:val="00892053"/>
    <w:rsid w:val="008923FF"/>
    <w:rsid w:val="00892417"/>
    <w:rsid w:val="008926E4"/>
    <w:rsid w:val="00892784"/>
    <w:rsid w:val="008929B7"/>
    <w:rsid w:val="008938D2"/>
    <w:rsid w:val="00893CC4"/>
    <w:rsid w:val="00894218"/>
    <w:rsid w:val="0089454D"/>
    <w:rsid w:val="008949E1"/>
    <w:rsid w:val="00895563"/>
    <w:rsid w:val="00895889"/>
    <w:rsid w:val="00895E70"/>
    <w:rsid w:val="00896196"/>
    <w:rsid w:val="008963F5"/>
    <w:rsid w:val="00896BC7"/>
    <w:rsid w:val="00896FAE"/>
    <w:rsid w:val="00897F04"/>
    <w:rsid w:val="008A0B1A"/>
    <w:rsid w:val="008A0DA5"/>
    <w:rsid w:val="008A0FE0"/>
    <w:rsid w:val="008A14AA"/>
    <w:rsid w:val="008A1B23"/>
    <w:rsid w:val="008A2472"/>
    <w:rsid w:val="008A2A24"/>
    <w:rsid w:val="008A2B67"/>
    <w:rsid w:val="008A2BED"/>
    <w:rsid w:val="008A2C94"/>
    <w:rsid w:val="008A2EF1"/>
    <w:rsid w:val="008A3027"/>
    <w:rsid w:val="008A39B0"/>
    <w:rsid w:val="008A42AE"/>
    <w:rsid w:val="008A4654"/>
    <w:rsid w:val="008A49AA"/>
    <w:rsid w:val="008A49DB"/>
    <w:rsid w:val="008A4A7F"/>
    <w:rsid w:val="008A4CAA"/>
    <w:rsid w:val="008A51C6"/>
    <w:rsid w:val="008A51C9"/>
    <w:rsid w:val="008A552A"/>
    <w:rsid w:val="008A5C64"/>
    <w:rsid w:val="008A5C8E"/>
    <w:rsid w:val="008A6022"/>
    <w:rsid w:val="008A6507"/>
    <w:rsid w:val="008A66CD"/>
    <w:rsid w:val="008A758E"/>
    <w:rsid w:val="008A7B98"/>
    <w:rsid w:val="008A7B9E"/>
    <w:rsid w:val="008A7C9E"/>
    <w:rsid w:val="008A7ED9"/>
    <w:rsid w:val="008B0913"/>
    <w:rsid w:val="008B0BB9"/>
    <w:rsid w:val="008B138E"/>
    <w:rsid w:val="008B13CE"/>
    <w:rsid w:val="008B181E"/>
    <w:rsid w:val="008B21B2"/>
    <w:rsid w:val="008B27BD"/>
    <w:rsid w:val="008B2971"/>
    <w:rsid w:val="008B3329"/>
    <w:rsid w:val="008B3C70"/>
    <w:rsid w:val="008B4F5B"/>
    <w:rsid w:val="008B50C1"/>
    <w:rsid w:val="008B5488"/>
    <w:rsid w:val="008B7071"/>
    <w:rsid w:val="008B7532"/>
    <w:rsid w:val="008B76D2"/>
    <w:rsid w:val="008B7864"/>
    <w:rsid w:val="008B7D0E"/>
    <w:rsid w:val="008B7EAC"/>
    <w:rsid w:val="008B7ECC"/>
    <w:rsid w:val="008C030E"/>
    <w:rsid w:val="008C1293"/>
    <w:rsid w:val="008C1422"/>
    <w:rsid w:val="008C16A8"/>
    <w:rsid w:val="008C1803"/>
    <w:rsid w:val="008C18C9"/>
    <w:rsid w:val="008C259F"/>
    <w:rsid w:val="008C2657"/>
    <w:rsid w:val="008C274B"/>
    <w:rsid w:val="008C3D5E"/>
    <w:rsid w:val="008C3E85"/>
    <w:rsid w:val="008C5AE3"/>
    <w:rsid w:val="008C5F50"/>
    <w:rsid w:val="008C5FEC"/>
    <w:rsid w:val="008C6A57"/>
    <w:rsid w:val="008C6C8B"/>
    <w:rsid w:val="008C7330"/>
    <w:rsid w:val="008C7F6C"/>
    <w:rsid w:val="008D08DF"/>
    <w:rsid w:val="008D18BA"/>
    <w:rsid w:val="008D1FEC"/>
    <w:rsid w:val="008D2998"/>
    <w:rsid w:val="008D2C6B"/>
    <w:rsid w:val="008D2CC2"/>
    <w:rsid w:val="008D333B"/>
    <w:rsid w:val="008D3CB0"/>
    <w:rsid w:val="008D3D0C"/>
    <w:rsid w:val="008D438B"/>
    <w:rsid w:val="008D4E4B"/>
    <w:rsid w:val="008D52A0"/>
    <w:rsid w:val="008D6905"/>
    <w:rsid w:val="008D7144"/>
    <w:rsid w:val="008D7517"/>
    <w:rsid w:val="008D7880"/>
    <w:rsid w:val="008D799A"/>
    <w:rsid w:val="008D7B34"/>
    <w:rsid w:val="008E05FD"/>
    <w:rsid w:val="008E1072"/>
    <w:rsid w:val="008E16B3"/>
    <w:rsid w:val="008E1D7E"/>
    <w:rsid w:val="008E294D"/>
    <w:rsid w:val="008E2DDD"/>
    <w:rsid w:val="008E2EEB"/>
    <w:rsid w:val="008E3A55"/>
    <w:rsid w:val="008E4DF4"/>
    <w:rsid w:val="008E56CA"/>
    <w:rsid w:val="008E625E"/>
    <w:rsid w:val="008E6BE3"/>
    <w:rsid w:val="008E6C43"/>
    <w:rsid w:val="008E6C57"/>
    <w:rsid w:val="008E6E33"/>
    <w:rsid w:val="008F04D1"/>
    <w:rsid w:val="008F0529"/>
    <w:rsid w:val="008F077A"/>
    <w:rsid w:val="008F0F57"/>
    <w:rsid w:val="008F1054"/>
    <w:rsid w:val="008F10E9"/>
    <w:rsid w:val="008F180D"/>
    <w:rsid w:val="008F186C"/>
    <w:rsid w:val="008F198B"/>
    <w:rsid w:val="008F1F9F"/>
    <w:rsid w:val="008F20CB"/>
    <w:rsid w:val="008F27E5"/>
    <w:rsid w:val="008F2F6B"/>
    <w:rsid w:val="008F3047"/>
    <w:rsid w:val="008F3716"/>
    <w:rsid w:val="008F38E6"/>
    <w:rsid w:val="008F4500"/>
    <w:rsid w:val="008F47A3"/>
    <w:rsid w:val="008F5117"/>
    <w:rsid w:val="008F5167"/>
    <w:rsid w:val="008F64E8"/>
    <w:rsid w:val="008F6910"/>
    <w:rsid w:val="008F69D5"/>
    <w:rsid w:val="008F6F95"/>
    <w:rsid w:val="008F7593"/>
    <w:rsid w:val="008F7B47"/>
    <w:rsid w:val="008F7F25"/>
    <w:rsid w:val="00900F77"/>
    <w:rsid w:val="0090188C"/>
    <w:rsid w:val="00901997"/>
    <w:rsid w:val="00901E5E"/>
    <w:rsid w:val="0090275B"/>
    <w:rsid w:val="00902D1E"/>
    <w:rsid w:val="009056B3"/>
    <w:rsid w:val="00906237"/>
    <w:rsid w:val="0090702C"/>
    <w:rsid w:val="0090730F"/>
    <w:rsid w:val="009073C3"/>
    <w:rsid w:val="009076A4"/>
    <w:rsid w:val="009076A6"/>
    <w:rsid w:val="00907B75"/>
    <w:rsid w:val="0091039E"/>
    <w:rsid w:val="00910A10"/>
    <w:rsid w:val="0091123C"/>
    <w:rsid w:val="00911320"/>
    <w:rsid w:val="00911381"/>
    <w:rsid w:val="00911556"/>
    <w:rsid w:val="00911B7C"/>
    <w:rsid w:val="009122FD"/>
    <w:rsid w:val="009131B3"/>
    <w:rsid w:val="009132C9"/>
    <w:rsid w:val="009137AC"/>
    <w:rsid w:val="00914347"/>
    <w:rsid w:val="009151CA"/>
    <w:rsid w:val="00915926"/>
    <w:rsid w:val="009166B2"/>
    <w:rsid w:val="009169F2"/>
    <w:rsid w:val="0091771A"/>
    <w:rsid w:val="009177D7"/>
    <w:rsid w:val="00917D36"/>
    <w:rsid w:val="009200F2"/>
    <w:rsid w:val="00920351"/>
    <w:rsid w:val="0092057A"/>
    <w:rsid w:val="00921365"/>
    <w:rsid w:val="009216B6"/>
    <w:rsid w:val="00921728"/>
    <w:rsid w:val="00921DA9"/>
    <w:rsid w:val="0092212D"/>
    <w:rsid w:val="00922C94"/>
    <w:rsid w:val="009231E3"/>
    <w:rsid w:val="009232AE"/>
    <w:rsid w:val="00923F63"/>
    <w:rsid w:val="009246BD"/>
    <w:rsid w:val="00924FB8"/>
    <w:rsid w:val="009251E9"/>
    <w:rsid w:val="00925454"/>
    <w:rsid w:val="009257E5"/>
    <w:rsid w:val="00925C1C"/>
    <w:rsid w:val="009263D4"/>
    <w:rsid w:val="009264DB"/>
    <w:rsid w:val="00926712"/>
    <w:rsid w:val="00926824"/>
    <w:rsid w:val="00926B08"/>
    <w:rsid w:val="00927022"/>
    <w:rsid w:val="00927124"/>
    <w:rsid w:val="00927629"/>
    <w:rsid w:val="00927635"/>
    <w:rsid w:val="00930CE8"/>
    <w:rsid w:val="009311C8"/>
    <w:rsid w:val="009313F7"/>
    <w:rsid w:val="00931422"/>
    <w:rsid w:val="009316F0"/>
    <w:rsid w:val="009321C1"/>
    <w:rsid w:val="009327E6"/>
    <w:rsid w:val="00932A6F"/>
    <w:rsid w:val="00933FB4"/>
    <w:rsid w:val="009357B6"/>
    <w:rsid w:val="00935980"/>
    <w:rsid w:val="00936107"/>
    <w:rsid w:val="009363A4"/>
    <w:rsid w:val="00936C9E"/>
    <w:rsid w:val="00937676"/>
    <w:rsid w:val="00937AC9"/>
    <w:rsid w:val="0094008E"/>
    <w:rsid w:val="0094049B"/>
    <w:rsid w:val="0094059F"/>
    <w:rsid w:val="009414F3"/>
    <w:rsid w:val="009423A3"/>
    <w:rsid w:val="009423FD"/>
    <w:rsid w:val="0094241B"/>
    <w:rsid w:val="009425E6"/>
    <w:rsid w:val="009428DB"/>
    <w:rsid w:val="00943286"/>
    <w:rsid w:val="00943540"/>
    <w:rsid w:val="009437AB"/>
    <w:rsid w:val="00943AE4"/>
    <w:rsid w:val="0094434B"/>
    <w:rsid w:val="009446E1"/>
    <w:rsid w:val="00944A15"/>
    <w:rsid w:val="00944E7C"/>
    <w:rsid w:val="00944F22"/>
    <w:rsid w:val="00944F25"/>
    <w:rsid w:val="00945630"/>
    <w:rsid w:val="009456E4"/>
    <w:rsid w:val="00945A9D"/>
    <w:rsid w:val="00945AE5"/>
    <w:rsid w:val="00946287"/>
    <w:rsid w:val="00946C44"/>
    <w:rsid w:val="00946E1B"/>
    <w:rsid w:val="00947059"/>
    <w:rsid w:val="0094748F"/>
    <w:rsid w:val="00947700"/>
    <w:rsid w:val="00950535"/>
    <w:rsid w:val="009508AD"/>
    <w:rsid w:val="009508FC"/>
    <w:rsid w:val="00950F93"/>
    <w:rsid w:val="00951651"/>
    <w:rsid w:val="00951B5B"/>
    <w:rsid w:val="00952676"/>
    <w:rsid w:val="00952E3D"/>
    <w:rsid w:val="009530EE"/>
    <w:rsid w:val="009539D0"/>
    <w:rsid w:val="00953DC2"/>
    <w:rsid w:val="00954468"/>
    <w:rsid w:val="009547AC"/>
    <w:rsid w:val="00954E80"/>
    <w:rsid w:val="00955424"/>
    <w:rsid w:val="009554EE"/>
    <w:rsid w:val="00956201"/>
    <w:rsid w:val="00956626"/>
    <w:rsid w:val="00956C55"/>
    <w:rsid w:val="00957B82"/>
    <w:rsid w:val="00957BD2"/>
    <w:rsid w:val="00957C09"/>
    <w:rsid w:val="0096021A"/>
    <w:rsid w:val="0096033B"/>
    <w:rsid w:val="00960EA3"/>
    <w:rsid w:val="00961A35"/>
    <w:rsid w:val="00961F13"/>
    <w:rsid w:val="00961F55"/>
    <w:rsid w:val="0096235D"/>
    <w:rsid w:val="00962979"/>
    <w:rsid w:val="00962A91"/>
    <w:rsid w:val="00962C6C"/>
    <w:rsid w:val="00962E6D"/>
    <w:rsid w:val="0096315D"/>
    <w:rsid w:val="009639B6"/>
    <w:rsid w:val="00963F57"/>
    <w:rsid w:val="00964167"/>
    <w:rsid w:val="0096418D"/>
    <w:rsid w:val="00964295"/>
    <w:rsid w:val="009648FB"/>
    <w:rsid w:val="009662CD"/>
    <w:rsid w:val="0096659B"/>
    <w:rsid w:val="00966718"/>
    <w:rsid w:val="00967162"/>
    <w:rsid w:val="009676D3"/>
    <w:rsid w:val="00967885"/>
    <w:rsid w:val="00967B0E"/>
    <w:rsid w:val="00970732"/>
    <w:rsid w:val="00970B8E"/>
    <w:rsid w:val="00970BA1"/>
    <w:rsid w:val="00970DF8"/>
    <w:rsid w:val="009713BE"/>
    <w:rsid w:val="009716AE"/>
    <w:rsid w:val="00971E69"/>
    <w:rsid w:val="00972618"/>
    <w:rsid w:val="00972641"/>
    <w:rsid w:val="00972781"/>
    <w:rsid w:val="00972858"/>
    <w:rsid w:val="00972920"/>
    <w:rsid w:val="00972B71"/>
    <w:rsid w:val="00972CE3"/>
    <w:rsid w:val="009731A3"/>
    <w:rsid w:val="0097449B"/>
    <w:rsid w:val="00974A08"/>
    <w:rsid w:val="00975669"/>
    <w:rsid w:val="00975A90"/>
    <w:rsid w:val="0097613B"/>
    <w:rsid w:val="00976158"/>
    <w:rsid w:val="009762D5"/>
    <w:rsid w:val="00976352"/>
    <w:rsid w:val="00976765"/>
    <w:rsid w:val="0097692C"/>
    <w:rsid w:val="00976E09"/>
    <w:rsid w:val="0097708E"/>
    <w:rsid w:val="0097724C"/>
    <w:rsid w:val="009778FF"/>
    <w:rsid w:val="00977D7F"/>
    <w:rsid w:val="009812B2"/>
    <w:rsid w:val="009814E7"/>
    <w:rsid w:val="00981B97"/>
    <w:rsid w:val="009820CC"/>
    <w:rsid w:val="009820F7"/>
    <w:rsid w:val="00982293"/>
    <w:rsid w:val="00982404"/>
    <w:rsid w:val="00982A0A"/>
    <w:rsid w:val="00982BB0"/>
    <w:rsid w:val="00982C46"/>
    <w:rsid w:val="00982D83"/>
    <w:rsid w:val="0098338C"/>
    <w:rsid w:val="009833F5"/>
    <w:rsid w:val="0098344F"/>
    <w:rsid w:val="009835AA"/>
    <w:rsid w:val="009835BD"/>
    <w:rsid w:val="00983C09"/>
    <w:rsid w:val="009849E6"/>
    <w:rsid w:val="00985221"/>
    <w:rsid w:val="0098630F"/>
    <w:rsid w:val="00986AC7"/>
    <w:rsid w:val="009871FD"/>
    <w:rsid w:val="009878C8"/>
    <w:rsid w:val="00987E10"/>
    <w:rsid w:val="00987EF3"/>
    <w:rsid w:val="009901F4"/>
    <w:rsid w:val="00990409"/>
    <w:rsid w:val="009904DA"/>
    <w:rsid w:val="00991894"/>
    <w:rsid w:val="009919EA"/>
    <w:rsid w:val="00991C95"/>
    <w:rsid w:val="009922BD"/>
    <w:rsid w:val="00992533"/>
    <w:rsid w:val="00992913"/>
    <w:rsid w:val="0099392D"/>
    <w:rsid w:val="00993B1C"/>
    <w:rsid w:val="00993D63"/>
    <w:rsid w:val="00993F73"/>
    <w:rsid w:val="00994037"/>
    <w:rsid w:val="009946E1"/>
    <w:rsid w:val="009947DF"/>
    <w:rsid w:val="00994A64"/>
    <w:rsid w:val="00994C7E"/>
    <w:rsid w:val="00995737"/>
    <w:rsid w:val="009965BB"/>
    <w:rsid w:val="009969C3"/>
    <w:rsid w:val="00997328"/>
    <w:rsid w:val="00997757"/>
    <w:rsid w:val="00997846"/>
    <w:rsid w:val="009A135B"/>
    <w:rsid w:val="009A14E1"/>
    <w:rsid w:val="009A202A"/>
    <w:rsid w:val="009A245F"/>
    <w:rsid w:val="009A27AF"/>
    <w:rsid w:val="009A2BF4"/>
    <w:rsid w:val="009A2F28"/>
    <w:rsid w:val="009A40CF"/>
    <w:rsid w:val="009A41AC"/>
    <w:rsid w:val="009A42F5"/>
    <w:rsid w:val="009A493F"/>
    <w:rsid w:val="009A4DE5"/>
    <w:rsid w:val="009A5504"/>
    <w:rsid w:val="009A5E47"/>
    <w:rsid w:val="009A5FB6"/>
    <w:rsid w:val="009A63A7"/>
    <w:rsid w:val="009A67EE"/>
    <w:rsid w:val="009A6B01"/>
    <w:rsid w:val="009A709B"/>
    <w:rsid w:val="009A7211"/>
    <w:rsid w:val="009A7853"/>
    <w:rsid w:val="009B00A3"/>
    <w:rsid w:val="009B0237"/>
    <w:rsid w:val="009B0567"/>
    <w:rsid w:val="009B0828"/>
    <w:rsid w:val="009B087A"/>
    <w:rsid w:val="009B143B"/>
    <w:rsid w:val="009B1ACD"/>
    <w:rsid w:val="009B27B7"/>
    <w:rsid w:val="009B27C2"/>
    <w:rsid w:val="009B2E56"/>
    <w:rsid w:val="009B3001"/>
    <w:rsid w:val="009B34C4"/>
    <w:rsid w:val="009B3B78"/>
    <w:rsid w:val="009B3DF7"/>
    <w:rsid w:val="009B40AB"/>
    <w:rsid w:val="009B47E7"/>
    <w:rsid w:val="009B4878"/>
    <w:rsid w:val="009B654E"/>
    <w:rsid w:val="009B6820"/>
    <w:rsid w:val="009C0196"/>
    <w:rsid w:val="009C04CC"/>
    <w:rsid w:val="009C05B0"/>
    <w:rsid w:val="009C16DB"/>
    <w:rsid w:val="009C19E2"/>
    <w:rsid w:val="009C1A4E"/>
    <w:rsid w:val="009C2343"/>
    <w:rsid w:val="009C3896"/>
    <w:rsid w:val="009C39A9"/>
    <w:rsid w:val="009C44A0"/>
    <w:rsid w:val="009C50EB"/>
    <w:rsid w:val="009C524D"/>
    <w:rsid w:val="009C54B3"/>
    <w:rsid w:val="009C5A51"/>
    <w:rsid w:val="009C5A5C"/>
    <w:rsid w:val="009C6075"/>
    <w:rsid w:val="009C61F2"/>
    <w:rsid w:val="009C648B"/>
    <w:rsid w:val="009C68FE"/>
    <w:rsid w:val="009C73DC"/>
    <w:rsid w:val="009C7516"/>
    <w:rsid w:val="009C7A6E"/>
    <w:rsid w:val="009D0354"/>
    <w:rsid w:val="009D0C4D"/>
    <w:rsid w:val="009D1014"/>
    <w:rsid w:val="009D1053"/>
    <w:rsid w:val="009D19E6"/>
    <w:rsid w:val="009D1A41"/>
    <w:rsid w:val="009D1CC0"/>
    <w:rsid w:val="009D1E70"/>
    <w:rsid w:val="009D21DE"/>
    <w:rsid w:val="009D2236"/>
    <w:rsid w:val="009D26B4"/>
    <w:rsid w:val="009D2F38"/>
    <w:rsid w:val="009D3211"/>
    <w:rsid w:val="009D3421"/>
    <w:rsid w:val="009D3579"/>
    <w:rsid w:val="009D37D5"/>
    <w:rsid w:val="009D3CE1"/>
    <w:rsid w:val="009D4780"/>
    <w:rsid w:val="009D4904"/>
    <w:rsid w:val="009D4D33"/>
    <w:rsid w:val="009D5BE7"/>
    <w:rsid w:val="009D5D76"/>
    <w:rsid w:val="009D6558"/>
    <w:rsid w:val="009D6788"/>
    <w:rsid w:val="009D6D61"/>
    <w:rsid w:val="009D6D9D"/>
    <w:rsid w:val="009D7051"/>
    <w:rsid w:val="009D76AF"/>
    <w:rsid w:val="009D7DDE"/>
    <w:rsid w:val="009E0243"/>
    <w:rsid w:val="009E0484"/>
    <w:rsid w:val="009E061B"/>
    <w:rsid w:val="009E064F"/>
    <w:rsid w:val="009E0920"/>
    <w:rsid w:val="009E094E"/>
    <w:rsid w:val="009E1281"/>
    <w:rsid w:val="009E16AE"/>
    <w:rsid w:val="009E1A83"/>
    <w:rsid w:val="009E24D5"/>
    <w:rsid w:val="009E259A"/>
    <w:rsid w:val="009E25BB"/>
    <w:rsid w:val="009E28A8"/>
    <w:rsid w:val="009E2F8C"/>
    <w:rsid w:val="009E3359"/>
    <w:rsid w:val="009E33F3"/>
    <w:rsid w:val="009E35E2"/>
    <w:rsid w:val="009E3808"/>
    <w:rsid w:val="009E4291"/>
    <w:rsid w:val="009E4FAB"/>
    <w:rsid w:val="009E55FB"/>
    <w:rsid w:val="009E5C5D"/>
    <w:rsid w:val="009E6235"/>
    <w:rsid w:val="009E6472"/>
    <w:rsid w:val="009E6DE4"/>
    <w:rsid w:val="009E6FBC"/>
    <w:rsid w:val="009F0027"/>
    <w:rsid w:val="009F0E62"/>
    <w:rsid w:val="009F194C"/>
    <w:rsid w:val="009F19B7"/>
    <w:rsid w:val="009F1F0A"/>
    <w:rsid w:val="009F2B01"/>
    <w:rsid w:val="009F2F18"/>
    <w:rsid w:val="009F3206"/>
    <w:rsid w:val="009F337A"/>
    <w:rsid w:val="009F41B0"/>
    <w:rsid w:val="009F4229"/>
    <w:rsid w:val="009F51E9"/>
    <w:rsid w:val="009F558B"/>
    <w:rsid w:val="009F5F07"/>
    <w:rsid w:val="009F60C0"/>
    <w:rsid w:val="009F7629"/>
    <w:rsid w:val="009F7E4E"/>
    <w:rsid w:val="00A003F7"/>
    <w:rsid w:val="00A00840"/>
    <w:rsid w:val="00A0125D"/>
    <w:rsid w:val="00A0132D"/>
    <w:rsid w:val="00A01813"/>
    <w:rsid w:val="00A02141"/>
    <w:rsid w:val="00A0229C"/>
    <w:rsid w:val="00A023BA"/>
    <w:rsid w:val="00A02470"/>
    <w:rsid w:val="00A02716"/>
    <w:rsid w:val="00A0277D"/>
    <w:rsid w:val="00A038DD"/>
    <w:rsid w:val="00A03CC0"/>
    <w:rsid w:val="00A03D54"/>
    <w:rsid w:val="00A03EAC"/>
    <w:rsid w:val="00A04232"/>
    <w:rsid w:val="00A04572"/>
    <w:rsid w:val="00A04725"/>
    <w:rsid w:val="00A04DDC"/>
    <w:rsid w:val="00A0504D"/>
    <w:rsid w:val="00A0510D"/>
    <w:rsid w:val="00A05CDF"/>
    <w:rsid w:val="00A05DFC"/>
    <w:rsid w:val="00A06214"/>
    <w:rsid w:val="00A06E78"/>
    <w:rsid w:val="00A073BB"/>
    <w:rsid w:val="00A0790D"/>
    <w:rsid w:val="00A1058E"/>
    <w:rsid w:val="00A10739"/>
    <w:rsid w:val="00A10788"/>
    <w:rsid w:val="00A1095E"/>
    <w:rsid w:val="00A10A30"/>
    <w:rsid w:val="00A10A7F"/>
    <w:rsid w:val="00A11668"/>
    <w:rsid w:val="00A117C4"/>
    <w:rsid w:val="00A1196F"/>
    <w:rsid w:val="00A11C09"/>
    <w:rsid w:val="00A11FB9"/>
    <w:rsid w:val="00A12035"/>
    <w:rsid w:val="00A12B55"/>
    <w:rsid w:val="00A12EAC"/>
    <w:rsid w:val="00A12EE9"/>
    <w:rsid w:val="00A14067"/>
    <w:rsid w:val="00A1417E"/>
    <w:rsid w:val="00A14A34"/>
    <w:rsid w:val="00A153DC"/>
    <w:rsid w:val="00A15589"/>
    <w:rsid w:val="00A15664"/>
    <w:rsid w:val="00A15B1D"/>
    <w:rsid w:val="00A1630D"/>
    <w:rsid w:val="00A16624"/>
    <w:rsid w:val="00A16BD8"/>
    <w:rsid w:val="00A16DFB"/>
    <w:rsid w:val="00A17BD6"/>
    <w:rsid w:val="00A17E1C"/>
    <w:rsid w:val="00A2026C"/>
    <w:rsid w:val="00A205AD"/>
    <w:rsid w:val="00A2068E"/>
    <w:rsid w:val="00A20F60"/>
    <w:rsid w:val="00A2166E"/>
    <w:rsid w:val="00A21809"/>
    <w:rsid w:val="00A2203D"/>
    <w:rsid w:val="00A2205D"/>
    <w:rsid w:val="00A22606"/>
    <w:rsid w:val="00A22CCE"/>
    <w:rsid w:val="00A22D94"/>
    <w:rsid w:val="00A22F4F"/>
    <w:rsid w:val="00A230A4"/>
    <w:rsid w:val="00A230E7"/>
    <w:rsid w:val="00A2389E"/>
    <w:rsid w:val="00A23A1E"/>
    <w:rsid w:val="00A23BC9"/>
    <w:rsid w:val="00A23F7D"/>
    <w:rsid w:val="00A2424B"/>
    <w:rsid w:val="00A242C9"/>
    <w:rsid w:val="00A24335"/>
    <w:rsid w:val="00A24B2D"/>
    <w:rsid w:val="00A2504A"/>
    <w:rsid w:val="00A252AC"/>
    <w:rsid w:val="00A256F5"/>
    <w:rsid w:val="00A262E8"/>
    <w:rsid w:val="00A263FB"/>
    <w:rsid w:val="00A26D06"/>
    <w:rsid w:val="00A27D9B"/>
    <w:rsid w:val="00A27F11"/>
    <w:rsid w:val="00A30202"/>
    <w:rsid w:val="00A31B49"/>
    <w:rsid w:val="00A31C02"/>
    <w:rsid w:val="00A32B02"/>
    <w:rsid w:val="00A32B28"/>
    <w:rsid w:val="00A33176"/>
    <w:rsid w:val="00A34460"/>
    <w:rsid w:val="00A348C2"/>
    <w:rsid w:val="00A35394"/>
    <w:rsid w:val="00A353F1"/>
    <w:rsid w:val="00A35AB9"/>
    <w:rsid w:val="00A36035"/>
    <w:rsid w:val="00A363B6"/>
    <w:rsid w:val="00A36698"/>
    <w:rsid w:val="00A367EF"/>
    <w:rsid w:val="00A369E9"/>
    <w:rsid w:val="00A36DE2"/>
    <w:rsid w:val="00A36F95"/>
    <w:rsid w:val="00A379D5"/>
    <w:rsid w:val="00A37CFA"/>
    <w:rsid w:val="00A37FED"/>
    <w:rsid w:val="00A41CA7"/>
    <w:rsid w:val="00A41CCB"/>
    <w:rsid w:val="00A427B0"/>
    <w:rsid w:val="00A42AD0"/>
    <w:rsid w:val="00A434EB"/>
    <w:rsid w:val="00A436FD"/>
    <w:rsid w:val="00A43732"/>
    <w:rsid w:val="00A445CC"/>
    <w:rsid w:val="00A4480E"/>
    <w:rsid w:val="00A45316"/>
    <w:rsid w:val="00A453A3"/>
    <w:rsid w:val="00A45AA2"/>
    <w:rsid w:val="00A45ACE"/>
    <w:rsid w:val="00A46883"/>
    <w:rsid w:val="00A4695F"/>
    <w:rsid w:val="00A46D1D"/>
    <w:rsid w:val="00A4701E"/>
    <w:rsid w:val="00A47397"/>
    <w:rsid w:val="00A4781C"/>
    <w:rsid w:val="00A501B1"/>
    <w:rsid w:val="00A50B37"/>
    <w:rsid w:val="00A511FB"/>
    <w:rsid w:val="00A51E30"/>
    <w:rsid w:val="00A52527"/>
    <w:rsid w:val="00A528AF"/>
    <w:rsid w:val="00A52C91"/>
    <w:rsid w:val="00A52E9D"/>
    <w:rsid w:val="00A52F04"/>
    <w:rsid w:val="00A538F5"/>
    <w:rsid w:val="00A53E04"/>
    <w:rsid w:val="00A5426F"/>
    <w:rsid w:val="00A55D4D"/>
    <w:rsid w:val="00A55E5B"/>
    <w:rsid w:val="00A55E66"/>
    <w:rsid w:val="00A565B2"/>
    <w:rsid w:val="00A56847"/>
    <w:rsid w:val="00A568C1"/>
    <w:rsid w:val="00A56942"/>
    <w:rsid w:val="00A569B3"/>
    <w:rsid w:val="00A56BF1"/>
    <w:rsid w:val="00A57787"/>
    <w:rsid w:val="00A57888"/>
    <w:rsid w:val="00A601E6"/>
    <w:rsid w:val="00A606A7"/>
    <w:rsid w:val="00A606F1"/>
    <w:rsid w:val="00A60824"/>
    <w:rsid w:val="00A609E6"/>
    <w:rsid w:val="00A60CAD"/>
    <w:rsid w:val="00A6143A"/>
    <w:rsid w:val="00A61901"/>
    <w:rsid w:val="00A61AB1"/>
    <w:rsid w:val="00A61B7E"/>
    <w:rsid w:val="00A61CF6"/>
    <w:rsid w:val="00A6241D"/>
    <w:rsid w:val="00A62CC6"/>
    <w:rsid w:val="00A62D22"/>
    <w:rsid w:val="00A63603"/>
    <w:rsid w:val="00A63AD3"/>
    <w:rsid w:val="00A63C93"/>
    <w:rsid w:val="00A63CDA"/>
    <w:rsid w:val="00A64090"/>
    <w:rsid w:val="00A64D0E"/>
    <w:rsid w:val="00A658DC"/>
    <w:rsid w:val="00A65AA8"/>
    <w:rsid w:val="00A65B6D"/>
    <w:rsid w:val="00A67E09"/>
    <w:rsid w:val="00A7060A"/>
    <w:rsid w:val="00A70629"/>
    <w:rsid w:val="00A7062D"/>
    <w:rsid w:val="00A70A1D"/>
    <w:rsid w:val="00A70C46"/>
    <w:rsid w:val="00A70F40"/>
    <w:rsid w:val="00A713E4"/>
    <w:rsid w:val="00A714EA"/>
    <w:rsid w:val="00A71511"/>
    <w:rsid w:val="00A718DB"/>
    <w:rsid w:val="00A72342"/>
    <w:rsid w:val="00A728DF"/>
    <w:rsid w:val="00A72B0F"/>
    <w:rsid w:val="00A73E37"/>
    <w:rsid w:val="00A74085"/>
    <w:rsid w:val="00A742A3"/>
    <w:rsid w:val="00A74DBF"/>
    <w:rsid w:val="00A753CA"/>
    <w:rsid w:val="00A757F5"/>
    <w:rsid w:val="00A75983"/>
    <w:rsid w:val="00A7653B"/>
    <w:rsid w:val="00A76C0B"/>
    <w:rsid w:val="00A76D36"/>
    <w:rsid w:val="00A77378"/>
    <w:rsid w:val="00A77544"/>
    <w:rsid w:val="00A779B7"/>
    <w:rsid w:val="00A77A48"/>
    <w:rsid w:val="00A801D5"/>
    <w:rsid w:val="00A80D0D"/>
    <w:rsid w:val="00A80D2F"/>
    <w:rsid w:val="00A81413"/>
    <w:rsid w:val="00A81B75"/>
    <w:rsid w:val="00A829FD"/>
    <w:rsid w:val="00A83632"/>
    <w:rsid w:val="00A84538"/>
    <w:rsid w:val="00A84690"/>
    <w:rsid w:val="00A8470F"/>
    <w:rsid w:val="00A848E6"/>
    <w:rsid w:val="00A85850"/>
    <w:rsid w:val="00A85A8D"/>
    <w:rsid w:val="00A85CD3"/>
    <w:rsid w:val="00A86117"/>
    <w:rsid w:val="00A869D3"/>
    <w:rsid w:val="00A87903"/>
    <w:rsid w:val="00A87F7C"/>
    <w:rsid w:val="00A902EA"/>
    <w:rsid w:val="00A91887"/>
    <w:rsid w:val="00A9203D"/>
    <w:rsid w:val="00A923A1"/>
    <w:rsid w:val="00A924CB"/>
    <w:rsid w:val="00A92563"/>
    <w:rsid w:val="00A92E4D"/>
    <w:rsid w:val="00A93159"/>
    <w:rsid w:val="00A933E8"/>
    <w:rsid w:val="00A93893"/>
    <w:rsid w:val="00A955CB"/>
    <w:rsid w:val="00A9613A"/>
    <w:rsid w:val="00A96D98"/>
    <w:rsid w:val="00A971DC"/>
    <w:rsid w:val="00A97445"/>
    <w:rsid w:val="00AA0878"/>
    <w:rsid w:val="00AA103E"/>
    <w:rsid w:val="00AA1732"/>
    <w:rsid w:val="00AA18E7"/>
    <w:rsid w:val="00AA1A54"/>
    <w:rsid w:val="00AA252A"/>
    <w:rsid w:val="00AA2A2E"/>
    <w:rsid w:val="00AA369D"/>
    <w:rsid w:val="00AA405A"/>
    <w:rsid w:val="00AA451F"/>
    <w:rsid w:val="00AA46C8"/>
    <w:rsid w:val="00AA47D5"/>
    <w:rsid w:val="00AA4962"/>
    <w:rsid w:val="00AA4DE7"/>
    <w:rsid w:val="00AA555C"/>
    <w:rsid w:val="00AA5701"/>
    <w:rsid w:val="00AA582A"/>
    <w:rsid w:val="00AA6604"/>
    <w:rsid w:val="00AA6DF9"/>
    <w:rsid w:val="00AA7AE2"/>
    <w:rsid w:val="00AB0B88"/>
    <w:rsid w:val="00AB0BA0"/>
    <w:rsid w:val="00AB0C86"/>
    <w:rsid w:val="00AB0F1B"/>
    <w:rsid w:val="00AB13F6"/>
    <w:rsid w:val="00AB141F"/>
    <w:rsid w:val="00AB1524"/>
    <w:rsid w:val="00AB16CD"/>
    <w:rsid w:val="00AB1C7F"/>
    <w:rsid w:val="00AB1FE3"/>
    <w:rsid w:val="00AB2792"/>
    <w:rsid w:val="00AB299E"/>
    <w:rsid w:val="00AB2C89"/>
    <w:rsid w:val="00AB2CBE"/>
    <w:rsid w:val="00AB2D90"/>
    <w:rsid w:val="00AB2E0C"/>
    <w:rsid w:val="00AB34BF"/>
    <w:rsid w:val="00AB3893"/>
    <w:rsid w:val="00AB3EAE"/>
    <w:rsid w:val="00AB4F79"/>
    <w:rsid w:val="00AB518A"/>
    <w:rsid w:val="00AB5391"/>
    <w:rsid w:val="00AB576B"/>
    <w:rsid w:val="00AB57FE"/>
    <w:rsid w:val="00AB5901"/>
    <w:rsid w:val="00AB68C0"/>
    <w:rsid w:val="00AB6AF9"/>
    <w:rsid w:val="00AB7FCE"/>
    <w:rsid w:val="00AC0465"/>
    <w:rsid w:val="00AC0E5A"/>
    <w:rsid w:val="00AC0F9D"/>
    <w:rsid w:val="00AC1182"/>
    <w:rsid w:val="00AC123C"/>
    <w:rsid w:val="00AC1E7E"/>
    <w:rsid w:val="00AC24B7"/>
    <w:rsid w:val="00AC28E0"/>
    <w:rsid w:val="00AC2B2B"/>
    <w:rsid w:val="00AC2D55"/>
    <w:rsid w:val="00AC3438"/>
    <w:rsid w:val="00AC3734"/>
    <w:rsid w:val="00AC3776"/>
    <w:rsid w:val="00AC38DD"/>
    <w:rsid w:val="00AC3A8D"/>
    <w:rsid w:val="00AC43F2"/>
    <w:rsid w:val="00AC45EC"/>
    <w:rsid w:val="00AC4D58"/>
    <w:rsid w:val="00AC5CD2"/>
    <w:rsid w:val="00AC60AC"/>
    <w:rsid w:val="00AC6336"/>
    <w:rsid w:val="00AC74AE"/>
    <w:rsid w:val="00AC7C28"/>
    <w:rsid w:val="00AC7CD6"/>
    <w:rsid w:val="00AD077C"/>
    <w:rsid w:val="00AD07DE"/>
    <w:rsid w:val="00AD0860"/>
    <w:rsid w:val="00AD15B0"/>
    <w:rsid w:val="00AD1FA2"/>
    <w:rsid w:val="00AD244C"/>
    <w:rsid w:val="00AD2CD6"/>
    <w:rsid w:val="00AD3471"/>
    <w:rsid w:val="00AD5143"/>
    <w:rsid w:val="00AD54F8"/>
    <w:rsid w:val="00AD5DDE"/>
    <w:rsid w:val="00AD6C44"/>
    <w:rsid w:val="00AD6D84"/>
    <w:rsid w:val="00AD7B9F"/>
    <w:rsid w:val="00AD7BB5"/>
    <w:rsid w:val="00AE0310"/>
    <w:rsid w:val="00AE0E82"/>
    <w:rsid w:val="00AE11AD"/>
    <w:rsid w:val="00AE131D"/>
    <w:rsid w:val="00AE1370"/>
    <w:rsid w:val="00AE1804"/>
    <w:rsid w:val="00AE1A3D"/>
    <w:rsid w:val="00AE316A"/>
    <w:rsid w:val="00AE31CE"/>
    <w:rsid w:val="00AE3ADB"/>
    <w:rsid w:val="00AE47DF"/>
    <w:rsid w:val="00AE51B4"/>
    <w:rsid w:val="00AE5E2B"/>
    <w:rsid w:val="00AE60D2"/>
    <w:rsid w:val="00AE623C"/>
    <w:rsid w:val="00AE6B18"/>
    <w:rsid w:val="00AE7768"/>
    <w:rsid w:val="00AE7973"/>
    <w:rsid w:val="00AE7B23"/>
    <w:rsid w:val="00AF1208"/>
    <w:rsid w:val="00AF1409"/>
    <w:rsid w:val="00AF167B"/>
    <w:rsid w:val="00AF1A49"/>
    <w:rsid w:val="00AF22A0"/>
    <w:rsid w:val="00AF2AFE"/>
    <w:rsid w:val="00AF3E1E"/>
    <w:rsid w:val="00AF3F89"/>
    <w:rsid w:val="00AF4470"/>
    <w:rsid w:val="00AF4E46"/>
    <w:rsid w:val="00AF5952"/>
    <w:rsid w:val="00AF6824"/>
    <w:rsid w:val="00AF765D"/>
    <w:rsid w:val="00AF7E32"/>
    <w:rsid w:val="00AF7FAD"/>
    <w:rsid w:val="00B00132"/>
    <w:rsid w:val="00B004E0"/>
    <w:rsid w:val="00B00722"/>
    <w:rsid w:val="00B00775"/>
    <w:rsid w:val="00B007CD"/>
    <w:rsid w:val="00B00931"/>
    <w:rsid w:val="00B00D12"/>
    <w:rsid w:val="00B00D19"/>
    <w:rsid w:val="00B01192"/>
    <w:rsid w:val="00B017FF"/>
    <w:rsid w:val="00B0191E"/>
    <w:rsid w:val="00B01976"/>
    <w:rsid w:val="00B01BD2"/>
    <w:rsid w:val="00B026FE"/>
    <w:rsid w:val="00B0296D"/>
    <w:rsid w:val="00B02EC0"/>
    <w:rsid w:val="00B0350B"/>
    <w:rsid w:val="00B03CB1"/>
    <w:rsid w:val="00B03ED4"/>
    <w:rsid w:val="00B03F0B"/>
    <w:rsid w:val="00B05207"/>
    <w:rsid w:val="00B052CC"/>
    <w:rsid w:val="00B05813"/>
    <w:rsid w:val="00B05A3F"/>
    <w:rsid w:val="00B05B6D"/>
    <w:rsid w:val="00B05D58"/>
    <w:rsid w:val="00B06075"/>
    <w:rsid w:val="00B0649F"/>
    <w:rsid w:val="00B075A1"/>
    <w:rsid w:val="00B07766"/>
    <w:rsid w:val="00B077FC"/>
    <w:rsid w:val="00B07850"/>
    <w:rsid w:val="00B07ACF"/>
    <w:rsid w:val="00B1029D"/>
    <w:rsid w:val="00B10978"/>
    <w:rsid w:val="00B10EB1"/>
    <w:rsid w:val="00B111A6"/>
    <w:rsid w:val="00B119E7"/>
    <w:rsid w:val="00B11AA8"/>
    <w:rsid w:val="00B11F26"/>
    <w:rsid w:val="00B12A9C"/>
    <w:rsid w:val="00B13D81"/>
    <w:rsid w:val="00B13E2A"/>
    <w:rsid w:val="00B1523D"/>
    <w:rsid w:val="00B15A80"/>
    <w:rsid w:val="00B15EF5"/>
    <w:rsid w:val="00B160F5"/>
    <w:rsid w:val="00B16212"/>
    <w:rsid w:val="00B16324"/>
    <w:rsid w:val="00B173AF"/>
    <w:rsid w:val="00B17506"/>
    <w:rsid w:val="00B201EA"/>
    <w:rsid w:val="00B206BE"/>
    <w:rsid w:val="00B20B71"/>
    <w:rsid w:val="00B20BCF"/>
    <w:rsid w:val="00B20BF5"/>
    <w:rsid w:val="00B21086"/>
    <w:rsid w:val="00B21756"/>
    <w:rsid w:val="00B21E68"/>
    <w:rsid w:val="00B22379"/>
    <w:rsid w:val="00B224C4"/>
    <w:rsid w:val="00B2276D"/>
    <w:rsid w:val="00B239C5"/>
    <w:rsid w:val="00B23CE8"/>
    <w:rsid w:val="00B24166"/>
    <w:rsid w:val="00B2440C"/>
    <w:rsid w:val="00B25680"/>
    <w:rsid w:val="00B25C8C"/>
    <w:rsid w:val="00B2601E"/>
    <w:rsid w:val="00B261AC"/>
    <w:rsid w:val="00B26231"/>
    <w:rsid w:val="00B26F03"/>
    <w:rsid w:val="00B2759A"/>
    <w:rsid w:val="00B27CB5"/>
    <w:rsid w:val="00B30E30"/>
    <w:rsid w:val="00B30E77"/>
    <w:rsid w:val="00B30FC7"/>
    <w:rsid w:val="00B31A17"/>
    <w:rsid w:val="00B31EC9"/>
    <w:rsid w:val="00B32931"/>
    <w:rsid w:val="00B32A5C"/>
    <w:rsid w:val="00B32F48"/>
    <w:rsid w:val="00B32FB9"/>
    <w:rsid w:val="00B3340D"/>
    <w:rsid w:val="00B33A03"/>
    <w:rsid w:val="00B33C64"/>
    <w:rsid w:val="00B340F0"/>
    <w:rsid w:val="00B34136"/>
    <w:rsid w:val="00B34EFD"/>
    <w:rsid w:val="00B35EA4"/>
    <w:rsid w:val="00B35FA0"/>
    <w:rsid w:val="00B36387"/>
    <w:rsid w:val="00B3680C"/>
    <w:rsid w:val="00B36AD1"/>
    <w:rsid w:val="00B36D42"/>
    <w:rsid w:val="00B37073"/>
    <w:rsid w:val="00B3749B"/>
    <w:rsid w:val="00B3751A"/>
    <w:rsid w:val="00B37627"/>
    <w:rsid w:val="00B37826"/>
    <w:rsid w:val="00B378E5"/>
    <w:rsid w:val="00B40159"/>
    <w:rsid w:val="00B40186"/>
    <w:rsid w:val="00B40518"/>
    <w:rsid w:val="00B40E06"/>
    <w:rsid w:val="00B40FAF"/>
    <w:rsid w:val="00B41DCF"/>
    <w:rsid w:val="00B43048"/>
    <w:rsid w:val="00B43E84"/>
    <w:rsid w:val="00B43F27"/>
    <w:rsid w:val="00B442F7"/>
    <w:rsid w:val="00B4448E"/>
    <w:rsid w:val="00B44AB5"/>
    <w:rsid w:val="00B44DBD"/>
    <w:rsid w:val="00B44E21"/>
    <w:rsid w:val="00B457AB"/>
    <w:rsid w:val="00B4589B"/>
    <w:rsid w:val="00B45961"/>
    <w:rsid w:val="00B45AA3"/>
    <w:rsid w:val="00B45DC6"/>
    <w:rsid w:val="00B46440"/>
    <w:rsid w:val="00B46B71"/>
    <w:rsid w:val="00B46CE8"/>
    <w:rsid w:val="00B4735F"/>
    <w:rsid w:val="00B4751B"/>
    <w:rsid w:val="00B5023A"/>
    <w:rsid w:val="00B5038D"/>
    <w:rsid w:val="00B506B8"/>
    <w:rsid w:val="00B50E27"/>
    <w:rsid w:val="00B50EAA"/>
    <w:rsid w:val="00B513AA"/>
    <w:rsid w:val="00B517D6"/>
    <w:rsid w:val="00B51D1A"/>
    <w:rsid w:val="00B52500"/>
    <w:rsid w:val="00B529E7"/>
    <w:rsid w:val="00B52BDB"/>
    <w:rsid w:val="00B53D8D"/>
    <w:rsid w:val="00B53F51"/>
    <w:rsid w:val="00B5452E"/>
    <w:rsid w:val="00B55043"/>
    <w:rsid w:val="00B55485"/>
    <w:rsid w:val="00B557FF"/>
    <w:rsid w:val="00B560C6"/>
    <w:rsid w:val="00B561A0"/>
    <w:rsid w:val="00B56376"/>
    <w:rsid w:val="00B56A8B"/>
    <w:rsid w:val="00B56BED"/>
    <w:rsid w:val="00B56C24"/>
    <w:rsid w:val="00B56CC0"/>
    <w:rsid w:val="00B57BD0"/>
    <w:rsid w:val="00B57D39"/>
    <w:rsid w:val="00B57E53"/>
    <w:rsid w:val="00B601F2"/>
    <w:rsid w:val="00B615B2"/>
    <w:rsid w:val="00B61CDC"/>
    <w:rsid w:val="00B61DE6"/>
    <w:rsid w:val="00B61EBC"/>
    <w:rsid w:val="00B622B9"/>
    <w:rsid w:val="00B62430"/>
    <w:rsid w:val="00B63AD8"/>
    <w:rsid w:val="00B64642"/>
    <w:rsid w:val="00B646D6"/>
    <w:rsid w:val="00B64A9B"/>
    <w:rsid w:val="00B65708"/>
    <w:rsid w:val="00B6578C"/>
    <w:rsid w:val="00B65CBD"/>
    <w:rsid w:val="00B660B2"/>
    <w:rsid w:val="00B661E9"/>
    <w:rsid w:val="00B669CA"/>
    <w:rsid w:val="00B6722E"/>
    <w:rsid w:val="00B674DD"/>
    <w:rsid w:val="00B67AE5"/>
    <w:rsid w:val="00B67D25"/>
    <w:rsid w:val="00B67D86"/>
    <w:rsid w:val="00B70CC2"/>
    <w:rsid w:val="00B71017"/>
    <w:rsid w:val="00B7172D"/>
    <w:rsid w:val="00B720DC"/>
    <w:rsid w:val="00B724B5"/>
    <w:rsid w:val="00B72AE5"/>
    <w:rsid w:val="00B732C4"/>
    <w:rsid w:val="00B7351E"/>
    <w:rsid w:val="00B73E37"/>
    <w:rsid w:val="00B7437A"/>
    <w:rsid w:val="00B74D62"/>
    <w:rsid w:val="00B74F32"/>
    <w:rsid w:val="00B7529A"/>
    <w:rsid w:val="00B7621B"/>
    <w:rsid w:val="00B76BFF"/>
    <w:rsid w:val="00B76DAE"/>
    <w:rsid w:val="00B77129"/>
    <w:rsid w:val="00B775D0"/>
    <w:rsid w:val="00B777A4"/>
    <w:rsid w:val="00B77980"/>
    <w:rsid w:val="00B77BDF"/>
    <w:rsid w:val="00B80215"/>
    <w:rsid w:val="00B80393"/>
    <w:rsid w:val="00B80980"/>
    <w:rsid w:val="00B80B4C"/>
    <w:rsid w:val="00B80D09"/>
    <w:rsid w:val="00B81BFD"/>
    <w:rsid w:val="00B81C59"/>
    <w:rsid w:val="00B81EDD"/>
    <w:rsid w:val="00B82200"/>
    <w:rsid w:val="00B82291"/>
    <w:rsid w:val="00B824A6"/>
    <w:rsid w:val="00B82E67"/>
    <w:rsid w:val="00B83907"/>
    <w:rsid w:val="00B83E09"/>
    <w:rsid w:val="00B83EEA"/>
    <w:rsid w:val="00B84282"/>
    <w:rsid w:val="00B8437C"/>
    <w:rsid w:val="00B84602"/>
    <w:rsid w:val="00B852CC"/>
    <w:rsid w:val="00B85366"/>
    <w:rsid w:val="00B85BF4"/>
    <w:rsid w:val="00B85D23"/>
    <w:rsid w:val="00B860C5"/>
    <w:rsid w:val="00B875FD"/>
    <w:rsid w:val="00B87A87"/>
    <w:rsid w:val="00B905D7"/>
    <w:rsid w:val="00B90841"/>
    <w:rsid w:val="00B90A58"/>
    <w:rsid w:val="00B912A0"/>
    <w:rsid w:val="00B915BF"/>
    <w:rsid w:val="00B9170D"/>
    <w:rsid w:val="00B91761"/>
    <w:rsid w:val="00B918C8"/>
    <w:rsid w:val="00B919D1"/>
    <w:rsid w:val="00B91DE0"/>
    <w:rsid w:val="00B91FD8"/>
    <w:rsid w:val="00B927F1"/>
    <w:rsid w:val="00B92AC3"/>
    <w:rsid w:val="00B934F7"/>
    <w:rsid w:val="00B9352C"/>
    <w:rsid w:val="00B943A5"/>
    <w:rsid w:val="00B94B11"/>
    <w:rsid w:val="00B94EE3"/>
    <w:rsid w:val="00B964A1"/>
    <w:rsid w:val="00B96616"/>
    <w:rsid w:val="00B97EA2"/>
    <w:rsid w:val="00BA09EB"/>
    <w:rsid w:val="00BA110E"/>
    <w:rsid w:val="00BA127E"/>
    <w:rsid w:val="00BA15BA"/>
    <w:rsid w:val="00BA1A64"/>
    <w:rsid w:val="00BA27FE"/>
    <w:rsid w:val="00BA2D16"/>
    <w:rsid w:val="00BA31A6"/>
    <w:rsid w:val="00BA3356"/>
    <w:rsid w:val="00BA340E"/>
    <w:rsid w:val="00BA3863"/>
    <w:rsid w:val="00BA3CD9"/>
    <w:rsid w:val="00BA3F53"/>
    <w:rsid w:val="00BA414B"/>
    <w:rsid w:val="00BA43D2"/>
    <w:rsid w:val="00BA4BE7"/>
    <w:rsid w:val="00BA556E"/>
    <w:rsid w:val="00BA5747"/>
    <w:rsid w:val="00BA5DF4"/>
    <w:rsid w:val="00BA6855"/>
    <w:rsid w:val="00BA6A72"/>
    <w:rsid w:val="00BA6C8F"/>
    <w:rsid w:val="00BA722E"/>
    <w:rsid w:val="00BA72B1"/>
    <w:rsid w:val="00BB015C"/>
    <w:rsid w:val="00BB0AE8"/>
    <w:rsid w:val="00BB0DEA"/>
    <w:rsid w:val="00BB1049"/>
    <w:rsid w:val="00BB16F1"/>
    <w:rsid w:val="00BB18D3"/>
    <w:rsid w:val="00BB1B4B"/>
    <w:rsid w:val="00BB1CBE"/>
    <w:rsid w:val="00BB207D"/>
    <w:rsid w:val="00BB2263"/>
    <w:rsid w:val="00BB2891"/>
    <w:rsid w:val="00BB31D8"/>
    <w:rsid w:val="00BB3303"/>
    <w:rsid w:val="00BB35D2"/>
    <w:rsid w:val="00BB374F"/>
    <w:rsid w:val="00BB37F4"/>
    <w:rsid w:val="00BB3C8A"/>
    <w:rsid w:val="00BB42D2"/>
    <w:rsid w:val="00BB43DE"/>
    <w:rsid w:val="00BB451A"/>
    <w:rsid w:val="00BB472B"/>
    <w:rsid w:val="00BB4B47"/>
    <w:rsid w:val="00BB4E09"/>
    <w:rsid w:val="00BB52AC"/>
    <w:rsid w:val="00BB5DF5"/>
    <w:rsid w:val="00BB61F0"/>
    <w:rsid w:val="00BB6BEA"/>
    <w:rsid w:val="00BB6DBB"/>
    <w:rsid w:val="00BB7450"/>
    <w:rsid w:val="00BB7492"/>
    <w:rsid w:val="00BB76FB"/>
    <w:rsid w:val="00BB7D11"/>
    <w:rsid w:val="00BC046E"/>
    <w:rsid w:val="00BC05B3"/>
    <w:rsid w:val="00BC08E9"/>
    <w:rsid w:val="00BC11DE"/>
    <w:rsid w:val="00BC1777"/>
    <w:rsid w:val="00BC230C"/>
    <w:rsid w:val="00BC3153"/>
    <w:rsid w:val="00BC39A8"/>
    <w:rsid w:val="00BC43B5"/>
    <w:rsid w:val="00BC48FF"/>
    <w:rsid w:val="00BC5AE6"/>
    <w:rsid w:val="00BC63F4"/>
    <w:rsid w:val="00BC6D3D"/>
    <w:rsid w:val="00BC6E89"/>
    <w:rsid w:val="00BC7404"/>
    <w:rsid w:val="00BC7941"/>
    <w:rsid w:val="00BD040B"/>
    <w:rsid w:val="00BD068B"/>
    <w:rsid w:val="00BD1050"/>
    <w:rsid w:val="00BD1448"/>
    <w:rsid w:val="00BD1CCC"/>
    <w:rsid w:val="00BD1CE3"/>
    <w:rsid w:val="00BD20DD"/>
    <w:rsid w:val="00BD21CF"/>
    <w:rsid w:val="00BD30CF"/>
    <w:rsid w:val="00BD363E"/>
    <w:rsid w:val="00BD3893"/>
    <w:rsid w:val="00BD3957"/>
    <w:rsid w:val="00BD3CE5"/>
    <w:rsid w:val="00BD3D29"/>
    <w:rsid w:val="00BD4167"/>
    <w:rsid w:val="00BD440D"/>
    <w:rsid w:val="00BD4538"/>
    <w:rsid w:val="00BD4806"/>
    <w:rsid w:val="00BD4DC3"/>
    <w:rsid w:val="00BD4EED"/>
    <w:rsid w:val="00BD5040"/>
    <w:rsid w:val="00BD5A64"/>
    <w:rsid w:val="00BD5B0B"/>
    <w:rsid w:val="00BD5F3F"/>
    <w:rsid w:val="00BD5F64"/>
    <w:rsid w:val="00BD603C"/>
    <w:rsid w:val="00BD61EF"/>
    <w:rsid w:val="00BD64E8"/>
    <w:rsid w:val="00BD71F6"/>
    <w:rsid w:val="00BD7BDD"/>
    <w:rsid w:val="00BE0107"/>
    <w:rsid w:val="00BE0487"/>
    <w:rsid w:val="00BE0B9D"/>
    <w:rsid w:val="00BE0C81"/>
    <w:rsid w:val="00BE0F44"/>
    <w:rsid w:val="00BE108E"/>
    <w:rsid w:val="00BE11E5"/>
    <w:rsid w:val="00BE1269"/>
    <w:rsid w:val="00BE14BA"/>
    <w:rsid w:val="00BE256A"/>
    <w:rsid w:val="00BE2736"/>
    <w:rsid w:val="00BE2782"/>
    <w:rsid w:val="00BE2925"/>
    <w:rsid w:val="00BE2F74"/>
    <w:rsid w:val="00BE38A9"/>
    <w:rsid w:val="00BE3B03"/>
    <w:rsid w:val="00BE4FF4"/>
    <w:rsid w:val="00BE5765"/>
    <w:rsid w:val="00BE59A6"/>
    <w:rsid w:val="00BE61D5"/>
    <w:rsid w:val="00BE6B6E"/>
    <w:rsid w:val="00BE711A"/>
    <w:rsid w:val="00BE7510"/>
    <w:rsid w:val="00BE7A3F"/>
    <w:rsid w:val="00BF0640"/>
    <w:rsid w:val="00BF0C1C"/>
    <w:rsid w:val="00BF126D"/>
    <w:rsid w:val="00BF161B"/>
    <w:rsid w:val="00BF1A2E"/>
    <w:rsid w:val="00BF1BB7"/>
    <w:rsid w:val="00BF21EC"/>
    <w:rsid w:val="00BF2692"/>
    <w:rsid w:val="00BF2FA3"/>
    <w:rsid w:val="00BF2FFC"/>
    <w:rsid w:val="00BF3224"/>
    <w:rsid w:val="00BF41CA"/>
    <w:rsid w:val="00BF4537"/>
    <w:rsid w:val="00BF4B97"/>
    <w:rsid w:val="00BF4BC4"/>
    <w:rsid w:val="00BF5DC4"/>
    <w:rsid w:val="00BF5FE7"/>
    <w:rsid w:val="00BF653F"/>
    <w:rsid w:val="00BF6689"/>
    <w:rsid w:val="00BF6B08"/>
    <w:rsid w:val="00BF732B"/>
    <w:rsid w:val="00BF750F"/>
    <w:rsid w:val="00C003E5"/>
    <w:rsid w:val="00C00C4C"/>
    <w:rsid w:val="00C00E89"/>
    <w:rsid w:val="00C00FB6"/>
    <w:rsid w:val="00C013E8"/>
    <w:rsid w:val="00C01A9D"/>
    <w:rsid w:val="00C01AAD"/>
    <w:rsid w:val="00C02316"/>
    <w:rsid w:val="00C02324"/>
    <w:rsid w:val="00C023BE"/>
    <w:rsid w:val="00C0268F"/>
    <w:rsid w:val="00C02762"/>
    <w:rsid w:val="00C02ABC"/>
    <w:rsid w:val="00C02FBE"/>
    <w:rsid w:val="00C042DC"/>
    <w:rsid w:val="00C04333"/>
    <w:rsid w:val="00C04AEE"/>
    <w:rsid w:val="00C04BC6"/>
    <w:rsid w:val="00C04F62"/>
    <w:rsid w:val="00C051B7"/>
    <w:rsid w:val="00C05978"/>
    <w:rsid w:val="00C0652D"/>
    <w:rsid w:val="00C07247"/>
    <w:rsid w:val="00C077EE"/>
    <w:rsid w:val="00C10301"/>
    <w:rsid w:val="00C108B7"/>
    <w:rsid w:val="00C10F6E"/>
    <w:rsid w:val="00C11B21"/>
    <w:rsid w:val="00C12229"/>
    <w:rsid w:val="00C127B5"/>
    <w:rsid w:val="00C12933"/>
    <w:rsid w:val="00C13B3E"/>
    <w:rsid w:val="00C13CC3"/>
    <w:rsid w:val="00C140FC"/>
    <w:rsid w:val="00C149AF"/>
    <w:rsid w:val="00C14BF7"/>
    <w:rsid w:val="00C14ED4"/>
    <w:rsid w:val="00C1553D"/>
    <w:rsid w:val="00C15C28"/>
    <w:rsid w:val="00C15C5B"/>
    <w:rsid w:val="00C16284"/>
    <w:rsid w:val="00C1678C"/>
    <w:rsid w:val="00C17002"/>
    <w:rsid w:val="00C171E5"/>
    <w:rsid w:val="00C176E7"/>
    <w:rsid w:val="00C1787F"/>
    <w:rsid w:val="00C200AD"/>
    <w:rsid w:val="00C202C6"/>
    <w:rsid w:val="00C207C1"/>
    <w:rsid w:val="00C209DE"/>
    <w:rsid w:val="00C20CB3"/>
    <w:rsid w:val="00C21193"/>
    <w:rsid w:val="00C213AD"/>
    <w:rsid w:val="00C21788"/>
    <w:rsid w:val="00C23624"/>
    <w:rsid w:val="00C238EB"/>
    <w:rsid w:val="00C23A60"/>
    <w:rsid w:val="00C23D7D"/>
    <w:rsid w:val="00C248DA"/>
    <w:rsid w:val="00C24EDE"/>
    <w:rsid w:val="00C24FBA"/>
    <w:rsid w:val="00C253C2"/>
    <w:rsid w:val="00C253C8"/>
    <w:rsid w:val="00C2543C"/>
    <w:rsid w:val="00C256F0"/>
    <w:rsid w:val="00C2667B"/>
    <w:rsid w:val="00C26746"/>
    <w:rsid w:val="00C26DB8"/>
    <w:rsid w:val="00C26E63"/>
    <w:rsid w:val="00C26FF0"/>
    <w:rsid w:val="00C2755A"/>
    <w:rsid w:val="00C2774F"/>
    <w:rsid w:val="00C3017D"/>
    <w:rsid w:val="00C304BB"/>
    <w:rsid w:val="00C30C32"/>
    <w:rsid w:val="00C31826"/>
    <w:rsid w:val="00C31F38"/>
    <w:rsid w:val="00C32060"/>
    <w:rsid w:val="00C3212D"/>
    <w:rsid w:val="00C32143"/>
    <w:rsid w:val="00C323A0"/>
    <w:rsid w:val="00C32739"/>
    <w:rsid w:val="00C328A2"/>
    <w:rsid w:val="00C32910"/>
    <w:rsid w:val="00C32BF7"/>
    <w:rsid w:val="00C32EC9"/>
    <w:rsid w:val="00C333CA"/>
    <w:rsid w:val="00C35267"/>
    <w:rsid w:val="00C352CF"/>
    <w:rsid w:val="00C3543D"/>
    <w:rsid w:val="00C35D6B"/>
    <w:rsid w:val="00C35E2A"/>
    <w:rsid w:val="00C36709"/>
    <w:rsid w:val="00C40062"/>
    <w:rsid w:val="00C400F4"/>
    <w:rsid w:val="00C401CA"/>
    <w:rsid w:val="00C40662"/>
    <w:rsid w:val="00C409BF"/>
    <w:rsid w:val="00C41060"/>
    <w:rsid w:val="00C417B4"/>
    <w:rsid w:val="00C41936"/>
    <w:rsid w:val="00C41C08"/>
    <w:rsid w:val="00C41C99"/>
    <w:rsid w:val="00C41D0E"/>
    <w:rsid w:val="00C4214D"/>
    <w:rsid w:val="00C4269F"/>
    <w:rsid w:val="00C43010"/>
    <w:rsid w:val="00C4386E"/>
    <w:rsid w:val="00C4445E"/>
    <w:rsid w:val="00C446DF"/>
    <w:rsid w:val="00C44D36"/>
    <w:rsid w:val="00C450EA"/>
    <w:rsid w:val="00C452B1"/>
    <w:rsid w:val="00C45C9A"/>
    <w:rsid w:val="00C45D3F"/>
    <w:rsid w:val="00C46116"/>
    <w:rsid w:val="00C4611F"/>
    <w:rsid w:val="00C465BF"/>
    <w:rsid w:val="00C4667B"/>
    <w:rsid w:val="00C46A7C"/>
    <w:rsid w:val="00C46D18"/>
    <w:rsid w:val="00C471AE"/>
    <w:rsid w:val="00C4750C"/>
    <w:rsid w:val="00C479FB"/>
    <w:rsid w:val="00C503A9"/>
    <w:rsid w:val="00C506E2"/>
    <w:rsid w:val="00C5094C"/>
    <w:rsid w:val="00C50B6F"/>
    <w:rsid w:val="00C50C81"/>
    <w:rsid w:val="00C51145"/>
    <w:rsid w:val="00C51357"/>
    <w:rsid w:val="00C5150B"/>
    <w:rsid w:val="00C5199E"/>
    <w:rsid w:val="00C51F24"/>
    <w:rsid w:val="00C5200E"/>
    <w:rsid w:val="00C53046"/>
    <w:rsid w:val="00C540EA"/>
    <w:rsid w:val="00C541DD"/>
    <w:rsid w:val="00C54387"/>
    <w:rsid w:val="00C54435"/>
    <w:rsid w:val="00C54745"/>
    <w:rsid w:val="00C555CD"/>
    <w:rsid w:val="00C556AE"/>
    <w:rsid w:val="00C55D8A"/>
    <w:rsid w:val="00C560CB"/>
    <w:rsid w:val="00C56DBF"/>
    <w:rsid w:val="00C56F22"/>
    <w:rsid w:val="00C56F97"/>
    <w:rsid w:val="00C578B0"/>
    <w:rsid w:val="00C57EBF"/>
    <w:rsid w:val="00C57F82"/>
    <w:rsid w:val="00C60322"/>
    <w:rsid w:val="00C60CF8"/>
    <w:rsid w:val="00C60DCE"/>
    <w:rsid w:val="00C624AC"/>
    <w:rsid w:val="00C6285F"/>
    <w:rsid w:val="00C6375E"/>
    <w:rsid w:val="00C63FF4"/>
    <w:rsid w:val="00C6408A"/>
    <w:rsid w:val="00C642EC"/>
    <w:rsid w:val="00C64574"/>
    <w:rsid w:val="00C649AF"/>
    <w:rsid w:val="00C64D86"/>
    <w:rsid w:val="00C64EF1"/>
    <w:rsid w:val="00C651D8"/>
    <w:rsid w:val="00C65907"/>
    <w:rsid w:val="00C65C76"/>
    <w:rsid w:val="00C65DBA"/>
    <w:rsid w:val="00C66063"/>
    <w:rsid w:val="00C663F6"/>
    <w:rsid w:val="00C6668F"/>
    <w:rsid w:val="00C668BD"/>
    <w:rsid w:val="00C66FF5"/>
    <w:rsid w:val="00C674C7"/>
    <w:rsid w:val="00C675F7"/>
    <w:rsid w:val="00C679FA"/>
    <w:rsid w:val="00C67BA1"/>
    <w:rsid w:val="00C67C15"/>
    <w:rsid w:val="00C67F37"/>
    <w:rsid w:val="00C7005E"/>
    <w:rsid w:val="00C708A4"/>
    <w:rsid w:val="00C70928"/>
    <w:rsid w:val="00C70A36"/>
    <w:rsid w:val="00C70F08"/>
    <w:rsid w:val="00C7106C"/>
    <w:rsid w:val="00C72199"/>
    <w:rsid w:val="00C72333"/>
    <w:rsid w:val="00C723EB"/>
    <w:rsid w:val="00C72673"/>
    <w:rsid w:val="00C72676"/>
    <w:rsid w:val="00C7274B"/>
    <w:rsid w:val="00C736A5"/>
    <w:rsid w:val="00C738B7"/>
    <w:rsid w:val="00C74363"/>
    <w:rsid w:val="00C74532"/>
    <w:rsid w:val="00C74BAE"/>
    <w:rsid w:val="00C74E13"/>
    <w:rsid w:val="00C7525B"/>
    <w:rsid w:val="00C75880"/>
    <w:rsid w:val="00C75C41"/>
    <w:rsid w:val="00C76263"/>
    <w:rsid w:val="00C76F9A"/>
    <w:rsid w:val="00C7709A"/>
    <w:rsid w:val="00C80B98"/>
    <w:rsid w:val="00C80D51"/>
    <w:rsid w:val="00C81644"/>
    <w:rsid w:val="00C81D24"/>
    <w:rsid w:val="00C8252F"/>
    <w:rsid w:val="00C82C49"/>
    <w:rsid w:val="00C832CF"/>
    <w:rsid w:val="00C83317"/>
    <w:rsid w:val="00C83334"/>
    <w:rsid w:val="00C839D5"/>
    <w:rsid w:val="00C86C9B"/>
    <w:rsid w:val="00C87771"/>
    <w:rsid w:val="00C87C5D"/>
    <w:rsid w:val="00C87E4F"/>
    <w:rsid w:val="00C901AD"/>
    <w:rsid w:val="00C90709"/>
    <w:rsid w:val="00C90733"/>
    <w:rsid w:val="00C9074A"/>
    <w:rsid w:val="00C90757"/>
    <w:rsid w:val="00C90B55"/>
    <w:rsid w:val="00C90B63"/>
    <w:rsid w:val="00C90C55"/>
    <w:rsid w:val="00C92948"/>
    <w:rsid w:val="00C92E85"/>
    <w:rsid w:val="00C934F6"/>
    <w:rsid w:val="00C936E7"/>
    <w:rsid w:val="00C9387C"/>
    <w:rsid w:val="00C93940"/>
    <w:rsid w:val="00C939D4"/>
    <w:rsid w:val="00C93F44"/>
    <w:rsid w:val="00C940AF"/>
    <w:rsid w:val="00C9451A"/>
    <w:rsid w:val="00C95189"/>
    <w:rsid w:val="00C96EEA"/>
    <w:rsid w:val="00C97530"/>
    <w:rsid w:val="00CA0064"/>
    <w:rsid w:val="00CA00F1"/>
    <w:rsid w:val="00CA0C03"/>
    <w:rsid w:val="00CA0EDD"/>
    <w:rsid w:val="00CA1018"/>
    <w:rsid w:val="00CA128E"/>
    <w:rsid w:val="00CA17EF"/>
    <w:rsid w:val="00CA20D0"/>
    <w:rsid w:val="00CA2514"/>
    <w:rsid w:val="00CA27EA"/>
    <w:rsid w:val="00CA2BB6"/>
    <w:rsid w:val="00CA2BDA"/>
    <w:rsid w:val="00CA31C0"/>
    <w:rsid w:val="00CA4BBC"/>
    <w:rsid w:val="00CA56F8"/>
    <w:rsid w:val="00CA59AB"/>
    <w:rsid w:val="00CA5E75"/>
    <w:rsid w:val="00CA6467"/>
    <w:rsid w:val="00CA6522"/>
    <w:rsid w:val="00CA7067"/>
    <w:rsid w:val="00CA78D8"/>
    <w:rsid w:val="00CB031D"/>
    <w:rsid w:val="00CB06C6"/>
    <w:rsid w:val="00CB0922"/>
    <w:rsid w:val="00CB09B0"/>
    <w:rsid w:val="00CB0F4F"/>
    <w:rsid w:val="00CB1219"/>
    <w:rsid w:val="00CB1594"/>
    <w:rsid w:val="00CB1BF3"/>
    <w:rsid w:val="00CB2425"/>
    <w:rsid w:val="00CB29AC"/>
    <w:rsid w:val="00CB29DE"/>
    <w:rsid w:val="00CB3050"/>
    <w:rsid w:val="00CB38B5"/>
    <w:rsid w:val="00CB396A"/>
    <w:rsid w:val="00CB3B22"/>
    <w:rsid w:val="00CB3FC8"/>
    <w:rsid w:val="00CB4B21"/>
    <w:rsid w:val="00CB4B4E"/>
    <w:rsid w:val="00CB5540"/>
    <w:rsid w:val="00CB5DAA"/>
    <w:rsid w:val="00CB601A"/>
    <w:rsid w:val="00CB6563"/>
    <w:rsid w:val="00CB6C95"/>
    <w:rsid w:val="00CB75BB"/>
    <w:rsid w:val="00CB7BD9"/>
    <w:rsid w:val="00CB7BE8"/>
    <w:rsid w:val="00CB7CDB"/>
    <w:rsid w:val="00CB7E67"/>
    <w:rsid w:val="00CC00AE"/>
    <w:rsid w:val="00CC035A"/>
    <w:rsid w:val="00CC08AD"/>
    <w:rsid w:val="00CC2036"/>
    <w:rsid w:val="00CC2F3C"/>
    <w:rsid w:val="00CC34BD"/>
    <w:rsid w:val="00CC3915"/>
    <w:rsid w:val="00CC392E"/>
    <w:rsid w:val="00CC3945"/>
    <w:rsid w:val="00CC495D"/>
    <w:rsid w:val="00CC4965"/>
    <w:rsid w:val="00CC4F1C"/>
    <w:rsid w:val="00CC523A"/>
    <w:rsid w:val="00CC5A04"/>
    <w:rsid w:val="00CC68CF"/>
    <w:rsid w:val="00CC692A"/>
    <w:rsid w:val="00CC6A1C"/>
    <w:rsid w:val="00CC6D41"/>
    <w:rsid w:val="00CC72E9"/>
    <w:rsid w:val="00CD00D4"/>
    <w:rsid w:val="00CD0400"/>
    <w:rsid w:val="00CD26B8"/>
    <w:rsid w:val="00CD2B6D"/>
    <w:rsid w:val="00CD36FB"/>
    <w:rsid w:val="00CD3AF5"/>
    <w:rsid w:val="00CD3CA7"/>
    <w:rsid w:val="00CD4432"/>
    <w:rsid w:val="00CD48E0"/>
    <w:rsid w:val="00CD4AC6"/>
    <w:rsid w:val="00CD4E7F"/>
    <w:rsid w:val="00CD553E"/>
    <w:rsid w:val="00CD5807"/>
    <w:rsid w:val="00CD59AA"/>
    <w:rsid w:val="00CD5CAE"/>
    <w:rsid w:val="00CD6F67"/>
    <w:rsid w:val="00CD7F8B"/>
    <w:rsid w:val="00CE03BF"/>
    <w:rsid w:val="00CE0626"/>
    <w:rsid w:val="00CE0627"/>
    <w:rsid w:val="00CE0985"/>
    <w:rsid w:val="00CE0A69"/>
    <w:rsid w:val="00CE0C7B"/>
    <w:rsid w:val="00CE1C7B"/>
    <w:rsid w:val="00CE2103"/>
    <w:rsid w:val="00CE22E0"/>
    <w:rsid w:val="00CE2435"/>
    <w:rsid w:val="00CE2FA9"/>
    <w:rsid w:val="00CE326B"/>
    <w:rsid w:val="00CE32D6"/>
    <w:rsid w:val="00CE43D5"/>
    <w:rsid w:val="00CE48FE"/>
    <w:rsid w:val="00CE49CD"/>
    <w:rsid w:val="00CE4ED5"/>
    <w:rsid w:val="00CE5052"/>
    <w:rsid w:val="00CE51DD"/>
    <w:rsid w:val="00CE5CD7"/>
    <w:rsid w:val="00CE60E2"/>
    <w:rsid w:val="00CE6725"/>
    <w:rsid w:val="00CE6912"/>
    <w:rsid w:val="00CE6A91"/>
    <w:rsid w:val="00CE6BB0"/>
    <w:rsid w:val="00CF05D3"/>
    <w:rsid w:val="00CF0711"/>
    <w:rsid w:val="00CF156F"/>
    <w:rsid w:val="00CF17D7"/>
    <w:rsid w:val="00CF1D33"/>
    <w:rsid w:val="00CF29F1"/>
    <w:rsid w:val="00CF2A15"/>
    <w:rsid w:val="00CF3077"/>
    <w:rsid w:val="00CF3548"/>
    <w:rsid w:val="00CF3CC2"/>
    <w:rsid w:val="00CF3D75"/>
    <w:rsid w:val="00CF44E8"/>
    <w:rsid w:val="00CF47DA"/>
    <w:rsid w:val="00CF4937"/>
    <w:rsid w:val="00CF4F3E"/>
    <w:rsid w:val="00CF5517"/>
    <w:rsid w:val="00CF562C"/>
    <w:rsid w:val="00CF5BAC"/>
    <w:rsid w:val="00CF6828"/>
    <w:rsid w:val="00CF7D05"/>
    <w:rsid w:val="00CF7EDE"/>
    <w:rsid w:val="00CF7F19"/>
    <w:rsid w:val="00D00487"/>
    <w:rsid w:val="00D005FC"/>
    <w:rsid w:val="00D00777"/>
    <w:rsid w:val="00D00B9F"/>
    <w:rsid w:val="00D00E15"/>
    <w:rsid w:val="00D00F60"/>
    <w:rsid w:val="00D01074"/>
    <w:rsid w:val="00D0113E"/>
    <w:rsid w:val="00D012FC"/>
    <w:rsid w:val="00D01BF2"/>
    <w:rsid w:val="00D025F0"/>
    <w:rsid w:val="00D036A3"/>
    <w:rsid w:val="00D037C0"/>
    <w:rsid w:val="00D03866"/>
    <w:rsid w:val="00D0397D"/>
    <w:rsid w:val="00D03A21"/>
    <w:rsid w:val="00D03E0E"/>
    <w:rsid w:val="00D03FAC"/>
    <w:rsid w:val="00D043DB"/>
    <w:rsid w:val="00D04B0F"/>
    <w:rsid w:val="00D05193"/>
    <w:rsid w:val="00D05BB2"/>
    <w:rsid w:val="00D05D4E"/>
    <w:rsid w:val="00D05F15"/>
    <w:rsid w:val="00D06161"/>
    <w:rsid w:val="00D06E77"/>
    <w:rsid w:val="00D07FCA"/>
    <w:rsid w:val="00D102F3"/>
    <w:rsid w:val="00D1073A"/>
    <w:rsid w:val="00D10A4F"/>
    <w:rsid w:val="00D10C80"/>
    <w:rsid w:val="00D1163D"/>
    <w:rsid w:val="00D11859"/>
    <w:rsid w:val="00D127F8"/>
    <w:rsid w:val="00D129FE"/>
    <w:rsid w:val="00D12C8D"/>
    <w:rsid w:val="00D132DF"/>
    <w:rsid w:val="00D133B8"/>
    <w:rsid w:val="00D1379F"/>
    <w:rsid w:val="00D137F2"/>
    <w:rsid w:val="00D13A0F"/>
    <w:rsid w:val="00D13AB1"/>
    <w:rsid w:val="00D13D3E"/>
    <w:rsid w:val="00D13D7B"/>
    <w:rsid w:val="00D13ED1"/>
    <w:rsid w:val="00D14382"/>
    <w:rsid w:val="00D1461E"/>
    <w:rsid w:val="00D147EA"/>
    <w:rsid w:val="00D14B01"/>
    <w:rsid w:val="00D16338"/>
    <w:rsid w:val="00D169F0"/>
    <w:rsid w:val="00D16B5A"/>
    <w:rsid w:val="00D17304"/>
    <w:rsid w:val="00D17388"/>
    <w:rsid w:val="00D20AEF"/>
    <w:rsid w:val="00D2102E"/>
    <w:rsid w:val="00D21130"/>
    <w:rsid w:val="00D211DF"/>
    <w:rsid w:val="00D2156B"/>
    <w:rsid w:val="00D21DDF"/>
    <w:rsid w:val="00D21F71"/>
    <w:rsid w:val="00D23209"/>
    <w:rsid w:val="00D23A2C"/>
    <w:rsid w:val="00D23FBC"/>
    <w:rsid w:val="00D24034"/>
    <w:rsid w:val="00D24162"/>
    <w:rsid w:val="00D2423F"/>
    <w:rsid w:val="00D24877"/>
    <w:rsid w:val="00D25251"/>
    <w:rsid w:val="00D2582C"/>
    <w:rsid w:val="00D2589C"/>
    <w:rsid w:val="00D259F2"/>
    <w:rsid w:val="00D25AE1"/>
    <w:rsid w:val="00D26849"/>
    <w:rsid w:val="00D26E96"/>
    <w:rsid w:val="00D2710E"/>
    <w:rsid w:val="00D275C9"/>
    <w:rsid w:val="00D278FA"/>
    <w:rsid w:val="00D30057"/>
    <w:rsid w:val="00D31321"/>
    <w:rsid w:val="00D31C2D"/>
    <w:rsid w:val="00D31DE2"/>
    <w:rsid w:val="00D32018"/>
    <w:rsid w:val="00D32CDD"/>
    <w:rsid w:val="00D33056"/>
    <w:rsid w:val="00D33087"/>
    <w:rsid w:val="00D3316F"/>
    <w:rsid w:val="00D336C7"/>
    <w:rsid w:val="00D33A09"/>
    <w:rsid w:val="00D33E13"/>
    <w:rsid w:val="00D33EC7"/>
    <w:rsid w:val="00D3408D"/>
    <w:rsid w:val="00D34583"/>
    <w:rsid w:val="00D35C19"/>
    <w:rsid w:val="00D35FDF"/>
    <w:rsid w:val="00D36685"/>
    <w:rsid w:val="00D36862"/>
    <w:rsid w:val="00D3704B"/>
    <w:rsid w:val="00D37762"/>
    <w:rsid w:val="00D37882"/>
    <w:rsid w:val="00D37C0F"/>
    <w:rsid w:val="00D4000F"/>
    <w:rsid w:val="00D4027B"/>
    <w:rsid w:val="00D407CB"/>
    <w:rsid w:val="00D40AAE"/>
    <w:rsid w:val="00D417F7"/>
    <w:rsid w:val="00D41D7B"/>
    <w:rsid w:val="00D424B2"/>
    <w:rsid w:val="00D4259C"/>
    <w:rsid w:val="00D42A0C"/>
    <w:rsid w:val="00D43158"/>
    <w:rsid w:val="00D43466"/>
    <w:rsid w:val="00D439CA"/>
    <w:rsid w:val="00D43A94"/>
    <w:rsid w:val="00D43A9D"/>
    <w:rsid w:val="00D43F8B"/>
    <w:rsid w:val="00D448FD"/>
    <w:rsid w:val="00D44CC1"/>
    <w:rsid w:val="00D456D0"/>
    <w:rsid w:val="00D45D9C"/>
    <w:rsid w:val="00D460BA"/>
    <w:rsid w:val="00D4620A"/>
    <w:rsid w:val="00D4666A"/>
    <w:rsid w:val="00D46B66"/>
    <w:rsid w:val="00D46FD7"/>
    <w:rsid w:val="00D4799F"/>
    <w:rsid w:val="00D47A77"/>
    <w:rsid w:val="00D5050A"/>
    <w:rsid w:val="00D50603"/>
    <w:rsid w:val="00D50C7C"/>
    <w:rsid w:val="00D50F73"/>
    <w:rsid w:val="00D510B9"/>
    <w:rsid w:val="00D5154D"/>
    <w:rsid w:val="00D51873"/>
    <w:rsid w:val="00D5206C"/>
    <w:rsid w:val="00D5224D"/>
    <w:rsid w:val="00D524F2"/>
    <w:rsid w:val="00D53472"/>
    <w:rsid w:val="00D53B51"/>
    <w:rsid w:val="00D53ED6"/>
    <w:rsid w:val="00D5417A"/>
    <w:rsid w:val="00D5550B"/>
    <w:rsid w:val="00D5628C"/>
    <w:rsid w:val="00D568A5"/>
    <w:rsid w:val="00D56AA6"/>
    <w:rsid w:val="00D60136"/>
    <w:rsid w:val="00D6037F"/>
    <w:rsid w:val="00D60549"/>
    <w:rsid w:val="00D60588"/>
    <w:rsid w:val="00D60993"/>
    <w:rsid w:val="00D61159"/>
    <w:rsid w:val="00D61A4E"/>
    <w:rsid w:val="00D61E2F"/>
    <w:rsid w:val="00D62390"/>
    <w:rsid w:val="00D624CA"/>
    <w:rsid w:val="00D62BF1"/>
    <w:rsid w:val="00D63003"/>
    <w:rsid w:val="00D63222"/>
    <w:rsid w:val="00D644B9"/>
    <w:rsid w:val="00D646E3"/>
    <w:rsid w:val="00D64FB9"/>
    <w:rsid w:val="00D65955"/>
    <w:rsid w:val="00D660FF"/>
    <w:rsid w:val="00D66228"/>
    <w:rsid w:val="00D66298"/>
    <w:rsid w:val="00D666BD"/>
    <w:rsid w:val="00D66FB9"/>
    <w:rsid w:val="00D67240"/>
    <w:rsid w:val="00D67312"/>
    <w:rsid w:val="00D67AD7"/>
    <w:rsid w:val="00D67BBE"/>
    <w:rsid w:val="00D70003"/>
    <w:rsid w:val="00D70155"/>
    <w:rsid w:val="00D7058F"/>
    <w:rsid w:val="00D70947"/>
    <w:rsid w:val="00D70A40"/>
    <w:rsid w:val="00D70D33"/>
    <w:rsid w:val="00D70D97"/>
    <w:rsid w:val="00D70EBA"/>
    <w:rsid w:val="00D71076"/>
    <w:rsid w:val="00D71313"/>
    <w:rsid w:val="00D71A2D"/>
    <w:rsid w:val="00D71F50"/>
    <w:rsid w:val="00D71FE2"/>
    <w:rsid w:val="00D7230A"/>
    <w:rsid w:val="00D72C9B"/>
    <w:rsid w:val="00D73A4F"/>
    <w:rsid w:val="00D7467B"/>
    <w:rsid w:val="00D748DB"/>
    <w:rsid w:val="00D74D71"/>
    <w:rsid w:val="00D7580F"/>
    <w:rsid w:val="00D75838"/>
    <w:rsid w:val="00D758C6"/>
    <w:rsid w:val="00D75F02"/>
    <w:rsid w:val="00D7621C"/>
    <w:rsid w:val="00D76ABA"/>
    <w:rsid w:val="00D76D6F"/>
    <w:rsid w:val="00D76E2B"/>
    <w:rsid w:val="00D772C8"/>
    <w:rsid w:val="00D77485"/>
    <w:rsid w:val="00D774BC"/>
    <w:rsid w:val="00D7753E"/>
    <w:rsid w:val="00D7784C"/>
    <w:rsid w:val="00D80ABF"/>
    <w:rsid w:val="00D80C71"/>
    <w:rsid w:val="00D80E6C"/>
    <w:rsid w:val="00D813C1"/>
    <w:rsid w:val="00D81704"/>
    <w:rsid w:val="00D81C5D"/>
    <w:rsid w:val="00D81E4B"/>
    <w:rsid w:val="00D8214D"/>
    <w:rsid w:val="00D824F7"/>
    <w:rsid w:val="00D83222"/>
    <w:rsid w:val="00D83248"/>
    <w:rsid w:val="00D83280"/>
    <w:rsid w:val="00D84274"/>
    <w:rsid w:val="00D842AE"/>
    <w:rsid w:val="00D843A8"/>
    <w:rsid w:val="00D84BB2"/>
    <w:rsid w:val="00D84F9F"/>
    <w:rsid w:val="00D857B6"/>
    <w:rsid w:val="00D860E3"/>
    <w:rsid w:val="00D86AF4"/>
    <w:rsid w:val="00D87030"/>
    <w:rsid w:val="00D87225"/>
    <w:rsid w:val="00D87254"/>
    <w:rsid w:val="00D87570"/>
    <w:rsid w:val="00D8771D"/>
    <w:rsid w:val="00D87C1D"/>
    <w:rsid w:val="00D87E97"/>
    <w:rsid w:val="00D9022E"/>
    <w:rsid w:val="00D90E1C"/>
    <w:rsid w:val="00D9120D"/>
    <w:rsid w:val="00D91661"/>
    <w:rsid w:val="00D917F4"/>
    <w:rsid w:val="00D91AB3"/>
    <w:rsid w:val="00D921C4"/>
    <w:rsid w:val="00D924DA"/>
    <w:rsid w:val="00D925E8"/>
    <w:rsid w:val="00D927FC"/>
    <w:rsid w:val="00D92F9A"/>
    <w:rsid w:val="00D935D8"/>
    <w:rsid w:val="00D939B4"/>
    <w:rsid w:val="00D94039"/>
    <w:rsid w:val="00D94229"/>
    <w:rsid w:val="00D94B3A"/>
    <w:rsid w:val="00D94C85"/>
    <w:rsid w:val="00D94E6F"/>
    <w:rsid w:val="00D95023"/>
    <w:rsid w:val="00D95304"/>
    <w:rsid w:val="00D9584B"/>
    <w:rsid w:val="00D95919"/>
    <w:rsid w:val="00D95C4F"/>
    <w:rsid w:val="00D95C82"/>
    <w:rsid w:val="00D96349"/>
    <w:rsid w:val="00D9640E"/>
    <w:rsid w:val="00D966C3"/>
    <w:rsid w:val="00D96A9F"/>
    <w:rsid w:val="00D96C76"/>
    <w:rsid w:val="00D9704C"/>
    <w:rsid w:val="00D97608"/>
    <w:rsid w:val="00D9762F"/>
    <w:rsid w:val="00D97AAC"/>
    <w:rsid w:val="00D97AC8"/>
    <w:rsid w:val="00D97F61"/>
    <w:rsid w:val="00DA035D"/>
    <w:rsid w:val="00DA111C"/>
    <w:rsid w:val="00DA1CDE"/>
    <w:rsid w:val="00DA1E52"/>
    <w:rsid w:val="00DA1F25"/>
    <w:rsid w:val="00DA260E"/>
    <w:rsid w:val="00DA2816"/>
    <w:rsid w:val="00DA2F33"/>
    <w:rsid w:val="00DA2FA3"/>
    <w:rsid w:val="00DA3460"/>
    <w:rsid w:val="00DA4287"/>
    <w:rsid w:val="00DA4376"/>
    <w:rsid w:val="00DA4646"/>
    <w:rsid w:val="00DA487C"/>
    <w:rsid w:val="00DA4BE7"/>
    <w:rsid w:val="00DA51E1"/>
    <w:rsid w:val="00DA5A19"/>
    <w:rsid w:val="00DA5C33"/>
    <w:rsid w:val="00DA6142"/>
    <w:rsid w:val="00DA64DD"/>
    <w:rsid w:val="00DA66E8"/>
    <w:rsid w:val="00DA72DF"/>
    <w:rsid w:val="00DA77C4"/>
    <w:rsid w:val="00DA7865"/>
    <w:rsid w:val="00DA7B5F"/>
    <w:rsid w:val="00DA7FD2"/>
    <w:rsid w:val="00DB0436"/>
    <w:rsid w:val="00DB0877"/>
    <w:rsid w:val="00DB1603"/>
    <w:rsid w:val="00DB1688"/>
    <w:rsid w:val="00DB19A6"/>
    <w:rsid w:val="00DB1DF9"/>
    <w:rsid w:val="00DB2582"/>
    <w:rsid w:val="00DB2D15"/>
    <w:rsid w:val="00DB2F24"/>
    <w:rsid w:val="00DB3345"/>
    <w:rsid w:val="00DB33A0"/>
    <w:rsid w:val="00DB370A"/>
    <w:rsid w:val="00DB3890"/>
    <w:rsid w:val="00DB3D02"/>
    <w:rsid w:val="00DB3D42"/>
    <w:rsid w:val="00DB584D"/>
    <w:rsid w:val="00DB5B52"/>
    <w:rsid w:val="00DB5B54"/>
    <w:rsid w:val="00DB5CF5"/>
    <w:rsid w:val="00DB63B5"/>
    <w:rsid w:val="00DB686D"/>
    <w:rsid w:val="00DB6C7C"/>
    <w:rsid w:val="00DB6D32"/>
    <w:rsid w:val="00DB6D36"/>
    <w:rsid w:val="00DB717E"/>
    <w:rsid w:val="00DB7553"/>
    <w:rsid w:val="00DB7C44"/>
    <w:rsid w:val="00DC0678"/>
    <w:rsid w:val="00DC08BE"/>
    <w:rsid w:val="00DC1218"/>
    <w:rsid w:val="00DC1973"/>
    <w:rsid w:val="00DC1AA4"/>
    <w:rsid w:val="00DC2A58"/>
    <w:rsid w:val="00DC32C3"/>
    <w:rsid w:val="00DC3580"/>
    <w:rsid w:val="00DC3818"/>
    <w:rsid w:val="00DC3898"/>
    <w:rsid w:val="00DC3B27"/>
    <w:rsid w:val="00DC3BE0"/>
    <w:rsid w:val="00DC421F"/>
    <w:rsid w:val="00DC4C57"/>
    <w:rsid w:val="00DC4CCA"/>
    <w:rsid w:val="00DC6096"/>
    <w:rsid w:val="00DC6B89"/>
    <w:rsid w:val="00DC6E24"/>
    <w:rsid w:val="00DC6E43"/>
    <w:rsid w:val="00DC73F6"/>
    <w:rsid w:val="00DC7C69"/>
    <w:rsid w:val="00DC7CA2"/>
    <w:rsid w:val="00DC7D23"/>
    <w:rsid w:val="00DC7D58"/>
    <w:rsid w:val="00DD0225"/>
    <w:rsid w:val="00DD03B0"/>
    <w:rsid w:val="00DD0A91"/>
    <w:rsid w:val="00DD0B24"/>
    <w:rsid w:val="00DD1168"/>
    <w:rsid w:val="00DD1303"/>
    <w:rsid w:val="00DD1494"/>
    <w:rsid w:val="00DD14D2"/>
    <w:rsid w:val="00DD1679"/>
    <w:rsid w:val="00DD16ED"/>
    <w:rsid w:val="00DD190F"/>
    <w:rsid w:val="00DD1AB9"/>
    <w:rsid w:val="00DD2437"/>
    <w:rsid w:val="00DD269C"/>
    <w:rsid w:val="00DD342E"/>
    <w:rsid w:val="00DD395A"/>
    <w:rsid w:val="00DD3D76"/>
    <w:rsid w:val="00DD3E20"/>
    <w:rsid w:val="00DD3E26"/>
    <w:rsid w:val="00DD4CDA"/>
    <w:rsid w:val="00DD4FD8"/>
    <w:rsid w:val="00DD5D8D"/>
    <w:rsid w:val="00DD6452"/>
    <w:rsid w:val="00DD6B16"/>
    <w:rsid w:val="00DD6B94"/>
    <w:rsid w:val="00DD6C74"/>
    <w:rsid w:val="00DD6FC5"/>
    <w:rsid w:val="00DD7202"/>
    <w:rsid w:val="00DD7430"/>
    <w:rsid w:val="00DD75C7"/>
    <w:rsid w:val="00DD7977"/>
    <w:rsid w:val="00DD7D3D"/>
    <w:rsid w:val="00DE0C09"/>
    <w:rsid w:val="00DE1CCA"/>
    <w:rsid w:val="00DE219D"/>
    <w:rsid w:val="00DE2426"/>
    <w:rsid w:val="00DE2500"/>
    <w:rsid w:val="00DE2CC1"/>
    <w:rsid w:val="00DE2DEC"/>
    <w:rsid w:val="00DE2FB4"/>
    <w:rsid w:val="00DE32F2"/>
    <w:rsid w:val="00DE3335"/>
    <w:rsid w:val="00DE3D30"/>
    <w:rsid w:val="00DE3ECF"/>
    <w:rsid w:val="00DE4593"/>
    <w:rsid w:val="00DE4677"/>
    <w:rsid w:val="00DE4B7B"/>
    <w:rsid w:val="00DE4D21"/>
    <w:rsid w:val="00DE575F"/>
    <w:rsid w:val="00DE5B5E"/>
    <w:rsid w:val="00DE6573"/>
    <w:rsid w:val="00DE682F"/>
    <w:rsid w:val="00DE6CA2"/>
    <w:rsid w:val="00DE6FE4"/>
    <w:rsid w:val="00DE7A23"/>
    <w:rsid w:val="00DF0265"/>
    <w:rsid w:val="00DF079B"/>
    <w:rsid w:val="00DF092D"/>
    <w:rsid w:val="00DF0E94"/>
    <w:rsid w:val="00DF1372"/>
    <w:rsid w:val="00DF1B02"/>
    <w:rsid w:val="00DF1F95"/>
    <w:rsid w:val="00DF2418"/>
    <w:rsid w:val="00DF4012"/>
    <w:rsid w:val="00DF401F"/>
    <w:rsid w:val="00DF4830"/>
    <w:rsid w:val="00DF57B7"/>
    <w:rsid w:val="00DF60B0"/>
    <w:rsid w:val="00DF61DD"/>
    <w:rsid w:val="00DF62CD"/>
    <w:rsid w:val="00DF6652"/>
    <w:rsid w:val="00DF6A54"/>
    <w:rsid w:val="00DF71AF"/>
    <w:rsid w:val="00DF71F5"/>
    <w:rsid w:val="00DF7754"/>
    <w:rsid w:val="00DF7756"/>
    <w:rsid w:val="00DF7EA6"/>
    <w:rsid w:val="00E000B3"/>
    <w:rsid w:val="00E001A9"/>
    <w:rsid w:val="00E00ACD"/>
    <w:rsid w:val="00E00C58"/>
    <w:rsid w:val="00E01127"/>
    <w:rsid w:val="00E016CE"/>
    <w:rsid w:val="00E019D7"/>
    <w:rsid w:val="00E0265F"/>
    <w:rsid w:val="00E02691"/>
    <w:rsid w:val="00E026F7"/>
    <w:rsid w:val="00E027E7"/>
    <w:rsid w:val="00E0318E"/>
    <w:rsid w:val="00E034D6"/>
    <w:rsid w:val="00E03B6A"/>
    <w:rsid w:val="00E03DB3"/>
    <w:rsid w:val="00E04502"/>
    <w:rsid w:val="00E05542"/>
    <w:rsid w:val="00E05620"/>
    <w:rsid w:val="00E05CBC"/>
    <w:rsid w:val="00E06095"/>
    <w:rsid w:val="00E06ABA"/>
    <w:rsid w:val="00E06B39"/>
    <w:rsid w:val="00E06CE5"/>
    <w:rsid w:val="00E06F93"/>
    <w:rsid w:val="00E06FBB"/>
    <w:rsid w:val="00E073FA"/>
    <w:rsid w:val="00E078A0"/>
    <w:rsid w:val="00E07B71"/>
    <w:rsid w:val="00E1030A"/>
    <w:rsid w:val="00E104E4"/>
    <w:rsid w:val="00E108AE"/>
    <w:rsid w:val="00E10A0F"/>
    <w:rsid w:val="00E10F3F"/>
    <w:rsid w:val="00E1181A"/>
    <w:rsid w:val="00E118A8"/>
    <w:rsid w:val="00E11A64"/>
    <w:rsid w:val="00E120C3"/>
    <w:rsid w:val="00E1213E"/>
    <w:rsid w:val="00E12811"/>
    <w:rsid w:val="00E1296A"/>
    <w:rsid w:val="00E139A5"/>
    <w:rsid w:val="00E14FB3"/>
    <w:rsid w:val="00E15349"/>
    <w:rsid w:val="00E155CB"/>
    <w:rsid w:val="00E155D2"/>
    <w:rsid w:val="00E16648"/>
    <w:rsid w:val="00E168EF"/>
    <w:rsid w:val="00E1723C"/>
    <w:rsid w:val="00E17E14"/>
    <w:rsid w:val="00E20344"/>
    <w:rsid w:val="00E20FD1"/>
    <w:rsid w:val="00E213AF"/>
    <w:rsid w:val="00E21484"/>
    <w:rsid w:val="00E2150D"/>
    <w:rsid w:val="00E217F6"/>
    <w:rsid w:val="00E22334"/>
    <w:rsid w:val="00E224F0"/>
    <w:rsid w:val="00E229AC"/>
    <w:rsid w:val="00E23030"/>
    <w:rsid w:val="00E238AE"/>
    <w:rsid w:val="00E249DA"/>
    <w:rsid w:val="00E2513D"/>
    <w:rsid w:val="00E26755"/>
    <w:rsid w:val="00E27102"/>
    <w:rsid w:val="00E278E7"/>
    <w:rsid w:val="00E27DDB"/>
    <w:rsid w:val="00E27EAD"/>
    <w:rsid w:val="00E30837"/>
    <w:rsid w:val="00E30CC8"/>
    <w:rsid w:val="00E3150C"/>
    <w:rsid w:val="00E3179F"/>
    <w:rsid w:val="00E32CC4"/>
    <w:rsid w:val="00E32D47"/>
    <w:rsid w:val="00E33517"/>
    <w:rsid w:val="00E33520"/>
    <w:rsid w:val="00E34279"/>
    <w:rsid w:val="00E343D7"/>
    <w:rsid w:val="00E34507"/>
    <w:rsid w:val="00E3455A"/>
    <w:rsid w:val="00E3457E"/>
    <w:rsid w:val="00E348E6"/>
    <w:rsid w:val="00E3499C"/>
    <w:rsid w:val="00E34B93"/>
    <w:rsid w:val="00E34CA9"/>
    <w:rsid w:val="00E35E33"/>
    <w:rsid w:val="00E36689"/>
    <w:rsid w:val="00E369BD"/>
    <w:rsid w:val="00E36CBB"/>
    <w:rsid w:val="00E36E82"/>
    <w:rsid w:val="00E37DCF"/>
    <w:rsid w:val="00E37DD9"/>
    <w:rsid w:val="00E40CA1"/>
    <w:rsid w:val="00E40FC5"/>
    <w:rsid w:val="00E41CA3"/>
    <w:rsid w:val="00E42833"/>
    <w:rsid w:val="00E430D8"/>
    <w:rsid w:val="00E43467"/>
    <w:rsid w:val="00E44785"/>
    <w:rsid w:val="00E44894"/>
    <w:rsid w:val="00E4514A"/>
    <w:rsid w:val="00E4531B"/>
    <w:rsid w:val="00E45954"/>
    <w:rsid w:val="00E45BA6"/>
    <w:rsid w:val="00E45CA8"/>
    <w:rsid w:val="00E46102"/>
    <w:rsid w:val="00E4626D"/>
    <w:rsid w:val="00E4665B"/>
    <w:rsid w:val="00E4710C"/>
    <w:rsid w:val="00E47925"/>
    <w:rsid w:val="00E50410"/>
    <w:rsid w:val="00E50818"/>
    <w:rsid w:val="00E50F14"/>
    <w:rsid w:val="00E511B8"/>
    <w:rsid w:val="00E514C7"/>
    <w:rsid w:val="00E519EB"/>
    <w:rsid w:val="00E51D31"/>
    <w:rsid w:val="00E52C5F"/>
    <w:rsid w:val="00E52E12"/>
    <w:rsid w:val="00E54245"/>
    <w:rsid w:val="00E5442D"/>
    <w:rsid w:val="00E5477B"/>
    <w:rsid w:val="00E54EBD"/>
    <w:rsid w:val="00E54EF5"/>
    <w:rsid w:val="00E559F9"/>
    <w:rsid w:val="00E56CE7"/>
    <w:rsid w:val="00E56E8D"/>
    <w:rsid w:val="00E571DD"/>
    <w:rsid w:val="00E5793F"/>
    <w:rsid w:val="00E57CBE"/>
    <w:rsid w:val="00E602DC"/>
    <w:rsid w:val="00E606BA"/>
    <w:rsid w:val="00E6071F"/>
    <w:rsid w:val="00E60B2E"/>
    <w:rsid w:val="00E60E58"/>
    <w:rsid w:val="00E61291"/>
    <w:rsid w:val="00E62517"/>
    <w:rsid w:val="00E62B21"/>
    <w:rsid w:val="00E6356C"/>
    <w:rsid w:val="00E63668"/>
    <w:rsid w:val="00E63D38"/>
    <w:rsid w:val="00E63E49"/>
    <w:rsid w:val="00E63FEA"/>
    <w:rsid w:val="00E64351"/>
    <w:rsid w:val="00E6458F"/>
    <w:rsid w:val="00E6484D"/>
    <w:rsid w:val="00E64F47"/>
    <w:rsid w:val="00E661A4"/>
    <w:rsid w:val="00E66955"/>
    <w:rsid w:val="00E67579"/>
    <w:rsid w:val="00E67D1A"/>
    <w:rsid w:val="00E70A46"/>
    <w:rsid w:val="00E70DC8"/>
    <w:rsid w:val="00E70DF8"/>
    <w:rsid w:val="00E71284"/>
    <w:rsid w:val="00E715A4"/>
    <w:rsid w:val="00E7180E"/>
    <w:rsid w:val="00E72458"/>
    <w:rsid w:val="00E7249F"/>
    <w:rsid w:val="00E72869"/>
    <w:rsid w:val="00E7345E"/>
    <w:rsid w:val="00E73461"/>
    <w:rsid w:val="00E73F9F"/>
    <w:rsid w:val="00E741D9"/>
    <w:rsid w:val="00E74479"/>
    <w:rsid w:val="00E7483D"/>
    <w:rsid w:val="00E74909"/>
    <w:rsid w:val="00E75698"/>
    <w:rsid w:val="00E75885"/>
    <w:rsid w:val="00E76092"/>
    <w:rsid w:val="00E763A5"/>
    <w:rsid w:val="00E765CE"/>
    <w:rsid w:val="00E7703E"/>
    <w:rsid w:val="00E775E7"/>
    <w:rsid w:val="00E801D9"/>
    <w:rsid w:val="00E8091E"/>
    <w:rsid w:val="00E810FB"/>
    <w:rsid w:val="00E81302"/>
    <w:rsid w:val="00E8193F"/>
    <w:rsid w:val="00E82078"/>
    <w:rsid w:val="00E82902"/>
    <w:rsid w:val="00E82BF6"/>
    <w:rsid w:val="00E82F35"/>
    <w:rsid w:val="00E831E0"/>
    <w:rsid w:val="00E8369C"/>
    <w:rsid w:val="00E8415A"/>
    <w:rsid w:val="00E845EA"/>
    <w:rsid w:val="00E8482A"/>
    <w:rsid w:val="00E84B0D"/>
    <w:rsid w:val="00E84B4C"/>
    <w:rsid w:val="00E85E95"/>
    <w:rsid w:val="00E86993"/>
    <w:rsid w:val="00E87216"/>
    <w:rsid w:val="00E8732E"/>
    <w:rsid w:val="00E8772B"/>
    <w:rsid w:val="00E878D4"/>
    <w:rsid w:val="00E87B96"/>
    <w:rsid w:val="00E90BFC"/>
    <w:rsid w:val="00E918DC"/>
    <w:rsid w:val="00E91998"/>
    <w:rsid w:val="00E91A0A"/>
    <w:rsid w:val="00E91C59"/>
    <w:rsid w:val="00E91CA5"/>
    <w:rsid w:val="00E91CB1"/>
    <w:rsid w:val="00E9211B"/>
    <w:rsid w:val="00E9256A"/>
    <w:rsid w:val="00E92906"/>
    <w:rsid w:val="00E9348E"/>
    <w:rsid w:val="00E93BA1"/>
    <w:rsid w:val="00E94150"/>
    <w:rsid w:val="00E94547"/>
    <w:rsid w:val="00E9522D"/>
    <w:rsid w:val="00E9572E"/>
    <w:rsid w:val="00E95757"/>
    <w:rsid w:val="00E95761"/>
    <w:rsid w:val="00E95AAF"/>
    <w:rsid w:val="00E95AF6"/>
    <w:rsid w:val="00E95E60"/>
    <w:rsid w:val="00E95F75"/>
    <w:rsid w:val="00E96524"/>
    <w:rsid w:val="00E96B4D"/>
    <w:rsid w:val="00E976AB"/>
    <w:rsid w:val="00E97C0A"/>
    <w:rsid w:val="00E97D1C"/>
    <w:rsid w:val="00EA015C"/>
    <w:rsid w:val="00EA025A"/>
    <w:rsid w:val="00EA0315"/>
    <w:rsid w:val="00EA067E"/>
    <w:rsid w:val="00EA0790"/>
    <w:rsid w:val="00EA0C4F"/>
    <w:rsid w:val="00EA1163"/>
    <w:rsid w:val="00EA1828"/>
    <w:rsid w:val="00EA1CD5"/>
    <w:rsid w:val="00EA224B"/>
    <w:rsid w:val="00EA232F"/>
    <w:rsid w:val="00EA23F1"/>
    <w:rsid w:val="00EA27C1"/>
    <w:rsid w:val="00EA2A08"/>
    <w:rsid w:val="00EA2E35"/>
    <w:rsid w:val="00EA30CF"/>
    <w:rsid w:val="00EA32A2"/>
    <w:rsid w:val="00EA32CB"/>
    <w:rsid w:val="00EA3410"/>
    <w:rsid w:val="00EA3CEC"/>
    <w:rsid w:val="00EA49F7"/>
    <w:rsid w:val="00EA4C2C"/>
    <w:rsid w:val="00EA4FE5"/>
    <w:rsid w:val="00EA51D5"/>
    <w:rsid w:val="00EA52BC"/>
    <w:rsid w:val="00EA5997"/>
    <w:rsid w:val="00EA60EB"/>
    <w:rsid w:val="00EA6807"/>
    <w:rsid w:val="00EA6BA4"/>
    <w:rsid w:val="00EA6D52"/>
    <w:rsid w:val="00EA6EC0"/>
    <w:rsid w:val="00EA7387"/>
    <w:rsid w:val="00EA7467"/>
    <w:rsid w:val="00EA7478"/>
    <w:rsid w:val="00EB03F0"/>
    <w:rsid w:val="00EB061B"/>
    <w:rsid w:val="00EB089A"/>
    <w:rsid w:val="00EB0FCB"/>
    <w:rsid w:val="00EB1511"/>
    <w:rsid w:val="00EB1965"/>
    <w:rsid w:val="00EB2FAA"/>
    <w:rsid w:val="00EB3498"/>
    <w:rsid w:val="00EB366D"/>
    <w:rsid w:val="00EB3A5A"/>
    <w:rsid w:val="00EB3C53"/>
    <w:rsid w:val="00EB3EEC"/>
    <w:rsid w:val="00EB49EF"/>
    <w:rsid w:val="00EB4CB7"/>
    <w:rsid w:val="00EB5073"/>
    <w:rsid w:val="00EB5122"/>
    <w:rsid w:val="00EB5179"/>
    <w:rsid w:val="00EB53DE"/>
    <w:rsid w:val="00EB577F"/>
    <w:rsid w:val="00EB62B3"/>
    <w:rsid w:val="00EB630D"/>
    <w:rsid w:val="00EB6D61"/>
    <w:rsid w:val="00EB74F3"/>
    <w:rsid w:val="00EB76BC"/>
    <w:rsid w:val="00EC040E"/>
    <w:rsid w:val="00EC15B6"/>
    <w:rsid w:val="00EC17F4"/>
    <w:rsid w:val="00EC1A6A"/>
    <w:rsid w:val="00EC2954"/>
    <w:rsid w:val="00EC33F2"/>
    <w:rsid w:val="00EC3AFF"/>
    <w:rsid w:val="00EC3D66"/>
    <w:rsid w:val="00EC3E7A"/>
    <w:rsid w:val="00EC43B3"/>
    <w:rsid w:val="00EC47B4"/>
    <w:rsid w:val="00EC4A78"/>
    <w:rsid w:val="00EC4ED5"/>
    <w:rsid w:val="00EC4F9D"/>
    <w:rsid w:val="00EC5738"/>
    <w:rsid w:val="00EC575B"/>
    <w:rsid w:val="00EC5B3B"/>
    <w:rsid w:val="00EC5B68"/>
    <w:rsid w:val="00EC5C9F"/>
    <w:rsid w:val="00EC69B6"/>
    <w:rsid w:val="00EC6CF9"/>
    <w:rsid w:val="00EC6E98"/>
    <w:rsid w:val="00EC7658"/>
    <w:rsid w:val="00EC7A5D"/>
    <w:rsid w:val="00EC7D98"/>
    <w:rsid w:val="00ED0329"/>
    <w:rsid w:val="00ED12BC"/>
    <w:rsid w:val="00ED12EF"/>
    <w:rsid w:val="00ED1A71"/>
    <w:rsid w:val="00ED1FC0"/>
    <w:rsid w:val="00ED1FE4"/>
    <w:rsid w:val="00ED2957"/>
    <w:rsid w:val="00ED2DAF"/>
    <w:rsid w:val="00ED3A0A"/>
    <w:rsid w:val="00ED3AAF"/>
    <w:rsid w:val="00ED3CAE"/>
    <w:rsid w:val="00ED4391"/>
    <w:rsid w:val="00ED4C93"/>
    <w:rsid w:val="00ED5544"/>
    <w:rsid w:val="00ED559C"/>
    <w:rsid w:val="00ED5B0D"/>
    <w:rsid w:val="00ED62EC"/>
    <w:rsid w:val="00ED682D"/>
    <w:rsid w:val="00EE027C"/>
    <w:rsid w:val="00EE12B4"/>
    <w:rsid w:val="00EE1954"/>
    <w:rsid w:val="00EE19B5"/>
    <w:rsid w:val="00EE2E0F"/>
    <w:rsid w:val="00EE2F40"/>
    <w:rsid w:val="00EE3354"/>
    <w:rsid w:val="00EE3AB8"/>
    <w:rsid w:val="00EE3DE9"/>
    <w:rsid w:val="00EE45B3"/>
    <w:rsid w:val="00EE47F8"/>
    <w:rsid w:val="00EE4999"/>
    <w:rsid w:val="00EE49DA"/>
    <w:rsid w:val="00EE5117"/>
    <w:rsid w:val="00EE548C"/>
    <w:rsid w:val="00EE558E"/>
    <w:rsid w:val="00EE55B2"/>
    <w:rsid w:val="00EE5714"/>
    <w:rsid w:val="00EE61D9"/>
    <w:rsid w:val="00EE6707"/>
    <w:rsid w:val="00EE67E1"/>
    <w:rsid w:val="00EE69AE"/>
    <w:rsid w:val="00EE6DC4"/>
    <w:rsid w:val="00EE6E43"/>
    <w:rsid w:val="00EE7487"/>
    <w:rsid w:val="00EE7F99"/>
    <w:rsid w:val="00EF18B6"/>
    <w:rsid w:val="00EF19CC"/>
    <w:rsid w:val="00EF1E86"/>
    <w:rsid w:val="00EF1F64"/>
    <w:rsid w:val="00EF2607"/>
    <w:rsid w:val="00EF289D"/>
    <w:rsid w:val="00EF2A0D"/>
    <w:rsid w:val="00EF337D"/>
    <w:rsid w:val="00EF3636"/>
    <w:rsid w:val="00EF37AF"/>
    <w:rsid w:val="00EF4101"/>
    <w:rsid w:val="00EF5113"/>
    <w:rsid w:val="00EF67F3"/>
    <w:rsid w:val="00EF6880"/>
    <w:rsid w:val="00EF6B17"/>
    <w:rsid w:val="00EF6C3B"/>
    <w:rsid w:val="00F00205"/>
    <w:rsid w:val="00F004FC"/>
    <w:rsid w:val="00F00562"/>
    <w:rsid w:val="00F016C6"/>
    <w:rsid w:val="00F01820"/>
    <w:rsid w:val="00F01938"/>
    <w:rsid w:val="00F01AAC"/>
    <w:rsid w:val="00F01B1E"/>
    <w:rsid w:val="00F020F0"/>
    <w:rsid w:val="00F02308"/>
    <w:rsid w:val="00F02540"/>
    <w:rsid w:val="00F02D5A"/>
    <w:rsid w:val="00F038D4"/>
    <w:rsid w:val="00F03ADB"/>
    <w:rsid w:val="00F03F39"/>
    <w:rsid w:val="00F03F44"/>
    <w:rsid w:val="00F0415D"/>
    <w:rsid w:val="00F0424A"/>
    <w:rsid w:val="00F04C08"/>
    <w:rsid w:val="00F04CD4"/>
    <w:rsid w:val="00F04F6A"/>
    <w:rsid w:val="00F04FBC"/>
    <w:rsid w:val="00F05446"/>
    <w:rsid w:val="00F0627F"/>
    <w:rsid w:val="00F06C2D"/>
    <w:rsid w:val="00F06C7D"/>
    <w:rsid w:val="00F072D5"/>
    <w:rsid w:val="00F073B6"/>
    <w:rsid w:val="00F101AF"/>
    <w:rsid w:val="00F10712"/>
    <w:rsid w:val="00F10925"/>
    <w:rsid w:val="00F10936"/>
    <w:rsid w:val="00F117D9"/>
    <w:rsid w:val="00F11BBC"/>
    <w:rsid w:val="00F11F71"/>
    <w:rsid w:val="00F11FFB"/>
    <w:rsid w:val="00F121D3"/>
    <w:rsid w:val="00F12481"/>
    <w:rsid w:val="00F12734"/>
    <w:rsid w:val="00F12A83"/>
    <w:rsid w:val="00F12D12"/>
    <w:rsid w:val="00F13BCB"/>
    <w:rsid w:val="00F14249"/>
    <w:rsid w:val="00F14963"/>
    <w:rsid w:val="00F15378"/>
    <w:rsid w:val="00F1543C"/>
    <w:rsid w:val="00F162CC"/>
    <w:rsid w:val="00F164E7"/>
    <w:rsid w:val="00F165AF"/>
    <w:rsid w:val="00F1679B"/>
    <w:rsid w:val="00F16B2C"/>
    <w:rsid w:val="00F16B68"/>
    <w:rsid w:val="00F17D62"/>
    <w:rsid w:val="00F17F10"/>
    <w:rsid w:val="00F17F24"/>
    <w:rsid w:val="00F17F89"/>
    <w:rsid w:val="00F205C0"/>
    <w:rsid w:val="00F20665"/>
    <w:rsid w:val="00F20BDB"/>
    <w:rsid w:val="00F20DC2"/>
    <w:rsid w:val="00F21953"/>
    <w:rsid w:val="00F21D1A"/>
    <w:rsid w:val="00F21DB9"/>
    <w:rsid w:val="00F21E2C"/>
    <w:rsid w:val="00F21E65"/>
    <w:rsid w:val="00F21EAC"/>
    <w:rsid w:val="00F221E8"/>
    <w:rsid w:val="00F22825"/>
    <w:rsid w:val="00F2320D"/>
    <w:rsid w:val="00F242B0"/>
    <w:rsid w:val="00F24B09"/>
    <w:rsid w:val="00F24B12"/>
    <w:rsid w:val="00F2516B"/>
    <w:rsid w:val="00F25477"/>
    <w:rsid w:val="00F25BF9"/>
    <w:rsid w:val="00F2615B"/>
    <w:rsid w:val="00F2617C"/>
    <w:rsid w:val="00F2645B"/>
    <w:rsid w:val="00F26798"/>
    <w:rsid w:val="00F271B6"/>
    <w:rsid w:val="00F275C8"/>
    <w:rsid w:val="00F2761E"/>
    <w:rsid w:val="00F27701"/>
    <w:rsid w:val="00F27B64"/>
    <w:rsid w:val="00F27BE0"/>
    <w:rsid w:val="00F27BF5"/>
    <w:rsid w:val="00F27FC4"/>
    <w:rsid w:val="00F300EC"/>
    <w:rsid w:val="00F3012D"/>
    <w:rsid w:val="00F30564"/>
    <w:rsid w:val="00F305F4"/>
    <w:rsid w:val="00F30A99"/>
    <w:rsid w:val="00F3113E"/>
    <w:rsid w:val="00F312C1"/>
    <w:rsid w:val="00F3155C"/>
    <w:rsid w:val="00F320FA"/>
    <w:rsid w:val="00F322A8"/>
    <w:rsid w:val="00F324BF"/>
    <w:rsid w:val="00F32630"/>
    <w:rsid w:val="00F32999"/>
    <w:rsid w:val="00F32ED0"/>
    <w:rsid w:val="00F34A80"/>
    <w:rsid w:val="00F34FAC"/>
    <w:rsid w:val="00F3587E"/>
    <w:rsid w:val="00F35E8F"/>
    <w:rsid w:val="00F36223"/>
    <w:rsid w:val="00F3653C"/>
    <w:rsid w:val="00F36886"/>
    <w:rsid w:val="00F36EFE"/>
    <w:rsid w:val="00F37456"/>
    <w:rsid w:val="00F37962"/>
    <w:rsid w:val="00F37C0A"/>
    <w:rsid w:val="00F37EFA"/>
    <w:rsid w:val="00F37FCE"/>
    <w:rsid w:val="00F4125D"/>
    <w:rsid w:val="00F413A6"/>
    <w:rsid w:val="00F41528"/>
    <w:rsid w:val="00F42290"/>
    <w:rsid w:val="00F4241C"/>
    <w:rsid w:val="00F42640"/>
    <w:rsid w:val="00F42BB8"/>
    <w:rsid w:val="00F43CDD"/>
    <w:rsid w:val="00F44886"/>
    <w:rsid w:val="00F44E07"/>
    <w:rsid w:val="00F453AA"/>
    <w:rsid w:val="00F46EF6"/>
    <w:rsid w:val="00F47D86"/>
    <w:rsid w:val="00F47DB7"/>
    <w:rsid w:val="00F47FC6"/>
    <w:rsid w:val="00F502AD"/>
    <w:rsid w:val="00F507EB"/>
    <w:rsid w:val="00F5166E"/>
    <w:rsid w:val="00F51B06"/>
    <w:rsid w:val="00F52374"/>
    <w:rsid w:val="00F533BD"/>
    <w:rsid w:val="00F54FE1"/>
    <w:rsid w:val="00F551C5"/>
    <w:rsid w:val="00F55C75"/>
    <w:rsid w:val="00F5715E"/>
    <w:rsid w:val="00F57615"/>
    <w:rsid w:val="00F577EB"/>
    <w:rsid w:val="00F60334"/>
    <w:rsid w:val="00F603A9"/>
    <w:rsid w:val="00F606B2"/>
    <w:rsid w:val="00F607A2"/>
    <w:rsid w:val="00F61982"/>
    <w:rsid w:val="00F61FD2"/>
    <w:rsid w:val="00F62529"/>
    <w:rsid w:val="00F628CE"/>
    <w:rsid w:val="00F62A56"/>
    <w:rsid w:val="00F632DA"/>
    <w:rsid w:val="00F63B68"/>
    <w:rsid w:val="00F63C1D"/>
    <w:rsid w:val="00F63D3F"/>
    <w:rsid w:val="00F64648"/>
    <w:rsid w:val="00F64A37"/>
    <w:rsid w:val="00F6505D"/>
    <w:rsid w:val="00F65852"/>
    <w:rsid w:val="00F65AA3"/>
    <w:rsid w:val="00F66A0D"/>
    <w:rsid w:val="00F66B28"/>
    <w:rsid w:val="00F66E65"/>
    <w:rsid w:val="00F66FEC"/>
    <w:rsid w:val="00F672B2"/>
    <w:rsid w:val="00F678E6"/>
    <w:rsid w:val="00F70322"/>
    <w:rsid w:val="00F70C24"/>
    <w:rsid w:val="00F70F1B"/>
    <w:rsid w:val="00F7180D"/>
    <w:rsid w:val="00F71DFB"/>
    <w:rsid w:val="00F7209C"/>
    <w:rsid w:val="00F7210D"/>
    <w:rsid w:val="00F7246E"/>
    <w:rsid w:val="00F729A0"/>
    <w:rsid w:val="00F72FBA"/>
    <w:rsid w:val="00F73236"/>
    <w:rsid w:val="00F738F1"/>
    <w:rsid w:val="00F73F96"/>
    <w:rsid w:val="00F7411C"/>
    <w:rsid w:val="00F74334"/>
    <w:rsid w:val="00F7575D"/>
    <w:rsid w:val="00F758BA"/>
    <w:rsid w:val="00F75D59"/>
    <w:rsid w:val="00F75E5F"/>
    <w:rsid w:val="00F75FB9"/>
    <w:rsid w:val="00F7704B"/>
    <w:rsid w:val="00F77B5D"/>
    <w:rsid w:val="00F77F9B"/>
    <w:rsid w:val="00F804DA"/>
    <w:rsid w:val="00F80E6B"/>
    <w:rsid w:val="00F81B20"/>
    <w:rsid w:val="00F81FBC"/>
    <w:rsid w:val="00F821F5"/>
    <w:rsid w:val="00F827D9"/>
    <w:rsid w:val="00F82881"/>
    <w:rsid w:val="00F83C96"/>
    <w:rsid w:val="00F83D42"/>
    <w:rsid w:val="00F83DE3"/>
    <w:rsid w:val="00F84279"/>
    <w:rsid w:val="00F842B1"/>
    <w:rsid w:val="00F8500F"/>
    <w:rsid w:val="00F85018"/>
    <w:rsid w:val="00F85034"/>
    <w:rsid w:val="00F8513A"/>
    <w:rsid w:val="00F85234"/>
    <w:rsid w:val="00F85EDF"/>
    <w:rsid w:val="00F8662D"/>
    <w:rsid w:val="00F86B93"/>
    <w:rsid w:val="00F86F7F"/>
    <w:rsid w:val="00F87084"/>
    <w:rsid w:val="00F87B8F"/>
    <w:rsid w:val="00F87F0C"/>
    <w:rsid w:val="00F90410"/>
    <w:rsid w:val="00F905ED"/>
    <w:rsid w:val="00F908A7"/>
    <w:rsid w:val="00F90A0E"/>
    <w:rsid w:val="00F90A71"/>
    <w:rsid w:val="00F90ED4"/>
    <w:rsid w:val="00F914B5"/>
    <w:rsid w:val="00F91788"/>
    <w:rsid w:val="00F918BD"/>
    <w:rsid w:val="00F92DFF"/>
    <w:rsid w:val="00F93281"/>
    <w:rsid w:val="00F93548"/>
    <w:rsid w:val="00F9365B"/>
    <w:rsid w:val="00F93686"/>
    <w:rsid w:val="00F938CC"/>
    <w:rsid w:val="00F93AFE"/>
    <w:rsid w:val="00F93EF1"/>
    <w:rsid w:val="00F94613"/>
    <w:rsid w:val="00F94E70"/>
    <w:rsid w:val="00F958F4"/>
    <w:rsid w:val="00F95BA9"/>
    <w:rsid w:val="00F95EAF"/>
    <w:rsid w:val="00F95EBE"/>
    <w:rsid w:val="00F962DC"/>
    <w:rsid w:val="00F965D2"/>
    <w:rsid w:val="00F96E97"/>
    <w:rsid w:val="00F96FAF"/>
    <w:rsid w:val="00F97723"/>
    <w:rsid w:val="00F97970"/>
    <w:rsid w:val="00F97A8F"/>
    <w:rsid w:val="00F97B63"/>
    <w:rsid w:val="00F97BF6"/>
    <w:rsid w:val="00FA03E0"/>
    <w:rsid w:val="00FA03E3"/>
    <w:rsid w:val="00FA06CC"/>
    <w:rsid w:val="00FA07EC"/>
    <w:rsid w:val="00FA0C3D"/>
    <w:rsid w:val="00FA191B"/>
    <w:rsid w:val="00FA1B7E"/>
    <w:rsid w:val="00FA1EDB"/>
    <w:rsid w:val="00FA212D"/>
    <w:rsid w:val="00FA22CB"/>
    <w:rsid w:val="00FA233C"/>
    <w:rsid w:val="00FA27CD"/>
    <w:rsid w:val="00FA29DE"/>
    <w:rsid w:val="00FA3286"/>
    <w:rsid w:val="00FA331E"/>
    <w:rsid w:val="00FA347C"/>
    <w:rsid w:val="00FA3E3A"/>
    <w:rsid w:val="00FA417F"/>
    <w:rsid w:val="00FA4C17"/>
    <w:rsid w:val="00FA4C7A"/>
    <w:rsid w:val="00FA586D"/>
    <w:rsid w:val="00FA5A3C"/>
    <w:rsid w:val="00FA616F"/>
    <w:rsid w:val="00FA61A3"/>
    <w:rsid w:val="00FA6555"/>
    <w:rsid w:val="00FA6674"/>
    <w:rsid w:val="00FA6BD1"/>
    <w:rsid w:val="00FB0333"/>
    <w:rsid w:val="00FB0999"/>
    <w:rsid w:val="00FB15AA"/>
    <w:rsid w:val="00FB192A"/>
    <w:rsid w:val="00FB1C87"/>
    <w:rsid w:val="00FB26AB"/>
    <w:rsid w:val="00FB35C6"/>
    <w:rsid w:val="00FB36CB"/>
    <w:rsid w:val="00FB4780"/>
    <w:rsid w:val="00FB488A"/>
    <w:rsid w:val="00FB4B85"/>
    <w:rsid w:val="00FB535D"/>
    <w:rsid w:val="00FB567B"/>
    <w:rsid w:val="00FB5DBB"/>
    <w:rsid w:val="00FB5F46"/>
    <w:rsid w:val="00FB6163"/>
    <w:rsid w:val="00FB62F3"/>
    <w:rsid w:val="00FB7B31"/>
    <w:rsid w:val="00FB7D5F"/>
    <w:rsid w:val="00FB7FAD"/>
    <w:rsid w:val="00FC0041"/>
    <w:rsid w:val="00FC033E"/>
    <w:rsid w:val="00FC0F08"/>
    <w:rsid w:val="00FC1660"/>
    <w:rsid w:val="00FC1A79"/>
    <w:rsid w:val="00FC2D7D"/>
    <w:rsid w:val="00FC355D"/>
    <w:rsid w:val="00FC4ABD"/>
    <w:rsid w:val="00FC550E"/>
    <w:rsid w:val="00FC57EE"/>
    <w:rsid w:val="00FC5AAF"/>
    <w:rsid w:val="00FC5ADC"/>
    <w:rsid w:val="00FC62FB"/>
    <w:rsid w:val="00FC63E8"/>
    <w:rsid w:val="00FC6C01"/>
    <w:rsid w:val="00FC6C1B"/>
    <w:rsid w:val="00FC6F75"/>
    <w:rsid w:val="00FC7062"/>
    <w:rsid w:val="00FC7097"/>
    <w:rsid w:val="00FC7E82"/>
    <w:rsid w:val="00FD0067"/>
    <w:rsid w:val="00FD077A"/>
    <w:rsid w:val="00FD0A1A"/>
    <w:rsid w:val="00FD1477"/>
    <w:rsid w:val="00FD197A"/>
    <w:rsid w:val="00FD237F"/>
    <w:rsid w:val="00FD23F0"/>
    <w:rsid w:val="00FD3438"/>
    <w:rsid w:val="00FD3569"/>
    <w:rsid w:val="00FD35CD"/>
    <w:rsid w:val="00FD3B04"/>
    <w:rsid w:val="00FD3B07"/>
    <w:rsid w:val="00FD40C9"/>
    <w:rsid w:val="00FD4EAC"/>
    <w:rsid w:val="00FD4F72"/>
    <w:rsid w:val="00FD5906"/>
    <w:rsid w:val="00FD5A6B"/>
    <w:rsid w:val="00FD6057"/>
    <w:rsid w:val="00FD661D"/>
    <w:rsid w:val="00FD715D"/>
    <w:rsid w:val="00FD76D5"/>
    <w:rsid w:val="00FE0672"/>
    <w:rsid w:val="00FE0CAD"/>
    <w:rsid w:val="00FE1969"/>
    <w:rsid w:val="00FE1A7C"/>
    <w:rsid w:val="00FE1FF4"/>
    <w:rsid w:val="00FE260D"/>
    <w:rsid w:val="00FE28BF"/>
    <w:rsid w:val="00FE2D2C"/>
    <w:rsid w:val="00FE33C4"/>
    <w:rsid w:val="00FE3941"/>
    <w:rsid w:val="00FE3A7A"/>
    <w:rsid w:val="00FE3BF0"/>
    <w:rsid w:val="00FE3E57"/>
    <w:rsid w:val="00FE40EF"/>
    <w:rsid w:val="00FE4235"/>
    <w:rsid w:val="00FE4C7B"/>
    <w:rsid w:val="00FE4F3F"/>
    <w:rsid w:val="00FE4F6F"/>
    <w:rsid w:val="00FE53EB"/>
    <w:rsid w:val="00FE67C5"/>
    <w:rsid w:val="00FE75EE"/>
    <w:rsid w:val="00FF0439"/>
    <w:rsid w:val="00FF0725"/>
    <w:rsid w:val="00FF0801"/>
    <w:rsid w:val="00FF11BD"/>
    <w:rsid w:val="00FF16CB"/>
    <w:rsid w:val="00FF1755"/>
    <w:rsid w:val="00FF192A"/>
    <w:rsid w:val="00FF1940"/>
    <w:rsid w:val="00FF1D4C"/>
    <w:rsid w:val="00FF1E5B"/>
    <w:rsid w:val="00FF243E"/>
    <w:rsid w:val="00FF2626"/>
    <w:rsid w:val="00FF2676"/>
    <w:rsid w:val="00FF2978"/>
    <w:rsid w:val="00FF2C7A"/>
    <w:rsid w:val="00FF2EB1"/>
    <w:rsid w:val="00FF3518"/>
    <w:rsid w:val="00FF4087"/>
    <w:rsid w:val="00FF421C"/>
    <w:rsid w:val="00FF4C95"/>
    <w:rsid w:val="00FF4E48"/>
    <w:rsid w:val="00FF5044"/>
    <w:rsid w:val="00FF50FF"/>
    <w:rsid w:val="00FF59DD"/>
    <w:rsid w:val="00FF5BD5"/>
    <w:rsid w:val="00FF5C98"/>
    <w:rsid w:val="00FF5EEC"/>
    <w:rsid w:val="00FF665F"/>
    <w:rsid w:val="00FF6ED0"/>
    <w:rsid w:val="00FF713E"/>
    <w:rsid w:val="00FF7201"/>
    <w:rsid w:val="00FF77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712A15"/>
  <w15:docId w15:val="{72DD8F49-8F78-4C94-8DF8-C5C77C32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Arial Unicode MS"/>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6DD"/>
    <w:pPr>
      <w:spacing w:after="200" w:line="276" w:lineRule="auto"/>
    </w:pPr>
    <w:rPr>
      <w:sz w:val="22"/>
      <w:szCs w:val="22"/>
      <w:lang w:eastAsia="en-US"/>
    </w:rPr>
  </w:style>
  <w:style w:type="paragraph" w:styleId="1">
    <w:name w:val="heading 1"/>
    <w:basedOn w:val="a"/>
    <w:next w:val="a"/>
    <w:link w:val="10"/>
    <w:qFormat/>
    <w:rsid w:val="00A87903"/>
    <w:pPr>
      <w:keepNext/>
      <w:keepLines/>
      <w:spacing w:before="480" w:after="0"/>
      <w:outlineLvl w:val="0"/>
    </w:pPr>
    <w:rPr>
      <w:rFonts w:ascii="Segoe UI" w:hAnsi="Segoe UI" w:cs="Times New Roman"/>
      <w:b/>
      <w:color w:val="365F91"/>
      <w:sz w:val="28"/>
      <w:szCs w:val="20"/>
    </w:rPr>
  </w:style>
  <w:style w:type="paragraph" w:styleId="2">
    <w:name w:val="heading 2"/>
    <w:basedOn w:val="a"/>
    <w:next w:val="a"/>
    <w:link w:val="20"/>
    <w:qFormat/>
    <w:locked/>
    <w:rsid w:val="00BA5747"/>
    <w:pPr>
      <w:keepNext/>
      <w:spacing w:after="0" w:line="240" w:lineRule="auto"/>
      <w:jc w:val="both"/>
      <w:outlineLvl w:val="1"/>
    </w:pPr>
    <w:rPr>
      <w:rFonts w:ascii="Arial Unicode MS" w:hAnsi="Arial Unicode MS" w:cs="Times New Roman"/>
      <w:sz w:val="28"/>
      <w:szCs w:val="20"/>
    </w:rPr>
  </w:style>
  <w:style w:type="paragraph" w:styleId="3">
    <w:name w:val="heading 3"/>
    <w:basedOn w:val="a"/>
    <w:next w:val="a"/>
    <w:link w:val="30"/>
    <w:qFormat/>
    <w:locked/>
    <w:rsid w:val="0036352A"/>
    <w:pPr>
      <w:keepNext/>
      <w:widowControl w:val="0"/>
      <w:autoSpaceDE w:val="0"/>
      <w:autoSpaceDN w:val="0"/>
      <w:adjustRightInd w:val="0"/>
      <w:spacing w:before="120" w:after="120" w:line="240" w:lineRule="auto"/>
      <w:jc w:val="center"/>
      <w:outlineLvl w:val="2"/>
    </w:pPr>
    <w:rPr>
      <w:rFonts w:ascii="Arial Unicode MS" w:eastAsia="Arial Unicode MS" w:hAnsi="Arial Unicode MS" w:cs="Times New Roman"/>
      <w:b/>
      <w:bCs/>
      <w:kern w:val="28"/>
      <w:sz w:val="24"/>
      <w:szCs w:val="26"/>
    </w:rPr>
  </w:style>
  <w:style w:type="paragraph" w:styleId="6">
    <w:name w:val="heading 6"/>
    <w:basedOn w:val="a"/>
    <w:next w:val="a"/>
    <w:link w:val="60"/>
    <w:qFormat/>
    <w:locked/>
    <w:rsid w:val="0036352A"/>
    <w:pPr>
      <w:suppressAutoHyphens/>
      <w:spacing w:before="240" w:after="60" w:line="240" w:lineRule="auto"/>
      <w:jc w:val="both"/>
      <w:outlineLvl w:val="5"/>
    </w:pPr>
    <w:rPr>
      <w:rFonts w:ascii="Arial Unicode MS" w:eastAsia="Arial Unicode MS" w:hAnsi="Arial Unicode M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7903"/>
    <w:rPr>
      <w:rFonts w:ascii="Segoe UI" w:hAnsi="Segoe UI" w:cs="Arial Unicode MS"/>
      <w:b/>
      <w:color w:val="365F91"/>
      <w:sz w:val="28"/>
    </w:rPr>
  </w:style>
  <w:style w:type="character" w:customStyle="1" w:styleId="20">
    <w:name w:val="Заголовок 2 Знак"/>
    <w:link w:val="2"/>
    <w:locked/>
    <w:rsid w:val="00BA5747"/>
    <w:rPr>
      <w:rFonts w:ascii="Arial Unicode MS" w:hAnsi="Arial Unicode MS" w:cs="Arial Unicode MS"/>
      <w:sz w:val="28"/>
    </w:rPr>
  </w:style>
  <w:style w:type="paragraph" w:styleId="a3">
    <w:name w:val="No Spacing"/>
    <w:link w:val="a4"/>
    <w:uiPriority w:val="99"/>
    <w:qFormat/>
    <w:rsid w:val="00741743"/>
    <w:rPr>
      <w:rFonts w:eastAsia="Arial Unicode MS"/>
      <w:sz w:val="22"/>
    </w:rPr>
  </w:style>
  <w:style w:type="character" w:customStyle="1" w:styleId="a4">
    <w:name w:val="Без интервала Знак"/>
    <w:link w:val="a3"/>
    <w:uiPriority w:val="99"/>
    <w:locked/>
    <w:rsid w:val="00741743"/>
    <w:rPr>
      <w:rFonts w:eastAsia="Arial Unicode MS"/>
      <w:sz w:val="22"/>
      <w:lang w:val="ru-RU" w:eastAsia="ru-RU" w:bidi="ar-SA"/>
    </w:rPr>
  </w:style>
  <w:style w:type="paragraph" w:styleId="a5">
    <w:name w:val="Balloon Text"/>
    <w:basedOn w:val="a"/>
    <w:link w:val="a6"/>
    <w:uiPriority w:val="99"/>
    <w:semiHidden/>
    <w:rsid w:val="00741743"/>
    <w:pPr>
      <w:spacing w:after="0" w:line="240" w:lineRule="auto"/>
    </w:pPr>
    <w:rPr>
      <w:rFonts w:ascii="Symbol" w:hAnsi="Symbol" w:cs="Times New Roman"/>
      <w:sz w:val="16"/>
      <w:szCs w:val="20"/>
    </w:rPr>
  </w:style>
  <w:style w:type="character" w:customStyle="1" w:styleId="a6">
    <w:name w:val="Текст выноски Знак"/>
    <w:link w:val="a5"/>
    <w:uiPriority w:val="99"/>
    <w:semiHidden/>
    <w:locked/>
    <w:rsid w:val="00741743"/>
    <w:rPr>
      <w:rFonts w:ascii="Symbol" w:hAnsi="Symbol" w:cs="Arial Unicode MS"/>
      <w:sz w:val="16"/>
    </w:rPr>
  </w:style>
  <w:style w:type="table" w:styleId="a7">
    <w:name w:val="Table Grid"/>
    <w:basedOn w:val="a1"/>
    <w:uiPriority w:val="59"/>
    <w:rsid w:val="0074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uiPriority w:val="22"/>
    <w:qFormat/>
    <w:rsid w:val="007B71A7"/>
    <w:rPr>
      <w:rFonts w:cs="Arial Unicode MS"/>
      <w:b/>
    </w:rPr>
  </w:style>
  <w:style w:type="character" w:customStyle="1" w:styleId="apple-converted-space">
    <w:name w:val="apple-converted-space"/>
    <w:rsid w:val="007B71A7"/>
  </w:style>
  <w:style w:type="paragraph" w:styleId="a9">
    <w:name w:val="List Paragraph"/>
    <w:basedOn w:val="a"/>
    <w:link w:val="aa"/>
    <w:qFormat/>
    <w:rsid w:val="007B71A7"/>
    <w:pPr>
      <w:ind w:left="720"/>
      <w:contextualSpacing/>
    </w:pPr>
  </w:style>
  <w:style w:type="paragraph" w:styleId="ab">
    <w:name w:val="header"/>
    <w:basedOn w:val="a"/>
    <w:link w:val="ac"/>
    <w:uiPriority w:val="99"/>
    <w:rsid w:val="00A04725"/>
    <w:pPr>
      <w:tabs>
        <w:tab w:val="center" w:pos="4677"/>
        <w:tab w:val="right" w:pos="9355"/>
      </w:tabs>
      <w:spacing w:after="0" w:line="240" w:lineRule="auto"/>
    </w:pPr>
    <w:rPr>
      <w:rFonts w:cs="Times New Roman"/>
      <w:sz w:val="20"/>
      <w:szCs w:val="20"/>
    </w:rPr>
  </w:style>
  <w:style w:type="character" w:customStyle="1" w:styleId="ac">
    <w:name w:val="Верхний колонтитул Знак"/>
    <w:link w:val="ab"/>
    <w:uiPriority w:val="99"/>
    <w:locked/>
    <w:rsid w:val="00A04725"/>
    <w:rPr>
      <w:rFonts w:cs="Arial Unicode MS"/>
    </w:rPr>
  </w:style>
  <w:style w:type="paragraph" w:styleId="ad">
    <w:name w:val="footer"/>
    <w:basedOn w:val="a"/>
    <w:link w:val="ae"/>
    <w:uiPriority w:val="99"/>
    <w:rsid w:val="00A04725"/>
    <w:pPr>
      <w:tabs>
        <w:tab w:val="center" w:pos="4677"/>
        <w:tab w:val="right" w:pos="9355"/>
      </w:tabs>
      <w:spacing w:after="0" w:line="240" w:lineRule="auto"/>
    </w:pPr>
    <w:rPr>
      <w:rFonts w:cs="Times New Roman"/>
      <w:sz w:val="20"/>
      <w:szCs w:val="20"/>
    </w:rPr>
  </w:style>
  <w:style w:type="character" w:customStyle="1" w:styleId="ae">
    <w:name w:val="Нижний колонтитул Знак"/>
    <w:link w:val="ad"/>
    <w:uiPriority w:val="99"/>
    <w:locked/>
    <w:rsid w:val="00A04725"/>
    <w:rPr>
      <w:rFonts w:cs="Arial Unicode MS"/>
    </w:rPr>
  </w:style>
  <w:style w:type="paragraph" w:styleId="af">
    <w:name w:val="Normal (Web)"/>
    <w:basedOn w:val="a"/>
    <w:rsid w:val="00DE219D"/>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styleId="af0">
    <w:name w:val="Hyperlink"/>
    <w:uiPriority w:val="99"/>
    <w:rsid w:val="00736BC1"/>
    <w:rPr>
      <w:rFonts w:cs="Arial Unicode MS"/>
      <w:color w:val="0000FF"/>
      <w:u w:val="single"/>
    </w:rPr>
  </w:style>
  <w:style w:type="paragraph" w:customStyle="1" w:styleId="p17">
    <w:name w:val="p17"/>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p10">
    <w:name w:val="p10"/>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default">
    <w:name w:val="default"/>
    <w:basedOn w:val="a"/>
    <w:uiPriority w:val="99"/>
    <w:rsid w:val="00E1181A"/>
    <w:pPr>
      <w:spacing w:before="100" w:beforeAutospacing="1" w:after="100" w:afterAutospacing="1" w:line="240" w:lineRule="auto"/>
    </w:pPr>
    <w:rPr>
      <w:rFonts w:ascii="Arial Unicode MS" w:eastAsia="Arial Unicode MS" w:hAnsi="Arial Unicode MS"/>
      <w:sz w:val="24"/>
      <w:szCs w:val="24"/>
      <w:lang w:eastAsia="ru-RU"/>
    </w:rPr>
  </w:style>
  <w:style w:type="table" w:customStyle="1" w:styleId="11">
    <w:name w:val="Сетка таблицы1"/>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uiPriority w:val="99"/>
    <w:rsid w:val="00BB7D11"/>
    <w:pPr>
      <w:autoSpaceDE w:val="0"/>
      <w:autoSpaceDN w:val="0"/>
      <w:adjustRightInd w:val="0"/>
    </w:pPr>
    <w:rPr>
      <w:rFonts w:ascii="Arial Unicode MS" w:eastAsia="Arial Unicode MS" w:hAnsi="Arial Unicode MS"/>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1">
    <w:name w:val="Body Text"/>
    <w:aliases w:val="Знак,Знак1 Знак,Основной текст1,Основной текст1 Знак Знак"/>
    <w:basedOn w:val="a"/>
    <w:link w:val="af2"/>
    <w:rsid w:val="00810BF8"/>
    <w:pPr>
      <w:spacing w:after="0" w:line="240" w:lineRule="auto"/>
    </w:pPr>
    <w:rPr>
      <w:rFonts w:cs="Times New Roman"/>
      <w:sz w:val="20"/>
      <w:szCs w:val="20"/>
    </w:rPr>
  </w:style>
  <w:style w:type="character" w:customStyle="1" w:styleId="af2">
    <w:name w:val="Основной текст Знак"/>
    <w:aliases w:val="Знак Знак,Знак1 Знак Знак,Основной текст1 Знак,Основной текст1 Знак Знак Знак"/>
    <w:link w:val="af1"/>
    <w:locked/>
    <w:rsid w:val="00876E03"/>
    <w:rPr>
      <w:rFonts w:cs="Arial Unicode MS"/>
      <w:lang w:eastAsia="en-US"/>
    </w:rPr>
  </w:style>
  <w:style w:type="character" w:customStyle="1" w:styleId="12">
    <w:name w:val="Основной текст Знак1"/>
    <w:aliases w:val="Знак Знак1,Знак1 Знак Знак1,Основной текст1 Знак1,Основной текст1 Знак Знак Знак1"/>
    <w:uiPriority w:val="99"/>
    <w:semiHidden/>
    <w:rsid w:val="00810BF8"/>
  </w:style>
  <w:style w:type="paragraph" w:styleId="af3">
    <w:name w:val="Body Text Indent"/>
    <w:basedOn w:val="a"/>
    <w:link w:val="af4"/>
    <w:uiPriority w:val="99"/>
    <w:semiHidden/>
    <w:rsid w:val="00810BF8"/>
    <w:pPr>
      <w:spacing w:after="120" w:line="240" w:lineRule="auto"/>
      <w:ind w:left="283"/>
    </w:pPr>
    <w:rPr>
      <w:rFonts w:ascii="Arial Unicode MS" w:hAnsi="Arial Unicode MS" w:cs="Times New Roman"/>
      <w:sz w:val="24"/>
      <w:szCs w:val="20"/>
      <w:lang w:eastAsia="ru-RU"/>
    </w:rPr>
  </w:style>
  <w:style w:type="character" w:customStyle="1" w:styleId="af4">
    <w:name w:val="Основной текст с отступом Знак"/>
    <w:link w:val="af3"/>
    <w:uiPriority w:val="99"/>
    <w:semiHidden/>
    <w:locked/>
    <w:rsid w:val="00810BF8"/>
    <w:rPr>
      <w:rFonts w:ascii="Arial Unicode MS" w:hAnsi="Arial Unicode MS" w:cs="Arial Unicode MS"/>
      <w:sz w:val="24"/>
      <w:lang w:eastAsia="ru-RU"/>
    </w:rPr>
  </w:style>
  <w:style w:type="paragraph" w:styleId="22">
    <w:name w:val="Body Text Indent 2"/>
    <w:basedOn w:val="a"/>
    <w:link w:val="23"/>
    <w:semiHidden/>
    <w:rsid w:val="00810BF8"/>
    <w:pPr>
      <w:spacing w:after="120" w:line="480" w:lineRule="auto"/>
      <w:ind w:left="283"/>
    </w:pPr>
    <w:rPr>
      <w:rFonts w:ascii="Arial Unicode MS" w:hAnsi="Arial Unicode MS" w:cs="Times New Roman"/>
      <w:sz w:val="24"/>
      <w:szCs w:val="20"/>
      <w:lang w:eastAsia="ru-RU"/>
    </w:rPr>
  </w:style>
  <w:style w:type="character" w:customStyle="1" w:styleId="23">
    <w:name w:val="Основной текст с отступом 2 Знак"/>
    <w:link w:val="22"/>
    <w:semiHidden/>
    <w:locked/>
    <w:rsid w:val="00810BF8"/>
    <w:rPr>
      <w:rFonts w:ascii="Arial Unicode MS" w:hAnsi="Arial Unicode MS" w:cs="Arial Unicode MS"/>
      <w:sz w:val="24"/>
      <w:lang w:eastAsia="ru-RU"/>
    </w:rPr>
  </w:style>
  <w:style w:type="paragraph" w:customStyle="1" w:styleId="13">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2D1DD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Emphasis"/>
    <w:uiPriority w:val="99"/>
    <w:qFormat/>
    <w:rsid w:val="00CF2A15"/>
    <w:rPr>
      <w:rFonts w:cs="Arial Unicode MS"/>
      <w:i/>
    </w:rPr>
  </w:style>
  <w:style w:type="character" w:styleId="af6">
    <w:name w:val="Subtle Emphasis"/>
    <w:uiPriority w:val="99"/>
    <w:qFormat/>
    <w:rsid w:val="00807F17"/>
    <w:rPr>
      <w:rFonts w:cs="Arial Unicode MS"/>
      <w:i/>
      <w:color w:val="808080"/>
    </w:rPr>
  </w:style>
  <w:style w:type="table" w:customStyle="1" w:styleId="5">
    <w:name w:val="Сетка таблицы5"/>
    <w:uiPriority w:val="99"/>
    <w:rsid w:val="00BA5747"/>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llowedHyperlink"/>
    <w:uiPriority w:val="99"/>
    <w:rsid w:val="00F4241C"/>
    <w:rPr>
      <w:rFonts w:cs="Arial Unicode MS"/>
      <w:color w:val="800080"/>
      <w:u w:val="single"/>
    </w:rPr>
  </w:style>
  <w:style w:type="paragraph" w:customStyle="1" w:styleId="xl65">
    <w:name w:val="xl65"/>
    <w:basedOn w:val="a"/>
    <w:rsid w:val="00F4241C"/>
    <w:pPr>
      <w:shd w:val="clear" w:color="000000" w:fill="95B3D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6">
    <w:name w:val="xl66"/>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7">
    <w:name w:val="xl67"/>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8">
    <w:name w:val="xl68"/>
    <w:basedOn w:val="a"/>
    <w:rsid w:val="00F4241C"/>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9">
    <w:name w:val="xl69"/>
    <w:basedOn w:val="a"/>
    <w:rsid w:val="00F4241C"/>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0">
    <w:name w:val="xl70"/>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1">
    <w:name w:val="xl71"/>
    <w:basedOn w:val="a"/>
    <w:rsid w:val="00F4241C"/>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2">
    <w:name w:val="xl7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3">
    <w:name w:val="xl73"/>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4">
    <w:name w:val="xl74"/>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5">
    <w:name w:val="xl75"/>
    <w:basedOn w:val="a"/>
    <w:rsid w:val="00F4241C"/>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6">
    <w:name w:val="xl7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7">
    <w:name w:val="xl77"/>
    <w:basedOn w:val="a"/>
    <w:rsid w:val="00F4241C"/>
    <w:pP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8">
    <w:name w:val="xl78"/>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9">
    <w:name w:val="xl79"/>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0">
    <w:name w:val="xl80"/>
    <w:basedOn w:val="a"/>
    <w:rsid w:val="00F4241C"/>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1">
    <w:name w:val="xl81"/>
    <w:basedOn w:val="a"/>
    <w:rsid w:val="00F4241C"/>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2">
    <w:name w:val="xl82"/>
    <w:basedOn w:val="a"/>
    <w:rsid w:val="00F4241C"/>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3">
    <w:name w:val="xl83"/>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4">
    <w:name w:val="xl84"/>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Wingdings" w:eastAsia="Arial Unicode MS" w:hAnsi="Wingdings" w:cs="Wingdings"/>
      <w:sz w:val="18"/>
      <w:szCs w:val="18"/>
      <w:lang w:eastAsia="ru-RU"/>
    </w:rPr>
  </w:style>
  <w:style w:type="paragraph" w:customStyle="1" w:styleId="xl85">
    <w:name w:val="xl85"/>
    <w:basedOn w:val="a"/>
    <w:rsid w:val="00F4241C"/>
    <w:pPr>
      <w:pBdr>
        <w:left w:val="single" w:sz="4" w:space="0" w:color="auto"/>
        <w:bottom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6">
    <w:name w:val="xl86"/>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7">
    <w:name w:val="xl87"/>
    <w:basedOn w:val="a"/>
    <w:rsid w:val="00F4241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88">
    <w:name w:val="xl88"/>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9">
    <w:name w:val="xl89"/>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0">
    <w:name w:val="xl90"/>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1">
    <w:name w:val="xl91"/>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2">
    <w:name w:val="xl92"/>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3">
    <w:name w:val="xl93"/>
    <w:basedOn w:val="a"/>
    <w:rsid w:val="00F4241C"/>
    <w:pPr>
      <w:pBdr>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4">
    <w:name w:val="xl94"/>
    <w:basedOn w:val="a"/>
    <w:rsid w:val="00F4241C"/>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5">
    <w:name w:val="xl95"/>
    <w:basedOn w:val="a"/>
    <w:rsid w:val="00F4241C"/>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6">
    <w:name w:val="xl9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7">
    <w:name w:val="xl9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8">
    <w:name w:val="xl98"/>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9">
    <w:name w:val="xl99"/>
    <w:basedOn w:val="a"/>
    <w:rsid w:val="00F4241C"/>
    <w:pPr>
      <w:pBdr>
        <w:left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100">
    <w:name w:val="xl10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1">
    <w:name w:val="xl10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2">
    <w:name w:val="xl102"/>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3">
    <w:name w:val="xl103"/>
    <w:basedOn w:val="a"/>
    <w:rsid w:val="00F4241C"/>
    <w:pPr>
      <w:pBdr>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4">
    <w:name w:val="xl104"/>
    <w:basedOn w:val="a"/>
    <w:rsid w:val="00F4241C"/>
    <w:pPr>
      <w:pBdr>
        <w:left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5">
    <w:name w:val="xl105"/>
    <w:basedOn w:val="a"/>
    <w:rsid w:val="00F4241C"/>
    <w:pPr>
      <w:pBdr>
        <w:left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6">
    <w:name w:val="xl106"/>
    <w:basedOn w:val="a"/>
    <w:rsid w:val="00F4241C"/>
    <w:pPr>
      <w:pBdr>
        <w:left w:val="single" w:sz="8"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7">
    <w:name w:val="xl107"/>
    <w:basedOn w:val="a"/>
    <w:rsid w:val="00F4241C"/>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08">
    <w:name w:val="xl108"/>
    <w:basedOn w:val="a"/>
    <w:rsid w:val="00F4241C"/>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09">
    <w:name w:val="xl109"/>
    <w:basedOn w:val="a"/>
    <w:rsid w:val="00F4241C"/>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0">
    <w:name w:val="xl110"/>
    <w:basedOn w:val="a"/>
    <w:rsid w:val="00F4241C"/>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1">
    <w:name w:val="xl111"/>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2">
    <w:name w:val="xl112"/>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3">
    <w:name w:val="xl113"/>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4">
    <w:name w:val="xl114"/>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5">
    <w:name w:val="xl115"/>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6">
    <w:name w:val="xl11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7">
    <w:name w:val="xl117"/>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8">
    <w:name w:val="xl118"/>
    <w:basedOn w:val="a"/>
    <w:rsid w:val="00F4241C"/>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19">
    <w:name w:val="xl119"/>
    <w:basedOn w:val="a"/>
    <w:rsid w:val="00F4241C"/>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0">
    <w:name w:val="xl120"/>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1">
    <w:name w:val="xl121"/>
    <w:basedOn w:val="a"/>
    <w:rsid w:val="00F4241C"/>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2">
    <w:name w:val="xl12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3">
    <w:name w:val="xl123"/>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4">
    <w:name w:val="xl124"/>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5">
    <w:name w:val="xl125"/>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6">
    <w:name w:val="xl12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7">
    <w:name w:val="xl12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8">
    <w:name w:val="xl128"/>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9">
    <w:name w:val="xl129"/>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0">
    <w:name w:val="xl13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1">
    <w:name w:val="xl13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2">
    <w:name w:val="xl132"/>
    <w:basedOn w:val="a"/>
    <w:rsid w:val="00F4241C"/>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3">
    <w:name w:val="xl133"/>
    <w:basedOn w:val="a"/>
    <w:rsid w:val="00F4241C"/>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4">
    <w:name w:val="xl134"/>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5">
    <w:name w:val="xl135"/>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6">
    <w:name w:val="xl136"/>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7">
    <w:name w:val="xl137"/>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8">
    <w:name w:val="xl138"/>
    <w:basedOn w:val="a"/>
    <w:rsid w:val="00F4241C"/>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39">
    <w:name w:val="xl139"/>
    <w:basedOn w:val="a"/>
    <w:rsid w:val="00F4241C"/>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0">
    <w:name w:val="xl140"/>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1">
    <w:name w:val="xl141"/>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2">
    <w:name w:val="xl142"/>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3">
    <w:name w:val="xl143"/>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4">
    <w:name w:val="xl144"/>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5">
    <w:name w:val="xl145"/>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6">
    <w:name w:val="xl146"/>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7">
    <w:name w:val="xl147"/>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8">
    <w:name w:val="xl148"/>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9">
    <w:name w:val="xl149"/>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0">
    <w:name w:val="xl150"/>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1">
    <w:name w:val="xl151"/>
    <w:basedOn w:val="a"/>
    <w:rsid w:val="00F4241C"/>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30">
    <w:name w:val="Заголовок 3 Знак"/>
    <w:link w:val="3"/>
    <w:rsid w:val="0036352A"/>
    <w:rPr>
      <w:rFonts w:ascii="Arial Unicode MS" w:eastAsia="Arial Unicode MS" w:hAnsi="Arial Unicode MS"/>
      <w:b/>
      <w:bCs/>
      <w:kern w:val="28"/>
      <w:sz w:val="24"/>
      <w:szCs w:val="26"/>
    </w:rPr>
  </w:style>
  <w:style w:type="character" w:customStyle="1" w:styleId="60">
    <w:name w:val="Заголовок 6 Знак"/>
    <w:link w:val="6"/>
    <w:rsid w:val="0036352A"/>
    <w:rPr>
      <w:rFonts w:ascii="Arial Unicode MS" w:eastAsia="Arial Unicode MS" w:hAnsi="Arial Unicode MS"/>
      <w:b/>
      <w:bCs/>
      <w:sz w:val="22"/>
      <w:szCs w:val="22"/>
    </w:rPr>
  </w:style>
  <w:style w:type="numbering" w:customStyle="1" w:styleId="14">
    <w:name w:val="Нет списка1"/>
    <w:next w:val="a2"/>
    <w:uiPriority w:val="99"/>
    <w:semiHidden/>
    <w:unhideWhenUsed/>
    <w:rsid w:val="0036352A"/>
  </w:style>
  <w:style w:type="paragraph" w:customStyle="1" w:styleId="15">
    <w:name w:val="Обычный1"/>
    <w:rsid w:val="0036352A"/>
    <w:pPr>
      <w:widowControl w:val="0"/>
      <w:suppressAutoHyphens/>
      <w:overflowPunct w:val="0"/>
      <w:autoSpaceDE w:val="0"/>
    </w:pPr>
    <w:rPr>
      <w:rFonts w:ascii="Arial Unicode MS" w:eastAsia="Arial Unicode MS" w:hAnsi="Arial Unicode MS"/>
      <w:lang w:eastAsia="ar-SA"/>
    </w:rPr>
  </w:style>
  <w:style w:type="paragraph" w:customStyle="1" w:styleId="16">
    <w:name w:val="Основной текст с отступом1"/>
    <w:basedOn w:val="a"/>
    <w:rsid w:val="0036352A"/>
    <w:pPr>
      <w:widowControl w:val="0"/>
      <w:tabs>
        <w:tab w:val="left" w:pos="3600"/>
      </w:tabs>
      <w:suppressAutoHyphens/>
      <w:overflowPunct w:val="0"/>
      <w:autoSpaceDE w:val="0"/>
      <w:spacing w:after="0" w:line="240" w:lineRule="auto"/>
      <w:ind w:left="3600" w:hanging="2700"/>
    </w:pPr>
    <w:rPr>
      <w:rFonts w:ascii="Arial Unicode MS" w:eastAsia="Arial Unicode MS" w:hAnsi="Arial Unicode MS"/>
      <w:sz w:val="28"/>
      <w:szCs w:val="20"/>
      <w:lang w:eastAsia="ar-SA"/>
    </w:rPr>
  </w:style>
  <w:style w:type="numbering" w:customStyle="1" w:styleId="110">
    <w:name w:val="Нет списка11"/>
    <w:next w:val="a2"/>
    <w:semiHidden/>
    <w:rsid w:val="0036352A"/>
  </w:style>
  <w:style w:type="paragraph" w:styleId="17">
    <w:name w:val="toc 1"/>
    <w:basedOn w:val="a"/>
    <w:next w:val="a"/>
    <w:autoRedefine/>
    <w:locked/>
    <w:rsid w:val="0036352A"/>
    <w:pPr>
      <w:widowControl w:val="0"/>
      <w:autoSpaceDE w:val="0"/>
      <w:autoSpaceDN w:val="0"/>
      <w:adjustRightInd w:val="0"/>
      <w:spacing w:after="0" w:line="240" w:lineRule="auto"/>
    </w:pPr>
    <w:rPr>
      <w:rFonts w:ascii="Arial Unicode MS" w:eastAsia="Arial Unicode MS" w:hAnsi="Arial Unicode MS"/>
      <w:sz w:val="24"/>
      <w:szCs w:val="20"/>
      <w:lang w:eastAsia="ru-RU"/>
    </w:rPr>
  </w:style>
  <w:style w:type="paragraph" w:styleId="24">
    <w:name w:val="toc 2"/>
    <w:basedOn w:val="a"/>
    <w:next w:val="a"/>
    <w:autoRedefine/>
    <w:locked/>
    <w:rsid w:val="0036352A"/>
    <w:pPr>
      <w:widowControl w:val="0"/>
      <w:autoSpaceDE w:val="0"/>
      <w:autoSpaceDN w:val="0"/>
      <w:adjustRightInd w:val="0"/>
      <w:spacing w:after="0" w:line="240" w:lineRule="auto"/>
      <w:ind w:left="200"/>
    </w:pPr>
    <w:rPr>
      <w:rFonts w:ascii="Arial Unicode MS" w:eastAsia="Arial Unicode MS" w:hAnsi="Arial Unicode MS"/>
      <w:sz w:val="24"/>
      <w:szCs w:val="20"/>
      <w:lang w:eastAsia="ru-RU"/>
    </w:rPr>
  </w:style>
  <w:style w:type="paragraph" w:styleId="32">
    <w:name w:val="toc 3"/>
    <w:basedOn w:val="a"/>
    <w:next w:val="a"/>
    <w:autoRedefine/>
    <w:locked/>
    <w:rsid w:val="0036352A"/>
    <w:pPr>
      <w:autoSpaceDE w:val="0"/>
      <w:autoSpaceDN w:val="0"/>
      <w:adjustRightInd w:val="0"/>
      <w:spacing w:after="0" w:line="240" w:lineRule="auto"/>
      <w:ind w:left="403"/>
    </w:pPr>
    <w:rPr>
      <w:rFonts w:ascii="Arial Unicode MS" w:eastAsia="Arial Unicode MS" w:hAnsi="Arial Unicode MS"/>
      <w:sz w:val="24"/>
      <w:szCs w:val="20"/>
      <w:lang w:eastAsia="ru-RU"/>
    </w:rPr>
  </w:style>
  <w:style w:type="paragraph" w:customStyle="1" w:styleId="af8">
    <w:name w:val="Нормальный"/>
    <w:rsid w:val="0036352A"/>
    <w:pPr>
      <w:autoSpaceDE w:val="0"/>
      <w:autoSpaceDN w:val="0"/>
      <w:jc w:val="center"/>
    </w:pPr>
    <w:rPr>
      <w:rFonts w:ascii="Arial Unicode MS" w:eastAsia="Arial Unicode MS" w:hAnsi="Arial Unicode MS"/>
      <w:sz w:val="24"/>
    </w:rPr>
  </w:style>
  <w:style w:type="paragraph" w:customStyle="1" w:styleId="af9">
    <w:name w:val="Под формулой"/>
    <w:basedOn w:val="af8"/>
    <w:rsid w:val="0036352A"/>
    <w:pPr>
      <w:ind w:left="567"/>
      <w:jc w:val="left"/>
    </w:pPr>
    <w:rPr>
      <w:sz w:val="22"/>
    </w:rPr>
  </w:style>
  <w:style w:type="paragraph" w:styleId="afa">
    <w:name w:val="Plain Text"/>
    <w:basedOn w:val="a"/>
    <w:link w:val="afb"/>
    <w:rsid w:val="0036352A"/>
    <w:pPr>
      <w:suppressAutoHyphens/>
      <w:spacing w:after="0" w:line="240" w:lineRule="auto"/>
      <w:jc w:val="both"/>
    </w:pPr>
    <w:rPr>
      <w:rFonts w:ascii="Arial Unicode MS" w:eastAsia="Arial Unicode MS" w:hAnsi="Arial Unicode MS" w:cs="Times New Roman"/>
      <w:szCs w:val="20"/>
    </w:rPr>
  </w:style>
  <w:style w:type="character" w:customStyle="1" w:styleId="afb">
    <w:name w:val="Текст Знак"/>
    <w:link w:val="afa"/>
    <w:rsid w:val="0036352A"/>
    <w:rPr>
      <w:rFonts w:ascii="Arial Unicode MS" w:eastAsia="Arial Unicode MS" w:hAnsi="Arial Unicode MS"/>
      <w:sz w:val="22"/>
    </w:rPr>
  </w:style>
  <w:style w:type="paragraph" w:styleId="25">
    <w:name w:val="Body Text 2"/>
    <w:basedOn w:val="a"/>
    <w:link w:val="26"/>
    <w:rsid w:val="0036352A"/>
    <w:pPr>
      <w:suppressAutoHyphens/>
      <w:spacing w:after="0" w:line="240" w:lineRule="auto"/>
      <w:jc w:val="both"/>
    </w:pPr>
    <w:rPr>
      <w:rFonts w:ascii="Arial Unicode MS" w:eastAsia="Arial Unicode MS" w:hAnsi="Arial Unicode MS" w:cs="Times New Roman"/>
      <w:b/>
      <w:i/>
      <w:sz w:val="24"/>
      <w:szCs w:val="20"/>
    </w:rPr>
  </w:style>
  <w:style w:type="character" w:customStyle="1" w:styleId="26">
    <w:name w:val="Основной текст 2 Знак"/>
    <w:link w:val="25"/>
    <w:rsid w:val="0036352A"/>
    <w:rPr>
      <w:rFonts w:ascii="Arial Unicode MS" w:eastAsia="Arial Unicode MS" w:hAnsi="Arial Unicode MS"/>
      <w:b/>
      <w:i/>
      <w:sz w:val="24"/>
    </w:rPr>
  </w:style>
  <w:style w:type="character" w:styleId="afc">
    <w:name w:val="page number"/>
    <w:rsid w:val="0036352A"/>
  </w:style>
  <w:style w:type="paragraph" w:styleId="18">
    <w:name w:val="index 1"/>
    <w:basedOn w:val="a"/>
    <w:next w:val="a"/>
    <w:autoRedefine/>
    <w:semiHidden/>
    <w:rsid w:val="0036352A"/>
    <w:pPr>
      <w:spacing w:after="0" w:line="240" w:lineRule="auto"/>
      <w:ind w:left="240" w:hanging="240"/>
    </w:pPr>
    <w:rPr>
      <w:rFonts w:ascii="Arial Unicode MS" w:eastAsia="Arial Unicode MS" w:hAnsi="Arial Unicode MS"/>
      <w:sz w:val="24"/>
      <w:szCs w:val="24"/>
      <w:lang w:eastAsia="ru-RU"/>
    </w:rPr>
  </w:style>
  <w:style w:type="paragraph" w:styleId="afd">
    <w:name w:val="index heading"/>
    <w:basedOn w:val="a"/>
    <w:next w:val="18"/>
    <w:semiHidden/>
    <w:rsid w:val="0036352A"/>
    <w:pPr>
      <w:suppressAutoHyphens/>
      <w:spacing w:after="0" w:line="240" w:lineRule="auto"/>
      <w:jc w:val="both"/>
    </w:pPr>
    <w:rPr>
      <w:rFonts w:ascii="Arial Unicode MS" w:eastAsia="Arial Unicode MS" w:hAnsi="Arial Unicode MS"/>
      <w:szCs w:val="24"/>
      <w:lang w:eastAsia="ru-RU"/>
    </w:rPr>
  </w:style>
  <w:style w:type="paragraph" w:customStyle="1" w:styleId="19">
    <w:name w:val="Знак Знак Знак Знак Знак Знак1 Знак"/>
    <w:basedOn w:val="a"/>
    <w:rsid w:val="0036352A"/>
    <w:pPr>
      <w:spacing w:after="0" w:line="240" w:lineRule="auto"/>
    </w:pPr>
    <w:rPr>
      <w:rFonts w:ascii="Cambria Math" w:eastAsia="Arial Unicode MS" w:hAnsi="Cambria Math" w:cs="Cambria Math"/>
      <w:sz w:val="20"/>
      <w:szCs w:val="20"/>
      <w:lang w:val="en-US"/>
    </w:rPr>
  </w:style>
  <w:style w:type="numbering" w:customStyle="1" w:styleId="27">
    <w:name w:val="Нет списка2"/>
    <w:next w:val="a2"/>
    <w:uiPriority w:val="99"/>
    <w:semiHidden/>
    <w:unhideWhenUsed/>
    <w:rsid w:val="0036352A"/>
  </w:style>
  <w:style w:type="numbering" w:customStyle="1" w:styleId="111">
    <w:name w:val="Нет списка111"/>
    <w:next w:val="a2"/>
    <w:uiPriority w:val="99"/>
    <w:semiHidden/>
    <w:unhideWhenUsed/>
    <w:rsid w:val="0036352A"/>
  </w:style>
  <w:style w:type="numbering" w:customStyle="1" w:styleId="1111">
    <w:name w:val="Нет списка1111"/>
    <w:next w:val="a2"/>
    <w:uiPriority w:val="99"/>
    <w:semiHidden/>
    <w:unhideWhenUsed/>
    <w:rsid w:val="0036352A"/>
  </w:style>
  <w:style w:type="paragraph" w:styleId="afe">
    <w:name w:val="caption"/>
    <w:basedOn w:val="a"/>
    <w:next w:val="a"/>
    <w:qFormat/>
    <w:locked/>
    <w:rsid w:val="0036352A"/>
    <w:pPr>
      <w:tabs>
        <w:tab w:val="num" w:pos="1080"/>
      </w:tabs>
      <w:suppressAutoHyphens/>
      <w:spacing w:before="120" w:after="0" w:line="240" w:lineRule="auto"/>
      <w:ind w:left="357"/>
      <w:jc w:val="center"/>
    </w:pPr>
    <w:rPr>
      <w:rFonts w:ascii="Arial Unicode MS" w:eastAsia="Arial Unicode MS" w:hAnsi="Arial Unicode MS"/>
      <w:b/>
      <w:bCs/>
      <w:szCs w:val="24"/>
      <w:lang w:eastAsia="ru-RU"/>
    </w:rPr>
  </w:style>
  <w:style w:type="table" w:customStyle="1" w:styleId="310">
    <w:name w:val="Сетка таблицы31"/>
    <w:basedOn w:val="a1"/>
    <w:next w:val="a7"/>
    <w:rsid w:val="0036352A"/>
    <w:rPr>
      <w:rFonts w:ascii="Arial Unicode MS" w:hAnsi="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rsid w:val="0036352A"/>
    <w:rPr>
      <w:rFonts w:ascii="Arial" w:eastAsia="Arial" w:hAnsi="Arial" w:cs="Arial"/>
      <w:sz w:val="15"/>
      <w:szCs w:val="15"/>
      <w:shd w:val="clear" w:color="auto" w:fill="FFFFFF"/>
    </w:rPr>
  </w:style>
  <w:style w:type="paragraph" w:customStyle="1" w:styleId="29">
    <w:name w:val="Основной текст (2)"/>
    <w:basedOn w:val="a"/>
    <w:link w:val="28"/>
    <w:rsid w:val="0036352A"/>
    <w:pPr>
      <w:shd w:val="clear" w:color="auto" w:fill="FFFFFF"/>
      <w:spacing w:after="0" w:line="0" w:lineRule="atLeast"/>
    </w:pPr>
    <w:rPr>
      <w:rFonts w:ascii="Arial" w:eastAsia="Arial" w:hAnsi="Arial" w:cs="Times New Roman"/>
      <w:sz w:val="15"/>
      <w:szCs w:val="15"/>
    </w:rPr>
  </w:style>
  <w:style w:type="numbering" w:customStyle="1" w:styleId="33">
    <w:name w:val="Нет списка3"/>
    <w:next w:val="a2"/>
    <w:uiPriority w:val="99"/>
    <w:semiHidden/>
    <w:unhideWhenUsed/>
    <w:rsid w:val="0036352A"/>
  </w:style>
  <w:style w:type="table" w:customStyle="1" w:styleId="41">
    <w:name w:val="Сетка таблицы41"/>
    <w:basedOn w:val="a1"/>
    <w:next w:val="a7"/>
    <w:rsid w:val="0036352A"/>
    <w:rPr>
      <w:rFonts w:ascii="Arial Unicode MS" w:hAnsi="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36352A"/>
  </w:style>
  <w:style w:type="table" w:customStyle="1" w:styleId="51">
    <w:name w:val="Сетка таблицы51"/>
    <w:basedOn w:val="a1"/>
    <w:next w:val="a7"/>
    <w:rsid w:val="0036352A"/>
    <w:rPr>
      <w:rFonts w:ascii="Arial Unicode MS" w:hAnsi="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59"/>
    <w:rsid w:val="00363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7"/>
    <w:rsid w:val="0036352A"/>
    <w:rPr>
      <w:rFonts w:ascii="Arial Unicode MS" w:eastAsia="Arial Unicode MS" w:hAnsi="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rsid w:val="0036352A"/>
    <w:rPr>
      <w:rFonts w:ascii="Arial Unicode MS" w:eastAsia="Arial Unicode MS" w:hAnsi="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554536"/>
  </w:style>
  <w:style w:type="numbering" w:customStyle="1" w:styleId="120">
    <w:name w:val="Нет списка12"/>
    <w:next w:val="a2"/>
    <w:semiHidden/>
    <w:rsid w:val="00554536"/>
  </w:style>
  <w:style w:type="numbering" w:customStyle="1" w:styleId="211">
    <w:name w:val="Нет списка21"/>
    <w:next w:val="a2"/>
    <w:uiPriority w:val="99"/>
    <w:semiHidden/>
    <w:unhideWhenUsed/>
    <w:rsid w:val="00554536"/>
  </w:style>
  <w:style w:type="numbering" w:customStyle="1" w:styleId="1120">
    <w:name w:val="Нет списка112"/>
    <w:next w:val="a2"/>
    <w:uiPriority w:val="99"/>
    <w:semiHidden/>
    <w:unhideWhenUsed/>
    <w:rsid w:val="00554536"/>
  </w:style>
  <w:style w:type="numbering" w:customStyle="1" w:styleId="1112">
    <w:name w:val="Нет списка1112"/>
    <w:next w:val="a2"/>
    <w:uiPriority w:val="99"/>
    <w:semiHidden/>
    <w:unhideWhenUsed/>
    <w:rsid w:val="00554536"/>
  </w:style>
  <w:style w:type="table" w:customStyle="1" w:styleId="320">
    <w:name w:val="Сетка таблицы32"/>
    <w:basedOn w:val="a1"/>
    <w:next w:val="a7"/>
    <w:rsid w:val="00554536"/>
    <w:rPr>
      <w:rFonts w:ascii="Arial Unicode MS" w:hAnsi="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554536"/>
  </w:style>
  <w:style w:type="table" w:customStyle="1" w:styleId="42">
    <w:name w:val="Сетка таблицы42"/>
    <w:basedOn w:val="a1"/>
    <w:next w:val="a7"/>
    <w:rsid w:val="00554536"/>
    <w:rPr>
      <w:rFonts w:ascii="Arial Unicode MS" w:hAnsi="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554536"/>
  </w:style>
  <w:style w:type="table" w:customStyle="1" w:styleId="52">
    <w:name w:val="Сетка таблицы52"/>
    <w:basedOn w:val="a1"/>
    <w:next w:val="a7"/>
    <w:rsid w:val="00554536"/>
    <w:rPr>
      <w:rFonts w:ascii="Arial Unicode MS" w:hAnsi="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03E0E"/>
    <w:pPr>
      <w:widowControl w:val="0"/>
      <w:suppressAutoHyphens/>
      <w:autoSpaceDE w:val="0"/>
      <w:ind w:firstLine="720"/>
    </w:pPr>
    <w:rPr>
      <w:rFonts w:ascii="Wingdings" w:eastAsia="Wingdings" w:hAnsi="Wingdings" w:cs="Wingdings"/>
      <w:lang w:eastAsia="ar-SA"/>
    </w:rPr>
  </w:style>
  <w:style w:type="paragraph" w:customStyle="1" w:styleId="font5">
    <w:name w:val="font5"/>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6">
    <w:name w:val="font6"/>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7">
    <w:name w:val="font7"/>
    <w:basedOn w:val="a"/>
    <w:rsid w:val="00B7437A"/>
    <w:pPr>
      <w:spacing w:before="100" w:beforeAutospacing="1" w:after="100" w:afterAutospacing="1" w:line="240" w:lineRule="auto"/>
    </w:pPr>
    <w:rPr>
      <w:rFonts w:ascii="Arial Unicode MS" w:eastAsia="Arial Unicode MS" w:hAnsi="Arial Unicode MS"/>
      <w:b/>
      <w:bCs/>
      <w:lang w:eastAsia="ru-RU"/>
    </w:rPr>
  </w:style>
  <w:style w:type="paragraph" w:customStyle="1" w:styleId="font8">
    <w:name w:val="font8"/>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9">
    <w:name w:val="font9"/>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0">
    <w:name w:val="font10"/>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11">
    <w:name w:val="font11"/>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2">
    <w:name w:val="font12"/>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3">
    <w:name w:val="font13"/>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4">
    <w:name w:val="font14"/>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5">
    <w:name w:val="font15"/>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6">
    <w:name w:val="font16"/>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7">
    <w:name w:val="font17"/>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8">
    <w:name w:val="font18"/>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9">
    <w:name w:val="font19"/>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20">
    <w:name w:val="font20"/>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1">
    <w:name w:val="font21"/>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2">
    <w:name w:val="font22"/>
    <w:basedOn w:val="a"/>
    <w:rsid w:val="00B7437A"/>
    <w:pPr>
      <w:spacing w:before="100" w:beforeAutospacing="1" w:after="100" w:afterAutospacing="1" w:line="240" w:lineRule="auto"/>
    </w:pPr>
    <w:rPr>
      <w:rFonts w:ascii="Arial Unicode MS" w:eastAsia="Arial Unicode MS" w:hAnsi="Arial Unicode MS"/>
      <w:color w:val="0000FF"/>
      <w:sz w:val="16"/>
      <w:szCs w:val="16"/>
      <w:lang w:eastAsia="ru-RU"/>
    </w:rPr>
  </w:style>
  <w:style w:type="paragraph" w:customStyle="1" w:styleId="font23">
    <w:name w:val="font23"/>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24">
    <w:name w:val="font24"/>
    <w:basedOn w:val="a"/>
    <w:rsid w:val="00B7437A"/>
    <w:pPr>
      <w:spacing w:before="100" w:beforeAutospacing="1" w:after="100" w:afterAutospacing="1" w:line="240" w:lineRule="auto"/>
    </w:pPr>
    <w:rPr>
      <w:rFonts w:ascii="Arial Unicode MS" w:eastAsia="Arial Unicode MS" w:hAnsi="Arial Unicode MS"/>
      <w:b/>
      <w:bCs/>
      <w:color w:val="0000FF"/>
      <w:sz w:val="18"/>
      <w:szCs w:val="18"/>
      <w:lang w:eastAsia="ru-RU"/>
    </w:rPr>
  </w:style>
  <w:style w:type="paragraph" w:customStyle="1" w:styleId="font25">
    <w:name w:val="font25"/>
    <w:basedOn w:val="a"/>
    <w:rsid w:val="00B7437A"/>
    <w:pPr>
      <w:spacing w:before="100" w:beforeAutospacing="1" w:after="100" w:afterAutospacing="1" w:line="240" w:lineRule="auto"/>
    </w:pPr>
    <w:rPr>
      <w:rFonts w:ascii="Arial Unicode MS" w:eastAsia="Arial Unicode MS" w:hAnsi="Arial Unicode MS"/>
      <w:b/>
      <w:bCs/>
      <w:color w:val="0000FF"/>
      <w:sz w:val="14"/>
      <w:szCs w:val="14"/>
      <w:lang w:eastAsia="ru-RU"/>
    </w:rPr>
  </w:style>
  <w:style w:type="paragraph" w:customStyle="1" w:styleId="xl152">
    <w:name w:val="xl152"/>
    <w:basedOn w:val="a"/>
    <w:rsid w:val="00B743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xl153">
    <w:name w:val="xl153"/>
    <w:basedOn w:val="a"/>
    <w:rsid w:val="00B7437A"/>
    <w:pPr>
      <w:pBdr>
        <w:left w:val="single" w:sz="4"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4">
    <w:name w:val="xl154"/>
    <w:basedOn w:val="a"/>
    <w:rsid w:val="00B7437A"/>
    <w:pPr>
      <w:pBdr>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5">
    <w:name w:val="xl155"/>
    <w:basedOn w:val="a"/>
    <w:rsid w:val="00B743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sz w:val="20"/>
      <w:szCs w:val="20"/>
      <w:lang w:eastAsia="ru-RU"/>
    </w:rPr>
  </w:style>
  <w:style w:type="paragraph" w:customStyle="1" w:styleId="xl156">
    <w:name w:val="xl156"/>
    <w:basedOn w:val="a"/>
    <w:rsid w:val="00B7437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b/>
      <w:bCs/>
      <w:sz w:val="20"/>
      <w:szCs w:val="20"/>
      <w:lang w:eastAsia="ru-RU"/>
    </w:rPr>
  </w:style>
  <w:style w:type="paragraph" w:customStyle="1" w:styleId="s1">
    <w:name w:val="s_1"/>
    <w:basedOn w:val="a"/>
    <w:rsid w:val="00E44894"/>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10">
    <w:name w:val="s_10"/>
    <w:basedOn w:val="a0"/>
    <w:rsid w:val="00E44894"/>
  </w:style>
  <w:style w:type="paragraph" w:customStyle="1" w:styleId="1a">
    <w:name w:val="Абзац списка1"/>
    <w:basedOn w:val="a"/>
    <w:qFormat/>
    <w:rsid w:val="00297F01"/>
    <w:pPr>
      <w:suppressAutoHyphens/>
      <w:spacing w:after="0" w:line="240" w:lineRule="auto"/>
      <w:ind w:left="720"/>
    </w:pPr>
    <w:rPr>
      <w:rFonts w:eastAsia="Arial Unicode MS"/>
      <w:sz w:val="24"/>
      <w:szCs w:val="24"/>
      <w:lang w:val="en-US" w:eastAsia="ar-SA"/>
    </w:rPr>
  </w:style>
  <w:style w:type="paragraph" w:customStyle="1" w:styleId="111111">
    <w:name w:val="111111Рондо"/>
    <w:basedOn w:val="a"/>
    <w:link w:val="1111110"/>
    <w:qFormat/>
    <w:rsid w:val="00A11668"/>
    <w:pPr>
      <w:spacing w:before="120" w:after="120" w:line="360" w:lineRule="auto"/>
      <w:ind w:firstLine="709"/>
      <w:jc w:val="both"/>
    </w:pPr>
    <w:rPr>
      <w:rFonts w:ascii="Wingdings" w:eastAsia="Arial Unicode MS" w:hAnsi="Wingdings" w:cs="Times New Roman"/>
      <w:sz w:val="24"/>
      <w:szCs w:val="24"/>
    </w:rPr>
  </w:style>
  <w:style w:type="character" w:customStyle="1" w:styleId="1111110">
    <w:name w:val="111111Рондо Знак"/>
    <w:link w:val="111111"/>
    <w:rsid w:val="00A11668"/>
    <w:rPr>
      <w:rFonts w:ascii="Wingdings" w:eastAsia="Arial Unicode MS" w:hAnsi="Wingdings" w:cs="Wingdings"/>
      <w:sz w:val="24"/>
      <w:szCs w:val="24"/>
    </w:rPr>
  </w:style>
  <w:style w:type="character" w:customStyle="1" w:styleId="aff">
    <w:name w:val="Основной текст_"/>
    <w:link w:val="43"/>
    <w:rsid w:val="001275D4"/>
    <w:rPr>
      <w:rFonts w:ascii="Arial Unicode MS" w:eastAsia="Arial Unicode MS" w:hAnsi="Arial Unicode MS"/>
      <w:shd w:val="clear" w:color="auto" w:fill="FFFFFF"/>
    </w:rPr>
  </w:style>
  <w:style w:type="paragraph" w:customStyle="1" w:styleId="43">
    <w:name w:val="Основной текст4"/>
    <w:basedOn w:val="a"/>
    <w:link w:val="aff"/>
    <w:rsid w:val="001275D4"/>
    <w:pPr>
      <w:widowControl w:val="0"/>
      <w:shd w:val="clear" w:color="auto" w:fill="FFFFFF"/>
      <w:spacing w:after="300" w:line="274" w:lineRule="exact"/>
      <w:ind w:hanging="400"/>
      <w:jc w:val="right"/>
    </w:pPr>
    <w:rPr>
      <w:rFonts w:ascii="Arial Unicode MS" w:eastAsia="Arial Unicode MS" w:hAnsi="Arial Unicode MS" w:cs="Times New Roman"/>
      <w:sz w:val="20"/>
      <w:szCs w:val="20"/>
    </w:rPr>
  </w:style>
  <w:style w:type="paragraph" w:customStyle="1" w:styleId="ConsNormal">
    <w:name w:val="ConsNormal"/>
    <w:uiPriority w:val="99"/>
    <w:rsid w:val="00CB3FC8"/>
    <w:pPr>
      <w:widowControl w:val="0"/>
      <w:autoSpaceDE w:val="0"/>
      <w:autoSpaceDN w:val="0"/>
      <w:adjustRightInd w:val="0"/>
      <w:ind w:right="19772" w:firstLine="720"/>
    </w:pPr>
    <w:rPr>
      <w:rFonts w:ascii="Wingdings" w:eastAsia="Arial Unicode MS" w:hAnsi="Wingdings" w:cs="Wingdings"/>
    </w:rPr>
  </w:style>
  <w:style w:type="table" w:customStyle="1" w:styleId="7">
    <w:name w:val="Сетка таблицы7"/>
    <w:basedOn w:val="a1"/>
    <w:next w:val="a7"/>
    <w:rsid w:val="001A51A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link w:val="a9"/>
    <w:rsid w:val="00781132"/>
    <w:rPr>
      <w:sz w:val="22"/>
      <w:szCs w:val="22"/>
      <w:lang w:eastAsia="en-US"/>
    </w:rPr>
  </w:style>
  <w:style w:type="paragraph" w:customStyle="1" w:styleId="msonormal0">
    <w:name w:val="msonormal"/>
    <w:basedOn w:val="a"/>
    <w:rsid w:val="005F56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9082">
      <w:bodyDiv w:val="1"/>
      <w:marLeft w:val="0"/>
      <w:marRight w:val="0"/>
      <w:marTop w:val="0"/>
      <w:marBottom w:val="0"/>
      <w:divBdr>
        <w:top w:val="none" w:sz="0" w:space="0" w:color="auto"/>
        <w:left w:val="none" w:sz="0" w:space="0" w:color="auto"/>
        <w:bottom w:val="none" w:sz="0" w:space="0" w:color="auto"/>
        <w:right w:val="none" w:sz="0" w:space="0" w:color="auto"/>
      </w:divBdr>
    </w:div>
    <w:div w:id="56587412">
      <w:bodyDiv w:val="1"/>
      <w:marLeft w:val="0"/>
      <w:marRight w:val="0"/>
      <w:marTop w:val="0"/>
      <w:marBottom w:val="0"/>
      <w:divBdr>
        <w:top w:val="none" w:sz="0" w:space="0" w:color="auto"/>
        <w:left w:val="none" w:sz="0" w:space="0" w:color="auto"/>
        <w:bottom w:val="none" w:sz="0" w:space="0" w:color="auto"/>
        <w:right w:val="none" w:sz="0" w:space="0" w:color="auto"/>
      </w:divBdr>
    </w:div>
    <w:div w:id="61829595">
      <w:bodyDiv w:val="1"/>
      <w:marLeft w:val="0"/>
      <w:marRight w:val="0"/>
      <w:marTop w:val="0"/>
      <w:marBottom w:val="0"/>
      <w:divBdr>
        <w:top w:val="none" w:sz="0" w:space="0" w:color="auto"/>
        <w:left w:val="none" w:sz="0" w:space="0" w:color="auto"/>
        <w:bottom w:val="none" w:sz="0" w:space="0" w:color="auto"/>
        <w:right w:val="none" w:sz="0" w:space="0" w:color="auto"/>
      </w:divBdr>
    </w:div>
    <w:div w:id="87433989">
      <w:bodyDiv w:val="1"/>
      <w:marLeft w:val="0"/>
      <w:marRight w:val="0"/>
      <w:marTop w:val="0"/>
      <w:marBottom w:val="0"/>
      <w:divBdr>
        <w:top w:val="none" w:sz="0" w:space="0" w:color="auto"/>
        <w:left w:val="none" w:sz="0" w:space="0" w:color="auto"/>
        <w:bottom w:val="none" w:sz="0" w:space="0" w:color="auto"/>
        <w:right w:val="none" w:sz="0" w:space="0" w:color="auto"/>
      </w:divBdr>
    </w:div>
    <w:div w:id="143275677">
      <w:marLeft w:val="0"/>
      <w:marRight w:val="0"/>
      <w:marTop w:val="0"/>
      <w:marBottom w:val="0"/>
      <w:divBdr>
        <w:top w:val="none" w:sz="0" w:space="0" w:color="auto"/>
        <w:left w:val="none" w:sz="0" w:space="0" w:color="auto"/>
        <w:bottom w:val="none" w:sz="0" w:space="0" w:color="auto"/>
        <w:right w:val="none" w:sz="0" w:space="0" w:color="auto"/>
      </w:divBdr>
    </w:div>
    <w:div w:id="143275678">
      <w:marLeft w:val="0"/>
      <w:marRight w:val="0"/>
      <w:marTop w:val="0"/>
      <w:marBottom w:val="0"/>
      <w:divBdr>
        <w:top w:val="none" w:sz="0" w:space="0" w:color="auto"/>
        <w:left w:val="none" w:sz="0" w:space="0" w:color="auto"/>
        <w:bottom w:val="none" w:sz="0" w:space="0" w:color="auto"/>
        <w:right w:val="none" w:sz="0" w:space="0" w:color="auto"/>
      </w:divBdr>
    </w:div>
    <w:div w:id="143275679">
      <w:marLeft w:val="0"/>
      <w:marRight w:val="0"/>
      <w:marTop w:val="0"/>
      <w:marBottom w:val="0"/>
      <w:divBdr>
        <w:top w:val="none" w:sz="0" w:space="0" w:color="auto"/>
        <w:left w:val="none" w:sz="0" w:space="0" w:color="auto"/>
        <w:bottom w:val="none" w:sz="0" w:space="0" w:color="auto"/>
        <w:right w:val="none" w:sz="0" w:space="0" w:color="auto"/>
      </w:divBdr>
    </w:div>
    <w:div w:id="143275680">
      <w:marLeft w:val="0"/>
      <w:marRight w:val="0"/>
      <w:marTop w:val="0"/>
      <w:marBottom w:val="0"/>
      <w:divBdr>
        <w:top w:val="none" w:sz="0" w:space="0" w:color="auto"/>
        <w:left w:val="none" w:sz="0" w:space="0" w:color="auto"/>
        <w:bottom w:val="none" w:sz="0" w:space="0" w:color="auto"/>
        <w:right w:val="none" w:sz="0" w:space="0" w:color="auto"/>
      </w:divBdr>
    </w:div>
    <w:div w:id="143275681">
      <w:marLeft w:val="0"/>
      <w:marRight w:val="0"/>
      <w:marTop w:val="0"/>
      <w:marBottom w:val="0"/>
      <w:divBdr>
        <w:top w:val="none" w:sz="0" w:space="0" w:color="auto"/>
        <w:left w:val="none" w:sz="0" w:space="0" w:color="auto"/>
        <w:bottom w:val="none" w:sz="0" w:space="0" w:color="auto"/>
        <w:right w:val="none" w:sz="0" w:space="0" w:color="auto"/>
      </w:divBdr>
    </w:div>
    <w:div w:id="143275682">
      <w:marLeft w:val="0"/>
      <w:marRight w:val="0"/>
      <w:marTop w:val="0"/>
      <w:marBottom w:val="0"/>
      <w:divBdr>
        <w:top w:val="none" w:sz="0" w:space="0" w:color="auto"/>
        <w:left w:val="none" w:sz="0" w:space="0" w:color="auto"/>
        <w:bottom w:val="none" w:sz="0" w:space="0" w:color="auto"/>
        <w:right w:val="none" w:sz="0" w:space="0" w:color="auto"/>
      </w:divBdr>
    </w:div>
    <w:div w:id="143275683">
      <w:marLeft w:val="0"/>
      <w:marRight w:val="0"/>
      <w:marTop w:val="0"/>
      <w:marBottom w:val="0"/>
      <w:divBdr>
        <w:top w:val="none" w:sz="0" w:space="0" w:color="auto"/>
        <w:left w:val="none" w:sz="0" w:space="0" w:color="auto"/>
        <w:bottom w:val="none" w:sz="0" w:space="0" w:color="auto"/>
        <w:right w:val="none" w:sz="0" w:space="0" w:color="auto"/>
      </w:divBdr>
    </w:div>
    <w:div w:id="143275684">
      <w:marLeft w:val="0"/>
      <w:marRight w:val="0"/>
      <w:marTop w:val="0"/>
      <w:marBottom w:val="0"/>
      <w:divBdr>
        <w:top w:val="none" w:sz="0" w:space="0" w:color="auto"/>
        <w:left w:val="none" w:sz="0" w:space="0" w:color="auto"/>
        <w:bottom w:val="none" w:sz="0" w:space="0" w:color="auto"/>
        <w:right w:val="none" w:sz="0" w:space="0" w:color="auto"/>
      </w:divBdr>
    </w:div>
    <w:div w:id="143275685">
      <w:marLeft w:val="0"/>
      <w:marRight w:val="0"/>
      <w:marTop w:val="0"/>
      <w:marBottom w:val="0"/>
      <w:divBdr>
        <w:top w:val="none" w:sz="0" w:space="0" w:color="auto"/>
        <w:left w:val="none" w:sz="0" w:space="0" w:color="auto"/>
        <w:bottom w:val="none" w:sz="0" w:space="0" w:color="auto"/>
        <w:right w:val="none" w:sz="0" w:space="0" w:color="auto"/>
      </w:divBdr>
    </w:div>
    <w:div w:id="143275686">
      <w:marLeft w:val="0"/>
      <w:marRight w:val="0"/>
      <w:marTop w:val="0"/>
      <w:marBottom w:val="0"/>
      <w:divBdr>
        <w:top w:val="none" w:sz="0" w:space="0" w:color="auto"/>
        <w:left w:val="none" w:sz="0" w:space="0" w:color="auto"/>
        <w:bottom w:val="none" w:sz="0" w:space="0" w:color="auto"/>
        <w:right w:val="none" w:sz="0" w:space="0" w:color="auto"/>
      </w:divBdr>
    </w:div>
    <w:div w:id="143275687">
      <w:marLeft w:val="0"/>
      <w:marRight w:val="0"/>
      <w:marTop w:val="0"/>
      <w:marBottom w:val="0"/>
      <w:divBdr>
        <w:top w:val="none" w:sz="0" w:space="0" w:color="auto"/>
        <w:left w:val="none" w:sz="0" w:space="0" w:color="auto"/>
        <w:bottom w:val="none" w:sz="0" w:space="0" w:color="auto"/>
        <w:right w:val="none" w:sz="0" w:space="0" w:color="auto"/>
      </w:divBdr>
    </w:div>
    <w:div w:id="143275688">
      <w:marLeft w:val="0"/>
      <w:marRight w:val="0"/>
      <w:marTop w:val="0"/>
      <w:marBottom w:val="0"/>
      <w:divBdr>
        <w:top w:val="none" w:sz="0" w:space="0" w:color="auto"/>
        <w:left w:val="none" w:sz="0" w:space="0" w:color="auto"/>
        <w:bottom w:val="none" w:sz="0" w:space="0" w:color="auto"/>
        <w:right w:val="none" w:sz="0" w:space="0" w:color="auto"/>
      </w:divBdr>
    </w:div>
    <w:div w:id="143275689">
      <w:marLeft w:val="0"/>
      <w:marRight w:val="0"/>
      <w:marTop w:val="0"/>
      <w:marBottom w:val="0"/>
      <w:divBdr>
        <w:top w:val="none" w:sz="0" w:space="0" w:color="auto"/>
        <w:left w:val="none" w:sz="0" w:space="0" w:color="auto"/>
        <w:bottom w:val="none" w:sz="0" w:space="0" w:color="auto"/>
        <w:right w:val="none" w:sz="0" w:space="0" w:color="auto"/>
      </w:divBdr>
    </w:div>
    <w:div w:id="143275690">
      <w:marLeft w:val="0"/>
      <w:marRight w:val="0"/>
      <w:marTop w:val="0"/>
      <w:marBottom w:val="0"/>
      <w:divBdr>
        <w:top w:val="none" w:sz="0" w:space="0" w:color="auto"/>
        <w:left w:val="none" w:sz="0" w:space="0" w:color="auto"/>
        <w:bottom w:val="none" w:sz="0" w:space="0" w:color="auto"/>
        <w:right w:val="none" w:sz="0" w:space="0" w:color="auto"/>
      </w:divBdr>
    </w:div>
    <w:div w:id="143275691">
      <w:marLeft w:val="0"/>
      <w:marRight w:val="0"/>
      <w:marTop w:val="0"/>
      <w:marBottom w:val="0"/>
      <w:divBdr>
        <w:top w:val="none" w:sz="0" w:space="0" w:color="auto"/>
        <w:left w:val="none" w:sz="0" w:space="0" w:color="auto"/>
        <w:bottom w:val="none" w:sz="0" w:space="0" w:color="auto"/>
        <w:right w:val="none" w:sz="0" w:space="0" w:color="auto"/>
      </w:divBdr>
    </w:div>
    <w:div w:id="143275692">
      <w:marLeft w:val="0"/>
      <w:marRight w:val="0"/>
      <w:marTop w:val="0"/>
      <w:marBottom w:val="0"/>
      <w:divBdr>
        <w:top w:val="none" w:sz="0" w:space="0" w:color="auto"/>
        <w:left w:val="none" w:sz="0" w:space="0" w:color="auto"/>
        <w:bottom w:val="none" w:sz="0" w:space="0" w:color="auto"/>
        <w:right w:val="none" w:sz="0" w:space="0" w:color="auto"/>
      </w:divBdr>
    </w:div>
    <w:div w:id="143275693">
      <w:marLeft w:val="0"/>
      <w:marRight w:val="0"/>
      <w:marTop w:val="0"/>
      <w:marBottom w:val="0"/>
      <w:divBdr>
        <w:top w:val="none" w:sz="0" w:space="0" w:color="auto"/>
        <w:left w:val="none" w:sz="0" w:space="0" w:color="auto"/>
        <w:bottom w:val="none" w:sz="0" w:space="0" w:color="auto"/>
        <w:right w:val="none" w:sz="0" w:space="0" w:color="auto"/>
      </w:divBdr>
    </w:div>
    <w:div w:id="143275694">
      <w:marLeft w:val="0"/>
      <w:marRight w:val="0"/>
      <w:marTop w:val="0"/>
      <w:marBottom w:val="0"/>
      <w:divBdr>
        <w:top w:val="none" w:sz="0" w:space="0" w:color="auto"/>
        <w:left w:val="none" w:sz="0" w:space="0" w:color="auto"/>
        <w:bottom w:val="none" w:sz="0" w:space="0" w:color="auto"/>
        <w:right w:val="none" w:sz="0" w:space="0" w:color="auto"/>
      </w:divBdr>
    </w:div>
    <w:div w:id="143275695">
      <w:marLeft w:val="0"/>
      <w:marRight w:val="0"/>
      <w:marTop w:val="0"/>
      <w:marBottom w:val="0"/>
      <w:divBdr>
        <w:top w:val="none" w:sz="0" w:space="0" w:color="auto"/>
        <w:left w:val="none" w:sz="0" w:space="0" w:color="auto"/>
        <w:bottom w:val="none" w:sz="0" w:space="0" w:color="auto"/>
        <w:right w:val="none" w:sz="0" w:space="0" w:color="auto"/>
      </w:divBdr>
    </w:div>
    <w:div w:id="143275696">
      <w:marLeft w:val="0"/>
      <w:marRight w:val="0"/>
      <w:marTop w:val="0"/>
      <w:marBottom w:val="0"/>
      <w:divBdr>
        <w:top w:val="none" w:sz="0" w:space="0" w:color="auto"/>
        <w:left w:val="none" w:sz="0" w:space="0" w:color="auto"/>
        <w:bottom w:val="none" w:sz="0" w:space="0" w:color="auto"/>
        <w:right w:val="none" w:sz="0" w:space="0" w:color="auto"/>
      </w:divBdr>
    </w:div>
    <w:div w:id="143275697">
      <w:marLeft w:val="0"/>
      <w:marRight w:val="0"/>
      <w:marTop w:val="0"/>
      <w:marBottom w:val="0"/>
      <w:divBdr>
        <w:top w:val="none" w:sz="0" w:space="0" w:color="auto"/>
        <w:left w:val="none" w:sz="0" w:space="0" w:color="auto"/>
        <w:bottom w:val="none" w:sz="0" w:space="0" w:color="auto"/>
        <w:right w:val="none" w:sz="0" w:space="0" w:color="auto"/>
      </w:divBdr>
    </w:div>
    <w:div w:id="143275698">
      <w:marLeft w:val="0"/>
      <w:marRight w:val="0"/>
      <w:marTop w:val="0"/>
      <w:marBottom w:val="0"/>
      <w:divBdr>
        <w:top w:val="none" w:sz="0" w:space="0" w:color="auto"/>
        <w:left w:val="none" w:sz="0" w:space="0" w:color="auto"/>
        <w:bottom w:val="none" w:sz="0" w:space="0" w:color="auto"/>
        <w:right w:val="none" w:sz="0" w:space="0" w:color="auto"/>
      </w:divBdr>
    </w:div>
    <w:div w:id="143275699">
      <w:marLeft w:val="0"/>
      <w:marRight w:val="0"/>
      <w:marTop w:val="0"/>
      <w:marBottom w:val="0"/>
      <w:divBdr>
        <w:top w:val="none" w:sz="0" w:space="0" w:color="auto"/>
        <w:left w:val="none" w:sz="0" w:space="0" w:color="auto"/>
        <w:bottom w:val="none" w:sz="0" w:space="0" w:color="auto"/>
        <w:right w:val="none" w:sz="0" w:space="0" w:color="auto"/>
      </w:divBdr>
    </w:div>
    <w:div w:id="143275700">
      <w:marLeft w:val="0"/>
      <w:marRight w:val="0"/>
      <w:marTop w:val="0"/>
      <w:marBottom w:val="0"/>
      <w:divBdr>
        <w:top w:val="none" w:sz="0" w:space="0" w:color="auto"/>
        <w:left w:val="none" w:sz="0" w:space="0" w:color="auto"/>
        <w:bottom w:val="none" w:sz="0" w:space="0" w:color="auto"/>
        <w:right w:val="none" w:sz="0" w:space="0" w:color="auto"/>
      </w:divBdr>
    </w:div>
    <w:div w:id="143275701">
      <w:marLeft w:val="0"/>
      <w:marRight w:val="0"/>
      <w:marTop w:val="0"/>
      <w:marBottom w:val="0"/>
      <w:divBdr>
        <w:top w:val="none" w:sz="0" w:space="0" w:color="auto"/>
        <w:left w:val="none" w:sz="0" w:space="0" w:color="auto"/>
        <w:bottom w:val="none" w:sz="0" w:space="0" w:color="auto"/>
        <w:right w:val="none" w:sz="0" w:space="0" w:color="auto"/>
      </w:divBdr>
    </w:div>
    <w:div w:id="143275702">
      <w:marLeft w:val="0"/>
      <w:marRight w:val="0"/>
      <w:marTop w:val="0"/>
      <w:marBottom w:val="0"/>
      <w:divBdr>
        <w:top w:val="none" w:sz="0" w:space="0" w:color="auto"/>
        <w:left w:val="none" w:sz="0" w:space="0" w:color="auto"/>
        <w:bottom w:val="none" w:sz="0" w:space="0" w:color="auto"/>
        <w:right w:val="none" w:sz="0" w:space="0" w:color="auto"/>
      </w:divBdr>
    </w:div>
    <w:div w:id="143275703">
      <w:marLeft w:val="0"/>
      <w:marRight w:val="0"/>
      <w:marTop w:val="0"/>
      <w:marBottom w:val="0"/>
      <w:divBdr>
        <w:top w:val="none" w:sz="0" w:space="0" w:color="auto"/>
        <w:left w:val="none" w:sz="0" w:space="0" w:color="auto"/>
        <w:bottom w:val="none" w:sz="0" w:space="0" w:color="auto"/>
        <w:right w:val="none" w:sz="0" w:space="0" w:color="auto"/>
      </w:divBdr>
    </w:div>
    <w:div w:id="143275704">
      <w:marLeft w:val="0"/>
      <w:marRight w:val="0"/>
      <w:marTop w:val="0"/>
      <w:marBottom w:val="0"/>
      <w:divBdr>
        <w:top w:val="none" w:sz="0" w:space="0" w:color="auto"/>
        <w:left w:val="none" w:sz="0" w:space="0" w:color="auto"/>
        <w:bottom w:val="none" w:sz="0" w:space="0" w:color="auto"/>
        <w:right w:val="none" w:sz="0" w:space="0" w:color="auto"/>
      </w:divBdr>
    </w:div>
    <w:div w:id="143275705">
      <w:marLeft w:val="0"/>
      <w:marRight w:val="0"/>
      <w:marTop w:val="0"/>
      <w:marBottom w:val="0"/>
      <w:divBdr>
        <w:top w:val="none" w:sz="0" w:space="0" w:color="auto"/>
        <w:left w:val="none" w:sz="0" w:space="0" w:color="auto"/>
        <w:bottom w:val="none" w:sz="0" w:space="0" w:color="auto"/>
        <w:right w:val="none" w:sz="0" w:space="0" w:color="auto"/>
      </w:divBdr>
    </w:div>
    <w:div w:id="143275706">
      <w:marLeft w:val="0"/>
      <w:marRight w:val="0"/>
      <w:marTop w:val="0"/>
      <w:marBottom w:val="0"/>
      <w:divBdr>
        <w:top w:val="none" w:sz="0" w:space="0" w:color="auto"/>
        <w:left w:val="none" w:sz="0" w:space="0" w:color="auto"/>
        <w:bottom w:val="none" w:sz="0" w:space="0" w:color="auto"/>
        <w:right w:val="none" w:sz="0" w:space="0" w:color="auto"/>
      </w:divBdr>
    </w:div>
    <w:div w:id="143275707">
      <w:marLeft w:val="0"/>
      <w:marRight w:val="0"/>
      <w:marTop w:val="0"/>
      <w:marBottom w:val="0"/>
      <w:divBdr>
        <w:top w:val="none" w:sz="0" w:space="0" w:color="auto"/>
        <w:left w:val="none" w:sz="0" w:space="0" w:color="auto"/>
        <w:bottom w:val="none" w:sz="0" w:space="0" w:color="auto"/>
        <w:right w:val="none" w:sz="0" w:space="0" w:color="auto"/>
      </w:divBdr>
    </w:div>
    <w:div w:id="143275709">
      <w:marLeft w:val="0"/>
      <w:marRight w:val="0"/>
      <w:marTop w:val="0"/>
      <w:marBottom w:val="0"/>
      <w:divBdr>
        <w:top w:val="none" w:sz="0" w:space="0" w:color="auto"/>
        <w:left w:val="none" w:sz="0" w:space="0" w:color="auto"/>
        <w:bottom w:val="none" w:sz="0" w:space="0" w:color="auto"/>
        <w:right w:val="none" w:sz="0" w:space="0" w:color="auto"/>
      </w:divBdr>
    </w:div>
    <w:div w:id="143275710">
      <w:marLeft w:val="0"/>
      <w:marRight w:val="0"/>
      <w:marTop w:val="0"/>
      <w:marBottom w:val="0"/>
      <w:divBdr>
        <w:top w:val="none" w:sz="0" w:space="0" w:color="auto"/>
        <w:left w:val="none" w:sz="0" w:space="0" w:color="auto"/>
        <w:bottom w:val="none" w:sz="0" w:space="0" w:color="auto"/>
        <w:right w:val="none" w:sz="0" w:space="0" w:color="auto"/>
      </w:divBdr>
    </w:div>
    <w:div w:id="143275711">
      <w:marLeft w:val="0"/>
      <w:marRight w:val="0"/>
      <w:marTop w:val="0"/>
      <w:marBottom w:val="0"/>
      <w:divBdr>
        <w:top w:val="none" w:sz="0" w:space="0" w:color="auto"/>
        <w:left w:val="none" w:sz="0" w:space="0" w:color="auto"/>
        <w:bottom w:val="none" w:sz="0" w:space="0" w:color="auto"/>
        <w:right w:val="none" w:sz="0" w:space="0" w:color="auto"/>
      </w:divBdr>
    </w:div>
    <w:div w:id="143275712">
      <w:marLeft w:val="0"/>
      <w:marRight w:val="0"/>
      <w:marTop w:val="0"/>
      <w:marBottom w:val="0"/>
      <w:divBdr>
        <w:top w:val="none" w:sz="0" w:space="0" w:color="auto"/>
        <w:left w:val="none" w:sz="0" w:space="0" w:color="auto"/>
        <w:bottom w:val="none" w:sz="0" w:space="0" w:color="auto"/>
        <w:right w:val="none" w:sz="0" w:space="0" w:color="auto"/>
      </w:divBdr>
    </w:div>
    <w:div w:id="143275713">
      <w:marLeft w:val="0"/>
      <w:marRight w:val="0"/>
      <w:marTop w:val="0"/>
      <w:marBottom w:val="0"/>
      <w:divBdr>
        <w:top w:val="none" w:sz="0" w:space="0" w:color="auto"/>
        <w:left w:val="none" w:sz="0" w:space="0" w:color="auto"/>
        <w:bottom w:val="none" w:sz="0" w:space="0" w:color="auto"/>
        <w:right w:val="none" w:sz="0" w:space="0" w:color="auto"/>
      </w:divBdr>
    </w:div>
    <w:div w:id="143275714">
      <w:marLeft w:val="0"/>
      <w:marRight w:val="0"/>
      <w:marTop w:val="0"/>
      <w:marBottom w:val="0"/>
      <w:divBdr>
        <w:top w:val="none" w:sz="0" w:space="0" w:color="auto"/>
        <w:left w:val="none" w:sz="0" w:space="0" w:color="auto"/>
        <w:bottom w:val="none" w:sz="0" w:space="0" w:color="auto"/>
        <w:right w:val="none" w:sz="0" w:space="0" w:color="auto"/>
      </w:divBdr>
    </w:div>
    <w:div w:id="143275715">
      <w:marLeft w:val="0"/>
      <w:marRight w:val="0"/>
      <w:marTop w:val="0"/>
      <w:marBottom w:val="0"/>
      <w:divBdr>
        <w:top w:val="none" w:sz="0" w:space="0" w:color="auto"/>
        <w:left w:val="none" w:sz="0" w:space="0" w:color="auto"/>
        <w:bottom w:val="none" w:sz="0" w:space="0" w:color="auto"/>
        <w:right w:val="none" w:sz="0" w:space="0" w:color="auto"/>
      </w:divBdr>
    </w:div>
    <w:div w:id="143275716">
      <w:marLeft w:val="0"/>
      <w:marRight w:val="0"/>
      <w:marTop w:val="0"/>
      <w:marBottom w:val="0"/>
      <w:divBdr>
        <w:top w:val="none" w:sz="0" w:space="0" w:color="auto"/>
        <w:left w:val="none" w:sz="0" w:space="0" w:color="auto"/>
        <w:bottom w:val="none" w:sz="0" w:space="0" w:color="auto"/>
        <w:right w:val="none" w:sz="0" w:space="0" w:color="auto"/>
      </w:divBdr>
    </w:div>
    <w:div w:id="143275717">
      <w:marLeft w:val="0"/>
      <w:marRight w:val="0"/>
      <w:marTop w:val="0"/>
      <w:marBottom w:val="0"/>
      <w:divBdr>
        <w:top w:val="none" w:sz="0" w:space="0" w:color="auto"/>
        <w:left w:val="none" w:sz="0" w:space="0" w:color="auto"/>
        <w:bottom w:val="none" w:sz="0" w:space="0" w:color="auto"/>
        <w:right w:val="none" w:sz="0" w:space="0" w:color="auto"/>
      </w:divBdr>
    </w:div>
    <w:div w:id="143275718">
      <w:marLeft w:val="0"/>
      <w:marRight w:val="0"/>
      <w:marTop w:val="0"/>
      <w:marBottom w:val="0"/>
      <w:divBdr>
        <w:top w:val="none" w:sz="0" w:space="0" w:color="auto"/>
        <w:left w:val="none" w:sz="0" w:space="0" w:color="auto"/>
        <w:bottom w:val="none" w:sz="0" w:space="0" w:color="auto"/>
        <w:right w:val="none" w:sz="0" w:space="0" w:color="auto"/>
      </w:divBdr>
    </w:div>
    <w:div w:id="143275719">
      <w:marLeft w:val="0"/>
      <w:marRight w:val="0"/>
      <w:marTop w:val="0"/>
      <w:marBottom w:val="0"/>
      <w:divBdr>
        <w:top w:val="none" w:sz="0" w:space="0" w:color="auto"/>
        <w:left w:val="none" w:sz="0" w:space="0" w:color="auto"/>
        <w:bottom w:val="none" w:sz="0" w:space="0" w:color="auto"/>
        <w:right w:val="none" w:sz="0" w:space="0" w:color="auto"/>
      </w:divBdr>
    </w:div>
    <w:div w:id="143275720">
      <w:marLeft w:val="0"/>
      <w:marRight w:val="0"/>
      <w:marTop w:val="0"/>
      <w:marBottom w:val="0"/>
      <w:divBdr>
        <w:top w:val="none" w:sz="0" w:space="0" w:color="auto"/>
        <w:left w:val="none" w:sz="0" w:space="0" w:color="auto"/>
        <w:bottom w:val="none" w:sz="0" w:space="0" w:color="auto"/>
        <w:right w:val="none" w:sz="0" w:space="0" w:color="auto"/>
      </w:divBdr>
    </w:div>
    <w:div w:id="143275721">
      <w:marLeft w:val="0"/>
      <w:marRight w:val="0"/>
      <w:marTop w:val="0"/>
      <w:marBottom w:val="0"/>
      <w:divBdr>
        <w:top w:val="none" w:sz="0" w:space="0" w:color="auto"/>
        <w:left w:val="none" w:sz="0" w:space="0" w:color="auto"/>
        <w:bottom w:val="none" w:sz="0" w:space="0" w:color="auto"/>
        <w:right w:val="none" w:sz="0" w:space="0" w:color="auto"/>
      </w:divBdr>
    </w:div>
    <w:div w:id="143275722">
      <w:marLeft w:val="0"/>
      <w:marRight w:val="0"/>
      <w:marTop w:val="0"/>
      <w:marBottom w:val="0"/>
      <w:divBdr>
        <w:top w:val="none" w:sz="0" w:space="0" w:color="auto"/>
        <w:left w:val="none" w:sz="0" w:space="0" w:color="auto"/>
        <w:bottom w:val="none" w:sz="0" w:space="0" w:color="auto"/>
        <w:right w:val="none" w:sz="0" w:space="0" w:color="auto"/>
      </w:divBdr>
    </w:div>
    <w:div w:id="143275723">
      <w:marLeft w:val="0"/>
      <w:marRight w:val="0"/>
      <w:marTop w:val="0"/>
      <w:marBottom w:val="0"/>
      <w:divBdr>
        <w:top w:val="none" w:sz="0" w:space="0" w:color="auto"/>
        <w:left w:val="none" w:sz="0" w:space="0" w:color="auto"/>
        <w:bottom w:val="none" w:sz="0" w:space="0" w:color="auto"/>
        <w:right w:val="none" w:sz="0" w:space="0" w:color="auto"/>
      </w:divBdr>
    </w:div>
    <w:div w:id="143275724">
      <w:marLeft w:val="0"/>
      <w:marRight w:val="0"/>
      <w:marTop w:val="0"/>
      <w:marBottom w:val="0"/>
      <w:divBdr>
        <w:top w:val="none" w:sz="0" w:space="0" w:color="auto"/>
        <w:left w:val="none" w:sz="0" w:space="0" w:color="auto"/>
        <w:bottom w:val="none" w:sz="0" w:space="0" w:color="auto"/>
        <w:right w:val="none" w:sz="0" w:space="0" w:color="auto"/>
      </w:divBdr>
      <w:divsChild>
        <w:div w:id="143275708">
          <w:marLeft w:val="0"/>
          <w:marRight w:val="0"/>
          <w:marTop w:val="0"/>
          <w:marBottom w:val="0"/>
          <w:divBdr>
            <w:top w:val="none" w:sz="0" w:space="0" w:color="auto"/>
            <w:left w:val="none" w:sz="0" w:space="0" w:color="auto"/>
            <w:bottom w:val="none" w:sz="0" w:space="0" w:color="auto"/>
            <w:right w:val="none" w:sz="0" w:space="0" w:color="auto"/>
          </w:divBdr>
        </w:div>
      </w:divsChild>
    </w:div>
    <w:div w:id="143275725">
      <w:marLeft w:val="0"/>
      <w:marRight w:val="0"/>
      <w:marTop w:val="0"/>
      <w:marBottom w:val="0"/>
      <w:divBdr>
        <w:top w:val="none" w:sz="0" w:space="0" w:color="auto"/>
        <w:left w:val="none" w:sz="0" w:space="0" w:color="auto"/>
        <w:bottom w:val="none" w:sz="0" w:space="0" w:color="auto"/>
        <w:right w:val="none" w:sz="0" w:space="0" w:color="auto"/>
      </w:divBdr>
    </w:div>
    <w:div w:id="143275726">
      <w:marLeft w:val="0"/>
      <w:marRight w:val="0"/>
      <w:marTop w:val="0"/>
      <w:marBottom w:val="0"/>
      <w:divBdr>
        <w:top w:val="none" w:sz="0" w:space="0" w:color="auto"/>
        <w:left w:val="none" w:sz="0" w:space="0" w:color="auto"/>
        <w:bottom w:val="none" w:sz="0" w:space="0" w:color="auto"/>
        <w:right w:val="none" w:sz="0" w:space="0" w:color="auto"/>
      </w:divBdr>
    </w:div>
    <w:div w:id="143275727">
      <w:marLeft w:val="0"/>
      <w:marRight w:val="0"/>
      <w:marTop w:val="0"/>
      <w:marBottom w:val="0"/>
      <w:divBdr>
        <w:top w:val="none" w:sz="0" w:space="0" w:color="auto"/>
        <w:left w:val="none" w:sz="0" w:space="0" w:color="auto"/>
        <w:bottom w:val="none" w:sz="0" w:space="0" w:color="auto"/>
        <w:right w:val="none" w:sz="0" w:space="0" w:color="auto"/>
      </w:divBdr>
    </w:div>
    <w:div w:id="143275728">
      <w:marLeft w:val="0"/>
      <w:marRight w:val="0"/>
      <w:marTop w:val="0"/>
      <w:marBottom w:val="0"/>
      <w:divBdr>
        <w:top w:val="none" w:sz="0" w:space="0" w:color="auto"/>
        <w:left w:val="none" w:sz="0" w:space="0" w:color="auto"/>
        <w:bottom w:val="none" w:sz="0" w:space="0" w:color="auto"/>
        <w:right w:val="none" w:sz="0" w:space="0" w:color="auto"/>
      </w:divBdr>
    </w:div>
    <w:div w:id="143275729">
      <w:marLeft w:val="0"/>
      <w:marRight w:val="0"/>
      <w:marTop w:val="0"/>
      <w:marBottom w:val="0"/>
      <w:divBdr>
        <w:top w:val="none" w:sz="0" w:space="0" w:color="auto"/>
        <w:left w:val="none" w:sz="0" w:space="0" w:color="auto"/>
        <w:bottom w:val="none" w:sz="0" w:space="0" w:color="auto"/>
        <w:right w:val="none" w:sz="0" w:space="0" w:color="auto"/>
      </w:divBdr>
    </w:div>
    <w:div w:id="143275730">
      <w:marLeft w:val="0"/>
      <w:marRight w:val="0"/>
      <w:marTop w:val="0"/>
      <w:marBottom w:val="0"/>
      <w:divBdr>
        <w:top w:val="none" w:sz="0" w:space="0" w:color="auto"/>
        <w:left w:val="none" w:sz="0" w:space="0" w:color="auto"/>
        <w:bottom w:val="none" w:sz="0" w:space="0" w:color="auto"/>
        <w:right w:val="none" w:sz="0" w:space="0" w:color="auto"/>
      </w:divBdr>
    </w:div>
    <w:div w:id="143275731">
      <w:marLeft w:val="0"/>
      <w:marRight w:val="0"/>
      <w:marTop w:val="0"/>
      <w:marBottom w:val="0"/>
      <w:divBdr>
        <w:top w:val="none" w:sz="0" w:space="0" w:color="auto"/>
        <w:left w:val="none" w:sz="0" w:space="0" w:color="auto"/>
        <w:bottom w:val="none" w:sz="0" w:space="0" w:color="auto"/>
        <w:right w:val="none" w:sz="0" w:space="0" w:color="auto"/>
      </w:divBdr>
    </w:div>
    <w:div w:id="143275732">
      <w:marLeft w:val="0"/>
      <w:marRight w:val="0"/>
      <w:marTop w:val="0"/>
      <w:marBottom w:val="0"/>
      <w:divBdr>
        <w:top w:val="none" w:sz="0" w:space="0" w:color="auto"/>
        <w:left w:val="none" w:sz="0" w:space="0" w:color="auto"/>
        <w:bottom w:val="none" w:sz="0" w:space="0" w:color="auto"/>
        <w:right w:val="none" w:sz="0" w:space="0" w:color="auto"/>
      </w:divBdr>
    </w:div>
    <w:div w:id="143275733">
      <w:marLeft w:val="0"/>
      <w:marRight w:val="0"/>
      <w:marTop w:val="0"/>
      <w:marBottom w:val="0"/>
      <w:divBdr>
        <w:top w:val="none" w:sz="0" w:space="0" w:color="auto"/>
        <w:left w:val="none" w:sz="0" w:space="0" w:color="auto"/>
        <w:bottom w:val="none" w:sz="0" w:space="0" w:color="auto"/>
        <w:right w:val="none" w:sz="0" w:space="0" w:color="auto"/>
      </w:divBdr>
    </w:div>
    <w:div w:id="143275734">
      <w:marLeft w:val="0"/>
      <w:marRight w:val="0"/>
      <w:marTop w:val="0"/>
      <w:marBottom w:val="0"/>
      <w:divBdr>
        <w:top w:val="none" w:sz="0" w:space="0" w:color="auto"/>
        <w:left w:val="none" w:sz="0" w:space="0" w:color="auto"/>
        <w:bottom w:val="none" w:sz="0" w:space="0" w:color="auto"/>
        <w:right w:val="none" w:sz="0" w:space="0" w:color="auto"/>
      </w:divBdr>
    </w:div>
    <w:div w:id="143275735">
      <w:marLeft w:val="0"/>
      <w:marRight w:val="0"/>
      <w:marTop w:val="0"/>
      <w:marBottom w:val="0"/>
      <w:divBdr>
        <w:top w:val="none" w:sz="0" w:space="0" w:color="auto"/>
        <w:left w:val="none" w:sz="0" w:space="0" w:color="auto"/>
        <w:bottom w:val="none" w:sz="0" w:space="0" w:color="auto"/>
        <w:right w:val="none" w:sz="0" w:space="0" w:color="auto"/>
      </w:divBdr>
    </w:div>
    <w:div w:id="143275736">
      <w:marLeft w:val="0"/>
      <w:marRight w:val="0"/>
      <w:marTop w:val="0"/>
      <w:marBottom w:val="0"/>
      <w:divBdr>
        <w:top w:val="none" w:sz="0" w:space="0" w:color="auto"/>
        <w:left w:val="none" w:sz="0" w:space="0" w:color="auto"/>
        <w:bottom w:val="none" w:sz="0" w:space="0" w:color="auto"/>
        <w:right w:val="none" w:sz="0" w:space="0" w:color="auto"/>
      </w:divBdr>
    </w:div>
    <w:div w:id="143275737">
      <w:marLeft w:val="0"/>
      <w:marRight w:val="0"/>
      <w:marTop w:val="0"/>
      <w:marBottom w:val="0"/>
      <w:divBdr>
        <w:top w:val="none" w:sz="0" w:space="0" w:color="auto"/>
        <w:left w:val="none" w:sz="0" w:space="0" w:color="auto"/>
        <w:bottom w:val="none" w:sz="0" w:space="0" w:color="auto"/>
        <w:right w:val="none" w:sz="0" w:space="0" w:color="auto"/>
      </w:divBdr>
    </w:div>
    <w:div w:id="143275738">
      <w:marLeft w:val="0"/>
      <w:marRight w:val="0"/>
      <w:marTop w:val="0"/>
      <w:marBottom w:val="0"/>
      <w:divBdr>
        <w:top w:val="none" w:sz="0" w:space="0" w:color="auto"/>
        <w:left w:val="none" w:sz="0" w:space="0" w:color="auto"/>
        <w:bottom w:val="none" w:sz="0" w:space="0" w:color="auto"/>
        <w:right w:val="none" w:sz="0" w:space="0" w:color="auto"/>
      </w:divBdr>
    </w:div>
    <w:div w:id="143275739">
      <w:marLeft w:val="0"/>
      <w:marRight w:val="0"/>
      <w:marTop w:val="0"/>
      <w:marBottom w:val="0"/>
      <w:divBdr>
        <w:top w:val="none" w:sz="0" w:space="0" w:color="auto"/>
        <w:left w:val="none" w:sz="0" w:space="0" w:color="auto"/>
        <w:bottom w:val="none" w:sz="0" w:space="0" w:color="auto"/>
        <w:right w:val="none" w:sz="0" w:space="0" w:color="auto"/>
      </w:divBdr>
    </w:div>
    <w:div w:id="143275740">
      <w:marLeft w:val="0"/>
      <w:marRight w:val="0"/>
      <w:marTop w:val="0"/>
      <w:marBottom w:val="0"/>
      <w:divBdr>
        <w:top w:val="none" w:sz="0" w:space="0" w:color="auto"/>
        <w:left w:val="none" w:sz="0" w:space="0" w:color="auto"/>
        <w:bottom w:val="none" w:sz="0" w:space="0" w:color="auto"/>
        <w:right w:val="none" w:sz="0" w:space="0" w:color="auto"/>
      </w:divBdr>
    </w:div>
    <w:div w:id="143275741">
      <w:marLeft w:val="0"/>
      <w:marRight w:val="0"/>
      <w:marTop w:val="0"/>
      <w:marBottom w:val="0"/>
      <w:divBdr>
        <w:top w:val="none" w:sz="0" w:space="0" w:color="auto"/>
        <w:left w:val="none" w:sz="0" w:space="0" w:color="auto"/>
        <w:bottom w:val="none" w:sz="0" w:space="0" w:color="auto"/>
        <w:right w:val="none" w:sz="0" w:space="0" w:color="auto"/>
      </w:divBdr>
    </w:div>
    <w:div w:id="143275742">
      <w:marLeft w:val="0"/>
      <w:marRight w:val="0"/>
      <w:marTop w:val="0"/>
      <w:marBottom w:val="0"/>
      <w:divBdr>
        <w:top w:val="none" w:sz="0" w:space="0" w:color="auto"/>
        <w:left w:val="none" w:sz="0" w:space="0" w:color="auto"/>
        <w:bottom w:val="none" w:sz="0" w:space="0" w:color="auto"/>
        <w:right w:val="none" w:sz="0" w:space="0" w:color="auto"/>
      </w:divBdr>
    </w:div>
    <w:div w:id="143275743">
      <w:marLeft w:val="0"/>
      <w:marRight w:val="0"/>
      <w:marTop w:val="0"/>
      <w:marBottom w:val="0"/>
      <w:divBdr>
        <w:top w:val="none" w:sz="0" w:space="0" w:color="auto"/>
        <w:left w:val="none" w:sz="0" w:space="0" w:color="auto"/>
        <w:bottom w:val="none" w:sz="0" w:space="0" w:color="auto"/>
        <w:right w:val="none" w:sz="0" w:space="0" w:color="auto"/>
      </w:divBdr>
    </w:div>
    <w:div w:id="143275744">
      <w:marLeft w:val="0"/>
      <w:marRight w:val="0"/>
      <w:marTop w:val="0"/>
      <w:marBottom w:val="0"/>
      <w:divBdr>
        <w:top w:val="none" w:sz="0" w:space="0" w:color="auto"/>
        <w:left w:val="none" w:sz="0" w:space="0" w:color="auto"/>
        <w:bottom w:val="none" w:sz="0" w:space="0" w:color="auto"/>
        <w:right w:val="none" w:sz="0" w:space="0" w:color="auto"/>
      </w:divBdr>
    </w:div>
    <w:div w:id="143275745">
      <w:marLeft w:val="0"/>
      <w:marRight w:val="0"/>
      <w:marTop w:val="0"/>
      <w:marBottom w:val="0"/>
      <w:divBdr>
        <w:top w:val="none" w:sz="0" w:space="0" w:color="auto"/>
        <w:left w:val="none" w:sz="0" w:space="0" w:color="auto"/>
        <w:bottom w:val="none" w:sz="0" w:space="0" w:color="auto"/>
        <w:right w:val="none" w:sz="0" w:space="0" w:color="auto"/>
      </w:divBdr>
    </w:div>
    <w:div w:id="143275746">
      <w:marLeft w:val="0"/>
      <w:marRight w:val="0"/>
      <w:marTop w:val="0"/>
      <w:marBottom w:val="0"/>
      <w:divBdr>
        <w:top w:val="none" w:sz="0" w:space="0" w:color="auto"/>
        <w:left w:val="none" w:sz="0" w:space="0" w:color="auto"/>
        <w:bottom w:val="none" w:sz="0" w:space="0" w:color="auto"/>
        <w:right w:val="none" w:sz="0" w:space="0" w:color="auto"/>
      </w:divBdr>
    </w:div>
    <w:div w:id="143275747">
      <w:marLeft w:val="0"/>
      <w:marRight w:val="0"/>
      <w:marTop w:val="0"/>
      <w:marBottom w:val="0"/>
      <w:divBdr>
        <w:top w:val="none" w:sz="0" w:space="0" w:color="auto"/>
        <w:left w:val="none" w:sz="0" w:space="0" w:color="auto"/>
        <w:bottom w:val="none" w:sz="0" w:space="0" w:color="auto"/>
        <w:right w:val="none" w:sz="0" w:space="0" w:color="auto"/>
      </w:divBdr>
    </w:div>
    <w:div w:id="143275748">
      <w:marLeft w:val="0"/>
      <w:marRight w:val="0"/>
      <w:marTop w:val="0"/>
      <w:marBottom w:val="0"/>
      <w:divBdr>
        <w:top w:val="none" w:sz="0" w:space="0" w:color="auto"/>
        <w:left w:val="none" w:sz="0" w:space="0" w:color="auto"/>
        <w:bottom w:val="none" w:sz="0" w:space="0" w:color="auto"/>
        <w:right w:val="none" w:sz="0" w:space="0" w:color="auto"/>
      </w:divBdr>
    </w:div>
    <w:div w:id="143275749">
      <w:marLeft w:val="0"/>
      <w:marRight w:val="0"/>
      <w:marTop w:val="0"/>
      <w:marBottom w:val="0"/>
      <w:divBdr>
        <w:top w:val="none" w:sz="0" w:space="0" w:color="auto"/>
        <w:left w:val="none" w:sz="0" w:space="0" w:color="auto"/>
        <w:bottom w:val="none" w:sz="0" w:space="0" w:color="auto"/>
        <w:right w:val="none" w:sz="0" w:space="0" w:color="auto"/>
      </w:divBdr>
    </w:div>
    <w:div w:id="143275750">
      <w:marLeft w:val="0"/>
      <w:marRight w:val="0"/>
      <w:marTop w:val="0"/>
      <w:marBottom w:val="0"/>
      <w:divBdr>
        <w:top w:val="none" w:sz="0" w:space="0" w:color="auto"/>
        <w:left w:val="none" w:sz="0" w:space="0" w:color="auto"/>
        <w:bottom w:val="none" w:sz="0" w:space="0" w:color="auto"/>
        <w:right w:val="none" w:sz="0" w:space="0" w:color="auto"/>
      </w:divBdr>
    </w:div>
    <w:div w:id="143275751">
      <w:marLeft w:val="0"/>
      <w:marRight w:val="0"/>
      <w:marTop w:val="0"/>
      <w:marBottom w:val="0"/>
      <w:divBdr>
        <w:top w:val="none" w:sz="0" w:space="0" w:color="auto"/>
        <w:left w:val="none" w:sz="0" w:space="0" w:color="auto"/>
        <w:bottom w:val="none" w:sz="0" w:space="0" w:color="auto"/>
        <w:right w:val="none" w:sz="0" w:space="0" w:color="auto"/>
      </w:divBdr>
    </w:div>
    <w:div w:id="143275752">
      <w:marLeft w:val="0"/>
      <w:marRight w:val="0"/>
      <w:marTop w:val="0"/>
      <w:marBottom w:val="0"/>
      <w:divBdr>
        <w:top w:val="none" w:sz="0" w:space="0" w:color="auto"/>
        <w:left w:val="none" w:sz="0" w:space="0" w:color="auto"/>
        <w:bottom w:val="none" w:sz="0" w:space="0" w:color="auto"/>
        <w:right w:val="none" w:sz="0" w:space="0" w:color="auto"/>
      </w:divBdr>
    </w:div>
    <w:div w:id="143275753">
      <w:marLeft w:val="0"/>
      <w:marRight w:val="0"/>
      <w:marTop w:val="0"/>
      <w:marBottom w:val="0"/>
      <w:divBdr>
        <w:top w:val="none" w:sz="0" w:space="0" w:color="auto"/>
        <w:left w:val="none" w:sz="0" w:space="0" w:color="auto"/>
        <w:bottom w:val="none" w:sz="0" w:space="0" w:color="auto"/>
        <w:right w:val="none" w:sz="0" w:space="0" w:color="auto"/>
      </w:divBdr>
    </w:div>
    <w:div w:id="143275754">
      <w:marLeft w:val="0"/>
      <w:marRight w:val="0"/>
      <w:marTop w:val="0"/>
      <w:marBottom w:val="0"/>
      <w:divBdr>
        <w:top w:val="none" w:sz="0" w:space="0" w:color="auto"/>
        <w:left w:val="none" w:sz="0" w:space="0" w:color="auto"/>
        <w:bottom w:val="none" w:sz="0" w:space="0" w:color="auto"/>
        <w:right w:val="none" w:sz="0" w:space="0" w:color="auto"/>
      </w:divBdr>
    </w:div>
    <w:div w:id="143275755">
      <w:marLeft w:val="0"/>
      <w:marRight w:val="0"/>
      <w:marTop w:val="0"/>
      <w:marBottom w:val="0"/>
      <w:divBdr>
        <w:top w:val="none" w:sz="0" w:space="0" w:color="auto"/>
        <w:left w:val="none" w:sz="0" w:space="0" w:color="auto"/>
        <w:bottom w:val="none" w:sz="0" w:space="0" w:color="auto"/>
        <w:right w:val="none" w:sz="0" w:space="0" w:color="auto"/>
      </w:divBdr>
    </w:div>
    <w:div w:id="143275756">
      <w:marLeft w:val="0"/>
      <w:marRight w:val="0"/>
      <w:marTop w:val="0"/>
      <w:marBottom w:val="0"/>
      <w:divBdr>
        <w:top w:val="none" w:sz="0" w:space="0" w:color="auto"/>
        <w:left w:val="none" w:sz="0" w:space="0" w:color="auto"/>
        <w:bottom w:val="none" w:sz="0" w:space="0" w:color="auto"/>
        <w:right w:val="none" w:sz="0" w:space="0" w:color="auto"/>
      </w:divBdr>
    </w:div>
    <w:div w:id="143275757">
      <w:marLeft w:val="0"/>
      <w:marRight w:val="0"/>
      <w:marTop w:val="0"/>
      <w:marBottom w:val="0"/>
      <w:divBdr>
        <w:top w:val="none" w:sz="0" w:space="0" w:color="auto"/>
        <w:left w:val="none" w:sz="0" w:space="0" w:color="auto"/>
        <w:bottom w:val="none" w:sz="0" w:space="0" w:color="auto"/>
        <w:right w:val="none" w:sz="0" w:space="0" w:color="auto"/>
      </w:divBdr>
    </w:div>
    <w:div w:id="143275758">
      <w:marLeft w:val="0"/>
      <w:marRight w:val="0"/>
      <w:marTop w:val="0"/>
      <w:marBottom w:val="0"/>
      <w:divBdr>
        <w:top w:val="none" w:sz="0" w:space="0" w:color="auto"/>
        <w:left w:val="none" w:sz="0" w:space="0" w:color="auto"/>
        <w:bottom w:val="none" w:sz="0" w:space="0" w:color="auto"/>
        <w:right w:val="none" w:sz="0" w:space="0" w:color="auto"/>
      </w:divBdr>
    </w:div>
    <w:div w:id="143275759">
      <w:marLeft w:val="0"/>
      <w:marRight w:val="0"/>
      <w:marTop w:val="0"/>
      <w:marBottom w:val="0"/>
      <w:divBdr>
        <w:top w:val="none" w:sz="0" w:space="0" w:color="auto"/>
        <w:left w:val="none" w:sz="0" w:space="0" w:color="auto"/>
        <w:bottom w:val="none" w:sz="0" w:space="0" w:color="auto"/>
        <w:right w:val="none" w:sz="0" w:space="0" w:color="auto"/>
      </w:divBdr>
    </w:div>
    <w:div w:id="143275760">
      <w:marLeft w:val="0"/>
      <w:marRight w:val="0"/>
      <w:marTop w:val="0"/>
      <w:marBottom w:val="0"/>
      <w:divBdr>
        <w:top w:val="none" w:sz="0" w:space="0" w:color="auto"/>
        <w:left w:val="none" w:sz="0" w:space="0" w:color="auto"/>
        <w:bottom w:val="none" w:sz="0" w:space="0" w:color="auto"/>
        <w:right w:val="none" w:sz="0" w:space="0" w:color="auto"/>
      </w:divBdr>
    </w:div>
    <w:div w:id="199049563">
      <w:bodyDiv w:val="1"/>
      <w:marLeft w:val="0"/>
      <w:marRight w:val="0"/>
      <w:marTop w:val="0"/>
      <w:marBottom w:val="0"/>
      <w:divBdr>
        <w:top w:val="none" w:sz="0" w:space="0" w:color="auto"/>
        <w:left w:val="none" w:sz="0" w:space="0" w:color="auto"/>
        <w:bottom w:val="none" w:sz="0" w:space="0" w:color="auto"/>
        <w:right w:val="none" w:sz="0" w:space="0" w:color="auto"/>
      </w:divBdr>
    </w:div>
    <w:div w:id="199905604">
      <w:bodyDiv w:val="1"/>
      <w:marLeft w:val="0"/>
      <w:marRight w:val="0"/>
      <w:marTop w:val="0"/>
      <w:marBottom w:val="0"/>
      <w:divBdr>
        <w:top w:val="none" w:sz="0" w:space="0" w:color="auto"/>
        <w:left w:val="none" w:sz="0" w:space="0" w:color="auto"/>
        <w:bottom w:val="none" w:sz="0" w:space="0" w:color="auto"/>
        <w:right w:val="none" w:sz="0" w:space="0" w:color="auto"/>
      </w:divBdr>
    </w:div>
    <w:div w:id="212666757">
      <w:bodyDiv w:val="1"/>
      <w:marLeft w:val="0"/>
      <w:marRight w:val="0"/>
      <w:marTop w:val="0"/>
      <w:marBottom w:val="0"/>
      <w:divBdr>
        <w:top w:val="none" w:sz="0" w:space="0" w:color="auto"/>
        <w:left w:val="none" w:sz="0" w:space="0" w:color="auto"/>
        <w:bottom w:val="none" w:sz="0" w:space="0" w:color="auto"/>
        <w:right w:val="none" w:sz="0" w:space="0" w:color="auto"/>
      </w:divBdr>
    </w:div>
    <w:div w:id="272134448">
      <w:bodyDiv w:val="1"/>
      <w:marLeft w:val="0"/>
      <w:marRight w:val="0"/>
      <w:marTop w:val="0"/>
      <w:marBottom w:val="0"/>
      <w:divBdr>
        <w:top w:val="none" w:sz="0" w:space="0" w:color="auto"/>
        <w:left w:val="none" w:sz="0" w:space="0" w:color="auto"/>
        <w:bottom w:val="none" w:sz="0" w:space="0" w:color="auto"/>
        <w:right w:val="none" w:sz="0" w:space="0" w:color="auto"/>
      </w:divBdr>
    </w:div>
    <w:div w:id="295841033">
      <w:bodyDiv w:val="1"/>
      <w:marLeft w:val="0"/>
      <w:marRight w:val="0"/>
      <w:marTop w:val="0"/>
      <w:marBottom w:val="0"/>
      <w:divBdr>
        <w:top w:val="none" w:sz="0" w:space="0" w:color="auto"/>
        <w:left w:val="none" w:sz="0" w:space="0" w:color="auto"/>
        <w:bottom w:val="none" w:sz="0" w:space="0" w:color="auto"/>
        <w:right w:val="none" w:sz="0" w:space="0" w:color="auto"/>
      </w:divBdr>
    </w:div>
    <w:div w:id="326254127">
      <w:bodyDiv w:val="1"/>
      <w:marLeft w:val="0"/>
      <w:marRight w:val="0"/>
      <w:marTop w:val="0"/>
      <w:marBottom w:val="0"/>
      <w:divBdr>
        <w:top w:val="none" w:sz="0" w:space="0" w:color="auto"/>
        <w:left w:val="none" w:sz="0" w:space="0" w:color="auto"/>
        <w:bottom w:val="none" w:sz="0" w:space="0" w:color="auto"/>
        <w:right w:val="none" w:sz="0" w:space="0" w:color="auto"/>
      </w:divBdr>
    </w:div>
    <w:div w:id="329480178">
      <w:bodyDiv w:val="1"/>
      <w:marLeft w:val="0"/>
      <w:marRight w:val="0"/>
      <w:marTop w:val="0"/>
      <w:marBottom w:val="0"/>
      <w:divBdr>
        <w:top w:val="none" w:sz="0" w:space="0" w:color="auto"/>
        <w:left w:val="none" w:sz="0" w:space="0" w:color="auto"/>
        <w:bottom w:val="none" w:sz="0" w:space="0" w:color="auto"/>
        <w:right w:val="none" w:sz="0" w:space="0" w:color="auto"/>
      </w:divBdr>
    </w:div>
    <w:div w:id="363135983">
      <w:bodyDiv w:val="1"/>
      <w:marLeft w:val="0"/>
      <w:marRight w:val="0"/>
      <w:marTop w:val="0"/>
      <w:marBottom w:val="0"/>
      <w:divBdr>
        <w:top w:val="none" w:sz="0" w:space="0" w:color="auto"/>
        <w:left w:val="none" w:sz="0" w:space="0" w:color="auto"/>
        <w:bottom w:val="none" w:sz="0" w:space="0" w:color="auto"/>
        <w:right w:val="none" w:sz="0" w:space="0" w:color="auto"/>
      </w:divBdr>
    </w:div>
    <w:div w:id="405566057">
      <w:bodyDiv w:val="1"/>
      <w:marLeft w:val="0"/>
      <w:marRight w:val="0"/>
      <w:marTop w:val="0"/>
      <w:marBottom w:val="0"/>
      <w:divBdr>
        <w:top w:val="none" w:sz="0" w:space="0" w:color="auto"/>
        <w:left w:val="none" w:sz="0" w:space="0" w:color="auto"/>
        <w:bottom w:val="none" w:sz="0" w:space="0" w:color="auto"/>
        <w:right w:val="none" w:sz="0" w:space="0" w:color="auto"/>
      </w:divBdr>
    </w:div>
    <w:div w:id="412749790">
      <w:bodyDiv w:val="1"/>
      <w:marLeft w:val="0"/>
      <w:marRight w:val="0"/>
      <w:marTop w:val="0"/>
      <w:marBottom w:val="0"/>
      <w:divBdr>
        <w:top w:val="none" w:sz="0" w:space="0" w:color="auto"/>
        <w:left w:val="none" w:sz="0" w:space="0" w:color="auto"/>
        <w:bottom w:val="none" w:sz="0" w:space="0" w:color="auto"/>
        <w:right w:val="none" w:sz="0" w:space="0" w:color="auto"/>
      </w:divBdr>
    </w:div>
    <w:div w:id="427048637">
      <w:bodyDiv w:val="1"/>
      <w:marLeft w:val="0"/>
      <w:marRight w:val="0"/>
      <w:marTop w:val="0"/>
      <w:marBottom w:val="0"/>
      <w:divBdr>
        <w:top w:val="none" w:sz="0" w:space="0" w:color="auto"/>
        <w:left w:val="none" w:sz="0" w:space="0" w:color="auto"/>
        <w:bottom w:val="none" w:sz="0" w:space="0" w:color="auto"/>
        <w:right w:val="none" w:sz="0" w:space="0" w:color="auto"/>
      </w:divBdr>
    </w:div>
    <w:div w:id="443423255">
      <w:bodyDiv w:val="1"/>
      <w:marLeft w:val="0"/>
      <w:marRight w:val="0"/>
      <w:marTop w:val="0"/>
      <w:marBottom w:val="0"/>
      <w:divBdr>
        <w:top w:val="none" w:sz="0" w:space="0" w:color="auto"/>
        <w:left w:val="none" w:sz="0" w:space="0" w:color="auto"/>
        <w:bottom w:val="none" w:sz="0" w:space="0" w:color="auto"/>
        <w:right w:val="none" w:sz="0" w:space="0" w:color="auto"/>
      </w:divBdr>
    </w:div>
    <w:div w:id="450516366">
      <w:bodyDiv w:val="1"/>
      <w:marLeft w:val="0"/>
      <w:marRight w:val="0"/>
      <w:marTop w:val="0"/>
      <w:marBottom w:val="0"/>
      <w:divBdr>
        <w:top w:val="none" w:sz="0" w:space="0" w:color="auto"/>
        <w:left w:val="none" w:sz="0" w:space="0" w:color="auto"/>
        <w:bottom w:val="none" w:sz="0" w:space="0" w:color="auto"/>
        <w:right w:val="none" w:sz="0" w:space="0" w:color="auto"/>
      </w:divBdr>
    </w:div>
    <w:div w:id="470639471">
      <w:bodyDiv w:val="1"/>
      <w:marLeft w:val="0"/>
      <w:marRight w:val="0"/>
      <w:marTop w:val="0"/>
      <w:marBottom w:val="0"/>
      <w:divBdr>
        <w:top w:val="none" w:sz="0" w:space="0" w:color="auto"/>
        <w:left w:val="none" w:sz="0" w:space="0" w:color="auto"/>
        <w:bottom w:val="none" w:sz="0" w:space="0" w:color="auto"/>
        <w:right w:val="none" w:sz="0" w:space="0" w:color="auto"/>
      </w:divBdr>
    </w:div>
    <w:div w:id="500436477">
      <w:bodyDiv w:val="1"/>
      <w:marLeft w:val="0"/>
      <w:marRight w:val="0"/>
      <w:marTop w:val="0"/>
      <w:marBottom w:val="0"/>
      <w:divBdr>
        <w:top w:val="none" w:sz="0" w:space="0" w:color="auto"/>
        <w:left w:val="none" w:sz="0" w:space="0" w:color="auto"/>
        <w:bottom w:val="none" w:sz="0" w:space="0" w:color="auto"/>
        <w:right w:val="none" w:sz="0" w:space="0" w:color="auto"/>
      </w:divBdr>
    </w:div>
    <w:div w:id="522330686">
      <w:bodyDiv w:val="1"/>
      <w:marLeft w:val="0"/>
      <w:marRight w:val="0"/>
      <w:marTop w:val="0"/>
      <w:marBottom w:val="0"/>
      <w:divBdr>
        <w:top w:val="none" w:sz="0" w:space="0" w:color="auto"/>
        <w:left w:val="none" w:sz="0" w:space="0" w:color="auto"/>
        <w:bottom w:val="none" w:sz="0" w:space="0" w:color="auto"/>
        <w:right w:val="none" w:sz="0" w:space="0" w:color="auto"/>
      </w:divBdr>
    </w:div>
    <w:div w:id="528222491">
      <w:bodyDiv w:val="1"/>
      <w:marLeft w:val="0"/>
      <w:marRight w:val="0"/>
      <w:marTop w:val="0"/>
      <w:marBottom w:val="0"/>
      <w:divBdr>
        <w:top w:val="none" w:sz="0" w:space="0" w:color="auto"/>
        <w:left w:val="none" w:sz="0" w:space="0" w:color="auto"/>
        <w:bottom w:val="none" w:sz="0" w:space="0" w:color="auto"/>
        <w:right w:val="none" w:sz="0" w:space="0" w:color="auto"/>
      </w:divBdr>
    </w:div>
    <w:div w:id="579021267">
      <w:bodyDiv w:val="1"/>
      <w:marLeft w:val="0"/>
      <w:marRight w:val="0"/>
      <w:marTop w:val="0"/>
      <w:marBottom w:val="0"/>
      <w:divBdr>
        <w:top w:val="none" w:sz="0" w:space="0" w:color="auto"/>
        <w:left w:val="none" w:sz="0" w:space="0" w:color="auto"/>
        <w:bottom w:val="none" w:sz="0" w:space="0" w:color="auto"/>
        <w:right w:val="none" w:sz="0" w:space="0" w:color="auto"/>
      </w:divBdr>
    </w:div>
    <w:div w:id="586577614">
      <w:bodyDiv w:val="1"/>
      <w:marLeft w:val="0"/>
      <w:marRight w:val="0"/>
      <w:marTop w:val="0"/>
      <w:marBottom w:val="0"/>
      <w:divBdr>
        <w:top w:val="none" w:sz="0" w:space="0" w:color="auto"/>
        <w:left w:val="none" w:sz="0" w:space="0" w:color="auto"/>
        <w:bottom w:val="none" w:sz="0" w:space="0" w:color="auto"/>
        <w:right w:val="none" w:sz="0" w:space="0" w:color="auto"/>
      </w:divBdr>
      <w:divsChild>
        <w:div w:id="79527824">
          <w:marLeft w:val="0"/>
          <w:marRight w:val="0"/>
          <w:marTop w:val="0"/>
          <w:marBottom w:val="0"/>
          <w:divBdr>
            <w:top w:val="none" w:sz="0" w:space="0" w:color="auto"/>
            <w:left w:val="none" w:sz="0" w:space="0" w:color="auto"/>
            <w:bottom w:val="none" w:sz="0" w:space="0" w:color="auto"/>
            <w:right w:val="none" w:sz="0" w:space="0" w:color="auto"/>
          </w:divBdr>
          <w:divsChild>
            <w:div w:id="1101223605">
              <w:marLeft w:val="0"/>
              <w:marRight w:val="0"/>
              <w:marTop w:val="0"/>
              <w:marBottom w:val="0"/>
              <w:divBdr>
                <w:top w:val="none" w:sz="0" w:space="0" w:color="auto"/>
                <w:left w:val="none" w:sz="0" w:space="0" w:color="auto"/>
                <w:bottom w:val="none" w:sz="0" w:space="0" w:color="auto"/>
                <w:right w:val="none" w:sz="0" w:space="0" w:color="auto"/>
              </w:divBdr>
            </w:div>
            <w:div w:id="2147358620">
              <w:marLeft w:val="0"/>
              <w:marRight w:val="0"/>
              <w:marTop w:val="0"/>
              <w:marBottom w:val="0"/>
              <w:divBdr>
                <w:top w:val="none" w:sz="0" w:space="0" w:color="auto"/>
                <w:left w:val="none" w:sz="0" w:space="0" w:color="auto"/>
                <w:bottom w:val="none" w:sz="0" w:space="0" w:color="auto"/>
                <w:right w:val="none" w:sz="0" w:space="0" w:color="auto"/>
              </w:divBdr>
            </w:div>
          </w:divsChild>
        </w:div>
        <w:div w:id="160198173">
          <w:marLeft w:val="0"/>
          <w:marRight w:val="0"/>
          <w:marTop w:val="0"/>
          <w:marBottom w:val="0"/>
          <w:divBdr>
            <w:top w:val="none" w:sz="0" w:space="0" w:color="auto"/>
            <w:left w:val="none" w:sz="0" w:space="0" w:color="auto"/>
            <w:bottom w:val="none" w:sz="0" w:space="0" w:color="auto"/>
            <w:right w:val="none" w:sz="0" w:space="0" w:color="auto"/>
          </w:divBdr>
          <w:divsChild>
            <w:div w:id="399062757">
              <w:marLeft w:val="0"/>
              <w:marRight w:val="0"/>
              <w:marTop w:val="0"/>
              <w:marBottom w:val="0"/>
              <w:divBdr>
                <w:top w:val="none" w:sz="0" w:space="0" w:color="auto"/>
                <w:left w:val="none" w:sz="0" w:space="0" w:color="auto"/>
                <w:bottom w:val="none" w:sz="0" w:space="0" w:color="auto"/>
                <w:right w:val="none" w:sz="0" w:space="0" w:color="auto"/>
              </w:divBdr>
            </w:div>
            <w:div w:id="1091438099">
              <w:marLeft w:val="0"/>
              <w:marRight w:val="0"/>
              <w:marTop w:val="0"/>
              <w:marBottom w:val="0"/>
              <w:divBdr>
                <w:top w:val="none" w:sz="0" w:space="0" w:color="auto"/>
                <w:left w:val="none" w:sz="0" w:space="0" w:color="auto"/>
                <w:bottom w:val="none" w:sz="0" w:space="0" w:color="auto"/>
                <w:right w:val="none" w:sz="0" w:space="0" w:color="auto"/>
              </w:divBdr>
            </w:div>
          </w:divsChild>
        </w:div>
        <w:div w:id="636692452">
          <w:marLeft w:val="0"/>
          <w:marRight w:val="0"/>
          <w:marTop w:val="0"/>
          <w:marBottom w:val="0"/>
          <w:divBdr>
            <w:top w:val="none" w:sz="0" w:space="0" w:color="auto"/>
            <w:left w:val="none" w:sz="0" w:space="0" w:color="auto"/>
            <w:bottom w:val="none" w:sz="0" w:space="0" w:color="auto"/>
            <w:right w:val="none" w:sz="0" w:space="0" w:color="auto"/>
          </w:divBdr>
          <w:divsChild>
            <w:div w:id="70930292">
              <w:marLeft w:val="0"/>
              <w:marRight w:val="0"/>
              <w:marTop w:val="0"/>
              <w:marBottom w:val="0"/>
              <w:divBdr>
                <w:top w:val="none" w:sz="0" w:space="0" w:color="auto"/>
                <w:left w:val="none" w:sz="0" w:space="0" w:color="auto"/>
                <w:bottom w:val="none" w:sz="0" w:space="0" w:color="auto"/>
                <w:right w:val="none" w:sz="0" w:space="0" w:color="auto"/>
              </w:divBdr>
            </w:div>
            <w:div w:id="1448810741">
              <w:marLeft w:val="0"/>
              <w:marRight w:val="0"/>
              <w:marTop w:val="0"/>
              <w:marBottom w:val="0"/>
              <w:divBdr>
                <w:top w:val="none" w:sz="0" w:space="0" w:color="auto"/>
                <w:left w:val="none" w:sz="0" w:space="0" w:color="auto"/>
                <w:bottom w:val="none" w:sz="0" w:space="0" w:color="auto"/>
                <w:right w:val="none" w:sz="0" w:space="0" w:color="auto"/>
              </w:divBdr>
            </w:div>
          </w:divsChild>
        </w:div>
        <w:div w:id="1138375470">
          <w:marLeft w:val="0"/>
          <w:marRight w:val="0"/>
          <w:marTop w:val="0"/>
          <w:marBottom w:val="0"/>
          <w:divBdr>
            <w:top w:val="none" w:sz="0" w:space="0" w:color="auto"/>
            <w:left w:val="none" w:sz="0" w:space="0" w:color="auto"/>
            <w:bottom w:val="none" w:sz="0" w:space="0" w:color="auto"/>
            <w:right w:val="none" w:sz="0" w:space="0" w:color="auto"/>
          </w:divBdr>
          <w:divsChild>
            <w:div w:id="171645513">
              <w:marLeft w:val="0"/>
              <w:marRight w:val="0"/>
              <w:marTop w:val="0"/>
              <w:marBottom w:val="0"/>
              <w:divBdr>
                <w:top w:val="none" w:sz="0" w:space="0" w:color="auto"/>
                <w:left w:val="none" w:sz="0" w:space="0" w:color="auto"/>
                <w:bottom w:val="none" w:sz="0" w:space="0" w:color="auto"/>
                <w:right w:val="none" w:sz="0" w:space="0" w:color="auto"/>
              </w:divBdr>
            </w:div>
            <w:div w:id="2000228979">
              <w:marLeft w:val="0"/>
              <w:marRight w:val="0"/>
              <w:marTop w:val="0"/>
              <w:marBottom w:val="0"/>
              <w:divBdr>
                <w:top w:val="none" w:sz="0" w:space="0" w:color="auto"/>
                <w:left w:val="none" w:sz="0" w:space="0" w:color="auto"/>
                <w:bottom w:val="none" w:sz="0" w:space="0" w:color="auto"/>
                <w:right w:val="none" w:sz="0" w:space="0" w:color="auto"/>
              </w:divBdr>
            </w:div>
          </w:divsChild>
        </w:div>
        <w:div w:id="1236822338">
          <w:marLeft w:val="0"/>
          <w:marRight w:val="0"/>
          <w:marTop w:val="0"/>
          <w:marBottom w:val="0"/>
          <w:divBdr>
            <w:top w:val="none" w:sz="0" w:space="0" w:color="auto"/>
            <w:left w:val="none" w:sz="0" w:space="0" w:color="auto"/>
            <w:bottom w:val="none" w:sz="0" w:space="0" w:color="auto"/>
            <w:right w:val="none" w:sz="0" w:space="0" w:color="auto"/>
          </w:divBdr>
          <w:divsChild>
            <w:div w:id="400059388">
              <w:marLeft w:val="0"/>
              <w:marRight w:val="0"/>
              <w:marTop w:val="0"/>
              <w:marBottom w:val="0"/>
              <w:divBdr>
                <w:top w:val="none" w:sz="0" w:space="0" w:color="auto"/>
                <w:left w:val="none" w:sz="0" w:space="0" w:color="auto"/>
                <w:bottom w:val="none" w:sz="0" w:space="0" w:color="auto"/>
                <w:right w:val="none" w:sz="0" w:space="0" w:color="auto"/>
              </w:divBdr>
            </w:div>
            <w:div w:id="1351641297">
              <w:marLeft w:val="0"/>
              <w:marRight w:val="0"/>
              <w:marTop w:val="0"/>
              <w:marBottom w:val="0"/>
              <w:divBdr>
                <w:top w:val="none" w:sz="0" w:space="0" w:color="auto"/>
                <w:left w:val="none" w:sz="0" w:space="0" w:color="auto"/>
                <w:bottom w:val="none" w:sz="0" w:space="0" w:color="auto"/>
                <w:right w:val="none" w:sz="0" w:space="0" w:color="auto"/>
              </w:divBdr>
            </w:div>
          </w:divsChild>
        </w:div>
        <w:div w:id="1349212393">
          <w:marLeft w:val="0"/>
          <w:marRight w:val="0"/>
          <w:marTop w:val="0"/>
          <w:marBottom w:val="0"/>
          <w:divBdr>
            <w:top w:val="none" w:sz="0" w:space="0" w:color="auto"/>
            <w:left w:val="none" w:sz="0" w:space="0" w:color="auto"/>
            <w:bottom w:val="none" w:sz="0" w:space="0" w:color="auto"/>
            <w:right w:val="none" w:sz="0" w:space="0" w:color="auto"/>
          </w:divBdr>
          <w:divsChild>
            <w:div w:id="475223992">
              <w:marLeft w:val="0"/>
              <w:marRight w:val="0"/>
              <w:marTop w:val="0"/>
              <w:marBottom w:val="0"/>
              <w:divBdr>
                <w:top w:val="none" w:sz="0" w:space="0" w:color="auto"/>
                <w:left w:val="none" w:sz="0" w:space="0" w:color="auto"/>
                <w:bottom w:val="none" w:sz="0" w:space="0" w:color="auto"/>
                <w:right w:val="none" w:sz="0" w:space="0" w:color="auto"/>
              </w:divBdr>
            </w:div>
            <w:div w:id="489299113">
              <w:marLeft w:val="0"/>
              <w:marRight w:val="0"/>
              <w:marTop w:val="0"/>
              <w:marBottom w:val="0"/>
              <w:divBdr>
                <w:top w:val="none" w:sz="0" w:space="0" w:color="auto"/>
                <w:left w:val="none" w:sz="0" w:space="0" w:color="auto"/>
                <w:bottom w:val="none" w:sz="0" w:space="0" w:color="auto"/>
                <w:right w:val="none" w:sz="0" w:space="0" w:color="auto"/>
              </w:divBdr>
            </w:div>
          </w:divsChild>
        </w:div>
        <w:div w:id="1357341898">
          <w:marLeft w:val="0"/>
          <w:marRight w:val="0"/>
          <w:marTop w:val="0"/>
          <w:marBottom w:val="0"/>
          <w:divBdr>
            <w:top w:val="none" w:sz="0" w:space="0" w:color="auto"/>
            <w:left w:val="none" w:sz="0" w:space="0" w:color="auto"/>
            <w:bottom w:val="none" w:sz="0" w:space="0" w:color="auto"/>
            <w:right w:val="none" w:sz="0" w:space="0" w:color="auto"/>
          </w:divBdr>
          <w:divsChild>
            <w:div w:id="940452238">
              <w:marLeft w:val="0"/>
              <w:marRight w:val="0"/>
              <w:marTop w:val="0"/>
              <w:marBottom w:val="0"/>
              <w:divBdr>
                <w:top w:val="none" w:sz="0" w:space="0" w:color="auto"/>
                <w:left w:val="none" w:sz="0" w:space="0" w:color="auto"/>
                <w:bottom w:val="none" w:sz="0" w:space="0" w:color="auto"/>
                <w:right w:val="none" w:sz="0" w:space="0" w:color="auto"/>
              </w:divBdr>
            </w:div>
            <w:div w:id="1454709213">
              <w:marLeft w:val="0"/>
              <w:marRight w:val="0"/>
              <w:marTop w:val="0"/>
              <w:marBottom w:val="0"/>
              <w:divBdr>
                <w:top w:val="none" w:sz="0" w:space="0" w:color="auto"/>
                <w:left w:val="none" w:sz="0" w:space="0" w:color="auto"/>
                <w:bottom w:val="none" w:sz="0" w:space="0" w:color="auto"/>
                <w:right w:val="none" w:sz="0" w:space="0" w:color="auto"/>
              </w:divBdr>
            </w:div>
          </w:divsChild>
        </w:div>
        <w:div w:id="1813406628">
          <w:marLeft w:val="0"/>
          <w:marRight w:val="0"/>
          <w:marTop w:val="0"/>
          <w:marBottom w:val="0"/>
          <w:divBdr>
            <w:top w:val="none" w:sz="0" w:space="0" w:color="auto"/>
            <w:left w:val="none" w:sz="0" w:space="0" w:color="auto"/>
            <w:bottom w:val="none" w:sz="0" w:space="0" w:color="auto"/>
            <w:right w:val="none" w:sz="0" w:space="0" w:color="auto"/>
          </w:divBdr>
          <w:divsChild>
            <w:div w:id="92360879">
              <w:marLeft w:val="0"/>
              <w:marRight w:val="0"/>
              <w:marTop w:val="0"/>
              <w:marBottom w:val="0"/>
              <w:divBdr>
                <w:top w:val="none" w:sz="0" w:space="0" w:color="auto"/>
                <w:left w:val="none" w:sz="0" w:space="0" w:color="auto"/>
                <w:bottom w:val="none" w:sz="0" w:space="0" w:color="auto"/>
                <w:right w:val="none" w:sz="0" w:space="0" w:color="auto"/>
              </w:divBdr>
            </w:div>
            <w:div w:id="831604554">
              <w:marLeft w:val="0"/>
              <w:marRight w:val="0"/>
              <w:marTop w:val="0"/>
              <w:marBottom w:val="0"/>
              <w:divBdr>
                <w:top w:val="none" w:sz="0" w:space="0" w:color="auto"/>
                <w:left w:val="none" w:sz="0" w:space="0" w:color="auto"/>
                <w:bottom w:val="none" w:sz="0" w:space="0" w:color="auto"/>
                <w:right w:val="none" w:sz="0" w:space="0" w:color="auto"/>
              </w:divBdr>
            </w:div>
          </w:divsChild>
        </w:div>
        <w:div w:id="1903905101">
          <w:marLeft w:val="0"/>
          <w:marRight w:val="0"/>
          <w:marTop w:val="0"/>
          <w:marBottom w:val="0"/>
          <w:divBdr>
            <w:top w:val="none" w:sz="0" w:space="0" w:color="auto"/>
            <w:left w:val="none" w:sz="0" w:space="0" w:color="auto"/>
            <w:bottom w:val="none" w:sz="0" w:space="0" w:color="auto"/>
            <w:right w:val="none" w:sz="0" w:space="0" w:color="auto"/>
          </w:divBdr>
          <w:divsChild>
            <w:div w:id="413429440">
              <w:marLeft w:val="0"/>
              <w:marRight w:val="0"/>
              <w:marTop w:val="0"/>
              <w:marBottom w:val="0"/>
              <w:divBdr>
                <w:top w:val="none" w:sz="0" w:space="0" w:color="auto"/>
                <w:left w:val="none" w:sz="0" w:space="0" w:color="auto"/>
                <w:bottom w:val="none" w:sz="0" w:space="0" w:color="auto"/>
                <w:right w:val="none" w:sz="0" w:space="0" w:color="auto"/>
              </w:divBdr>
            </w:div>
            <w:div w:id="14919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3500">
      <w:bodyDiv w:val="1"/>
      <w:marLeft w:val="0"/>
      <w:marRight w:val="0"/>
      <w:marTop w:val="0"/>
      <w:marBottom w:val="0"/>
      <w:divBdr>
        <w:top w:val="none" w:sz="0" w:space="0" w:color="auto"/>
        <w:left w:val="none" w:sz="0" w:space="0" w:color="auto"/>
        <w:bottom w:val="none" w:sz="0" w:space="0" w:color="auto"/>
        <w:right w:val="none" w:sz="0" w:space="0" w:color="auto"/>
      </w:divBdr>
    </w:div>
    <w:div w:id="624048112">
      <w:bodyDiv w:val="1"/>
      <w:marLeft w:val="0"/>
      <w:marRight w:val="0"/>
      <w:marTop w:val="0"/>
      <w:marBottom w:val="0"/>
      <w:divBdr>
        <w:top w:val="none" w:sz="0" w:space="0" w:color="auto"/>
        <w:left w:val="none" w:sz="0" w:space="0" w:color="auto"/>
        <w:bottom w:val="none" w:sz="0" w:space="0" w:color="auto"/>
        <w:right w:val="none" w:sz="0" w:space="0" w:color="auto"/>
      </w:divBdr>
    </w:div>
    <w:div w:id="627054270">
      <w:bodyDiv w:val="1"/>
      <w:marLeft w:val="0"/>
      <w:marRight w:val="0"/>
      <w:marTop w:val="0"/>
      <w:marBottom w:val="0"/>
      <w:divBdr>
        <w:top w:val="none" w:sz="0" w:space="0" w:color="auto"/>
        <w:left w:val="none" w:sz="0" w:space="0" w:color="auto"/>
        <w:bottom w:val="none" w:sz="0" w:space="0" w:color="auto"/>
        <w:right w:val="none" w:sz="0" w:space="0" w:color="auto"/>
      </w:divBdr>
    </w:div>
    <w:div w:id="672102706">
      <w:bodyDiv w:val="1"/>
      <w:marLeft w:val="0"/>
      <w:marRight w:val="0"/>
      <w:marTop w:val="0"/>
      <w:marBottom w:val="0"/>
      <w:divBdr>
        <w:top w:val="none" w:sz="0" w:space="0" w:color="auto"/>
        <w:left w:val="none" w:sz="0" w:space="0" w:color="auto"/>
        <w:bottom w:val="none" w:sz="0" w:space="0" w:color="auto"/>
        <w:right w:val="none" w:sz="0" w:space="0" w:color="auto"/>
      </w:divBdr>
      <w:divsChild>
        <w:div w:id="316881094">
          <w:marLeft w:val="0"/>
          <w:marRight w:val="0"/>
          <w:marTop w:val="0"/>
          <w:marBottom w:val="0"/>
          <w:divBdr>
            <w:top w:val="none" w:sz="0" w:space="0" w:color="auto"/>
            <w:left w:val="none" w:sz="0" w:space="0" w:color="auto"/>
            <w:bottom w:val="none" w:sz="0" w:space="0" w:color="auto"/>
            <w:right w:val="none" w:sz="0" w:space="0" w:color="auto"/>
          </w:divBdr>
          <w:divsChild>
            <w:div w:id="153297739">
              <w:marLeft w:val="0"/>
              <w:marRight w:val="0"/>
              <w:marTop w:val="0"/>
              <w:marBottom w:val="0"/>
              <w:divBdr>
                <w:top w:val="single" w:sz="6" w:space="6" w:color="888888"/>
                <w:left w:val="none" w:sz="0" w:space="6" w:color="auto"/>
                <w:bottom w:val="single" w:sz="6" w:space="6" w:color="888888"/>
                <w:right w:val="none" w:sz="0" w:space="6" w:color="auto"/>
              </w:divBdr>
            </w:div>
          </w:divsChild>
        </w:div>
        <w:div w:id="1925723583">
          <w:marLeft w:val="0"/>
          <w:marRight w:val="0"/>
          <w:marTop w:val="0"/>
          <w:marBottom w:val="0"/>
          <w:divBdr>
            <w:top w:val="none" w:sz="0" w:space="0" w:color="auto"/>
            <w:left w:val="none" w:sz="0" w:space="0" w:color="auto"/>
            <w:bottom w:val="none" w:sz="0" w:space="0" w:color="auto"/>
            <w:right w:val="none" w:sz="0" w:space="0" w:color="auto"/>
          </w:divBdr>
          <w:divsChild>
            <w:div w:id="1206523491">
              <w:marLeft w:val="0"/>
              <w:marRight w:val="0"/>
              <w:marTop w:val="0"/>
              <w:marBottom w:val="0"/>
              <w:divBdr>
                <w:top w:val="none" w:sz="0" w:space="0" w:color="auto"/>
                <w:left w:val="none" w:sz="0" w:space="0" w:color="auto"/>
                <w:bottom w:val="none" w:sz="0" w:space="0" w:color="auto"/>
                <w:right w:val="none" w:sz="0" w:space="0" w:color="auto"/>
              </w:divBdr>
              <w:divsChild>
                <w:div w:id="19440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49209">
      <w:bodyDiv w:val="1"/>
      <w:marLeft w:val="0"/>
      <w:marRight w:val="0"/>
      <w:marTop w:val="0"/>
      <w:marBottom w:val="0"/>
      <w:divBdr>
        <w:top w:val="none" w:sz="0" w:space="0" w:color="auto"/>
        <w:left w:val="none" w:sz="0" w:space="0" w:color="auto"/>
        <w:bottom w:val="none" w:sz="0" w:space="0" w:color="auto"/>
        <w:right w:val="none" w:sz="0" w:space="0" w:color="auto"/>
      </w:divBdr>
    </w:div>
    <w:div w:id="706367730">
      <w:bodyDiv w:val="1"/>
      <w:marLeft w:val="0"/>
      <w:marRight w:val="0"/>
      <w:marTop w:val="0"/>
      <w:marBottom w:val="0"/>
      <w:divBdr>
        <w:top w:val="none" w:sz="0" w:space="0" w:color="auto"/>
        <w:left w:val="none" w:sz="0" w:space="0" w:color="auto"/>
        <w:bottom w:val="none" w:sz="0" w:space="0" w:color="auto"/>
        <w:right w:val="none" w:sz="0" w:space="0" w:color="auto"/>
      </w:divBdr>
    </w:div>
    <w:div w:id="730276690">
      <w:bodyDiv w:val="1"/>
      <w:marLeft w:val="0"/>
      <w:marRight w:val="0"/>
      <w:marTop w:val="0"/>
      <w:marBottom w:val="0"/>
      <w:divBdr>
        <w:top w:val="none" w:sz="0" w:space="0" w:color="auto"/>
        <w:left w:val="none" w:sz="0" w:space="0" w:color="auto"/>
        <w:bottom w:val="none" w:sz="0" w:space="0" w:color="auto"/>
        <w:right w:val="none" w:sz="0" w:space="0" w:color="auto"/>
      </w:divBdr>
    </w:div>
    <w:div w:id="771171027">
      <w:bodyDiv w:val="1"/>
      <w:marLeft w:val="0"/>
      <w:marRight w:val="0"/>
      <w:marTop w:val="0"/>
      <w:marBottom w:val="0"/>
      <w:divBdr>
        <w:top w:val="none" w:sz="0" w:space="0" w:color="auto"/>
        <w:left w:val="none" w:sz="0" w:space="0" w:color="auto"/>
        <w:bottom w:val="none" w:sz="0" w:space="0" w:color="auto"/>
        <w:right w:val="none" w:sz="0" w:space="0" w:color="auto"/>
      </w:divBdr>
    </w:div>
    <w:div w:id="778720627">
      <w:bodyDiv w:val="1"/>
      <w:marLeft w:val="0"/>
      <w:marRight w:val="0"/>
      <w:marTop w:val="0"/>
      <w:marBottom w:val="0"/>
      <w:divBdr>
        <w:top w:val="none" w:sz="0" w:space="0" w:color="auto"/>
        <w:left w:val="none" w:sz="0" w:space="0" w:color="auto"/>
        <w:bottom w:val="none" w:sz="0" w:space="0" w:color="auto"/>
        <w:right w:val="none" w:sz="0" w:space="0" w:color="auto"/>
      </w:divBdr>
    </w:div>
    <w:div w:id="844248409">
      <w:bodyDiv w:val="1"/>
      <w:marLeft w:val="0"/>
      <w:marRight w:val="0"/>
      <w:marTop w:val="0"/>
      <w:marBottom w:val="0"/>
      <w:divBdr>
        <w:top w:val="none" w:sz="0" w:space="0" w:color="auto"/>
        <w:left w:val="none" w:sz="0" w:space="0" w:color="auto"/>
        <w:bottom w:val="none" w:sz="0" w:space="0" w:color="auto"/>
        <w:right w:val="none" w:sz="0" w:space="0" w:color="auto"/>
      </w:divBdr>
    </w:div>
    <w:div w:id="865828180">
      <w:bodyDiv w:val="1"/>
      <w:marLeft w:val="0"/>
      <w:marRight w:val="0"/>
      <w:marTop w:val="0"/>
      <w:marBottom w:val="0"/>
      <w:divBdr>
        <w:top w:val="none" w:sz="0" w:space="0" w:color="auto"/>
        <w:left w:val="none" w:sz="0" w:space="0" w:color="auto"/>
        <w:bottom w:val="none" w:sz="0" w:space="0" w:color="auto"/>
        <w:right w:val="none" w:sz="0" w:space="0" w:color="auto"/>
      </w:divBdr>
    </w:div>
    <w:div w:id="872814469">
      <w:bodyDiv w:val="1"/>
      <w:marLeft w:val="0"/>
      <w:marRight w:val="0"/>
      <w:marTop w:val="0"/>
      <w:marBottom w:val="0"/>
      <w:divBdr>
        <w:top w:val="none" w:sz="0" w:space="0" w:color="auto"/>
        <w:left w:val="none" w:sz="0" w:space="0" w:color="auto"/>
        <w:bottom w:val="none" w:sz="0" w:space="0" w:color="auto"/>
        <w:right w:val="none" w:sz="0" w:space="0" w:color="auto"/>
      </w:divBdr>
    </w:div>
    <w:div w:id="877740097">
      <w:bodyDiv w:val="1"/>
      <w:marLeft w:val="0"/>
      <w:marRight w:val="0"/>
      <w:marTop w:val="0"/>
      <w:marBottom w:val="0"/>
      <w:divBdr>
        <w:top w:val="none" w:sz="0" w:space="0" w:color="auto"/>
        <w:left w:val="none" w:sz="0" w:space="0" w:color="auto"/>
        <w:bottom w:val="none" w:sz="0" w:space="0" w:color="auto"/>
        <w:right w:val="none" w:sz="0" w:space="0" w:color="auto"/>
      </w:divBdr>
    </w:div>
    <w:div w:id="891771872">
      <w:bodyDiv w:val="1"/>
      <w:marLeft w:val="0"/>
      <w:marRight w:val="0"/>
      <w:marTop w:val="0"/>
      <w:marBottom w:val="0"/>
      <w:divBdr>
        <w:top w:val="none" w:sz="0" w:space="0" w:color="auto"/>
        <w:left w:val="none" w:sz="0" w:space="0" w:color="auto"/>
        <w:bottom w:val="none" w:sz="0" w:space="0" w:color="auto"/>
        <w:right w:val="none" w:sz="0" w:space="0" w:color="auto"/>
      </w:divBdr>
    </w:div>
    <w:div w:id="933053879">
      <w:bodyDiv w:val="1"/>
      <w:marLeft w:val="0"/>
      <w:marRight w:val="0"/>
      <w:marTop w:val="0"/>
      <w:marBottom w:val="0"/>
      <w:divBdr>
        <w:top w:val="none" w:sz="0" w:space="0" w:color="auto"/>
        <w:left w:val="none" w:sz="0" w:space="0" w:color="auto"/>
        <w:bottom w:val="none" w:sz="0" w:space="0" w:color="auto"/>
        <w:right w:val="none" w:sz="0" w:space="0" w:color="auto"/>
      </w:divBdr>
    </w:div>
    <w:div w:id="933364326">
      <w:bodyDiv w:val="1"/>
      <w:marLeft w:val="0"/>
      <w:marRight w:val="0"/>
      <w:marTop w:val="0"/>
      <w:marBottom w:val="0"/>
      <w:divBdr>
        <w:top w:val="none" w:sz="0" w:space="0" w:color="auto"/>
        <w:left w:val="none" w:sz="0" w:space="0" w:color="auto"/>
        <w:bottom w:val="none" w:sz="0" w:space="0" w:color="auto"/>
        <w:right w:val="none" w:sz="0" w:space="0" w:color="auto"/>
      </w:divBdr>
    </w:div>
    <w:div w:id="948199846">
      <w:bodyDiv w:val="1"/>
      <w:marLeft w:val="0"/>
      <w:marRight w:val="0"/>
      <w:marTop w:val="0"/>
      <w:marBottom w:val="0"/>
      <w:divBdr>
        <w:top w:val="none" w:sz="0" w:space="0" w:color="auto"/>
        <w:left w:val="none" w:sz="0" w:space="0" w:color="auto"/>
        <w:bottom w:val="none" w:sz="0" w:space="0" w:color="auto"/>
        <w:right w:val="none" w:sz="0" w:space="0" w:color="auto"/>
      </w:divBdr>
    </w:div>
    <w:div w:id="962347061">
      <w:bodyDiv w:val="1"/>
      <w:marLeft w:val="0"/>
      <w:marRight w:val="0"/>
      <w:marTop w:val="0"/>
      <w:marBottom w:val="0"/>
      <w:divBdr>
        <w:top w:val="none" w:sz="0" w:space="0" w:color="auto"/>
        <w:left w:val="none" w:sz="0" w:space="0" w:color="auto"/>
        <w:bottom w:val="none" w:sz="0" w:space="0" w:color="auto"/>
        <w:right w:val="none" w:sz="0" w:space="0" w:color="auto"/>
      </w:divBdr>
    </w:div>
    <w:div w:id="985277007">
      <w:bodyDiv w:val="1"/>
      <w:marLeft w:val="0"/>
      <w:marRight w:val="0"/>
      <w:marTop w:val="0"/>
      <w:marBottom w:val="0"/>
      <w:divBdr>
        <w:top w:val="none" w:sz="0" w:space="0" w:color="auto"/>
        <w:left w:val="none" w:sz="0" w:space="0" w:color="auto"/>
        <w:bottom w:val="none" w:sz="0" w:space="0" w:color="auto"/>
        <w:right w:val="none" w:sz="0" w:space="0" w:color="auto"/>
      </w:divBdr>
    </w:div>
    <w:div w:id="1034621809">
      <w:bodyDiv w:val="1"/>
      <w:marLeft w:val="0"/>
      <w:marRight w:val="0"/>
      <w:marTop w:val="0"/>
      <w:marBottom w:val="0"/>
      <w:divBdr>
        <w:top w:val="none" w:sz="0" w:space="0" w:color="auto"/>
        <w:left w:val="none" w:sz="0" w:space="0" w:color="auto"/>
        <w:bottom w:val="none" w:sz="0" w:space="0" w:color="auto"/>
        <w:right w:val="none" w:sz="0" w:space="0" w:color="auto"/>
      </w:divBdr>
    </w:div>
    <w:div w:id="1055852980">
      <w:bodyDiv w:val="1"/>
      <w:marLeft w:val="0"/>
      <w:marRight w:val="0"/>
      <w:marTop w:val="0"/>
      <w:marBottom w:val="0"/>
      <w:divBdr>
        <w:top w:val="none" w:sz="0" w:space="0" w:color="auto"/>
        <w:left w:val="none" w:sz="0" w:space="0" w:color="auto"/>
        <w:bottom w:val="none" w:sz="0" w:space="0" w:color="auto"/>
        <w:right w:val="none" w:sz="0" w:space="0" w:color="auto"/>
      </w:divBdr>
    </w:div>
    <w:div w:id="1122114613">
      <w:bodyDiv w:val="1"/>
      <w:marLeft w:val="0"/>
      <w:marRight w:val="0"/>
      <w:marTop w:val="0"/>
      <w:marBottom w:val="0"/>
      <w:divBdr>
        <w:top w:val="none" w:sz="0" w:space="0" w:color="auto"/>
        <w:left w:val="none" w:sz="0" w:space="0" w:color="auto"/>
        <w:bottom w:val="none" w:sz="0" w:space="0" w:color="auto"/>
        <w:right w:val="none" w:sz="0" w:space="0" w:color="auto"/>
      </w:divBdr>
    </w:div>
    <w:div w:id="1156216910">
      <w:bodyDiv w:val="1"/>
      <w:marLeft w:val="0"/>
      <w:marRight w:val="0"/>
      <w:marTop w:val="0"/>
      <w:marBottom w:val="0"/>
      <w:divBdr>
        <w:top w:val="none" w:sz="0" w:space="0" w:color="auto"/>
        <w:left w:val="none" w:sz="0" w:space="0" w:color="auto"/>
        <w:bottom w:val="none" w:sz="0" w:space="0" w:color="auto"/>
        <w:right w:val="none" w:sz="0" w:space="0" w:color="auto"/>
      </w:divBdr>
    </w:div>
    <w:div w:id="1175388624">
      <w:bodyDiv w:val="1"/>
      <w:marLeft w:val="0"/>
      <w:marRight w:val="0"/>
      <w:marTop w:val="0"/>
      <w:marBottom w:val="0"/>
      <w:divBdr>
        <w:top w:val="none" w:sz="0" w:space="0" w:color="auto"/>
        <w:left w:val="none" w:sz="0" w:space="0" w:color="auto"/>
        <w:bottom w:val="none" w:sz="0" w:space="0" w:color="auto"/>
        <w:right w:val="none" w:sz="0" w:space="0" w:color="auto"/>
      </w:divBdr>
    </w:div>
    <w:div w:id="1205291268">
      <w:bodyDiv w:val="1"/>
      <w:marLeft w:val="0"/>
      <w:marRight w:val="0"/>
      <w:marTop w:val="0"/>
      <w:marBottom w:val="0"/>
      <w:divBdr>
        <w:top w:val="none" w:sz="0" w:space="0" w:color="auto"/>
        <w:left w:val="none" w:sz="0" w:space="0" w:color="auto"/>
        <w:bottom w:val="none" w:sz="0" w:space="0" w:color="auto"/>
        <w:right w:val="none" w:sz="0" w:space="0" w:color="auto"/>
      </w:divBdr>
    </w:div>
    <w:div w:id="1210068281">
      <w:bodyDiv w:val="1"/>
      <w:marLeft w:val="0"/>
      <w:marRight w:val="0"/>
      <w:marTop w:val="0"/>
      <w:marBottom w:val="0"/>
      <w:divBdr>
        <w:top w:val="none" w:sz="0" w:space="0" w:color="auto"/>
        <w:left w:val="none" w:sz="0" w:space="0" w:color="auto"/>
        <w:bottom w:val="none" w:sz="0" w:space="0" w:color="auto"/>
        <w:right w:val="none" w:sz="0" w:space="0" w:color="auto"/>
      </w:divBdr>
    </w:div>
    <w:div w:id="1217813028">
      <w:bodyDiv w:val="1"/>
      <w:marLeft w:val="0"/>
      <w:marRight w:val="0"/>
      <w:marTop w:val="0"/>
      <w:marBottom w:val="0"/>
      <w:divBdr>
        <w:top w:val="none" w:sz="0" w:space="0" w:color="auto"/>
        <w:left w:val="none" w:sz="0" w:space="0" w:color="auto"/>
        <w:bottom w:val="none" w:sz="0" w:space="0" w:color="auto"/>
        <w:right w:val="none" w:sz="0" w:space="0" w:color="auto"/>
      </w:divBdr>
    </w:div>
    <w:div w:id="1224830989">
      <w:bodyDiv w:val="1"/>
      <w:marLeft w:val="0"/>
      <w:marRight w:val="0"/>
      <w:marTop w:val="0"/>
      <w:marBottom w:val="0"/>
      <w:divBdr>
        <w:top w:val="none" w:sz="0" w:space="0" w:color="auto"/>
        <w:left w:val="none" w:sz="0" w:space="0" w:color="auto"/>
        <w:bottom w:val="none" w:sz="0" w:space="0" w:color="auto"/>
        <w:right w:val="none" w:sz="0" w:space="0" w:color="auto"/>
      </w:divBdr>
    </w:div>
    <w:div w:id="1253054419">
      <w:bodyDiv w:val="1"/>
      <w:marLeft w:val="0"/>
      <w:marRight w:val="0"/>
      <w:marTop w:val="0"/>
      <w:marBottom w:val="0"/>
      <w:divBdr>
        <w:top w:val="none" w:sz="0" w:space="0" w:color="auto"/>
        <w:left w:val="none" w:sz="0" w:space="0" w:color="auto"/>
        <w:bottom w:val="none" w:sz="0" w:space="0" w:color="auto"/>
        <w:right w:val="none" w:sz="0" w:space="0" w:color="auto"/>
      </w:divBdr>
    </w:div>
    <w:div w:id="1276982285">
      <w:bodyDiv w:val="1"/>
      <w:marLeft w:val="0"/>
      <w:marRight w:val="0"/>
      <w:marTop w:val="0"/>
      <w:marBottom w:val="0"/>
      <w:divBdr>
        <w:top w:val="none" w:sz="0" w:space="0" w:color="auto"/>
        <w:left w:val="none" w:sz="0" w:space="0" w:color="auto"/>
        <w:bottom w:val="none" w:sz="0" w:space="0" w:color="auto"/>
        <w:right w:val="none" w:sz="0" w:space="0" w:color="auto"/>
      </w:divBdr>
    </w:div>
    <w:div w:id="1277517196">
      <w:bodyDiv w:val="1"/>
      <w:marLeft w:val="0"/>
      <w:marRight w:val="0"/>
      <w:marTop w:val="0"/>
      <w:marBottom w:val="0"/>
      <w:divBdr>
        <w:top w:val="none" w:sz="0" w:space="0" w:color="auto"/>
        <w:left w:val="none" w:sz="0" w:space="0" w:color="auto"/>
        <w:bottom w:val="none" w:sz="0" w:space="0" w:color="auto"/>
        <w:right w:val="none" w:sz="0" w:space="0" w:color="auto"/>
      </w:divBdr>
    </w:div>
    <w:div w:id="1288269330">
      <w:bodyDiv w:val="1"/>
      <w:marLeft w:val="0"/>
      <w:marRight w:val="0"/>
      <w:marTop w:val="0"/>
      <w:marBottom w:val="0"/>
      <w:divBdr>
        <w:top w:val="none" w:sz="0" w:space="0" w:color="auto"/>
        <w:left w:val="none" w:sz="0" w:space="0" w:color="auto"/>
        <w:bottom w:val="none" w:sz="0" w:space="0" w:color="auto"/>
        <w:right w:val="none" w:sz="0" w:space="0" w:color="auto"/>
      </w:divBdr>
    </w:div>
    <w:div w:id="1383556065">
      <w:bodyDiv w:val="1"/>
      <w:marLeft w:val="0"/>
      <w:marRight w:val="0"/>
      <w:marTop w:val="0"/>
      <w:marBottom w:val="0"/>
      <w:divBdr>
        <w:top w:val="none" w:sz="0" w:space="0" w:color="auto"/>
        <w:left w:val="none" w:sz="0" w:space="0" w:color="auto"/>
        <w:bottom w:val="none" w:sz="0" w:space="0" w:color="auto"/>
        <w:right w:val="none" w:sz="0" w:space="0" w:color="auto"/>
      </w:divBdr>
    </w:div>
    <w:div w:id="1403137918">
      <w:bodyDiv w:val="1"/>
      <w:marLeft w:val="0"/>
      <w:marRight w:val="0"/>
      <w:marTop w:val="0"/>
      <w:marBottom w:val="0"/>
      <w:divBdr>
        <w:top w:val="none" w:sz="0" w:space="0" w:color="auto"/>
        <w:left w:val="none" w:sz="0" w:space="0" w:color="auto"/>
        <w:bottom w:val="none" w:sz="0" w:space="0" w:color="auto"/>
        <w:right w:val="none" w:sz="0" w:space="0" w:color="auto"/>
      </w:divBdr>
    </w:div>
    <w:div w:id="1413158155">
      <w:bodyDiv w:val="1"/>
      <w:marLeft w:val="0"/>
      <w:marRight w:val="0"/>
      <w:marTop w:val="0"/>
      <w:marBottom w:val="0"/>
      <w:divBdr>
        <w:top w:val="none" w:sz="0" w:space="0" w:color="auto"/>
        <w:left w:val="none" w:sz="0" w:space="0" w:color="auto"/>
        <w:bottom w:val="none" w:sz="0" w:space="0" w:color="auto"/>
        <w:right w:val="none" w:sz="0" w:space="0" w:color="auto"/>
      </w:divBdr>
    </w:div>
    <w:div w:id="1424496195">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527676189">
      <w:bodyDiv w:val="1"/>
      <w:marLeft w:val="0"/>
      <w:marRight w:val="0"/>
      <w:marTop w:val="0"/>
      <w:marBottom w:val="0"/>
      <w:divBdr>
        <w:top w:val="none" w:sz="0" w:space="0" w:color="auto"/>
        <w:left w:val="none" w:sz="0" w:space="0" w:color="auto"/>
        <w:bottom w:val="none" w:sz="0" w:space="0" w:color="auto"/>
        <w:right w:val="none" w:sz="0" w:space="0" w:color="auto"/>
      </w:divBdr>
    </w:div>
    <w:div w:id="1546794488">
      <w:bodyDiv w:val="1"/>
      <w:marLeft w:val="0"/>
      <w:marRight w:val="0"/>
      <w:marTop w:val="0"/>
      <w:marBottom w:val="0"/>
      <w:divBdr>
        <w:top w:val="none" w:sz="0" w:space="0" w:color="auto"/>
        <w:left w:val="none" w:sz="0" w:space="0" w:color="auto"/>
        <w:bottom w:val="none" w:sz="0" w:space="0" w:color="auto"/>
        <w:right w:val="none" w:sz="0" w:space="0" w:color="auto"/>
      </w:divBdr>
      <w:divsChild>
        <w:div w:id="320352008">
          <w:marLeft w:val="0"/>
          <w:marRight w:val="0"/>
          <w:marTop w:val="0"/>
          <w:marBottom w:val="0"/>
          <w:divBdr>
            <w:top w:val="none" w:sz="0" w:space="0" w:color="auto"/>
            <w:left w:val="none" w:sz="0" w:space="0" w:color="auto"/>
            <w:bottom w:val="none" w:sz="0" w:space="0" w:color="auto"/>
            <w:right w:val="none" w:sz="0" w:space="0" w:color="auto"/>
          </w:divBdr>
        </w:div>
        <w:div w:id="361521744">
          <w:marLeft w:val="0"/>
          <w:marRight w:val="0"/>
          <w:marTop w:val="0"/>
          <w:marBottom w:val="0"/>
          <w:divBdr>
            <w:top w:val="none" w:sz="0" w:space="0" w:color="auto"/>
            <w:left w:val="none" w:sz="0" w:space="0" w:color="auto"/>
            <w:bottom w:val="none" w:sz="0" w:space="0" w:color="auto"/>
            <w:right w:val="none" w:sz="0" w:space="0" w:color="auto"/>
          </w:divBdr>
        </w:div>
        <w:div w:id="380785453">
          <w:marLeft w:val="0"/>
          <w:marRight w:val="0"/>
          <w:marTop w:val="0"/>
          <w:marBottom w:val="0"/>
          <w:divBdr>
            <w:top w:val="none" w:sz="0" w:space="0" w:color="auto"/>
            <w:left w:val="none" w:sz="0" w:space="0" w:color="auto"/>
            <w:bottom w:val="none" w:sz="0" w:space="0" w:color="auto"/>
            <w:right w:val="none" w:sz="0" w:space="0" w:color="auto"/>
          </w:divBdr>
        </w:div>
        <w:div w:id="381099668">
          <w:marLeft w:val="0"/>
          <w:marRight w:val="0"/>
          <w:marTop w:val="0"/>
          <w:marBottom w:val="0"/>
          <w:divBdr>
            <w:top w:val="none" w:sz="0" w:space="0" w:color="auto"/>
            <w:left w:val="none" w:sz="0" w:space="0" w:color="auto"/>
            <w:bottom w:val="none" w:sz="0" w:space="0" w:color="auto"/>
            <w:right w:val="none" w:sz="0" w:space="0" w:color="auto"/>
          </w:divBdr>
        </w:div>
        <w:div w:id="543254323">
          <w:marLeft w:val="0"/>
          <w:marRight w:val="0"/>
          <w:marTop w:val="0"/>
          <w:marBottom w:val="0"/>
          <w:divBdr>
            <w:top w:val="none" w:sz="0" w:space="0" w:color="auto"/>
            <w:left w:val="none" w:sz="0" w:space="0" w:color="auto"/>
            <w:bottom w:val="none" w:sz="0" w:space="0" w:color="auto"/>
            <w:right w:val="none" w:sz="0" w:space="0" w:color="auto"/>
          </w:divBdr>
        </w:div>
        <w:div w:id="715348282">
          <w:marLeft w:val="0"/>
          <w:marRight w:val="0"/>
          <w:marTop w:val="0"/>
          <w:marBottom w:val="0"/>
          <w:divBdr>
            <w:top w:val="none" w:sz="0" w:space="0" w:color="auto"/>
            <w:left w:val="none" w:sz="0" w:space="0" w:color="auto"/>
            <w:bottom w:val="none" w:sz="0" w:space="0" w:color="auto"/>
            <w:right w:val="none" w:sz="0" w:space="0" w:color="auto"/>
          </w:divBdr>
        </w:div>
        <w:div w:id="838469758">
          <w:marLeft w:val="0"/>
          <w:marRight w:val="0"/>
          <w:marTop w:val="0"/>
          <w:marBottom w:val="0"/>
          <w:divBdr>
            <w:top w:val="none" w:sz="0" w:space="0" w:color="auto"/>
            <w:left w:val="none" w:sz="0" w:space="0" w:color="auto"/>
            <w:bottom w:val="none" w:sz="0" w:space="0" w:color="auto"/>
            <w:right w:val="none" w:sz="0" w:space="0" w:color="auto"/>
          </w:divBdr>
        </w:div>
        <w:div w:id="859275208">
          <w:marLeft w:val="0"/>
          <w:marRight w:val="0"/>
          <w:marTop w:val="0"/>
          <w:marBottom w:val="0"/>
          <w:divBdr>
            <w:top w:val="none" w:sz="0" w:space="0" w:color="auto"/>
            <w:left w:val="none" w:sz="0" w:space="0" w:color="auto"/>
            <w:bottom w:val="none" w:sz="0" w:space="0" w:color="auto"/>
            <w:right w:val="none" w:sz="0" w:space="0" w:color="auto"/>
          </w:divBdr>
        </w:div>
        <w:div w:id="894504975">
          <w:marLeft w:val="0"/>
          <w:marRight w:val="0"/>
          <w:marTop w:val="0"/>
          <w:marBottom w:val="0"/>
          <w:divBdr>
            <w:top w:val="none" w:sz="0" w:space="0" w:color="auto"/>
            <w:left w:val="none" w:sz="0" w:space="0" w:color="auto"/>
            <w:bottom w:val="none" w:sz="0" w:space="0" w:color="auto"/>
            <w:right w:val="none" w:sz="0" w:space="0" w:color="auto"/>
          </w:divBdr>
        </w:div>
        <w:div w:id="985816539">
          <w:marLeft w:val="0"/>
          <w:marRight w:val="0"/>
          <w:marTop w:val="0"/>
          <w:marBottom w:val="0"/>
          <w:divBdr>
            <w:top w:val="none" w:sz="0" w:space="0" w:color="auto"/>
            <w:left w:val="none" w:sz="0" w:space="0" w:color="auto"/>
            <w:bottom w:val="none" w:sz="0" w:space="0" w:color="auto"/>
            <w:right w:val="none" w:sz="0" w:space="0" w:color="auto"/>
          </w:divBdr>
        </w:div>
        <w:div w:id="989939922">
          <w:marLeft w:val="0"/>
          <w:marRight w:val="0"/>
          <w:marTop w:val="0"/>
          <w:marBottom w:val="0"/>
          <w:divBdr>
            <w:top w:val="none" w:sz="0" w:space="0" w:color="auto"/>
            <w:left w:val="none" w:sz="0" w:space="0" w:color="auto"/>
            <w:bottom w:val="none" w:sz="0" w:space="0" w:color="auto"/>
            <w:right w:val="none" w:sz="0" w:space="0" w:color="auto"/>
          </w:divBdr>
        </w:div>
        <w:div w:id="1070729859">
          <w:marLeft w:val="0"/>
          <w:marRight w:val="0"/>
          <w:marTop w:val="0"/>
          <w:marBottom w:val="0"/>
          <w:divBdr>
            <w:top w:val="none" w:sz="0" w:space="0" w:color="auto"/>
            <w:left w:val="none" w:sz="0" w:space="0" w:color="auto"/>
            <w:bottom w:val="none" w:sz="0" w:space="0" w:color="auto"/>
            <w:right w:val="none" w:sz="0" w:space="0" w:color="auto"/>
          </w:divBdr>
        </w:div>
        <w:div w:id="1129281146">
          <w:marLeft w:val="0"/>
          <w:marRight w:val="0"/>
          <w:marTop w:val="0"/>
          <w:marBottom w:val="0"/>
          <w:divBdr>
            <w:top w:val="none" w:sz="0" w:space="0" w:color="auto"/>
            <w:left w:val="none" w:sz="0" w:space="0" w:color="auto"/>
            <w:bottom w:val="none" w:sz="0" w:space="0" w:color="auto"/>
            <w:right w:val="none" w:sz="0" w:space="0" w:color="auto"/>
          </w:divBdr>
        </w:div>
        <w:div w:id="1281766142">
          <w:marLeft w:val="0"/>
          <w:marRight w:val="0"/>
          <w:marTop w:val="0"/>
          <w:marBottom w:val="0"/>
          <w:divBdr>
            <w:top w:val="none" w:sz="0" w:space="0" w:color="auto"/>
            <w:left w:val="none" w:sz="0" w:space="0" w:color="auto"/>
            <w:bottom w:val="none" w:sz="0" w:space="0" w:color="auto"/>
            <w:right w:val="none" w:sz="0" w:space="0" w:color="auto"/>
          </w:divBdr>
        </w:div>
        <w:div w:id="1282345775">
          <w:marLeft w:val="0"/>
          <w:marRight w:val="0"/>
          <w:marTop w:val="0"/>
          <w:marBottom w:val="0"/>
          <w:divBdr>
            <w:top w:val="none" w:sz="0" w:space="0" w:color="auto"/>
            <w:left w:val="none" w:sz="0" w:space="0" w:color="auto"/>
            <w:bottom w:val="none" w:sz="0" w:space="0" w:color="auto"/>
            <w:right w:val="none" w:sz="0" w:space="0" w:color="auto"/>
          </w:divBdr>
        </w:div>
        <w:div w:id="1316567885">
          <w:marLeft w:val="0"/>
          <w:marRight w:val="0"/>
          <w:marTop w:val="0"/>
          <w:marBottom w:val="0"/>
          <w:divBdr>
            <w:top w:val="none" w:sz="0" w:space="0" w:color="auto"/>
            <w:left w:val="none" w:sz="0" w:space="0" w:color="auto"/>
            <w:bottom w:val="none" w:sz="0" w:space="0" w:color="auto"/>
            <w:right w:val="none" w:sz="0" w:space="0" w:color="auto"/>
          </w:divBdr>
        </w:div>
        <w:div w:id="1448740526">
          <w:marLeft w:val="0"/>
          <w:marRight w:val="0"/>
          <w:marTop w:val="0"/>
          <w:marBottom w:val="0"/>
          <w:divBdr>
            <w:top w:val="none" w:sz="0" w:space="0" w:color="auto"/>
            <w:left w:val="none" w:sz="0" w:space="0" w:color="auto"/>
            <w:bottom w:val="none" w:sz="0" w:space="0" w:color="auto"/>
            <w:right w:val="none" w:sz="0" w:space="0" w:color="auto"/>
          </w:divBdr>
        </w:div>
        <w:div w:id="1636374037">
          <w:marLeft w:val="0"/>
          <w:marRight w:val="0"/>
          <w:marTop w:val="0"/>
          <w:marBottom w:val="0"/>
          <w:divBdr>
            <w:top w:val="none" w:sz="0" w:space="0" w:color="auto"/>
            <w:left w:val="none" w:sz="0" w:space="0" w:color="auto"/>
            <w:bottom w:val="none" w:sz="0" w:space="0" w:color="auto"/>
            <w:right w:val="none" w:sz="0" w:space="0" w:color="auto"/>
          </w:divBdr>
        </w:div>
      </w:divsChild>
    </w:div>
    <w:div w:id="1599800018">
      <w:bodyDiv w:val="1"/>
      <w:marLeft w:val="0"/>
      <w:marRight w:val="0"/>
      <w:marTop w:val="0"/>
      <w:marBottom w:val="0"/>
      <w:divBdr>
        <w:top w:val="none" w:sz="0" w:space="0" w:color="auto"/>
        <w:left w:val="none" w:sz="0" w:space="0" w:color="auto"/>
        <w:bottom w:val="none" w:sz="0" w:space="0" w:color="auto"/>
        <w:right w:val="none" w:sz="0" w:space="0" w:color="auto"/>
      </w:divBdr>
    </w:div>
    <w:div w:id="1622688232">
      <w:bodyDiv w:val="1"/>
      <w:marLeft w:val="0"/>
      <w:marRight w:val="0"/>
      <w:marTop w:val="0"/>
      <w:marBottom w:val="0"/>
      <w:divBdr>
        <w:top w:val="none" w:sz="0" w:space="0" w:color="auto"/>
        <w:left w:val="none" w:sz="0" w:space="0" w:color="auto"/>
        <w:bottom w:val="none" w:sz="0" w:space="0" w:color="auto"/>
        <w:right w:val="none" w:sz="0" w:space="0" w:color="auto"/>
      </w:divBdr>
    </w:div>
    <w:div w:id="1624268364">
      <w:bodyDiv w:val="1"/>
      <w:marLeft w:val="0"/>
      <w:marRight w:val="0"/>
      <w:marTop w:val="0"/>
      <w:marBottom w:val="0"/>
      <w:divBdr>
        <w:top w:val="none" w:sz="0" w:space="0" w:color="auto"/>
        <w:left w:val="none" w:sz="0" w:space="0" w:color="auto"/>
        <w:bottom w:val="none" w:sz="0" w:space="0" w:color="auto"/>
        <w:right w:val="none" w:sz="0" w:space="0" w:color="auto"/>
      </w:divBdr>
    </w:div>
    <w:div w:id="1648624702">
      <w:bodyDiv w:val="1"/>
      <w:marLeft w:val="0"/>
      <w:marRight w:val="0"/>
      <w:marTop w:val="0"/>
      <w:marBottom w:val="0"/>
      <w:divBdr>
        <w:top w:val="none" w:sz="0" w:space="0" w:color="auto"/>
        <w:left w:val="none" w:sz="0" w:space="0" w:color="auto"/>
        <w:bottom w:val="none" w:sz="0" w:space="0" w:color="auto"/>
        <w:right w:val="none" w:sz="0" w:space="0" w:color="auto"/>
      </w:divBdr>
    </w:div>
    <w:div w:id="1669357178">
      <w:bodyDiv w:val="1"/>
      <w:marLeft w:val="0"/>
      <w:marRight w:val="0"/>
      <w:marTop w:val="0"/>
      <w:marBottom w:val="0"/>
      <w:divBdr>
        <w:top w:val="none" w:sz="0" w:space="0" w:color="auto"/>
        <w:left w:val="none" w:sz="0" w:space="0" w:color="auto"/>
        <w:bottom w:val="none" w:sz="0" w:space="0" w:color="auto"/>
        <w:right w:val="none" w:sz="0" w:space="0" w:color="auto"/>
      </w:divBdr>
    </w:div>
    <w:div w:id="1689521067">
      <w:bodyDiv w:val="1"/>
      <w:marLeft w:val="0"/>
      <w:marRight w:val="0"/>
      <w:marTop w:val="0"/>
      <w:marBottom w:val="0"/>
      <w:divBdr>
        <w:top w:val="none" w:sz="0" w:space="0" w:color="auto"/>
        <w:left w:val="none" w:sz="0" w:space="0" w:color="auto"/>
        <w:bottom w:val="none" w:sz="0" w:space="0" w:color="auto"/>
        <w:right w:val="none" w:sz="0" w:space="0" w:color="auto"/>
      </w:divBdr>
    </w:div>
    <w:div w:id="1779720641">
      <w:bodyDiv w:val="1"/>
      <w:marLeft w:val="0"/>
      <w:marRight w:val="0"/>
      <w:marTop w:val="0"/>
      <w:marBottom w:val="0"/>
      <w:divBdr>
        <w:top w:val="none" w:sz="0" w:space="0" w:color="auto"/>
        <w:left w:val="none" w:sz="0" w:space="0" w:color="auto"/>
        <w:bottom w:val="none" w:sz="0" w:space="0" w:color="auto"/>
        <w:right w:val="none" w:sz="0" w:space="0" w:color="auto"/>
      </w:divBdr>
    </w:div>
    <w:div w:id="1792090787">
      <w:bodyDiv w:val="1"/>
      <w:marLeft w:val="0"/>
      <w:marRight w:val="0"/>
      <w:marTop w:val="0"/>
      <w:marBottom w:val="0"/>
      <w:divBdr>
        <w:top w:val="none" w:sz="0" w:space="0" w:color="auto"/>
        <w:left w:val="none" w:sz="0" w:space="0" w:color="auto"/>
        <w:bottom w:val="none" w:sz="0" w:space="0" w:color="auto"/>
        <w:right w:val="none" w:sz="0" w:space="0" w:color="auto"/>
      </w:divBdr>
    </w:div>
    <w:div w:id="1812745785">
      <w:bodyDiv w:val="1"/>
      <w:marLeft w:val="0"/>
      <w:marRight w:val="0"/>
      <w:marTop w:val="0"/>
      <w:marBottom w:val="0"/>
      <w:divBdr>
        <w:top w:val="none" w:sz="0" w:space="0" w:color="auto"/>
        <w:left w:val="none" w:sz="0" w:space="0" w:color="auto"/>
        <w:bottom w:val="none" w:sz="0" w:space="0" w:color="auto"/>
        <w:right w:val="none" w:sz="0" w:space="0" w:color="auto"/>
      </w:divBdr>
    </w:div>
    <w:div w:id="1956788632">
      <w:bodyDiv w:val="1"/>
      <w:marLeft w:val="0"/>
      <w:marRight w:val="0"/>
      <w:marTop w:val="0"/>
      <w:marBottom w:val="0"/>
      <w:divBdr>
        <w:top w:val="none" w:sz="0" w:space="0" w:color="auto"/>
        <w:left w:val="none" w:sz="0" w:space="0" w:color="auto"/>
        <w:bottom w:val="none" w:sz="0" w:space="0" w:color="auto"/>
        <w:right w:val="none" w:sz="0" w:space="0" w:color="auto"/>
      </w:divBdr>
    </w:div>
    <w:div w:id="1960792227">
      <w:bodyDiv w:val="1"/>
      <w:marLeft w:val="0"/>
      <w:marRight w:val="0"/>
      <w:marTop w:val="0"/>
      <w:marBottom w:val="0"/>
      <w:divBdr>
        <w:top w:val="none" w:sz="0" w:space="0" w:color="auto"/>
        <w:left w:val="none" w:sz="0" w:space="0" w:color="auto"/>
        <w:bottom w:val="none" w:sz="0" w:space="0" w:color="auto"/>
        <w:right w:val="none" w:sz="0" w:space="0" w:color="auto"/>
      </w:divBdr>
    </w:div>
    <w:div w:id="1971592862">
      <w:bodyDiv w:val="1"/>
      <w:marLeft w:val="0"/>
      <w:marRight w:val="0"/>
      <w:marTop w:val="0"/>
      <w:marBottom w:val="0"/>
      <w:divBdr>
        <w:top w:val="none" w:sz="0" w:space="0" w:color="auto"/>
        <w:left w:val="none" w:sz="0" w:space="0" w:color="auto"/>
        <w:bottom w:val="none" w:sz="0" w:space="0" w:color="auto"/>
        <w:right w:val="none" w:sz="0" w:space="0" w:color="auto"/>
      </w:divBdr>
    </w:div>
    <w:div w:id="2085032652">
      <w:bodyDiv w:val="1"/>
      <w:marLeft w:val="0"/>
      <w:marRight w:val="0"/>
      <w:marTop w:val="0"/>
      <w:marBottom w:val="0"/>
      <w:divBdr>
        <w:top w:val="none" w:sz="0" w:space="0" w:color="auto"/>
        <w:left w:val="none" w:sz="0" w:space="0" w:color="auto"/>
        <w:bottom w:val="none" w:sz="0" w:space="0" w:color="auto"/>
        <w:right w:val="none" w:sz="0" w:space="0" w:color="auto"/>
      </w:divBdr>
    </w:div>
    <w:div w:id="210287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0%BE%D1%81%D0%B5%D0%BB%D0%B5%D0%BD%D0%B8%D0%B5" TargetMode="External"/><Relationship Id="rId13" Type="http://schemas.openxmlformats.org/officeDocument/2006/relationships/hyperlink" Target="http://ru.wikipedia.org/wiki/%D0%9A%D0%BE%D0%BC%D0%BC%D1%83%D0%BD%D0%B0%D0%BB%D1%8C%D0%BD%D0%BE%D0%B5_%D1%85%D0%BE%D0%B7%D1%8F%D0%B9%D1%81%D1%82%D0%B2%D0%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0%A2%D0%B0%D1%80%D0%B8%D1%8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8%D0%BD%D0%B2%D0%B5%D1%81%D1%82%D0%B8%D1%86%D0%B8%D0%B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ru.wikipedia.org/wiki/%D0%AD%D0%BD%D0%B5%D1%80%D0%B3%D0%BE%D1%81%D0%B1%D0%B5%D1%80%D0%B5%D0%B6%D0%B5%D0%BD%D0%B8%D0%B5" TargetMode="External"/><Relationship Id="rId4" Type="http://schemas.openxmlformats.org/officeDocument/2006/relationships/settings" Target="settings.xml"/><Relationship Id="rId9" Type="http://schemas.openxmlformats.org/officeDocument/2006/relationships/hyperlink" Target="http://ru.wikipedia.org/wiki/%D0%A2%D0%B5%D0%BF%D0%BB%D0%BE%D1%81%D0%BD%D0%B0%D0%B1%D0%B6%D0%B5%D0%BD%D0%B8%D0%B5"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9624\Desktop\&#1056;&#1040;&#1041;&#1054;&#1058;&#1040;%202023%20&#1075;\&#1057;&#1044;&#1045;&#1051;&#1040;&#1053;&#1053;&#1067;&#1045;%202023%20&#1043;&#1054;&#1044;\&#1050;&#1053;&#1071;&#1043;&#1048;&#1053;&#1048;&#1053;&#1057;&#1050;&#1048;&#1049;%20&#1056;&#1040;&#1049;&#1054;&#1053;\&#1053;&#1072;%20&#1087;&#1077;&#1095;&#1072;&#1090;&#1100;\&#1058;&#1054;&#1052;%201%20&#1050;&#1085;&#1103;&#1075;&#1080;&#1085;&#1080;&#1085;&#1089;&#1082;&#1080;&#1081;%20&#1052;&#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D1CB1-82A9-4E13-AA1A-CF8C1BDC8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ТОМ 1 Княгининский МО.dot</Template>
  <TotalTime>1872</TotalTime>
  <Pages>82</Pages>
  <Words>23203</Words>
  <Characters>132262</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Проект водоснабжения МО «Басинский сельсовет» на период до 2023г.</vt:lpstr>
    </vt:vector>
  </TitlesOfParts>
  <Company>SPecialiST RePack</Company>
  <LinksUpToDate>false</LinksUpToDate>
  <CharactersWithSpaces>155155</CharactersWithSpaces>
  <SharedDoc>false</SharedDoc>
  <HLinks>
    <vt:vector size="36" baseType="variant">
      <vt:variant>
        <vt:i4>2162703</vt:i4>
      </vt:variant>
      <vt:variant>
        <vt:i4>15</vt:i4>
      </vt:variant>
      <vt:variant>
        <vt:i4>0</vt:i4>
      </vt:variant>
      <vt:variant>
        <vt:i4>5</vt:i4>
      </vt:variant>
      <vt:variant>
        <vt:lpwstr>http://ru.wikipedia.org/wiki/%D0%9A%D0%BE%D0%BC%D0%BC%D1%83%D0%BD%D0%B0%D0%BB%D1%8C%D0%BD%D0%BE%D0%B5_%D1%85%D0%BE%D0%B7%D1%8F%D0%B9%D1%81%D1%82%D0%B2%D0%BE</vt:lpwstr>
      </vt:variant>
      <vt:variant>
        <vt:lpwstr/>
      </vt:variant>
      <vt:variant>
        <vt:i4>8126565</vt:i4>
      </vt:variant>
      <vt:variant>
        <vt:i4>12</vt:i4>
      </vt:variant>
      <vt:variant>
        <vt:i4>0</vt:i4>
      </vt:variant>
      <vt:variant>
        <vt:i4>5</vt:i4>
      </vt:variant>
      <vt:variant>
        <vt:lpwstr>http://ru.wikipedia.org/wiki/%D0%A2%D0%B0%D1%80%D0%B8%D1%84</vt:lpwstr>
      </vt:variant>
      <vt:variant>
        <vt:lpwstr/>
      </vt:variant>
      <vt:variant>
        <vt:i4>524352</vt:i4>
      </vt:variant>
      <vt:variant>
        <vt:i4>9</vt:i4>
      </vt:variant>
      <vt:variant>
        <vt:i4>0</vt:i4>
      </vt:variant>
      <vt:variant>
        <vt:i4>5</vt:i4>
      </vt:variant>
      <vt:variant>
        <vt:lpwstr>http://ru.wikipedia.org/wiki/%D0%98%D0%BD%D0%B2%D0%B5%D1%81%D1%82%D0%B8%D1%86%D0%B8%D0%B8</vt:lpwstr>
      </vt:variant>
      <vt:variant>
        <vt:lpwstr/>
      </vt:variant>
      <vt:variant>
        <vt:i4>5242898</vt:i4>
      </vt:variant>
      <vt:variant>
        <vt:i4>6</vt:i4>
      </vt:variant>
      <vt:variant>
        <vt:i4>0</vt:i4>
      </vt:variant>
      <vt:variant>
        <vt:i4>5</vt:i4>
      </vt:variant>
      <vt:variant>
        <vt:lpwstr>http://ru.wikipedia.org/wiki/%D0%AD%D0%BD%D0%B5%D1%80%D0%B3%D0%BE%D1%81%D0%B1%D0%B5%D1%80%D0%B5%D0%B6%D0%B5%D0%BD%D0%B8%D0%B5</vt:lpwstr>
      </vt:variant>
      <vt:variant>
        <vt:lpwstr/>
      </vt:variant>
      <vt:variant>
        <vt:i4>5242947</vt:i4>
      </vt:variant>
      <vt:variant>
        <vt:i4>3</vt:i4>
      </vt:variant>
      <vt:variant>
        <vt:i4>0</vt:i4>
      </vt:variant>
      <vt:variant>
        <vt:i4>5</vt:i4>
      </vt:variant>
      <vt:variant>
        <vt:lpwstr>http://ru.wikipedia.org/wiki/%D0%A2%D0%B5%D0%BF%D0%BB%D0%BE%D1%81%D0%BD%D0%B0%D0%B1%D0%B6%D0%B5%D0%BD%D0%B8%D0%B5</vt:lpwstr>
      </vt:variant>
      <vt:variant>
        <vt:lpwstr/>
      </vt:variant>
      <vt:variant>
        <vt:i4>8323171</vt:i4>
      </vt:variant>
      <vt:variant>
        <vt:i4>0</vt:i4>
      </vt:variant>
      <vt:variant>
        <vt:i4>0</vt:i4>
      </vt:variant>
      <vt:variant>
        <vt:i4>5</vt:i4>
      </vt:variant>
      <vt:variant>
        <vt:lpwstr>http://ru.wikipedia.org/wiki/%D0%9F%D0%BE%D1%81%D0%B5%D0%BB%D0%B5%D0%BD%D0%B8%D0%B5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водоснабжения МО «Басинский сельсовет» на период до 2023г.</dc:title>
  <dc:subject>Группа компаний Проект монтаж</dc:subject>
  <dc:creator>79624</dc:creator>
  <cp:lastModifiedBy>Светлана Мушниченко</cp:lastModifiedBy>
  <cp:revision>533</cp:revision>
  <cp:lastPrinted>2023-11-01T05:32:00Z</cp:lastPrinted>
  <dcterms:created xsi:type="dcterms:W3CDTF">2023-08-14T03:14:00Z</dcterms:created>
  <dcterms:modified xsi:type="dcterms:W3CDTF">2025-10-21T08:09:00Z</dcterms:modified>
</cp:coreProperties>
</file>