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noProof/>
          <w:sz w:val="28"/>
          <w:szCs w:val="28"/>
          <w:lang w:eastAsia="ru-RU"/>
        </w:rPr>
        <w:drawing>
          <wp:anchor distT="0" distB="0" distL="0" distR="0" simplePos="0" relativeHeight="251660288" behindDoc="0" locked="0" layoutInCell="1" allowOverlap="1">
            <wp:simplePos x="0" y="0"/>
            <wp:positionH relativeFrom="column">
              <wp:posOffset>2977515</wp:posOffset>
            </wp:positionH>
            <wp:positionV relativeFrom="paragraph">
              <wp:posOffset>-1905</wp:posOffset>
            </wp:positionV>
            <wp:extent cx="514350" cy="59055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590550"/>
                    </a:xfrm>
                    <a:prstGeom prst="rect">
                      <a:avLst/>
                    </a:prstGeom>
                    <a:solidFill>
                      <a:srgbClr val="FFFFFF"/>
                    </a:solidFill>
                    <a:ln w="9525">
                      <a:noFill/>
                      <a:miter lim="800000"/>
                      <a:headEnd/>
                      <a:tailEnd/>
                    </a:ln>
                  </pic:spPr>
                </pic:pic>
              </a:graphicData>
            </a:graphic>
          </wp:anchor>
        </w:drawing>
      </w:r>
    </w:p>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sz w:val="28"/>
          <w:szCs w:val="28"/>
        </w:rPr>
        <w:t>Администрация</w:t>
      </w:r>
    </w:p>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sz w:val="28"/>
          <w:szCs w:val="28"/>
        </w:rPr>
        <w:t>Каневского сельского поселения</w:t>
      </w:r>
    </w:p>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sz w:val="28"/>
          <w:szCs w:val="28"/>
        </w:rPr>
        <w:t>КАНЕВСКОГО МУНИЦИПАЛЬНОГО РАЙОНА</w:t>
      </w:r>
    </w:p>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sz w:val="28"/>
          <w:szCs w:val="28"/>
        </w:rPr>
        <w:t>КРАСНОДАРСКОГО КРАЯ</w:t>
      </w:r>
    </w:p>
    <w:p w:rsidR="00FE6C57" w:rsidRPr="00FE6C57" w:rsidRDefault="00FE6C57" w:rsidP="00FE6C57">
      <w:pPr>
        <w:shd w:val="clear" w:color="auto" w:fill="FFFFFF"/>
        <w:jc w:val="center"/>
        <w:rPr>
          <w:rFonts w:ascii="Times New Roman" w:hAnsi="Times New Roman" w:cs="Times New Roman"/>
          <w:b/>
          <w:caps/>
          <w:sz w:val="28"/>
          <w:szCs w:val="28"/>
        </w:rPr>
      </w:pPr>
    </w:p>
    <w:p w:rsidR="00FE6C57" w:rsidRPr="00FE6C57" w:rsidRDefault="00FE6C57" w:rsidP="00FE6C57">
      <w:pPr>
        <w:shd w:val="clear" w:color="auto" w:fill="FFFFFF"/>
        <w:jc w:val="center"/>
        <w:rPr>
          <w:rFonts w:ascii="Times New Roman" w:hAnsi="Times New Roman" w:cs="Times New Roman"/>
          <w:b/>
          <w:caps/>
          <w:sz w:val="28"/>
          <w:szCs w:val="28"/>
        </w:rPr>
      </w:pPr>
      <w:r w:rsidRPr="00FE6C57">
        <w:rPr>
          <w:rFonts w:ascii="Times New Roman" w:hAnsi="Times New Roman" w:cs="Times New Roman"/>
          <w:b/>
          <w:caps/>
          <w:sz w:val="28"/>
          <w:szCs w:val="28"/>
        </w:rPr>
        <w:t>ПОСТАНОВЛЕНИЕ</w:t>
      </w:r>
    </w:p>
    <w:p w:rsidR="00FE6C57" w:rsidRPr="00FE6C57" w:rsidRDefault="00FE6C57" w:rsidP="00FE6C57">
      <w:pPr>
        <w:shd w:val="clear" w:color="auto" w:fill="FFFFFF"/>
        <w:jc w:val="center"/>
        <w:rPr>
          <w:rFonts w:ascii="Times New Roman" w:hAnsi="Times New Roman" w:cs="Times New Roman"/>
          <w:b/>
          <w:caps/>
          <w:sz w:val="28"/>
          <w:szCs w:val="28"/>
        </w:rPr>
      </w:pPr>
    </w:p>
    <w:p w:rsidR="00FE6C57" w:rsidRPr="00FE6C57" w:rsidRDefault="00FE6C57" w:rsidP="00FE6C57">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о</w:t>
      </w:r>
      <w:r w:rsidRPr="00FE6C57">
        <w:rPr>
          <w:rFonts w:ascii="Times New Roman" w:hAnsi="Times New Roman" w:cs="Times New Roman"/>
          <w:sz w:val="28"/>
          <w:szCs w:val="28"/>
        </w:rPr>
        <w:t>т</w:t>
      </w:r>
      <w:r>
        <w:rPr>
          <w:rFonts w:ascii="Times New Roman" w:hAnsi="Times New Roman" w:cs="Times New Roman"/>
          <w:sz w:val="28"/>
          <w:szCs w:val="28"/>
        </w:rPr>
        <w:t xml:space="preserve"> 27.04.2026</w:t>
      </w:r>
      <w:r w:rsidRPr="00FE6C57">
        <w:rPr>
          <w:rFonts w:ascii="Times New Roman" w:hAnsi="Times New Roman" w:cs="Times New Roman"/>
          <w:sz w:val="28"/>
          <w:szCs w:val="28"/>
        </w:rPr>
        <w:tab/>
      </w:r>
      <w:r w:rsidRPr="00FE6C57">
        <w:rPr>
          <w:rFonts w:ascii="Times New Roman" w:hAnsi="Times New Roman" w:cs="Times New Roman"/>
          <w:sz w:val="28"/>
          <w:szCs w:val="28"/>
        </w:rPr>
        <w:tab/>
      </w:r>
      <w:r w:rsidRPr="00FE6C57">
        <w:rPr>
          <w:rFonts w:ascii="Times New Roman" w:hAnsi="Times New Roman" w:cs="Times New Roman"/>
          <w:sz w:val="28"/>
          <w:szCs w:val="28"/>
        </w:rPr>
        <w:tab/>
      </w:r>
      <w:r w:rsidRPr="00FE6C57">
        <w:rPr>
          <w:rFonts w:ascii="Times New Roman" w:hAnsi="Times New Roman" w:cs="Times New Roman"/>
          <w:sz w:val="28"/>
          <w:szCs w:val="28"/>
        </w:rPr>
        <w:tab/>
      </w:r>
      <w:r w:rsidRPr="00FE6C57">
        <w:rPr>
          <w:rFonts w:ascii="Times New Roman" w:hAnsi="Times New Roman" w:cs="Times New Roman"/>
          <w:sz w:val="28"/>
          <w:szCs w:val="28"/>
        </w:rPr>
        <w:tab/>
        <w:t xml:space="preserve">            </w:t>
      </w:r>
      <w:r w:rsidRPr="00FE6C57">
        <w:rPr>
          <w:rFonts w:ascii="Times New Roman" w:hAnsi="Times New Roman" w:cs="Times New Roman"/>
          <w:sz w:val="28"/>
          <w:szCs w:val="28"/>
        </w:rPr>
        <w:tab/>
      </w:r>
      <w:r w:rsidRPr="00FE6C57">
        <w:rPr>
          <w:rFonts w:ascii="Times New Roman" w:hAnsi="Times New Roman" w:cs="Times New Roman"/>
          <w:sz w:val="28"/>
          <w:szCs w:val="28"/>
        </w:rPr>
        <w:tab/>
        <w:t xml:space="preserve">      № </w:t>
      </w:r>
      <w:r>
        <w:rPr>
          <w:rFonts w:ascii="Times New Roman" w:hAnsi="Times New Roman" w:cs="Times New Roman"/>
          <w:sz w:val="28"/>
          <w:szCs w:val="28"/>
        </w:rPr>
        <w:t xml:space="preserve"> 183</w:t>
      </w:r>
    </w:p>
    <w:p w:rsidR="00FE6C57" w:rsidRPr="00FE6C57" w:rsidRDefault="00FE6C57" w:rsidP="00FE6C57">
      <w:pPr>
        <w:shd w:val="clear" w:color="auto" w:fill="FFFFFF"/>
        <w:jc w:val="center"/>
        <w:rPr>
          <w:rFonts w:ascii="Times New Roman" w:hAnsi="Times New Roman" w:cs="Times New Roman"/>
          <w:b/>
          <w:sz w:val="28"/>
          <w:szCs w:val="28"/>
        </w:rPr>
      </w:pPr>
      <w:r w:rsidRPr="00FE6C57">
        <w:rPr>
          <w:rFonts w:ascii="Times New Roman" w:hAnsi="Times New Roman" w:cs="Times New Roman"/>
          <w:sz w:val="28"/>
          <w:szCs w:val="28"/>
        </w:rPr>
        <w:t>станица Каневская</w:t>
      </w:r>
    </w:p>
    <w:p w:rsidR="003217A6" w:rsidRPr="00FE6C57" w:rsidRDefault="003217A6" w:rsidP="00FE6C57">
      <w:pPr>
        <w:contextualSpacing/>
        <w:jc w:val="center"/>
        <w:rPr>
          <w:rFonts w:ascii="Times New Roman" w:hAnsi="Times New Roman" w:cs="Times New Roman"/>
          <w:b/>
          <w:bCs/>
          <w:sz w:val="28"/>
          <w:szCs w:val="28"/>
        </w:rPr>
      </w:pPr>
    </w:p>
    <w:p w:rsidR="003217A6" w:rsidRPr="00FE6C57" w:rsidRDefault="003217A6" w:rsidP="00FE6C57">
      <w:pPr>
        <w:contextualSpacing/>
        <w:jc w:val="center"/>
        <w:rPr>
          <w:rFonts w:ascii="Times New Roman" w:hAnsi="Times New Roman" w:cs="Times New Roman"/>
          <w:b/>
          <w:bCs/>
          <w:sz w:val="28"/>
          <w:szCs w:val="28"/>
        </w:rPr>
      </w:pPr>
    </w:p>
    <w:p w:rsidR="00712A6D" w:rsidRPr="00FE6C57" w:rsidRDefault="00DD7C58" w:rsidP="00FE6C57">
      <w:pPr>
        <w:jc w:val="center"/>
        <w:rPr>
          <w:rFonts w:ascii="Times New Roman" w:hAnsi="Times New Roman" w:cs="Times New Roman"/>
          <w:b/>
          <w:bCs/>
          <w:sz w:val="28"/>
          <w:szCs w:val="28"/>
          <w:u w:val="single"/>
        </w:rPr>
      </w:pPr>
      <w:bookmarkStart w:id="0" w:name="_GoBack"/>
      <w:r w:rsidRPr="00FE6C57">
        <w:rPr>
          <w:rFonts w:ascii="Times New Roman" w:hAnsi="Times New Roman" w:cs="Times New Roman"/>
          <w:b/>
          <w:bCs/>
          <w:sz w:val="28"/>
          <w:szCs w:val="28"/>
        </w:rPr>
        <w:t>Об утверждении Порядка принятия муниципальными служащими администрации Каневского сельского поселения Каневского муниципального района Краснодарского края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bookmarkEnd w:id="0"/>
    <w:p w:rsidR="00712A6D" w:rsidRPr="00FE6C57" w:rsidRDefault="00712A6D" w:rsidP="00FE6C57">
      <w:pPr>
        <w:jc w:val="center"/>
        <w:rPr>
          <w:rFonts w:ascii="Times New Roman" w:hAnsi="Times New Roman" w:cs="Times New Roman"/>
          <w:sz w:val="28"/>
          <w:szCs w:val="28"/>
        </w:rPr>
      </w:pPr>
    </w:p>
    <w:p w:rsidR="00C7427C" w:rsidRPr="00FE6C57" w:rsidRDefault="001A5F37" w:rsidP="00FE6C57">
      <w:pPr>
        <w:rPr>
          <w:rFonts w:ascii="Times New Roman" w:hAnsi="Times New Roman" w:cs="Times New Roman"/>
          <w:sz w:val="28"/>
          <w:szCs w:val="28"/>
        </w:rPr>
      </w:pPr>
      <w:r w:rsidRPr="00FE6C57">
        <w:rPr>
          <w:rFonts w:ascii="Times New Roman" w:hAnsi="Times New Roman" w:cs="Times New Roman"/>
          <w:sz w:val="28"/>
          <w:szCs w:val="28"/>
        </w:rPr>
        <w:t xml:space="preserve">В соответствии с </w:t>
      </w:r>
      <w:r w:rsidR="006728FF" w:rsidRPr="00FE6C57">
        <w:rPr>
          <w:rFonts w:ascii="Times New Roman" w:hAnsi="Times New Roman" w:cs="Times New Roman"/>
          <w:sz w:val="28"/>
          <w:szCs w:val="28"/>
        </w:rPr>
        <w:t>пунктом 10 части 1 статьи 14 Федерального закона от 2 марта 2007 года № 25-ФЗ «О муниципальной службе в Российской Федерации</w:t>
      </w:r>
      <w:r w:rsidRPr="00FE6C57">
        <w:rPr>
          <w:rFonts w:ascii="Times New Roman" w:hAnsi="Times New Roman" w:cs="Times New Roman"/>
          <w:sz w:val="28"/>
          <w:szCs w:val="28"/>
        </w:rPr>
        <w:t>»</w:t>
      </w:r>
      <w:r w:rsidR="00C7427C" w:rsidRPr="00FE6C57">
        <w:rPr>
          <w:rFonts w:ascii="Times New Roman" w:hAnsi="Times New Roman" w:cs="Times New Roman"/>
          <w:i/>
          <w:iCs/>
          <w:sz w:val="28"/>
          <w:szCs w:val="28"/>
        </w:rPr>
        <w:t>,</w:t>
      </w:r>
      <w:r w:rsidR="006728FF" w:rsidRPr="00FE6C57">
        <w:rPr>
          <w:rFonts w:ascii="Times New Roman" w:hAnsi="Times New Roman" w:cs="Times New Roman"/>
          <w:sz w:val="28"/>
          <w:szCs w:val="28"/>
        </w:rPr>
        <w:t xml:space="preserve"> пунктом 8 части 3 статьи 12</w:t>
      </w:r>
      <w:r w:rsidR="00FE6C57">
        <w:rPr>
          <w:rFonts w:ascii="Times New Roman" w:hAnsi="Times New Roman" w:cs="Times New Roman"/>
          <w:sz w:val="28"/>
          <w:szCs w:val="28"/>
        </w:rPr>
        <w:t xml:space="preserve">.1 Федерального закона от 25 декабря </w:t>
      </w:r>
      <w:r w:rsidR="006728FF" w:rsidRPr="00FE6C57">
        <w:rPr>
          <w:rFonts w:ascii="Times New Roman" w:hAnsi="Times New Roman" w:cs="Times New Roman"/>
          <w:sz w:val="28"/>
          <w:szCs w:val="28"/>
        </w:rPr>
        <w:t xml:space="preserve">2008 года № 273-ФЗ «О противодействии коррупции», </w:t>
      </w:r>
      <w:r w:rsidR="00C7427C" w:rsidRPr="00FE6C57">
        <w:rPr>
          <w:rFonts w:ascii="Times New Roman" w:hAnsi="Times New Roman" w:cs="Times New Roman"/>
          <w:sz w:val="28"/>
          <w:szCs w:val="28"/>
        </w:rPr>
        <w:t>постановля</w:t>
      </w:r>
      <w:r w:rsidR="003D4B87" w:rsidRPr="00FE6C57">
        <w:rPr>
          <w:rFonts w:ascii="Times New Roman" w:hAnsi="Times New Roman" w:cs="Times New Roman"/>
          <w:sz w:val="28"/>
          <w:szCs w:val="28"/>
        </w:rPr>
        <w:t>ю</w:t>
      </w:r>
      <w:r w:rsidR="00C7427C" w:rsidRPr="00FE6C57">
        <w:rPr>
          <w:rFonts w:ascii="Times New Roman" w:hAnsi="Times New Roman" w:cs="Times New Roman"/>
          <w:sz w:val="28"/>
          <w:szCs w:val="28"/>
        </w:rPr>
        <w:t>:</w:t>
      </w:r>
    </w:p>
    <w:p w:rsidR="00C7427C" w:rsidRPr="00FE6C57" w:rsidRDefault="00C7427C" w:rsidP="00FE6C57">
      <w:pPr>
        <w:rPr>
          <w:rFonts w:ascii="Times New Roman" w:hAnsi="Times New Roman" w:cs="Times New Roman"/>
          <w:sz w:val="28"/>
          <w:szCs w:val="28"/>
        </w:rPr>
      </w:pPr>
      <w:r w:rsidRPr="00FE6C57">
        <w:rPr>
          <w:rFonts w:ascii="Times New Roman" w:hAnsi="Times New Roman" w:cs="Times New Roman"/>
          <w:sz w:val="28"/>
          <w:szCs w:val="28"/>
        </w:rPr>
        <w:t xml:space="preserve">1. Утвердить </w:t>
      </w:r>
      <w:r w:rsidR="00DD7C58" w:rsidRPr="00FE6C57">
        <w:rPr>
          <w:rFonts w:ascii="Times New Roman" w:hAnsi="Times New Roman" w:cs="Times New Roman"/>
          <w:sz w:val="28"/>
          <w:szCs w:val="28"/>
        </w:rPr>
        <w:t>Порядок принятия муниципальными служащими администрации Каневского сельского поселения Каневского муниципального района Краснодарского края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w:t>
      </w:r>
      <w:r w:rsidR="000F0330" w:rsidRPr="00FE6C57">
        <w:rPr>
          <w:rFonts w:ascii="Times New Roman" w:hAnsi="Times New Roman" w:cs="Times New Roman"/>
          <w:sz w:val="28"/>
          <w:szCs w:val="28"/>
        </w:rPr>
        <w:t xml:space="preserve">й </w:t>
      </w:r>
      <w:r w:rsidRPr="00FE6C57">
        <w:rPr>
          <w:rFonts w:ascii="Times New Roman" w:hAnsi="Times New Roman" w:cs="Times New Roman"/>
          <w:sz w:val="28"/>
          <w:szCs w:val="28"/>
        </w:rPr>
        <w:t xml:space="preserve">согласно </w:t>
      </w:r>
      <w:r w:rsidR="001C4BF8" w:rsidRPr="00FE6C57">
        <w:rPr>
          <w:rFonts w:ascii="Times New Roman" w:hAnsi="Times New Roman" w:cs="Times New Roman"/>
          <w:sz w:val="28"/>
          <w:szCs w:val="28"/>
        </w:rPr>
        <w:t>п</w:t>
      </w:r>
      <w:r w:rsidRPr="00FE6C57">
        <w:rPr>
          <w:rFonts w:ascii="Times New Roman" w:hAnsi="Times New Roman" w:cs="Times New Roman"/>
          <w:sz w:val="28"/>
          <w:szCs w:val="28"/>
        </w:rPr>
        <w:t xml:space="preserve">риложению к настоящему </w:t>
      </w:r>
      <w:r w:rsidR="001C4BF8" w:rsidRPr="00FE6C57">
        <w:rPr>
          <w:rFonts w:ascii="Times New Roman" w:hAnsi="Times New Roman" w:cs="Times New Roman"/>
          <w:sz w:val="28"/>
          <w:szCs w:val="28"/>
        </w:rPr>
        <w:t>п</w:t>
      </w:r>
      <w:r w:rsidRPr="00FE6C57">
        <w:rPr>
          <w:rFonts w:ascii="Times New Roman" w:hAnsi="Times New Roman" w:cs="Times New Roman"/>
          <w:sz w:val="28"/>
          <w:szCs w:val="28"/>
        </w:rPr>
        <w:t>остановлению.</w:t>
      </w:r>
    </w:p>
    <w:p w:rsidR="001305C9" w:rsidRPr="00FE6C57" w:rsidRDefault="001A5F37" w:rsidP="00FE6C57">
      <w:pPr>
        <w:tabs>
          <w:tab w:val="left" w:pos="1134"/>
        </w:tabs>
        <w:contextualSpacing/>
        <w:rPr>
          <w:rFonts w:ascii="Times New Roman" w:hAnsi="Times New Roman" w:cs="Times New Roman"/>
          <w:sz w:val="28"/>
          <w:szCs w:val="28"/>
          <w:lang w:eastAsia="ar-SA"/>
        </w:rPr>
      </w:pPr>
      <w:r w:rsidRPr="00FE6C57">
        <w:rPr>
          <w:rFonts w:ascii="Times New Roman" w:hAnsi="Times New Roman" w:cs="Times New Roman"/>
          <w:color w:val="000000"/>
          <w:sz w:val="28"/>
          <w:szCs w:val="28"/>
          <w:lang w:eastAsia="ar-SA"/>
        </w:rPr>
        <w:t>2</w:t>
      </w:r>
      <w:r w:rsidR="001305C9" w:rsidRPr="00FE6C57">
        <w:rPr>
          <w:rFonts w:ascii="Times New Roman" w:hAnsi="Times New Roman" w:cs="Times New Roman"/>
          <w:color w:val="000000"/>
          <w:sz w:val="28"/>
          <w:szCs w:val="28"/>
          <w:lang w:eastAsia="ar-SA"/>
        </w:rPr>
        <w:t>. Общему отделу администрации Каневского сельского поселения          Каневского муниципального района Краснодарского края (</w:t>
      </w:r>
      <w:proofErr w:type="spellStart"/>
      <w:r w:rsidR="003217A6" w:rsidRPr="00FE6C57">
        <w:rPr>
          <w:rFonts w:ascii="Times New Roman" w:hAnsi="Times New Roman" w:cs="Times New Roman"/>
          <w:color w:val="000000"/>
          <w:sz w:val="28"/>
          <w:szCs w:val="28"/>
          <w:lang w:eastAsia="ar-SA"/>
        </w:rPr>
        <w:t>Дьячкова</w:t>
      </w:r>
      <w:proofErr w:type="spellEnd"/>
      <w:r w:rsidR="001305C9" w:rsidRPr="00FE6C57">
        <w:rPr>
          <w:rFonts w:ascii="Times New Roman" w:hAnsi="Times New Roman" w:cs="Times New Roman"/>
          <w:color w:val="000000"/>
          <w:sz w:val="28"/>
          <w:szCs w:val="28"/>
          <w:lang w:eastAsia="ar-SA"/>
        </w:rPr>
        <w:t xml:space="preserve">) </w:t>
      </w:r>
      <w:proofErr w:type="gramStart"/>
      <w:r w:rsidR="001305C9" w:rsidRPr="00FE6C57">
        <w:rPr>
          <w:rFonts w:ascii="Times New Roman" w:hAnsi="Times New Roman" w:cs="Times New Roman"/>
          <w:color w:val="000000"/>
          <w:sz w:val="28"/>
          <w:szCs w:val="28"/>
          <w:lang w:eastAsia="ar-SA"/>
        </w:rPr>
        <w:t>разместить</w:t>
      </w:r>
      <w:proofErr w:type="gramEnd"/>
      <w:r w:rsidR="001305C9" w:rsidRPr="00FE6C57">
        <w:rPr>
          <w:rFonts w:ascii="Times New Roman" w:hAnsi="Times New Roman" w:cs="Times New Roman"/>
          <w:color w:val="000000"/>
          <w:sz w:val="28"/>
          <w:szCs w:val="28"/>
          <w:lang w:eastAsia="ar-SA"/>
        </w:rPr>
        <w:t xml:space="preserve"> настоящее постановление на официальном сайте администрации           Каневского сельского поселения Каневского муниципального района </w:t>
      </w:r>
      <w:r w:rsidR="003217A6" w:rsidRPr="00FE6C57">
        <w:rPr>
          <w:rFonts w:ascii="Times New Roman" w:hAnsi="Times New Roman" w:cs="Times New Roman"/>
          <w:color w:val="000000"/>
          <w:sz w:val="28"/>
          <w:szCs w:val="28"/>
          <w:lang w:eastAsia="ar-SA"/>
        </w:rPr>
        <w:t xml:space="preserve">              Крас</w:t>
      </w:r>
      <w:r w:rsidR="001305C9" w:rsidRPr="00FE6C57">
        <w:rPr>
          <w:rFonts w:ascii="Times New Roman" w:hAnsi="Times New Roman" w:cs="Times New Roman"/>
          <w:color w:val="000000"/>
          <w:sz w:val="28"/>
          <w:szCs w:val="28"/>
          <w:lang w:eastAsia="ar-SA"/>
        </w:rPr>
        <w:t>нодарского края в информационно-телекоммуникационной сети «Интернет» и опубликовать в средствах массовой информации.</w:t>
      </w:r>
    </w:p>
    <w:p w:rsidR="001305C9" w:rsidRPr="00FE6C57" w:rsidRDefault="001A5F37" w:rsidP="00FE6C57">
      <w:pPr>
        <w:widowControl/>
        <w:tabs>
          <w:tab w:val="left" w:pos="1080"/>
        </w:tabs>
        <w:suppressAutoHyphens w:val="0"/>
        <w:autoSpaceDE/>
        <w:ind w:firstLine="680"/>
        <w:rPr>
          <w:rFonts w:ascii="Times New Roman" w:hAnsi="Times New Roman" w:cs="Times New Roman"/>
          <w:sz w:val="28"/>
          <w:szCs w:val="28"/>
          <w:lang w:eastAsia="ar-SA"/>
        </w:rPr>
      </w:pPr>
      <w:r w:rsidRPr="00FE6C57">
        <w:rPr>
          <w:rFonts w:ascii="Times New Roman" w:hAnsi="Times New Roman" w:cs="Times New Roman"/>
          <w:sz w:val="28"/>
          <w:szCs w:val="28"/>
          <w:lang w:eastAsia="ar-SA"/>
        </w:rPr>
        <w:t xml:space="preserve">3. </w:t>
      </w:r>
      <w:proofErr w:type="gramStart"/>
      <w:r w:rsidR="001305C9" w:rsidRPr="00FE6C57">
        <w:rPr>
          <w:rFonts w:ascii="Times New Roman" w:hAnsi="Times New Roman" w:cs="Times New Roman"/>
          <w:sz w:val="28"/>
          <w:szCs w:val="28"/>
          <w:lang w:eastAsia="ar-SA"/>
        </w:rPr>
        <w:t>Контроль за</w:t>
      </w:r>
      <w:proofErr w:type="gramEnd"/>
      <w:r w:rsidR="001305C9" w:rsidRPr="00FE6C57">
        <w:rPr>
          <w:rFonts w:ascii="Times New Roman" w:hAnsi="Times New Roman" w:cs="Times New Roman"/>
          <w:sz w:val="28"/>
          <w:szCs w:val="28"/>
          <w:lang w:eastAsia="ar-SA"/>
        </w:rPr>
        <w:t xml:space="preserve"> исполнением настоящего постановления возложить на </w:t>
      </w:r>
      <w:r w:rsidR="003217A6" w:rsidRPr="00FE6C57">
        <w:rPr>
          <w:rFonts w:ascii="Times New Roman" w:hAnsi="Times New Roman" w:cs="Times New Roman"/>
          <w:sz w:val="28"/>
          <w:szCs w:val="28"/>
          <w:lang w:eastAsia="ar-SA"/>
        </w:rPr>
        <w:t xml:space="preserve">       </w:t>
      </w:r>
      <w:r w:rsidR="001305C9" w:rsidRPr="00FE6C57">
        <w:rPr>
          <w:rFonts w:ascii="Times New Roman" w:hAnsi="Times New Roman" w:cs="Times New Roman"/>
          <w:sz w:val="28"/>
          <w:szCs w:val="28"/>
          <w:lang w:eastAsia="ar-SA"/>
        </w:rPr>
        <w:t>заместителя главы Каневского сельского поселения Каневского муниципальн</w:t>
      </w:r>
      <w:r w:rsidR="001305C9" w:rsidRPr="00FE6C57">
        <w:rPr>
          <w:rFonts w:ascii="Times New Roman" w:hAnsi="Times New Roman" w:cs="Times New Roman"/>
          <w:sz w:val="28"/>
          <w:szCs w:val="28"/>
          <w:lang w:eastAsia="ar-SA"/>
        </w:rPr>
        <w:t>о</w:t>
      </w:r>
      <w:r w:rsidR="001305C9" w:rsidRPr="00FE6C57">
        <w:rPr>
          <w:rFonts w:ascii="Times New Roman" w:hAnsi="Times New Roman" w:cs="Times New Roman"/>
          <w:sz w:val="28"/>
          <w:szCs w:val="28"/>
          <w:lang w:eastAsia="ar-SA"/>
        </w:rPr>
        <w:t>го района Краснодарского края Тоцкого Е.А.</w:t>
      </w:r>
    </w:p>
    <w:p w:rsidR="001305C9" w:rsidRPr="00FE6C57" w:rsidRDefault="001A5F37" w:rsidP="00FE6C57">
      <w:pPr>
        <w:widowControl/>
        <w:tabs>
          <w:tab w:val="left" w:pos="1080"/>
        </w:tabs>
        <w:suppressAutoHyphens w:val="0"/>
        <w:autoSpaceDE/>
        <w:ind w:firstLine="680"/>
        <w:rPr>
          <w:rFonts w:ascii="Times New Roman" w:hAnsi="Times New Roman" w:cs="Times New Roman"/>
          <w:sz w:val="28"/>
          <w:szCs w:val="28"/>
          <w:lang w:eastAsia="ar-SA"/>
        </w:rPr>
      </w:pPr>
      <w:r w:rsidRPr="00FE6C57">
        <w:rPr>
          <w:rFonts w:ascii="Times New Roman" w:hAnsi="Times New Roman" w:cs="Times New Roman"/>
          <w:sz w:val="28"/>
          <w:szCs w:val="28"/>
          <w:lang w:eastAsia="ar-SA"/>
        </w:rPr>
        <w:t>4</w:t>
      </w:r>
      <w:r w:rsidR="001305C9" w:rsidRPr="00FE6C57">
        <w:rPr>
          <w:rFonts w:ascii="Times New Roman" w:hAnsi="Times New Roman" w:cs="Times New Roman"/>
          <w:sz w:val="28"/>
          <w:szCs w:val="28"/>
          <w:lang w:eastAsia="ar-SA"/>
        </w:rPr>
        <w:t xml:space="preserve">.Настоящее постановление вступает в силу со дня его официального </w:t>
      </w:r>
      <w:r w:rsidR="003217A6" w:rsidRPr="00FE6C57">
        <w:rPr>
          <w:rFonts w:ascii="Times New Roman" w:hAnsi="Times New Roman" w:cs="Times New Roman"/>
          <w:sz w:val="28"/>
          <w:szCs w:val="28"/>
          <w:lang w:eastAsia="ar-SA"/>
        </w:rPr>
        <w:t xml:space="preserve"> </w:t>
      </w:r>
      <w:r w:rsidR="001305C9" w:rsidRPr="00FE6C57">
        <w:rPr>
          <w:rFonts w:ascii="Times New Roman" w:hAnsi="Times New Roman" w:cs="Times New Roman"/>
          <w:sz w:val="28"/>
          <w:szCs w:val="28"/>
          <w:lang w:eastAsia="ar-SA"/>
        </w:rPr>
        <w:t>опубликования.</w:t>
      </w:r>
    </w:p>
    <w:p w:rsidR="001305C9" w:rsidRPr="00FE6C57" w:rsidRDefault="001305C9" w:rsidP="00FE6C57">
      <w:pPr>
        <w:widowControl/>
        <w:tabs>
          <w:tab w:val="left" w:pos="1080"/>
        </w:tabs>
        <w:suppressAutoHyphens w:val="0"/>
        <w:autoSpaceDE/>
        <w:ind w:firstLine="0"/>
        <w:rPr>
          <w:rFonts w:ascii="Times New Roman" w:hAnsi="Times New Roman" w:cs="Times New Roman"/>
          <w:sz w:val="28"/>
          <w:szCs w:val="28"/>
          <w:lang w:eastAsia="ar-SA"/>
        </w:rPr>
      </w:pPr>
    </w:p>
    <w:p w:rsidR="001B731B" w:rsidRPr="00FE6C57" w:rsidRDefault="001B731B" w:rsidP="00FE6C57">
      <w:pPr>
        <w:widowControl/>
        <w:tabs>
          <w:tab w:val="left" w:pos="1080"/>
        </w:tabs>
        <w:suppressAutoHyphens w:val="0"/>
        <w:autoSpaceDE/>
        <w:ind w:firstLine="0"/>
        <w:rPr>
          <w:rFonts w:ascii="Times New Roman" w:hAnsi="Times New Roman" w:cs="Times New Roman"/>
          <w:sz w:val="28"/>
          <w:szCs w:val="28"/>
          <w:lang w:eastAsia="ar-SA"/>
        </w:rPr>
      </w:pPr>
    </w:p>
    <w:p w:rsidR="001305C9" w:rsidRPr="00FE6C57" w:rsidRDefault="001305C9" w:rsidP="00FE6C57">
      <w:pPr>
        <w:widowControl/>
        <w:tabs>
          <w:tab w:val="left" w:pos="1080"/>
        </w:tabs>
        <w:suppressAutoHyphens w:val="0"/>
        <w:autoSpaceDE/>
        <w:ind w:firstLine="0"/>
        <w:rPr>
          <w:rFonts w:ascii="Times New Roman" w:hAnsi="Times New Roman" w:cs="Times New Roman"/>
          <w:sz w:val="28"/>
          <w:szCs w:val="28"/>
          <w:lang w:eastAsia="ar-SA"/>
        </w:rPr>
      </w:pPr>
      <w:r w:rsidRPr="00FE6C57">
        <w:rPr>
          <w:rFonts w:ascii="Times New Roman" w:hAnsi="Times New Roman" w:cs="Times New Roman"/>
          <w:sz w:val="28"/>
          <w:szCs w:val="28"/>
          <w:lang w:eastAsia="ar-SA"/>
        </w:rPr>
        <w:t>Глава Каневского сельского поселения</w:t>
      </w:r>
    </w:p>
    <w:p w:rsidR="001305C9" w:rsidRPr="00FE6C57" w:rsidRDefault="001305C9" w:rsidP="00FE6C57">
      <w:pPr>
        <w:widowControl/>
        <w:tabs>
          <w:tab w:val="left" w:pos="1080"/>
        </w:tabs>
        <w:suppressAutoHyphens w:val="0"/>
        <w:autoSpaceDE/>
        <w:ind w:firstLine="0"/>
        <w:rPr>
          <w:rFonts w:ascii="Times New Roman" w:hAnsi="Times New Roman" w:cs="Times New Roman"/>
          <w:sz w:val="28"/>
          <w:szCs w:val="28"/>
          <w:lang w:eastAsia="ar-SA"/>
        </w:rPr>
      </w:pPr>
      <w:r w:rsidRPr="00FE6C57">
        <w:rPr>
          <w:rFonts w:ascii="Times New Roman" w:hAnsi="Times New Roman" w:cs="Times New Roman"/>
          <w:sz w:val="28"/>
          <w:szCs w:val="28"/>
          <w:lang w:eastAsia="ar-SA"/>
        </w:rPr>
        <w:t>Каневского муниципального района</w:t>
      </w:r>
    </w:p>
    <w:p w:rsidR="001305C9" w:rsidRPr="00FE6C57" w:rsidRDefault="001305C9" w:rsidP="00FE6C57">
      <w:pPr>
        <w:widowControl/>
        <w:tabs>
          <w:tab w:val="left" w:pos="1080"/>
        </w:tabs>
        <w:suppressAutoHyphens w:val="0"/>
        <w:autoSpaceDE/>
        <w:ind w:firstLine="0"/>
        <w:rPr>
          <w:rFonts w:ascii="Times New Roman" w:hAnsi="Times New Roman" w:cs="Times New Roman"/>
          <w:sz w:val="28"/>
          <w:szCs w:val="28"/>
          <w:lang w:eastAsia="ar-SA"/>
        </w:rPr>
      </w:pPr>
      <w:r w:rsidRPr="00FE6C57">
        <w:rPr>
          <w:rFonts w:ascii="Times New Roman" w:hAnsi="Times New Roman" w:cs="Times New Roman"/>
          <w:sz w:val="28"/>
          <w:szCs w:val="28"/>
          <w:lang w:eastAsia="ar-SA"/>
        </w:rPr>
        <w:t>Краснодарского края                                                                                  В.Б. Репин</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A01C33" w:rsidRPr="00FE6C57" w:rsidTr="00A01C33">
        <w:tc>
          <w:tcPr>
            <w:tcW w:w="4814" w:type="dxa"/>
          </w:tcPr>
          <w:p w:rsidR="00A01C33" w:rsidRPr="00FE6C57" w:rsidRDefault="00A01C33" w:rsidP="00FE6C57">
            <w:pPr>
              <w:ind w:firstLine="0"/>
              <w:contextualSpacing/>
              <w:jc w:val="center"/>
              <w:rPr>
                <w:rFonts w:ascii="Times New Roman" w:hAnsi="Times New Roman" w:cs="Times New Roman"/>
                <w:sz w:val="28"/>
                <w:szCs w:val="28"/>
              </w:rPr>
            </w:pPr>
          </w:p>
        </w:tc>
        <w:tc>
          <w:tcPr>
            <w:tcW w:w="4814" w:type="dxa"/>
          </w:tcPr>
          <w:p w:rsidR="00A01C33" w:rsidRPr="00FE6C57" w:rsidRDefault="00A01C33" w:rsidP="00FE6C57">
            <w:pPr>
              <w:ind w:firstLine="0"/>
              <w:contextualSpacing/>
              <w:jc w:val="left"/>
              <w:rPr>
                <w:rFonts w:ascii="Times New Roman" w:hAnsi="Times New Roman" w:cs="Times New Roman"/>
                <w:sz w:val="28"/>
                <w:szCs w:val="28"/>
              </w:rPr>
            </w:pPr>
            <w:r w:rsidRPr="00FE6C57">
              <w:rPr>
                <w:rFonts w:ascii="Times New Roman" w:hAnsi="Times New Roman" w:cs="Times New Roman"/>
                <w:sz w:val="28"/>
                <w:szCs w:val="28"/>
              </w:rPr>
              <w:t>Приложение</w:t>
            </w:r>
          </w:p>
          <w:p w:rsidR="00A01C33" w:rsidRPr="00FE6C57" w:rsidRDefault="00A01C33" w:rsidP="00FE6C57">
            <w:pPr>
              <w:ind w:firstLine="0"/>
              <w:contextualSpacing/>
              <w:rPr>
                <w:rFonts w:ascii="Times New Roman" w:hAnsi="Times New Roman" w:cs="Times New Roman"/>
                <w:sz w:val="28"/>
                <w:szCs w:val="28"/>
              </w:rPr>
            </w:pPr>
            <w:r w:rsidRPr="00FE6C57">
              <w:rPr>
                <w:rFonts w:ascii="Times New Roman" w:hAnsi="Times New Roman" w:cs="Times New Roman"/>
                <w:sz w:val="28"/>
                <w:szCs w:val="28"/>
              </w:rPr>
              <w:t>к постановлению администрации</w:t>
            </w:r>
          </w:p>
          <w:p w:rsidR="00A01C33" w:rsidRPr="00FE6C57" w:rsidRDefault="00A01C33" w:rsidP="00FE6C57">
            <w:pPr>
              <w:ind w:firstLine="0"/>
              <w:contextualSpacing/>
              <w:rPr>
                <w:rFonts w:ascii="Times New Roman" w:hAnsi="Times New Roman" w:cs="Times New Roman"/>
                <w:sz w:val="28"/>
                <w:szCs w:val="28"/>
              </w:rPr>
            </w:pPr>
            <w:r w:rsidRPr="00FE6C57">
              <w:rPr>
                <w:rFonts w:ascii="Times New Roman" w:hAnsi="Times New Roman" w:cs="Times New Roman"/>
                <w:sz w:val="28"/>
                <w:szCs w:val="28"/>
              </w:rPr>
              <w:t>Каневского сельского поселения Каневского муниципального района Краснодарского края</w:t>
            </w:r>
          </w:p>
          <w:p w:rsidR="00A01C33" w:rsidRPr="00FE6C57" w:rsidRDefault="00FE6C57" w:rsidP="00FE6C57">
            <w:pPr>
              <w:ind w:firstLine="0"/>
              <w:contextualSpacing/>
              <w:rPr>
                <w:rFonts w:ascii="Times New Roman" w:hAnsi="Times New Roman" w:cs="Times New Roman"/>
                <w:sz w:val="28"/>
                <w:szCs w:val="28"/>
              </w:rPr>
            </w:pPr>
            <w:r>
              <w:rPr>
                <w:rFonts w:ascii="Times New Roman" w:hAnsi="Times New Roman" w:cs="Times New Roman"/>
                <w:sz w:val="28"/>
                <w:szCs w:val="28"/>
              </w:rPr>
              <w:t xml:space="preserve">от 27.04.2024 </w:t>
            </w:r>
            <w:r w:rsidR="00A01C33" w:rsidRPr="00FE6C57">
              <w:rPr>
                <w:rFonts w:ascii="Times New Roman" w:hAnsi="Times New Roman" w:cs="Times New Roman"/>
                <w:sz w:val="28"/>
                <w:szCs w:val="28"/>
              </w:rPr>
              <w:t xml:space="preserve"> №</w:t>
            </w:r>
            <w:r>
              <w:rPr>
                <w:rFonts w:ascii="Times New Roman" w:hAnsi="Times New Roman" w:cs="Times New Roman"/>
                <w:sz w:val="28"/>
                <w:szCs w:val="28"/>
              </w:rPr>
              <w:t xml:space="preserve"> 183</w:t>
            </w:r>
          </w:p>
        </w:tc>
      </w:tr>
    </w:tbl>
    <w:p w:rsidR="001337DB" w:rsidRPr="00FE6C57" w:rsidRDefault="001337DB" w:rsidP="00FE6C57">
      <w:pPr>
        <w:ind w:firstLine="0"/>
        <w:contextualSpacing/>
        <w:jc w:val="center"/>
        <w:rPr>
          <w:rFonts w:ascii="Times New Roman" w:hAnsi="Times New Roman" w:cs="Times New Roman"/>
          <w:sz w:val="28"/>
          <w:szCs w:val="28"/>
        </w:rPr>
      </w:pPr>
    </w:p>
    <w:p w:rsidR="001337DB" w:rsidRPr="00FE6C57" w:rsidRDefault="001337DB" w:rsidP="00FE6C57">
      <w:pPr>
        <w:contextualSpacing/>
        <w:jc w:val="center"/>
        <w:rPr>
          <w:rFonts w:ascii="Times New Roman" w:hAnsi="Times New Roman" w:cs="Times New Roman"/>
          <w:sz w:val="28"/>
          <w:szCs w:val="28"/>
        </w:rPr>
      </w:pPr>
    </w:p>
    <w:p w:rsidR="00DD7C58" w:rsidRPr="00FE6C57" w:rsidRDefault="00DD7C58" w:rsidP="00FE6C57">
      <w:pPr>
        <w:tabs>
          <w:tab w:val="left" w:pos="720"/>
          <w:tab w:val="left" w:pos="1134"/>
        </w:tabs>
        <w:ind w:firstLine="0"/>
        <w:contextualSpacing/>
        <w:jc w:val="center"/>
        <w:rPr>
          <w:rFonts w:ascii="Times New Roman" w:hAnsi="Times New Roman" w:cs="Times New Roman"/>
          <w:sz w:val="28"/>
          <w:szCs w:val="28"/>
        </w:rPr>
      </w:pPr>
      <w:r w:rsidRPr="00FE6C57">
        <w:rPr>
          <w:rFonts w:ascii="Times New Roman" w:hAnsi="Times New Roman" w:cs="Times New Roman"/>
          <w:sz w:val="28"/>
          <w:szCs w:val="28"/>
        </w:rPr>
        <w:t>Порядок</w:t>
      </w:r>
    </w:p>
    <w:p w:rsidR="001A5F37" w:rsidRPr="00FE6C57" w:rsidRDefault="00DD7C58" w:rsidP="00FE6C57">
      <w:pPr>
        <w:tabs>
          <w:tab w:val="left" w:pos="720"/>
          <w:tab w:val="left" w:pos="1134"/>
        </w:tabs>
        <w:ind w:firstLine="0"/>
        <w:contextualSpacing/>
        <w:jc w:val="center"/>
        <w:rPr>
          <w:rFonts w:ascii="Times New Roman" w:hAnsi="Times New Roman" w:cs="Times New Roman"/>
          <w:sz w:val="28"/>
          <w:szCs w:val="28"/>
          <w:u w:val="single"/>
        </w:rPr>
      </w:pPr>
      <w:r w:rsidRPr="00FE6C57">
        <w:rPr>
          <w:rFonts w:ascii="Times New Roman" w:hAnsi="Times New Roman" w:cs="Times New Roman"/>
          <w:sz w:val="28"/>
          <w:szCs w:val="28"/>
        </w:rPr>
        <w:t>принятия муниципальными служащими администрации Каневского сельского поселения Каневского муниципального района Краснодарского края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1A5F37" w:rsidRPr="00FE6C57" w:rsidRDefault="001A5F37" w:rsidP="00FE6C57">
      <w:pPr>
        <w:tabs>
          <w:tab w:val="left" w:pos="720"/>
          <w:tab w:val="left" w:pos="1134"/>
        </w:tabs>
        <w:ind w:firstLine="0"/>
        <w:contextualSpacing/>
        <w:jc w:val="center"/>
        <w:rPr>
          <w:rFonts w:ascii="Times New Roman" w:hAnsi="Times New Roman" w:cs="Times New Roman"/>
          <w:sz w:val="28"/>
          <w:szCs w:val="28"/>
        </w:rPr>
      </w:pP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1. </w:t>
      </w:r>
      <w:proofErr w:type="gramStart"/>
      <w:r w:rsidR="004E34DB" w:rsidRPr="00FE6C57">
        <w:rPr>
          <w:rFonts w:ascii="Times New Roman" w:hAnsi="Times New Roman" w:cs="Times New Roman"/>
          <w:sz w:val="28"/>
          <w:szCs w:val="28"/>
        </w:rPr>
        <w:t>Настоящим Порядком устанавливается порядок принятия с разрешения главы Каневского сельского поселения Каневского муниципального района Краснодарского края либо его представителя, на которого правовым актом администрации Каневского сельского поселения Каневского муниципального района Краснодарского края возложено осуществление полномочий (отдельных полномочий) представителя нанимателя (далее - его представитель), муниципальными служащими администрации Каневского сельского поселения Каневского муниципального района Краснодарского края, на которых распространяются запреты, установленные </w:t>
      </w:r>
      <w:hyperlink r:id="rId9" w:tgtFrame="_blank" w:history="1">
        <w:r w:rsidR="004E34DB" w:rsidRPr="00FE6C57">
          <w:rPr>
            <w:rStyle w:val="a8"/>
            <w:rFonts w:ascii="Times New Roman" w:hAnsi="Times New Roman" w:cs="Times New Roman"/>
            <w:color w:val="auto"/>
            <w:sz w:val="28"/>
            <w:szCs w:val="28"/>
            <w:u w:val="none"/>
          </w:rPr>
          <w:t>пунктом 10</w:t>
        </w:r>
        <w:proofErr w:type="gramEnd"/>
        <w:r w:rsidR="004E34DB" w:rsidRPr="00FE6C57">
          <w:rPr>
            <w:rStyle w:val="a8"/>
            <w:rFonts w:ascii="Times New Roman" w:hAnsi="Times New Roman" w:cs="Times New Roman"/>
            <w:color w:val="auto"/>
            <w:sz w:val="28"/>
            <w:szCs w:val="28"/>
            <w:u w:val="none"/>
          </w:rPr>
          <w:t xml:space="preserve"> </w:t>
        </w:r>
        <w:proofErr w:type="gramStart"/>
        <w:r w:rsidR="004E34DB" w:rsidRPr="00FE6C57">
          <w:rPr>
            <w:rStyle w:val="a8"/>
            <w:rFonts w:ascii="Times New Roman" w:hAnsi="Times New Roman" w:cs="Times New Roman"/>
            <w:color w:val="auto"/>
            <w:sz w:val="28"/>
            <w:szCs w:val="28"/>
            <w:u w:val="none"/>
          </w:rPr>
          <w:t>части 1 статьи 14</w:t>
        </w:r>
      </w:hyperlink>
      <w:r w:rsidR="004E34DB" w:rsidRPr="00FE6C57">
        <w:rPr>
          <w:rFonts w:ascii="Times New Roman" w:hAnsi="Times New Roman" w:cs="Times New Roman"/>
          <w:sz w:val="28"/>
          <w:szCs w:val="28"/>
        </w:rPr>
        <w:t> Федерального закона от 2 марта 2007 года № 25-ФЗ «О муниципальной службе в Российской Федерации»,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2. </w:t>
      </w:r>
      <w:proofErr w:type="gramStart"/>
      <w:r w:rsidR="004E34DB" w:rsidRPr="00FE6C57">
        <w:rPr>
          <w:rFonts w:ascii="Times New Roman" w:hAnsi="Times New Roman" w:cs="Times New Roman"/>
          <w:sz w:val="28"/>
          <w:szCs w:val="28"/>
        </w:rPr>
        <w:t>Муниципальный служащий, получивший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в общий отдел администрации Каневского сельского поселения Каневского муниципального района Краснодарского края (далее – общий  отдел) ходатайство о разрешении принять почетное или специальное звание, награду или иной знак отличия иностранного государства, международной</w:t>
      </w:r>
      <w:proofErr w:type="gramEnd"/>
      <w:r w:rsidR="004E34DB" w:rsidRPr="00FE6C57">
        <w:rPr>
          <w:rFonts w:ascii="Times New Roman" w:hAnsi="Times New Roman" w:cs="Times New Roman"/>
          <w:sz w:val="28"/>
          <w:szCs w:val="28"/>
        </w:rPr>
        <w:t xml:space="preserve"> организации, политической партии, иного общественного объединения или другой организации (далее - ходатайство), составленное по форме согласно приложению № 1 к настоящему Порядку.</w:t>
      </w: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3. </w:t>
      </w:r>
      <w:proofErr w:type="gramStart"/>
      <w:r w:rsidR="004E34DB" w:rsidRPr="00FE6C57">
        <w:rPr>
          <w:rFonts w:ascii="Times New Roman" w:hAnsi="Times New Roman" w:cs="Times New Roman"/>
          <w:sz w:val="28"/>
          <w:szCs w:val="28"/>
        </w:rPr>
        <w:t xml:space="preserve">Муниципальный служащий, отказавшийся от звания, награды, в течение трех рабочих дней представляет в общий отдел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приложению № 2 к настоящему </w:t>
      </w:r>
      <w:r w:rsidR="004E34DB" w:rsidRPr="00FE6C57">
        <w:rPr>
          <w:rFonts w:ascii="Times New Roman" w:hAnsi="Times New Roman" w:cs="Times New Roman"/>
          <w:sz w:val="28"/>
          <w:szCs w:val="28"/>
        </w:rPr>
        <w:lastRenderedPageBreak/>
        <w:t>Положению.</w:t>
      </w:r>
      <w:proofErr w:type="gramEnd"/>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4.Общий отдел в течение пяти рабочих дней регистрирует поступившее ходатайство (уведомление) и представляет его главе Каневского сельского поселения Каневского муниципального района Краснодарского края либо его представителю для рассмотрения.</w:t>
      </w: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5. </w:t>
      </w:r>
      <w:proofErr w:type="gramStart"/>
      <w:r w:rsidR="004E34DB" w:rsidRPr="00FE6C57">
        <w:rPr>
          <w:rFonts w:ascii="Times New Roman" w:hAnsi="Times New Roman" w:cs="Times New Roman"/>
          <w:sz w:val="28"/>
          <w:szCs w:val="28"/>
        </w:rPr>
        <w:t>Муниципальный служащий, получивший звание, награду до принятия главой Каневского сельского поселения Каневского муниципального района Краснодарского края либо его представителем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общий отдел в течение трех рабочих дней со дня их получения по акту приема-передачи.</w:t>
      </w:r>
      <w:proofErr w:type="gramEnd"/>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6. В случае если во время служебной командировки муниципальный служащий получил звание, награду или отказалось от них, срок представления ходатайства (уведомления) исчисляется со дня возвращения должностного лица из служебной командировки.</w:t>
      </w: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7. </w:t>
      </w:r>
      <w:proofErr w:type="gramStart"/>
      <w:r w:rsidR="004E34DB" w:rsidRPr="00FE6C57">
        <w:rPr>
          <w:rFonts w:ascii="Times New Roman" w:hAnsi="Times New Roman" w:cs="Times New Roman"/>
          <w:sz w:val="28"/>
          <w:szCs w:val="28"/>
        </w:rPr>
        <w:t>В случае если муниципальный служащий по независящей от него причине не может представить ходатайство (уведомление), передать оригиналы документов к званию, награду и оригиналы документов к ней в сроки, указанные в пунктах 3, 5, 6 настоящего Порядка, такое лицо обязано представить ходатайство (уведомление), передать оригиналы документов к званию, награду и оригиналы документов к ней не позднее следующего рабочего дня после устранения</w:t>
      </w:r>
      <w:proofErr w:type="gramEnd"/>
      <w:r w:rsidR="004E34DB" w:rsidRPr="00FE6C57">
        <w:rPr>
          <w:rFonts w:ascii="Times New Roman" w:hAnsi="Times New Roman" w:cs="Times New Roman"/>
          <w:sz w:val="28"/>
          <w:szCs w:val="28"/>
        </w:rPr>
        <w:t xml:space="preserve"> такой причины.</w:t>
      </w: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8. Обеспечение рассмотрения главой Каневского сельского поселения Каневского муниципального района Краснодарского края либо его представителем ходатайств, информирование муниципального служащего, представившего ходатайство, о решении, принятом главой Каневского сельского поселения Каневского муниципального района Краснодарского края либо его представителем по результатам его рассмотрения, а также учет уведомлений осуществляются общим отделом.</w:t>
      </w:r>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9. </w:t>
      </w:r>
      <w:proofErr w:type="gramStart"/>
      <w:r w:rsidR="004E34DB" w:rsidRPr="00FE6C57">
        <w:rPr>
          <w:rFonts w:ascii="Times New Roman" w:hAnsi="Times New Roman" w:cs="Times New Roman"/>
          <w:sz w:val="28"/>
          <w:szCs w:val="28"/>
        </w:rPr>
        <w:t>В случае удовлетворения главой Каневского сельского поселения Каневского муниципального района Краснодарского края либо его представителем ходатайства муниципального служащего, общий отдел в течение десяти рабочих дней со дня принятия главой Каневского сельского поселения Каневского муниципального района Краснодарского края соответствующего решения передает такому должностному лицу оригиналы документов к званию, награду и оригиналы документов к ней.</w:t>
      </w:r>
      <w:proofErr w:type="gramEnd"/>
    </w:p>
    <w:p w:rsidR="004E34DB"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ab/>
      </w:r>
      <w:r w:rsidR="004E34DB" w:rsidRPr="00FE6C57">
        <w:rPr>
          <w:rFonts w:ascii="Times New Roman" w:hAnsi="Times New Roman" w:cs="Times New Roman"/>
          <w:sz w:val="28"/>
          <w:szCs w:val="28"/>
        </w:rPr>
        <w:t>10. </w:t>
      </w:r>
      <w:proofErr w:type="gramStart"/>
      <w:r w:rsidR="004E34DB" w:rsidRPr="00FE6C57">
        <w:rPr>
          <w:rFonts w:ascii="Times New Roman" w:hAnsi="Times New Roman" w:cs="Times New Roman"/>
          <w:sz w:val="28"/>
          <w:szCs w:val="28"/>
        </w:rPr>
        <w:t>В случае отказа главы Каневского сельского поселения Каневского муниципального района Краснодарского края либо его представителя в удовлетворении ходатайства муниципального служащего, общий отдел в течение десяти рабочих дней со дня принятия главой Каневского сельского поселения Каневского муниципального района Краснодарского края либо его представителем соответствующего решения, сообщает такому лицу об этом и направляет оригиналы документов к званию, награду и оригиналы документов к</w:t>
      </w:r>
      <w:proofErr w:type="gramEnd"/>
      <w:r w:rsidR="004E34DB" w:rsidRPr="00FE6C57">
        <w:rPr>
          <w:rFonts w:ascii="Times New Roman" w:hAnsi="Times New Roman" w:cs="Times New Roman"/>
          <w:sz w:val="28"/>
          <w:szCs w:val="28"/>
        </w:rPr>
        <w:t xml:space="preserve">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B8685F" w:rsidRPr="00FE6C57" w:rsidRDefault="00414EAC" w:rsidP="00414EAC">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lastRenderedPageBreak/>
        <w:tab/>
      </w:r>
      <w:r w:rsidR="00B8685F" w:rsidRPr="00FE6C57">
        <w:rPr>
          <w:rFonts w:ascii="Times New Roman" w:hAnsi="Times New Roman" w:cs="Times New Roman"/>
          <w:sz w:val="28"/>
          <w:szCs w:val="28"/>
        </w:rPr>
        <w:t>11. Решение об отказе главы Каневского сельского поселения Каневского муниципального района Краснодарского края либо его представителя в удовлетворении ходатайства муниципального служащего может быть обжаловано муниципальным служащим в судебном порядке.</w:t>
      </w:r>
    </w:p>
    <w:p w:rsidR="001F2FE5" w:rsidRPr="00FE6C57" w:rsidRDefault="001F2FE5" w:rsidP="00414EAC">
      <w:pPr>
        <w:tabs>
          <w:tab w:val="left" w:pos="720"/>
          <w:tab w:val="left" w:pos="1134"/>
        </w:tabs>
        <w:ind w:firstLine="0"/>
        <w:contextualSpacing/>
        <w:rPr>
          <w:rFonts w:ascii="Times New Roman" w:hAnsi="Times New Roman" w:cs="Times New Roman"/>
          <w:sz w:val="28"/>
          <w:szCs w:val="28"/>
        </w:rPr>
      </w:pPr>
    </w:p>
    <w:p w:rsidR="001B731B" w:rsidRDefault="001B731B" w:rsidP="00FE6C57">
      <w:pPr>
        <w:widowControl/>
        <w:suppressAutoHyphens w:val="0"/>
        <w:autoSpaceDE/>
        <w:ind w:firstLine="0"/>
        <w:jc w:val="center"/>
        <w:rPr>
          <w:rFonts w:ascii="Times New Roman" w:hAnsi="Times New Roman" w:cs="Times New Roman"/>
          <w:sz w:val="28"/>
          <w:szCs w:val="28"/>
          <w:lang w:eastAsia="ru-RU"/>
        </w:rPr>
      </w:pPr>
    </w:p>
    <w:p w:rsidR="00414EAC" w:rsidRPr="00FE6C57" w:rsidRDefault="00414EAC" w:rsidP="00FE6C57">
      <w:pPr>
        <w:widowControl/>
        <w:suppressAutoHyphens w:val="0"/>
        <w:autoSpaceDE/>
        <w:ind w:firstLine="0"/>
        <w:jc w:val="center"/>
        <w:rPr>
          <w:rFonts w:ascii="Times New Roman" w:hAnsi="Times New Roman" w:cs="Times New Roman"/>
          <w:sz w:val="28"/>
          <w:szCs w:val="28"/>
          <w:lang w:eastAsia="ru-RU"/>
        </w:rPr>
      </w:pPr>
    </w:p>
    <w:p w:rsidR="00414EAC" w:rsidRPr="007C5443" w:rsidRDefault="00414EAC" w:rsidP="00414EAC">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 xml:space="preserve">Начальник управления по </w:t>
      </w:r>
      <w:proofErr w:type="gramStart"/>
      <w:r w:rsidRPr="007C5443">
        <w:rPr>
          <w:rFonts w:ascii="Times New Roman" w:hAnsi="Times New Roman" w:cs="Times New Roman"/>
          <w:color w:val="000000"/>
          <w:sz w:val="28"/>
          <w:szCs w:val="28"/>
          <w:lang w:eastAsia="ru-RU"/>
        </w:rPr>
        <w:t>юридической</w:t>
      </w:r>
      <w:proofErr w:type="gramEnd"/>
    </w:p>
    <w:p w:rsidR="00414EAC" w:rsidRPr="007C5443" w:rsidRDefault="00414EAC" w:rsidP="00414EAC">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работе и муниципальному контролю</w:t>
      </w:r>
    </w:p>
    <w:p w:rsidR="00414EAC" w:rsidRPr="007C5443" w:rsidRDefault="00414EAC" w:rsidP="00414EAC">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администрации Каневского сельского поселения</w:t>
      </w:r>
    </w:p>
    <w:p w:rsidR="00414EAC" w:rsidRPr="007C5443" w:rsidRDefault="00414EAC" w:rsidP="00414EAC">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Каневского муниципального района</w:t>
      </w:r>
    </w:p>
    <w:p w:rsidR="00414EAC" w:rsidRPr="007C5443" w:rsidRDefault="00414EAC" w:rsidP="00414EAC">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Краснодарского края</w:t>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t xml:space="preserve">Т.В. </w:t>
      </w:r>
      <w:proofErr w:type="spellStart"/>
      <w:r w:rsidRPr="007C5443">
        <w:rPr>
          <w:rFonts w:ascii="Times New Roman" w:hAnsi="Times New Roman" w:cs="Times New Roman"/>
          <w:color w:val="000000"/>
          <w:sz w:val="28"/>
          <w:szCs w:val="28"/>
          <w:lang w:eastAsia="ru-RU"/>
        </w:rPr>
        <w:t>Юнцевич</w:t>
      </w:r>
      <w:proofErr w:type="spellEnd"/>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pStyle w:val="2"/>
        <w:shd w:val="clear" w:color="auto" w:fill="FFFFFF"/>
        <w:spacing w:before="0" w:after="0"/>
        <w:contextualSpacing/>
        <w:rPr>
          <w:rFonts w:ascii="Times New Roman" w:hAnsi="Times New Roman" w:cs="Times New Roman"/>
          <w:color w:val="000000"/>
          <w:sz w:val="28"/>
          <w:szCs w:val="28"/>
        </w:rPr>
      </w:pPr>
    </w:p>
    <w:p w:rsidR="001F2FE5" w:rsidRPr="00FE6C57" w:rsidRDefault="001F2FE5" w:rsidP="00FE6C57">
      <w:pPr>
        <w:contextualSpacing/>
        <w:jc w:val="center"/>
        <w:rPr>
          <w:rFonts w:ascii="Times New Roman" w:hAnsi="Times New Roman" w:cs="Times New Roman"/>
          <w:sz w:val="28"/>
          <w:szCs w:val="28"/>
        </w:rPr>
      </w:pPr>
    </w:p>
    <w:p w:rsidR="001F2FE5" w:rsidRPr="00FE6C57" w:rsidRDefault="001F2FE5" w:rsidP="00FE6C57">
      <w:pPr>
        <w:contextualSpacing/>
        <w:jc w:val="center"/>
        <w:rPr>
          <w:rFonts w:ascii="Times New Roman" w:hAnsi="Times New Roman" w:cs="Times New Roman"/>
          <w:sz w:val="28"/>
          <w:szCs w:val="28"/>
        </w:rPr>
      </w:pPr>
    </w:p>
    <w:p w:rsidR="004E34DB" w:rsidRPr="00FE6C57" w:rsidRDefault="004E34DB" w:rsidP="00FE6C57">
      <w:pPr>
        <w:contextualSpacing/>
        <w:jc w:val="center"/>
        <w:rPr>
          <w:rFonts w:ascii="Times New Roman" w:hAnsi="Times New Roman" w:cs="Times New Roman"/>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pPr>
        <w:contextualSpacing/>
        <w:rPr>
          <w:sz w:val="28"/>
          <w:szCs w:val="28"/>
        </w:rPr>
      </w:pPr>
    </w:p>
    <w:p w:rsidR="004E34DB" w:rsidRDefault="004E34DB" w:rsidP="001B731B">
      <w:pPr>
        <w:ind w:firstLine="0"/>
        <w:contextualSpacing/>
        <w:rPr>
          <w:sz w:val="28"/>
          <w:szCs w:val="28"/>
        </w:rPr>
      </w:pPr>
    </w:p>
    <w:p w:rsidR="00562933" w:rsidRDefault="00562933" w:rsidP="001B731B">
      <w:pPr>
        <w:ind w:firstLine="0"/>
        <w:contextualSpacing/>
        <w:rPr>
          <w:sz w:val="28"/>
          <w:szCs w:val="28"/>
        </w:rPr>
      </w:pPr>
    </w:p>
    <w:p w:rsidR="004E34DB" w:rsidRDefault="004E34DB" w:rsidP="00B8685F">
      <w:pPr>
        <w:ind w:firstLine="0"/>
        <w:contextualSpacing/>
        <w:rPr>
          <w:sz w:val="28"/>
          <w:szCs w:val="28"/>
        </w:rPr>
      </w:pPr>
    </w:p>
    <w:p w:rsidR="004E34DB" w:rsidRDefault="004E34DB">
      <w:pPr>
        <w:contextualSpacing/>
        <w:rPr>
          <w:sz w:val="28"/>
          <w:szCs w:val="28"/>
        </w:rPr>
      </w:pPr>
    </w:p>
    <w:p w:rsidR="004E34DB" w:rsidRDefault="004E34DB">
      <w:pPr>
        <w:contextualSpacing/>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4E34DB" w:rsidRPr="00C94528" w:rsidTr="004E34DB">
        <w:tc>
          <w:tcPr>
            <w:tcW w:w="4814" w:type="dxa"/>
          </w:tcPr>
          <w:p w:rsidR="004E34DB" w:rsidRPr="00C94528" w:rsidRDefault="004E34DB">
            <w:pPr>
              <w:ind w:firstLine="0"/>
              <w:contextualSpacing/>
              <w:rPr>
                <w:rFonts w:ascii="Times New Roman" w:hAnsi="Times New Roman" w:cs="Times New Roman"/>
                <w:sz w:val="28"/>
                <w:szCs w:val="28"/>
              </w:rPr>
            </w:pPr>
          </w:p>
        </w:tc>
        <w:tc>
          <w:tcPr>
            <w:tcW w:w="4814" w:type="dxa"/>
          </w:tcPr>
          <w:p w:rsidR="004E34DB" w:rsidRPr="00C94528" w:rsidRDefault="004E34DB" w:rsidP="004E34DB">
            <w:pPr>
              <w:ind w:firstLine="0"/>
              <w:contextualSpacing/>
              <w:rPr>
                <w:rFonts w:ascii="Times New Roman" w:hAnsi="Times New Roman" w:cs="Times New Roman"/>
                <w:sz w:val="28"/>
                <w:szCs w:val="28"/>
              </w:rPr>
            </w:pPr>
            <w:r w:rsidRPr="00C94528">
              <w:rPr>
                <w:rFonts w:ascii="Times New Roman" w:hAnsi="Times New Roman" w:cs="Times New Roman"/>
                <w:sz w:val="28"/>
                <w:szCs w:val="28"/>
              </w:rPr>
              <w:t>ПРИЛОЖЕНИЕ № 1</w:t>
            </w:r>
          </w:p>
          <w:p w:rsidR="004E34DB" w:rsidRPr="00C94528" w:rsidRDefault="004E34DB" w:rsidP="004E34DB">
            <w:pPr>
              <w:ind w:firstLine="0"/>
              <w:contextualSpacing/>
              <w:rPr>
                <w:rFonts w:ascii="Times New Roman" w:hAnsi="Times New Roman" w:cs="Times New Roman"/>
                <w:sz w:val="28"/>
                <w:szCs w:val="28"/>
              </w:rPr>
            </w:pPr>
          </w:p>
          <w:p w:rsidR="004E34DB" w:rsidRPr="00C94528" w:rsidRDefault="004E34DB" w:rsidP="004E34DB">
            <w:pPr>
              <w:ind w:firstLine="0"/>
              <w:contextualSpacing/>
              <w:rPr>
                <w:rFonts w:ascii="Times New Roman" w:hAnsi="Times New Roman" w:cs="Times New Roman"/>
                <w:sz w:val="28"/>
                <w:szCs w:val="28"/>
                <w:u w:val="single"/>
              </w:rPr>
            </w:pPr>
            <w:r w:rsidRPr="00C94528">
              <w:rPr>
                <w:rFonts w:ascii="Times New Roman" w:hAnsi="Times New Roman" w:cs="Times New Roman"/>
                <w:sz w:val="28"/>
                <w:szCs w:val="28"/>
              </w:rPr>
              <w:t>к Порядку принятия муниципальными служащими администрации Каневского сельского поселения Каневского муниципального района Краснодарского края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4E34DB" w:rsidRPr="00C94528" w:rsidRDefault="004E34DB" w:rsidP="004E34DB">
            <w:pPr>
              <w:ind w:firstLine="0"/>
              <w:contextualSpacing/>
              <w:rPr>
                <w:rFonts w:ascii="Times New Roman" w:hAnsi="Times New Roman" w:cs="Times New Roman"/>
                <w:sz w:val="28"/>
                <w:szCs w:val="28"/>
              </w:rPr>
            </w:pPr>
          </w:p>
        </w:tc>
      </w:tr>
    </w:tbl>
    <w:p w:rsidR="004E34DB" w:rsidRPr="00C94528" w:rsidRDefault="004E34DB" w:rsidP="004E34DB">
      <w:pPr>
        <w:contextualSpacing/>
        <w:jc w:val="left"/>
        <w:rPr>
          <w:rFonts w:ascii="Times New Roman" w:hAnsi="Times New Roman" w:cs="Times New Roman"/>
          <w:sz w:val="28"/>
          <w:szCs w:val="28"/>
        </w:rPr>
      </w:pPr>
      <w:r w:rsidRPr="00C94528">
        <w:rPr>
          <w:rFonts w:ascii="Times New Roman" w:hAnsi="Times New Roman" w:cs="Times New Roman"/>
          <w:sz w:val="28"/>
          <w:szCs w:val="28"/>
        </w:rPr>
        <w:t xml:space="preserve">                                                      </w:t>
      </w:r>
      <w:r w:rsidR="00A25EA5" w:rsidRPr="00C94528">
        <w:rPr>
          <w:rFonts w:ascii="Times New Roman" w:hAnsi="Times New Roman" w:cs="Times New Roman"/>
          <w:sz w:val="28"/>
          <w:szCs w:val="28"/>
        </w:rPr>
        <w:t xml:space="preserve">           </w:t>
      </w:r>
      <w:r w:rsidRPr="00C94528">
        <w:rPr>
          <w:rFonts w:ascii="Times New Roman" w:hAnsi="Times New Roman" w:cs="Times New Roman"/>
          <w:sz w:val="28"/>
          <w:szCs w:val="28"/>
        </w:rPr>
        <w:t>____________________________</w:t>
      </w:r>
    </w:p>
    <w:p w:rsidR="00F90C3F" w:rsidRPr="00C94528" w:rsidRDefault="004E34DB" w:rsidP="004E34DB">
      <w:pPr>
        <w:contextualSpacing/>
        <w:jc w:val="left"/>
        <w:rPr>
          <w:rFonts w:ascii="Times New Roman" w:hAnsi="Times New Roman" w:cs="Times New Roman"/>
          <w:sz w:val="28"/>
          <w:szCs w:val="28"/>
        </w:rPr>
      </w:pPr>
      <w:r w:rsidRPr="00C94528">
        <w:rPr>
          <w:rFonts w:ascii="Times New Roman" w:hAnsi="Times New Roman" w:cs="Times New Roman"/>
          <w:sz w:val="28"/>
          <w:szCs w:val="28"/>
        </w:rPr>
        <w:t xml:space="preserve">                                                     </w:t>
      </w:r>
      <w:r w:rsidR="00A25EA5" w:rsidRPr="00C94528">
        <w:rPr>
          <w:rFonts w:ascii="Times New Roman" w:hAnsi="Times New Roman" w:cs="Times New Roman"/>
          <w:sz w:val="28"/>
          <w:szCs w:val="28"/>
        </w:rPr>
        <w:t xml:space="preserve">                           (Ф.И.О., должность)</w:t>
      </w:r>
    </w:p>
    <w:p w:rsidR="004E34DB" w:rsidRPr="00C94528" w:rsidRDefault="00F90C3F" w:rsidP="00C94528">
      <w:pPr>
        <w:contextualSpacing/>
        <w:jc w:val="right"/>
        <w:rPr>
          <w:rFonts w:ascii="Times New Roman" w:hAnsi="Times New Roman" w:cs="Times New Roman"/>
          <w:sz w:val="28"/>
          <w:szCs w:val="28"/>
        </w:rPr>
      </w:pPr>
      <w:r w:rsidRPr="00C94528">
        <w:rPr>
          <w:rFonts w:ascii="Times New Roman" w:hAnsi="Times New Roman" w:cs="Times New Roman"/>
          <w:sz w:val="28"/>
          <w:szCs w:val="28"/>
        </w:rPr>
        <w:t xml:space="preserve">                                                      </w:t>
      </w:r>
      <w:r w:rsidR="004E34DB" w:rsidRPr="00C94528">
        <w:rPr>
          <w:rFonts w:ascii="Times New Roman" w:hAnsi="Times New Roman" w:cs="Times New Roman"/>
          <w:sz w:val="28"/>
          <w:szCs w:val="28"/>
        </w:rPr>
        <w:t xml:space="preserve"> </w:t>
      </w:r>
      <w:r w:rsidR="00A25EA5" w:rsidRPr="00C94528">
        <w:rPr>
          <w:rFonts w:ascii="Times New Roman" w:hAnsi="Times New Roman" w:cs="Times New Roman"/>
          <w:sz w:val="28"/>
          <w:szCs w:val="28"/>
        </w:rPr>
        <w:t xml:space="preserve">                  от  </w:t>
      </w:r>
      <w:r w:rsidR="00C94528">
        <w:rPr>
          <w:rFonts w:ascii="Times New Roman" w:hAnsi="Times New Roman" w:cs="Times New Roman"/>
          <w:sz w:val="28"/>
          <w:szCs w:val="28"/>
        </w:rPr>
        <w:t xml:space="preserve">                            </w:t>
      </w:r>
      <w:r w:rsidR="004E34DB" w:rsidRPr="00C94528">
        <w:rPr>
          <w:rFonts w:ascii="Times New Roman" w:hAnsi="Times New Roman" w:cs="Times New Roman"/>
          <w:sz w:val="28"/>
          <w:szCs w:val="28"/>
        </w:rPr>
        <w:t>_</w:t>
      </w:r>
      <w:r w:rsidR="00A25EA5" w:rsidRPr="00C94528">
        <w:rPr>
          <w:rFonts w:ascii="Times New Roman" w:hAnsi="Times New Roman" w:cs="Times New Roman"/>
          <w:sz w:val="28"/>
          <w:szCs w:val="28"/>
        </w:rPr>
        <w:t>_________________________</w:t>
      </w:r>
    </w:p>
    <w:p w:rsidR="004E34DB" w:rsidRDefault="00A25EA5" w:rsidP="004E34DB">
      <w:pPr>
        <w:contextualSpacing/>
        <w:jc w:val="left"/>
        <w:rPr>
          <w:rFonts w:ascii="Times New Roman" w:hAnsi="Times New Roman" w:cs="Times New Roman"/>
          <w:sz w:val="28"/>
          <w:szCs w:val="28"/>
        </w:rPr>
      </w:pPr>
      <w:r w:rsidRPr="00C94528">
        <w:rPr>
          <w:rFonts w:ascii="Times New Roman" w:hAnsi="Times New Roman" w:cs="Times New Roman"/>
          <w:sz w:val="28"/>
          <w:szCs w:val="28"/>
        </w:rPr>
        <w:t xml:space="preserve">                                                                                    (Ф.И.О., должность)</w:t>
      </w:r>
    </w:p>
    <w:p w:rsidR="00C94528" w:rsidRPr="00C94528" w:rsidRDefault="00C94528" w:rsidP="004E34DB">
      <w:pPr>
        <w:contextualSpacing/>
        <w:jc w:val="left"/>
        <w:rPr>
          <w:rFonts w:ascii="Times New Roman" w:hAnsi="Times New Roman" w:cs="Times New Roman"/>
          <w:sz w:val="28"/>
          <w:szCs w:val="28"/>
        </w:rPr>
      </w:pPr>
    </w:p>
    <w:p w:rsidR="001B731B" w:rsidRDefault="001B731B" w:rsidP="001B731B">
      <w:pPr>
        <w:pStyle w:val="s1"/>
        <w:shd w:val="clear" w:color="auto" w:fill="FFFFFF"/>
        <w:spacing w:before="0" w:beforeAutospacing="0" w:after="0" w:afterAutospacing="0"/>
        <w:jc w:val="center"/>
        <w:rPr>
          <w:color w:val="22272F"/>
          <w:sz w:val="23"/>
          <w:szCs w:val="23"/>
        </w:rPr>
      </w:pPr>
    </w:p>
    <w:p w:rsidR="004E34DB" w:rsidRPr="00C94528" w:rsidRDefault="004E34DB" w:rsidP="001B731B">
      <w:pPr>
        <w:pStyle w:val="s1"/>
        <w:shd w:val="clear" w:color="auto" w:fill="FFFFFF"/>
        <w:spacing w:before="0" w:beforeAutospacing="0" w:after="0" w:afterAutospacing="0"/>
        <w:jc w:val="center"/>
        <w:rPr>
          <w:color w:val="22272F"/>
          <w:sz w:val="28"/>
          <w:szCs w:val="28"/>
        </w:rPr>
      </w:pPr>
      <w:r w:rsidRPr="00C94528">
        <w:rPr>
          <w:color w:val="22272F"/>
          <w:sz w:val="28"/>
          <w:szCs w:val="28"/>
        </w:rPr>
        <w:t>Ходатайство</w:t>
      </w:r>
    </w:p>
    <w:p w:rsidR="004E34DB" w:rsidRPr="00C94528" w:rsidRDefault="004E34DB" w:rsidP="001B731B">
      <w:pPr>
        <w:pStyle w:val="s1"/>
        <w:shd w:val="clear" w:color="auto" w:fill="FFFFFF"/>
        <w:spacing w:before="0" w:beforeAutospacing="0" w:after="0" w:afterAutospacing="0"/>
        <w:jc w:val="center"/>
        <w:rPr>
          <w:color w:val="22272F"/>
          <w:sz w:val="28"/>
          <w:szCs w:val="28"/>
        </w:rPr>
      </w:pPr>
      <w:r w:rsidRPr="00C94528">
        <w:rPr>
          <w:color w:val="22272F"/>
          <w:sz w:val="28"/>
          <w:szCs w:val="28"/>
        </w:rPr>
        <w:t>о разрешении принять почетное или специальное звание, награду иностранного государства, международной организации, политической партии, других общ</w:t>
      </w:r>
      <w:r w:rsidRPr="00C94528">
        <w:rPr>
          <w:color w:val="22272F"/>
          <w:sz w:val="28"/>
          <w:szCs w:val="28"/>
        </w:rPr>
        <w:t>е</w:t>
      </w:r>
      <w:r w:rsidRPr="00C94528">
        <w:rPr>
          <w:color w:val="22272F"/>
          <w:sz w:val="28"/>
          <w:szCs w:val="28"/>
        </w:rPr>
        <w:t>ственного объединения или рел</w:t>
      </w:r>
      <w:r w:rsidRPr="00C94528">
        <w:rPr>
          <w:color w:val="22272F"/>
          <w:sz w:val="28"/>
          <w:szCs w:val="28"/>
        </w:rPr>
        <w:t>и</w:t>
      </w:r>
      <w:r w:rsidRPr="00C94528">
        <w:rPr>
          <w:color w:val="22272F"/>
          <w:sz w:val="28"/>
          <w:szCs w:val="28"/>
        </w:rPr>
        <w:t>гиозного объединения</w:t>
      </w:r>
    </w:p>
    <w:p w:rsidR="001B731B" w:rsidRPr="00C94528" w:rsidRDefault="001B731B" w:rsidP="00F90C3F">
      <w:pPr>
        <w:pStyle w:val="s16"/>
        <w:shd w:val="clear" w:color="auto" w:fill="FFFFFF"/>
        <w:spacing w:before="0" w:beforeAutospacing="0" w:after="0" w:afterAutospacing="0"/>
        <w:rPr>
          <w:color w:val="22272F"/>
          <w:sz w:val="28"/>
          <w:szCs w:val="28"/>
        </w:rPr>
      </w:pP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Прошу разрешить мне принять</w:t>
      </w:r>
      <w:r w:rsidR="00F90C3F" w:rsidRPr="00C94528">
        <w:rPr>
          <w:color w:val="22272F"/>
          <w:sz w:val="28"/>
          <w:szCs w:val="28"/>
        </w:rPr>
        <w:t xml:space="preserve"> ___________</w:t>
      </w:r>
      <w:r w:rsidRPr="00C94528">
        <w:rPr>
          <w:color w:val="22272F"/>
          <w:sz w:val="28"/>
          <w:szCs w:val="28"/>
        </w:rPr>
        <w:t>_________________________________________</w:t>
      </w:r>
      <w:r w:rsidR="00F90C3F" w:rsidRPr="00C94528">
        <w:rPr>
          <w:color w:val="22272F"/>
          <w:sz w:val="28"/>
          <w:szCs w:val="28"/>
        </w:rPr>
        <w:t>______________________________</w:t>
      </w:r>
      <w:r w:rsidRPr="00C94528">
        <w:rPr>
          <w:color w:val="22272F"/>
          <w:sz w:val="28"/>
          <w:szCs w:val="28"/>
        </w:rPr>
        <w:t>_</w:t>
      </w:r>
    </w:p>
    <w:p w:rsidR="004E34DB" w:rsidRPr="00C94528" w:rsidRDefault="004E34DB" w:rsidP="00F90C3F">
      <w:pPr>
        <w:pStyle w:val="s1"/>
        <w:shd w:val="clear" w:color="auto" w:fill="FFFFFF"/>
        <w:spacing w:before="0" w:beforeAutospacing="0" w:after="0" w:afterAutospacing="0"/>
        <w:jc w:val="right"/>
        <w:rPr>
          <w:color w:val="22272F"/>
          <w:sz w:val="28"/>
          <w:szCs w:val="28"/>
        </w:rPr>
      </w:pPr>
      <w:r w:rsidRPr="00C94528">
        <w:rPr>
          <w:color w:val="22272F"/>
          <w:sz w:val="28"/>
          <w:szCs w:val="28"/>
        </w:rPr>
        <w:t>(наименование почетного или специального звания,</w:t>
      </w:r>
      <w:r w:rsidR="00F90C3F" w:rsidRPr="00C94528">
        <w:rPr>
          <w:sz w:val="28"/>
          <w:szCs w:val="28"/>
        </w:rPr>
        <w:t xml:space="preserve"> </w:t>
      </w:r>
      <w:r w:rsidR="00F90C3F" w:rsidRPr="00C94528">
        <w:rPr>
          <w:color w:val="22272F"/>
          <w:sz w:val="28"/>
          <w:szCs w:val="28"/>
        </w:rPr>
        <w:t>награды или иного знака отличия)</w:t>
      </w: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_________________________________________________________________</w:t>
      </w:r>
      <w:r w:rsidR="00F90C3F" w:rsidRPr="00C94528">
        <w:rPr>
          <w:color w:val="22272F"/>
          <w:sz w:val="28"/>
          <w:szCs w:val="28"/>
        </w:rPr>
        <w:t>____________</w:t>
      </w:r>
      <w:r w:rsidRPr="00C94528">
        <w:rPr>
          <w:color w:val="22272F"/>
          <w:sz w:val="28"/>
          <w:szCs w:val="28"/>
        </w:rPr>
        <w:t>__</w:t>
      </w:r>
      <w:r w:rsidR="00F90C3F" w:rsidRPr="00C94528">
        <w:rPr>
          <w:color w:val="22272F"/>
          <w:sz w:val="28"/>
          <w:szCs w:val="28"/>
        </w:rPr>
        <w:t>___</w:t>
      </w:r>
      <w:r w:rsidRPr="00C94528">
        <w:rPr>
          <w:color w:val="22272F"/>
          <w:sz w:val="28"/>
          <w:szCs w:val="28"/>
        </w:rPr>
        <w:t>_</w:t>
      </w:r>
    </w:p>
    <w:p w:rsidR="004E34DB" w:rsidRPr="00C94528" w:rsidRDefault="004E34DB" w:rsidP="00F90C3F">
      <w:pPr>
        <w:pStyle w:val="s16"/>
        <w:shd w:val="clear" w:color="auto" w:fill="FFFFFF"/>
        <w:spacing w:before="0" w:beforeAutospacing="0" w:after="0" w:afterAutospacing="0"/>
        <w:jc w:val="center"/>
        <w:rPr>
          <w:color w:val="22272F"/>
          <w:sz w:val="28"/>
          <w:szCs w:val="28"/>
        </w:rPr>
      </w:pPr>
      <w:r w:rsidRPr="00C94528">
        <w:rPr>
          <w:color w:val="22272F"/>
          <w:sz w:val="28"/>
          <w:szCs w:val="28"/>
        </w:rPr>
        <w:t xml:space="preserve">(за какие заслуги присвоено и кем, за какие заслуги </w:t>
      </w:r>
      <w:proofErr w:type="gramStart"/>
      <w:r w:rsidRPr="00C94528">
        <w:rPr>
          <w:color w:val="22272F"/>
          <w:sz w:val="28"/>
          <w:szCs w:val="28"/>
        </w:rPr>
        <w:t>награжден</w:t>
      </w:r>
      <w:proofErr w:type="gramEnd"/>
      <w:r w:rsidRPr="00C94528">
        <w:rPr>
          <w:color w:val="22272F"/>
          <w:sz w:val="28"/>
          <w:szCs w:val="28"/>
        </w:rPr>
        <w:t xml:space="preserve"> (а) и кем)</w:t>
      </w: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__________________________________________________________</w:t>
      </w:r>
      <w:r w:rsidR="00F90C3F" w:rsidRPr="00C94528">
        <w:rPr>
          <w:color w:val="22272F"/>
          <w:sz w:val="28"/>
          <w:szCs w:val="28"/>
        </w:rPr>
        <w:t>_______________</w:t>
      </w:r>
      <w:r w:rsidRPr="00C94528">
        <w:rPr>
          <w:color w:val="22272F"/>
          <w:sz w:val="28"/>
          <w:szCs w:val="28"/>
        </w:rPr>
        <w:t>__________</w:t>
      </w:r>
    </w:p>
    <w:p w:rsidR="004E34DB" w:rsidRPr="00C94528" w:rsidRDefault="004E34DB" w:rsidP="00F90C3F">
      <w:pPr>
        <w:pStyle w:val="s16"/>
        <w:shd w:val="clear" w:color="auto" w:fill="FFFFFF"/>
        <w:spacing w:before="0" w:beforeAutospacing="0" w:after="0" w:afterAutospacing="0"/>
        <w:jc w:val="center"/>
        <w:rPr>
          <w:color w:val="22272F"/>
          <w:sz w:val="28"/>
          <w:szCs w:val="28"/>
        </w:rPr>
      </w:pPr>
      <w:r w:rsidRPr="00C94528">
        <w:rPr>
          <w:color w:val="22272F"/>
          <w:sz w:val="28"/>
          <w:szCs w:val="28"/>
        </w:rPr>
        <w:t>(дата и место вручения документов к почетному или</w:t>
      </w:r>
      <w:r w:rsidR="00F90C3F" w:rsidRPr="00C94528">
        <w:rPr>
          <w:sz w:val="28"/>
          <w:szCs w:val="28"/>
        </w:rPr>
        <w:t xml:space="preserve"> </w:t>
      </w:r>
      <w:r w:rsidR="00F90C3F" w:rsidRPr="00C94528">
        <w:rPr>
          <w:color w:val="22272F"/>
          <w:sz w:val="28"/>
          <w:szCs w:val="28"/>
        </w:rPr>
        <w:t>специальному званию, н</w:t>
      </w:r>
      <w:r w:rsidR="00F90C3F" w:rsidRPr="00C94528">
        <w:rPr>
          <w:color w:val="22272F"/>
          <w:sz w:val="28"/>
          <w:szCs w:val="28"/>
        </w:rPr>
        <w:t>а</w:t>
      </w:r>
      <w:r w:rsidR="00F90C3F" w:rsidRPr="00C94528">
        <w:rPr>
          <w:color w:val="22272F"/>
          <w:sz w:val="28"/>
          <w:szCs w:val="28"/>
        </w:rPr>
        <w:t>грады или иного знака отличия)</w:t>
      </w: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Документы к почетному или специальному званию, награда и документы к ней, знак отличия и документы к нему (</w:t>
      </w:r>
      <w:proofErr w:type="gramStart"/>
      <w:r w:rsidRPr="00C94528">
        <w:rPr>
          <w:color w:val="22272F"/>
          <w:sz w:val="28"/>
          <w:szCs w:val="28"/>
        </w:rPr>
        <w:t>нужное</w:t>
      </w:r>
      <w:proofErr w:type="gramEnd"/>
      <w:r w:rsidRPr="00C94528">
        <w:rPr>
          <w:color w:val="22272F"/>
          <w:sz w:val="28"/>
          <w:szCs w:val="28"/>
        </w:rPr>
        <w:t xml:space="preserve"> подчеркнуть) ___________________________________________________________________</w:t>
      </w:r>
    </w:p>
    <w:p w:rsidR="004E34DB" w:rsidRPr="00C94528" w:rsidRDefault="004E34DB" w:rsidP="00F90C3F">
      <w:pPr>
        <w:pStyle w:val="s16"/>
        <w:shd w:val="clear" w:color="auto" w:fill="FFFFFF"/>
        <w:spacing w:before="0" w:beforeAutospacing="0" w:after="0" w:afterAutospacing="0"/>
        <w:jc w:val="center"/>
        <w:rPr>
          <w:color w:val="22272F"/>
          <w:sz w:val="28"/>
          <w:szCs w:val="28"/>
        </w:rPr>
      </w:pPr>
      <w:r w:rsidRPr="00C94528">
        <w:rPr>
          <w:color w:val="22272F"/>
          <w:sz w:val="28"/>
          <w:szCs w:val="28"/>
        </w:rPr>
        <w:t>(наименование почетного или специального звания, </w:t>
      </w:r>
      <w:r w:rsidRPr="00C94528">
        <w:rPr>
          <w:rStyle w:val="af8"/>
          <w:i w:val="0"/>
          <w:iCs w:val="0"/>
          <w:color w:val="22272F"/>
          <w:sz w:val="28"/>
          <w:szCs w:val="28"/>
        </w:rPr>
        <w:t>награды</w:t>
      </w:r>
      <w:r w:rsidRPr="00C94528">
        <w:rPr>
          <w:color w:val="22272F"/>
          <w:sz w:val="28"/>
          <w:szCs w:val="28"/>
        </w:rPr>
        <w:t> или иного знака отличия)</w:t>
      </w: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____________________________________________________________________</w:t>
      </w:r>
    </w:p>
    <w:p w:rsidR="004E34DB" w:rsidRPr="00C94528" w:rsidRDefault="004E34DB" w:rsidP="00F90C3F">
      <w:pPr>
        <w:pStyle w:val="s16"/>
        <w:shd w:val="clear" w:color="auto" w:fill="FFFFFF"/>
        <w:spacing w:before="0" w:beforeAutospacing="0" w:after="0" w:afterAutospacing="0"/>
        <w:jc w:val="center"/>
        <w:rPr>
          <w:color w:val="22272F"/>
          <w:sz w:val="28"/>
          <w:szCs w:val="28"/>
        </w:rPr>
      </w:pPr>
      <w:r w:rsidRPr="00C94528">
        <w:rPr>
          <w:color w:val="22272F"/>
          <w:sz w:val="28"/>
          <w:szCs w:val="28"/>
        </w:rPr>
        <w:lastRenderedPageBreak/>
        <w:t>(наименование документов к почетному или специальному званию,</w:t>
      </w:r>
      <w:r w:rsidR="00F90C3F" w:rsidRPr="00C94528">
        <w:rPr>
          <w:sz w:val="28"/>
          <w:szCs w:val="28"/>
        </w:rPr>
        <w:t xml:space="preserve"> </w:t>
      </w:r>
      <w:r w:rsidR="00F90C3F" w:rsidRPr="00C94528">
        <w:rPr>
          <w:color w:val="22272F"/>
          <w:sz w:val="28"/>
          <w:szCs w:val="28"/>
        </w:rPr>
        <w:t>награде или иному знаку о</w:t>
      </w:r>
      <w:r w:rsidR="00F90C3F" w:rsidRPr="00C94528">
        <w:rPr>
          <w:color w:val="22272F"/>
          <w:sz w:val="28"/>
          <w:szCs w:val="28"/>
        </w:rPr>
        <w:t>т</w:t>
      </w:r>
      <w:r w:rsidR="00F90C3F" w:rsidRPr="00C94528">
        <w:rPr>
          <w:color w:val="22272F"/>
          <w:sz w:val="28"/>
          <w:szCs w:val="28"/>
        </w:rPr>
        <w:t>личия)</w:t>
      </w:r>
    </w:p>
    <w:p w:rsidR="004E34DB"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 xml:space="preserve">сданы по акту приема-передачи </w:t>
      </w:r>
      <w:r w:rsidR="00F90C3F" w:rsidRPr="00C94528">
        <w:rPr>
          <w:color w:val="22272F"/>
          <w:sz w:val="28"/>
          <w:szCs w:val="28"/>
        </w:rPr>
        <w:t>№</w:t>
      </w:r>
      <w:r w:rsidRPr="00C94528">
        <w:rPr>
          <w:color w:val="22272F"/>
          <w:sz w:val="28"/>
          <w:szCs w:val="28"/>
        </w:rPr>
        <w:t xml:space="preserve"> __________ от </w:t>
      </w:r>
      <w:r w:rsidR="00F90C3F" w:rsidRPr="00C94528">
        <w:rPr>
          <w:color w:val="22272F"/>
          <w:sz w:val="28"/>
          <w:szCs w:val="28"/>
        </w:rPr>
        <w:t>«</w:t>
      </w:r>
      <w:r w:rsidRPr="00C94528">
        <w:rPr>
          <w:color w:val="22272F"/>
          <w:sz w:val="28"/>
          <w:szCs w:val="28"/>
        </w:rPr>
        <w:t>__</w:t>
      </w:r>
      <w:r w:rsidR="00F90C3F" w:rsidRPr="00C94528">
        <w:rPr>
          <w:color w:val="22272F"/>
          <w:sz w:val="28"/>
          <w:szCs w:val="28"/>
        </w:rPr>
        <w:t>»</w:t>
      </w:r>
      <w:r w:rsidRPr="00C94528">
        <w:rPr>
          <w:color w:val="22272F"/>
          <w:sz w:val="28"/>
          <w:szCs w:val="28"/>
        </w:rPr>
        <w:t xml:space="preserve"> _____________ 20___ г.</w:t>
      </w:r>
    </w:p>
    <w:p w:rsidR="00F90C3F" w:rsidRPr="00C94528" w:rsidRDefault="004E34DB" w:rsidP="00F90C3F">
      <w:pPr>
        <w:pStyle w:val="s16"/>
        <w:shd w:val="clear" w:color="auto" w:fill="FFFFFF"/>
        <w:spacing w:before="0" w:beforeAutospacing="0" w:after="0" w:afterAutospacing="0"/>
        <w:rPr>
          <w:color w:val="22272F"/>
          <w:sz w:val="28"/>
          <w:szCs w:val="28"/>
        </w:rPr>
      </w:pPr>
      <w:r w:rsidRPr="00C94528">
        <w:rPr>
          <w:color w:val="22272F"/>
          <w:sz w:val="28"/>
          <w:szCs w:val="28"/>
        </w:rPr>
        <w:t xml:space="preserve">в общий отдел администрации </w:t>
      </w:r>
      <w:r w:rsidR="00F90C3F" w:rsidRPr="00C94528">
        <w:rPr>
          <w:color w:val="22272F"/>
          <w:sz w:val="28"/>
          <w:szCs w:val="28"/>
        </w:rPr>
        <w:t xml:space="preserve">Каневского сельского поселения Каневского </w:t>
      </w:r>
      <w:r w:rsidRPr="00C94528">
        <w:rPr>
          <w:color w:val="22272F"/>
          <w:sz w:val="28"/>
          <w:szCs w:val="28"/>
        </w:rPr>
        <w:t xml:space="preserve"> района</w:t>
      </w:r>
    </w:p>
    <w:p w:rsidR="00F90C3F" w:rsidRPr="00C94528" w:rsidRDefault="00F90C3F" w:rsidP="00F90C3F">
      <w:pPr>
        <w:pStyle w:val="s16"/>
        <w:shd w:val="clear" w:color="auto" w:fill="FFFFFF"/>
        <w:spacing w:before="0" w:beforeAutospacing="0" w:after="0" w:afterAutospacing="0"/>
        <w:rPr>
          <w:color w:val="22272F"/>
          <w:sz w:val="28"/>
          <w:szCs w:val="28"/>
        </w:rPr>
      </w:pPr>
    </w:p>
    <w:p w:rsidR="004E34DB" w:rsidRPr="00C94528" w:rsidRDefault="00F90C3F" w:rsidP="00F90C3F">
      <w:pPr>
        <w:pStyle w:val="s16"/>
        <w:shd w:val="clear" w:color="auto" w:fill="FFFFFF"/>
        <w:spacing w:before="0" w:beforeAutospacing="0" w:after="0" w:afterAutospacing="0"/>
        <w:rPr>
          <w:color w:val="22272F"/>
          <w:sz w:val="28"/>
          <w:szCs w:val="28"/>
        </w:rPr>
      </w:pPr>
      <w:r w:rsidRPr="00C94528">
        <w:rPr>
          <w:color w:val="22272F"/>
          <w:sz w:val="28"/>
          <w:szCs w:val="28"/>
        </w:rPr>
        <w:t>«</w:t>
      </w:r>
      <w:r w:rsidR="004E34DB" w:rsidRPr="00C94528">
        <w:rPr>
          <w:color w:val="22272F"/>
          <w:sz w:val="28"/>
          <w:szCs w:val="28"/>
        </w:rPr>
        <w:t>__</w:t>
      </w:r>
      <w:r w:rsidRPr="00C94528">
        <w:rPr>
          <w:color w:val="22272F"/>
          <w:sz w:val="28"/>
          <w:szCs w:val="28"/>
        </w:rPr>
        <w:t>»</w:t>
      </w:r>
      <w:r w:rsidR="004E34DB" w:rsidRPr="00C94528">
        <w:rPr>
          <w:color w:val="22272F"/>
          <w:sz w:val="28"/>
          <w:szCs w:val="28"/>
        </w:rPr>
        <w:t>_____________ 20__ г. ______________ __________________________</w:t>
      </w:r>
    </w:p>
    <w:p w:rsidR="004E34DB" w:rsidRPr="00C94528" w:rsidRDefault="004E34DB" w:rsidP="00F90C3F">
      <w:pPr>
        <w:pStyle w:val="s1"/>
        <w:shd w:val="clear" w:color="auto" w:fill="FFFFFF"/>
        <w:spacing w:before="0" w:beforeAutospacing="0" w:after="0" w:afterAutospacing="0"/>
        <w:ind w:left="2832" w:firstLine="708"/>
        <w:rPr>
          <w:color w:val="22272F"/>
          <w:sz w:val="28"/>
          <w:szCs w:val="28"/>
        </w:rPr>
      </w:pPr>
      <w:r w:rsidRPr="00C94528">
        <w:rPr>
          <w:color w:val="22272F"/>
          <w:sz w:val="28"/>
          <w:szCs w:val="28"/>
        </w:rPr>
        <w:t>(подпись) (расшифровка подписи)</w:t>
      </w:r>
    </w:p>
    <w:p w:rsidR="004E34DB" w:rsidRPr="00C94528" w:rsidRDefault="004E34DB" w:rsidP="001B731B">
      <w:pPr>
        <w:ind w:firstLine="0"/>
        <w:contextualSpacing/>
        <w:jc w:val="left"/>
        <w:rPr>
          <w:sz w:val="28"/>
          <w:szCs w:val="28"/>
        </w:rPr>
      </w:pPr>
    </w:p>
    <w:p w:rsidR="001B731B" w:rsidRPr="00C94528" w:rsidRDefault="001B731B" w:rsidP="001B731B">
      <w:pPr>
        <w:widowControl/>
        <w:suppressAutoHyphens w:val="0"/>
        <w:autoSpaceDE/>
        <w:ind w:firstLine="0"/>
        <w:jc w:val="left"/>
        <w:rPr>
          <w:rFonts w:ascii="Times New Roman" w:hAnsi="Times New Roman" w:cs="Times New Roman"/>
          <w:sz w:val="28"/>
          <w:szCs w:val="28"/>
          <w:lang w:eastAsia="ru-RU"/>
        </w:rPr>
      </w:pPr>
    </w:p>
    <w:p w:rsidR="001B731B" w:rsidRPr="00C94528" w:rsidRDefault="001B731B" w:rsidP="001B731B">
      <w:pPr>
        <w:widowControl/>
        <w:suppressAutoHyphens w:val="0"/>
        <w:autoSpaceDE/>
        <w:ind w:firstLine="0"/>
        <w:jc w:val="left"/>
        <w:rPr>
          <w:rFonts w:ascii="Times New Roman" w:hAnsi="Times New Roman" w:cs="Times New Roman"/>
          <w:sz w:val="28"/>
          <w:szCs w:val="28"/>
          <w:lang w:eastAsia="ru-RU"/>
        </w:rPr>
      </w:pP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 xml:space="preserve">Начальник управления по </w:t>
      </w:r>
      <w:proofErr w:type="gramStart"/>
      <w:r w:rsidRPr="007C5443">
        <w:rPr>
          <w:rFonts w:ascii="Times New Roman" w:hAnsi="Times New Roman" w:cs="Times New Roman"/>
          <w:color w:val="000000"/>
          <w:sz w:val="28"/>
          <w:szCs w:val="28"/>
          <w:lang w:eastAsia="ru-RU"/>
        </w:rPr>
        <w:t>юридической</w:t>
      </w:r>
      <w:proofErr w:type="gramEnd"/>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работе и муниципальному контролю</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администрации Каневского сельского поселения</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Каневского муниципального района</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Краснодарского края</w:t>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t xml:space="preserve">Т.В. </w:t>
      </w:r>
      <w:proofErr w:type="spellStart"/>
      <w:r w:rsidRPr="007C5443">
        <w:rPr>
          <w:rFonts w:ascii="Times New Roman" w:hAnsi="Times New Roman" w:cs="Times New Roman"/>
          <w:color w:val="000000"/>
          <w:sz w:val="28"/>
          <w:szCs w:val="28"/>
          <w:lang w:eastAsia="ru-RU"/>
        </w:rPr>
        <w:t>Юнцевич</w:t>
      </w:r>
      <w:proofErr w:type="spellEnd"/>
    </w:p>
    <w:p w:rsidR="00C94528" w:rsidRDefault="00C94528" w:rsidP="00C94528">
      <w:pPr>
        <w:pStyle w:val="2"/>
        <w:shd w:val="clear" w:color="auto" w:fill="FFFFFF"/>
        <w:spacing w:before="0" w:after="0"/>
        <w:contextualSpacing/>
        <w:rPr>
          <w:rFonts w:ascii="Times New Roman" w:hAnsi="Times New Roman" w:cs="Times New Roman"/>
          <w:color w:val="000000"/>
          <w:sz w:val="28"/>
          <w:szCs w:val="28"/>
        </w:rPr>
      </w:pPr>
    </w:p>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C94528" w:rsidRDefault="00C94528" w:rsidP="00C94528"/>
    <w:p w:rsidR="004E34DB" w:rsidRDefault="004E34DB" w:rsidP="004E34DB">
      <w:pPr>
        <w:contextualSpacing/>
        <w:jc w:val="left"/>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4E34DB" w:rsidRPr="00C94528" w:rsidTr="004E34DB">
        <w:tc>
          <w:tcPr>
            <w:tcW w:w="4814" w:type="dxa"/>
          </w:tcPr>
          <w:p w:rsidR="004E34DB" w:rsidRPr="00C94528" w:rsidRDefault="004E34DB" w:rsidP="00EB5A47">
            <w:pPr>
              <w:ind w:firstLine="0"/>
              <w:contextualSpacing/>
              <w:rPr>
                <w:sz w:val="28"/>
                <w:szCs w:val="28"/>
              </w:rPr>
            </w:pPr>
          </w:p>
          <w:p w:rsidR="00C94528" w:rsidRPr="00C94528" w:rsidRDefault="00C94528" w:rsidP="00EB5A47">
            <w:pPr>
              <w:ind w:firstLine="0"/>
              <w:contextualSpacing/>
              <w:rPr>
                <w:sz w:val="28"/>
                <w:szCs w:val="28"/>
              </w:rPr>
            </w:pPr>
          </w:p>
          <w:p w:rsidR="00C94528" w:rsidRPr="00C94528" w:rsidRDefault="00C94528" w:rsidP="00EB5A47">
            <w:pPr>
              <w:ind w:firstLine="0"/>
              <w:contextualSpacing/>
              <w:rPr>
                <w:sz w:val="28"/>
                <w:szCs w:val="28"/>
              </w:rPr>
            </w:pPr>
          </w:p>
          <w:p w:rsidR="00C94528" w:rsidRPr="00C94528" w:rsidRDefault="00C94528" w:rsidP="00EB5A47">
            <w:pPr>
              <w:ind w:firstLine="0"/>
              <w:contextualSpacing/>
              <w:rPr>
                <w:sz w:val="28"/>
                <w:szCs w:val="28"/>
              </w:rPr>
            </w:pPr>
          </w:p>
          <w:p w:rsidR="00C94528" w:rsidRPr="00C94528" w:rsidRDefault="00C94528" w:rsidP="00EB5A47">
            <w:pPr>
              <w:ind w:firstLine="0"/>
              <w:contextualSpacing/>
              <w:rPr>
                <w:sz w:val="28"/>
                <w:szCs w:val="28"/>
              </w:rPr>
            </w:pPr>
          </w:p>
        </w:tc>
        <w:tc>
          <w:tcPr>
            <w:tcW w:w="4814" w:type="dxa"/>
          </w:tcPr>
          <w:p w:rsidR="004E34DB" w:rsidRPr="00C94528" w:rsidRDefault="004E34DB" w:rsidP="004E34DB">
            <w:pPr>
              <w:ind w:firstLine="0"/>
              <w:contextualSpacing/>
              <w:rPr>
                <w:rFonts w:ascii="Times New Roman" w:hAnsi="Times New Roman" w:cs="Times New Roman"/>
                <w:sz w:val="28"/>
                <w:szCs w:val="28"/>
              </w:rPr>
            </w:pPr>
            <w:r w:rsidRPr="00C94528">
              <w:rPr>
                <w:rFonts w:ascii="Times New Roman" w:hAnsi="Times New Roman" w:cs="Times New Roman"/>
                <w:sz w:val="28"/>
                <w:szCs w:val="28"/>
              </w:rPr>
              <w:t xml:space="preserve">ПРИЛОЖЕНИЕ № </w:t>
            </w:r>
            <w:r w:rsidR="00D87AD9" w:rsidRPr="00C94528">
              <w:rPr>
                <w:rFonts w:ascii="Times New Roman" w:hAnsi="Times New Roman" w:cs="Times New Roman"/>
                <w:sz w:val="28"/>
                <w:szCs w:val="28"/>
              </w:rPr>
              <w:t>2</w:t>
            </w:r>
          </w:p>
          <w:p w:rsidR="004E34DB" w:rsidRPr="00C94528" w:rsidRDefault="004E34DB" w:rsidP="004E34DB">
            <w:pPr>
              <w:ind w:firstLine="0"/>
              <w:contextualSpacing/>
              <w:rPr>
                <w:rFonts w:ascii="Times New Roman" w:hAnsi="Times New Roman" w:cs="Times New Roman"/>
                <w:sz w:val="28"/>
                <w:szCs w:val="28"/>
              </w:rPr>
            </w:pPr>
          </w:p>
          <w:p w:rsidR="004E34DB" w:rsidRPr="00C94528" w:rsidRDefault="004E34DB" w:rsidP="004E34DB">
            <w:pPr>
              <w:ind w:firstLine="0"/>
              <w:contextualSpacing/>
              <w:rPr>
                <w:rFonts w:ascii="Times New Roman" w:hAnsi="Times New Roman" w:cs="Times New Roman"/>
                <w:sz w:val="28"/>
                <w:szCs w:val="28"/>
                <w:u w:val="single"/>
              </w:rPr>
            </w:pPr>
            <w:r w:rsidRPr="00C94528">
              <w:rPr>
                <w:rFonts w:ascii="Times New Roman" w:hAnsi="Times New Roman" w:cs="Times New Roman"/>
                <w:sz w:val="28"/>
                <w:szCs w:val="28"/>
              </w:rPr>
              <w:t>к Порядку принятия муниципальными служащими администрации Каневского сельского поселения Каневского муниципального района Краснодарского края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4E34DB" w:rsidRPr="00C94528" w:rsidRDefault="004E34DB" w:rsidP="00EB5A47">
            <w:pPr>
              <w:ind w:firstLine="0"/>
              <w:contextualSpacing/>
              <w:rPr>
                <w:sz w:val="28"/>
                <w:szCs w:val="28"/>
              </w:rPr>
            </w:pPr>
          </w:p>
        </w:tc>
      </w:tr>
    </w:tbl>
    <w:p w:rsidR="00A25EA5" w:rsidRPr="00C94528" w:rsidRDefault="00A25EA5" w:rsidP="00C94528">
      <w:pPr>
        <w:contextualSpacing/>
        <w:jc w:val="right"/>
        <w:rPr>
          <w:rFonts w:ascii="Times New Roman" w:hAnsi="Times New Roman" w:cs="Times New Roman"/>
          <w:sz w:val="28"/>
          <w:szCs w:val="28"/>
        </w:rPr>
      </w:pPr>
      <w:r w:rsidRPr="00C94528">
        <w:rPr>
          <w:rFonts w:ascii="Times New Roman" w:hAnsi="Times New Roman" w:cs="Times New Roman"/>
          <w:sz w:val="28"/>
          <w:szCs w:val="28"/>
        </w:rPr>
        <w:t xml:space="preserve">                                                                              ____________________________</w:t>
      </w:r>
    </w:p>
    <w:p w:rsidR="00A25EA5" w:rsidRPr="00C94528" w:rsidRDefault="00A25EA5" w:rsidP="00A25EA5">
      <w:pPr>
        <w:contextualSpacing/>
        <w:jc w:val="left"/>
        <w:rPr>
          <w:rFonts w:ascii="Times New Roman" w:hAnsi="Times New Roman" w:cs="Times New Roman"/>
          <w:sz w:val="28"/>
          <w:szCs w:val="28"/>
        </w:rPr>
      </w:pPr>
      <w:r w:rsidRPr="00C94528">
        <w:rPr>
          <w:rFonts w:ascii="Times New Roman" w:hAnsi="Times New Roman" w:cs="Times New Roman"/>
          <w:sz w:val="28"/>
          <w:szCs w:val="28"/>
        </w:rPr>
        <w:t xml:space="preserve">                                                                                (Ф.И.О., должность)</w:t>
      </w:r>
    </w:p>
    <w:p w:rsidR="00A25EA5" w:rsidRPr="00C94528" w:rsidRDefault="00A25EA5" w:rsidP="00C94528">
      <w:pPr>
        <w:contextualSpacing/>
        <w:jc w:val="right"/>
        <w:rPr>
          <w:rFonts w:ascii="Times New Roman" w:hAnsi="Times New Roman" w:cs="Times New Roman"/>
          <w:sz w:val="28"/>
          <w:szCs w:val="28"/>
        </w:rPr>
      </w:pPr>
      <w:r w:rsidRPr="00C94528">
        <w:rPr>
          <w:rFonts w:ascii="Times New Roman" w:hAnsi="Times New Roman" w:cs="Times New Roman"/>
          <w:sz w:val="28"/>
          <w:szCs w:val="28"/>
        </w:rPr>
        <w:t xml:space="preserve">                                                                         от  __________________________</w:t>
      </w:r>
    </w:p>
    <w:p w:rsidR="00A25EA5" w:rsidRPr="00C94528" w:rsidRDefault="00A25EA5" w:rsidP="00A25EA5">
      <w:pPr>
        <w:contextualSpacing/>
        <w:jc w:val="left"/>
        <w:rPr>
          <w:rFonts w:ascii="Times New Roman" w:hAnsi="Times New Roman" w:cs="Times New Roman"/>
          <w:sz w:val="28"/>
          <w:szCs w:val="28"/>
        </w:rPr>
      </w:pPr>
      <w:r w:rsidRPr="00C94528">
        <w:rPr>
          <w:rFonts w:ascii="Times New Roman" w:hAnsi="Times New Roman" w:cs="Times New Roman"/>
          <w:sz w:val="28"/>
          <w:szCs w:val="28"/>
        </w:rPr>
        <w:t xml:space="preserve">                                                                                    (Ф.И.О., должность)</w:t>
      </w:r>
    </w:p>
    <w:p w:rsidR="00A25EA5" w:rsidRDefault="00A25EA5" w:rsidP="00A25EA5">
      <w:pPr>
        <w:pStyle w:val="s1"/>
        <w:shd w:val="clear" w:color="auto" w:fill="FFFFFF"/>
        <w:jc w:val="center"/>
        <w:rPr>
          <w:color w:val="22272F"/>
          <w:sz w:val="23"/>
          <w:szCs w:val="23"/>
        </w:rPr>
      </w:pPr>
    </w:p>
    <w:p w:rsidR="00A25EA5" w:rsidRPr="00C94528" w:rsidRDefault="00A25EA5" w:rsidP="00A25EA5">
      <w:pPr>
        <w:pStyle w:val="s1"/>
        <w:shd w:val="clear" w:color="auto" w:fill="FFFFFF"/>
        <w:jc w:val="center"/>
        <w:rPr>
          <w:color w:val="22272F"/>
          <w:sz w:val="28"/>
          <w:szCs w:val="28"/>
        </w:rPr>
      </w:pPr>
      <w:r w:rsidRPr="00C94528">
        <w:rPr>
          <w:color w:val="22272F"/>
          <w:sz w:val="28"/>
          <w:szCs w:val="28"/>
        </w:rPr>
        <w:t>Уведомление</w:t>
      </w:r>
    </w:p>
    <w:p w:rsidR="00A25EA5" w:rsidRDefault="00A25EA5" w:rsidP="00A25EA5">
      <w:pPr>
        <w:pStyle w:val="s1"/>
        <w:shd w:val="clear" w:color="auto" w:fill="FFFFFF"/>
        <w:jc w:val="center"/>
        <w:rPr>
          <w:color w:val="22272F"/>
          <w:sz w:val="28"/>
          <w:szCs w:val="28"/>
        </w:rPr>
      </w:pPr>
      <w:r w:rsidRPr="00C94528">
        <w:rPr>
          <w:color w:val="22272F"/>
          <w:sz w:val="28"/>
          <w:szCs w:val="28"/>
        </w:rPr>
        <w:t>об отказе в получении почетного или специального звания, награды иностра</w:t>
      </w:r>
      <w:r w:rsidRPr="00C94528">
        <w:rPr>
          <w:color w:val="22272F"/>
          <w:sz w:val="28"/>
          <w:szCs w:val="28"/>
        </w:rPr>
        <w:t>н</w:t>
      </w:r>
      <w:r w:rsidRPr="00C94528">
        <w:rPr>
          <w:color w:val="22272F"/>
          <w:sz w:val="28"/>
          <w:szCs w:val="28"/>
        </w:rPr>
        <w:t>ного госуда</w:t>
      </w:r>
      <w:r w:rsidRPr="00C94528">
        <w:rPr>
          <w:color w:val="22272F"/>
          <w:sz w:val="28"/>
          <w:szCs w:val="28"/>
        </w:rPr>
        <w:t>р</w:t>
      </w:r>
      <w:r w:rsidRPr="00C94528">
        <w:rPr>
          <w:color w:val="22272F"/>
          <w:sz w:val="28"/>
          <w:szCs w:val="28"/>
        </w:rPr>
        <w:t>ства, международной организации, политической партии, других общественного объедин</w:t>
      </w:r>
      <w:r w:rsidRPr="00C94528">
        <w:rPr>
          <w:color w:val="22272F"/>
          <w:sz w:val="28"/>
          <w:szCs w:val="28"/>
        </w:rPr>
        <w:t>е</w:t>
      </w:r>
      <w:r w:rsidRPr="00C94528">
        <w:rPr>
          <w:color w:val="22272F"/>
          <w:sz w:val="28"/>
          <w:szCs w:val="28"/>
        </w:rPr>
        <w:t>ния или религиозного объединения</w:t>
      </w:r>
    </w:p>
    <w:p w:rsidR="00C94528" w:rsidRPr="00C94528" w:rsidRDefault="00C94528" w:rsidP="00A25EA5">
      <w:pPr>
        <w:pStyle w:val="s1"/>
        <w:shd w:val="clear" w:color="auto" w:fill="FFFFFF"/>
        <w:jc w:val="center"/>
        <w:rPr>
          <w:color w:val="22272F"/>
          <w:sz w:val="28"/>
          <w:szCs w:val="28"/>
        </w:rPr>
      </w:pPr>
    </w:p>
    <w:p w:rsidR="00A25EA5" w:rsidRPr="00C94528" w:rsidRDefault="00A25EA5" w:rsidP="00A25EA5">
      <w:pPr>
        <w:pStyle w:val="s1"/>
        <w:shd w:val="clear" w:color="auto" w:fill="FFFFFF"/>
        <w:jc w:val="both"/>
        <w:rPr>
          <w:color w:val="22272F"/>
          <w:sz w:val="28"/>
          <w:szCs w:val="28"/>
        </w:rPr>
      </w:pPr>
      <w:r w:rsidRPr="00C94528">
        <w:rPr>
          <w:color w:val="22272F"/>
          <w:sz w:val="28"/>
          <w:szCs w:val="28"/>
        </w:rPr>
        <w:t>Уведомляю о принятом мною решении отказаться от получения</w:t>
      </w:r>
    </w:p>
    <w:p w:rsidR="00A25EA5" w:rsidRPr="00C94528" w:rsidRDefault="00A25EA5" w:rsidP="00A25EA5">
      <w:pPr>
        <w:pStyle w:val="s1"/>
        <w:shd w:val="clear" w:color="auto" w:fill="FFFFFF"/>
        <w:rPr>
          <w:color w:val="22272F"/>
          <w:sz w:val="28"/>
          <w:szCs w:val="28"/>
        </w:rPr>
      </w:pPr>
      <w:r w:rsidRPr="00C94528">
        <w:rPr>
          <w:color w:val="22272F"/>
          <w:sz w:val="28"/>
          <w:szCs w:val="28"/>
        </w:rPr>
        <w:t>_______________________________________________________________________________</w:t>
      </w:r>
    </w:p>
    <w:p w:rsidR="00A25EA5" w:rsidRPr="00C94528" w:rsidRDefault="00A25EA5" w:rsidP="00A25EA5">
      <w:pPr>
        <w:pStyle w:val="s1"/>
        <w:shd w:val="clear" w:color="auto" w:fill="FFFFFF"/>
        <w:jc w:val="center"/>
        <w:rPr>
          <w:color w:val="22272F"/>
          <w:sz w:val="28"/>
          <w:szCs w:val="28"/>
        </w:rPr>
      </w:pPr>
      <w:r w:rsidRPr="00C94528">
        <w:rPr>
          <w:color w:val="22272F"/>
          <w:sz w:val="28"/>
          <w:szCs w:val="28"/>
        </w:rPr>
        <w:t>(наименование почетного или специального звания, награды или иного знака отличия)</w:t>
      </w:r>
    </w:p>
    <w:p w:rsidR="00A25EA5" w:rsidRPr="00C94528" w:rsidRDefault="00A25EA5" w:rsidP="00A25EA5">
      <w:pPr>
        <w:pStyle w:val="s1"/>
        <w:shd w:val="clear" w:color="auto" w:fill="FFFFFF"/>
        <w:rPr>
          <w:color w:val="22272F"/>
          <w:sz w:val="28"/>
          <w:szCs w:val="28"/>
        </w:rPr>
      </w:pPr>
      <w:r w:rsidRPr="00C94528">
        <w:rPr>
          <w:color w:val="22272F"/>
          <w:sz w:val="28"/>
          <w:szCs w:val="28"/>
        </w:rPr>
        <w:t>_______________________________________________________________________________</w:t>
      </w:r>
    </w:p>
    <w:p w:rsidR="00A25EA5" w:rsidRPr="00C94528" w:rsidRDefault="00A25EA5" w:rsidP="00A25EA5">
      <w:pPr>
        <w:pStyle w:val="s1"/>
        <w:shd w:val="clear" w:color="auto" w:fill="FFFFFF"/>
        <w:jc w:val="center"/>
        <w:rPr>
          <w:color w:val="22272F"/>
          <w:sz w:val="28"/>
          <w:szCs w:val="28"/>
        </w:rPr>
      </w:pPr>
      <w:r w:rsidRPr="00C94528">
        <w:rPr>
          <w:color w:val="22272F"/>
          <w:sz w:val="28"/>
          <w:szCs w:val="28"/>
        </w:rPr>
        <w:t xml:space="preserve">(за какие заслуги присвоено и кем, за какие заслуги </w:t>
      </w:r>
      <w:proofErr w:type="gramStart"/>
      <w:r w:rsidRPr="00C94528">
        <w:rPr>
          <w:color w:val="22272F"/>
          <w:sz w:val="28"/>
          <w:szCs w:val="28"/>
        </w:rPr>
        <w:t>награжден</w:t>
      </w:r>
      <w:proofErr w:type="gramEnd"/>
      <w:r w:rsidRPr="00C94528">
        <w:rPr>
          <w:color w:val="22272F"/>
          <w:sz w:val="28"/>
          <w:szCs w:val="28"/>
        </w:rPr>
        <w:t xml:space="preserve"> (а) и кем)</w:t>
      </w:r>
    </w:p>
    <w:p w:rsidR="00A25EA5" w:rsidRDefault="00A25EA5" w:rsidP="00C94528">
      <w:pPr>
        <w:pStyle w:val="s1"/>
        <w:shd w:val="clear" w:color="auto" w:fill="FFFFFF"/>
        <w:spacing w:line="480" w:lineRule="auto"/>
        <w:jc w:val="right"/>
        <w:rPr>
          <w:color w:val="22272F"/>
          <w:sz w:val="28"/>
          <w:szCs w:val="28"/>
        </w:rPr>
      </w:pPr>
      <w:r w:rsidRPr="00C94528">
        <w:rPr>
          <w:color w:val="22272F"/>
          <w:sz w:val="28"/>
          <w:szCs w:val="28"/>
        </w:rPr>
        <w:lastRenderedPageBreak/>
        <w:t>«__</w:t>
      </w:r>
      <w:r w:rsidR="00C94528">
        <w:rPr>
          <w:color w:val="22272F"/>
          <w:sz w:val="28"/>
          <w:szCs w:val="28"/>
        </w:rPr>
        <w:t>»</w:t>
      </w:r>
      <w:r w:rsidRPr="00C94528">
        <w:rPr>
          <w:color w:val="22272F"/>
          <w:sz w:val="28"/>
          <w:szCs w:val="28"/>
        </w:rPr>
        <w:t xml:space="preserve">_____________ 20__ г. ______________ __________________________             </w:t>
      </w:r>
      <w:r w:rsidR="00C94528">
        <w:rPr>
          <w:color w:val="22272F"/>
          <w:sz w:val="28"/>
          <w:szCs w:val="28"/>
        </w:rPr>
        <w:t xml:space="preserve">                         </w:t>
      </w:r>
      <w:r w:rsidRPr="00C94528">
        <w:rPr>
          <w:color w:val="22272F"/>
          <w:sz w:val="28"/>
          <w:szCs w:val="28"/>
        </w:rPr>
        <w:t>(подпись)        (расшифровка подписи)</w:t>
      </w:r>
    </w:p>
    <w:p w:rsidR="00C94528" w:rsidRDefault="00C94528" w:rsidP="00A25EA5">
      <w:pPr>
        <w:pStyle w:val="s1"/>
        <w:shd w:val="clear" w:color="auto" w:fill="FFFFFF"/>
        <w:jc w:val="center"/>
        <w:rPr>
          <w:color w:val="22272F"/>
          <w:sz w:val="28"/>
          <w:szCs w:val="28"/>
        </w:rPr>
      </w:pP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 xml:space="preserve">Начальник управления по </w:t>
      </w:r>
      <w:proofErr w:type="gramStart"/>
      <w:r w:rsidRPr="007C5443">
        <w:rPr>
          <w:rFonts w:ascii="Times New Roman" w:hAnsi="Times New Roman" w:cs="Times New Roman"/>
          <w:color w:val="000000"/>
          <w:sz w:val="28"/>
          <w:szCs w:val="28"/>
          <w:lang w:eastAsia="ru-RU"/>
        </w:rPr>
        <w:t>юридической</w:t>
      </w:r>
      <w:proofErr w:type="gramEnd"/>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работе и муниципальному контролю</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администрации Каневского сельского поселения</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Каневского муниципального района</w:t>
      </w:r>
    </w:p>
    <w:p w:rsidR="00C94528" w:rsidRPr="007C5443" w:rsidRDefault="00C94528" w:rsidP="00C94528">
      <w:pPr>
        <w:widowControl/>
        <w:suppressAutoHyphens w:val="0"/>
        <w:autoSpaceDE/>
        <w:ind w:firstLine="0"/>
        <w:rPr>
          <w:rFonts w:ascii="Times New Roman" w:hAnsi="Times New Roman" w:cs="Times New Roman"/>
          <w:color w:val="000000"/>
          <w:sz w:val="28"/>
          <w:szCs w:val="28"/>
          <w:lang w:eastAsia="ru-RU"/>
        </w:rPr>
      </w:pPr>
      <w:r w:rsidRPr="007C5443">
        <w:rPr>
          <w:rFonts w:ascii="Times New Roman" w:hAnsi="Times New Roman" w:cs="Times New Roman"/>
          <w:color w:val="000000"/>
          <w:sz w:val="28"/>
          <w:szCs w:val="28"/>
          <w:lang w:eastAsia="ru-RU"/>
        </w:rPr>
        <w:t>Краснодарского края</w:t>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r>
      <w:r w:rsidRPr="007C5443">
        <w:rPr>
          <w:rFonts w:ascii="Times New Roman" w:hAnsi="Times New Roman" w:cs="Times New Roman"/>
          <w:color w:val="000000"/>
          <w:sz w:val="28"/>
          <w:szCs w:val="28"/>
          <w:lang w:eastAsia="ru-RU"/>
        </w:rPr>
        <w:tab/>
        <w:t xml:space="preserve">Т.В. </w:t>
      </w:r>
      <w:proofErr w:type="spellStart"/>
      <w:r w:rsidRPr="007C5443">
        <w:rPr>
          <w:rFonts w:ascii="Times New Roman" w:hAnsi="Times New Roman" w:cs="Times New Roman"/>
          <w:color w:val="000000"/>
          <w:sz w:val="28"/>
          <w:szCs w:val="28"/>
          <w:lang w:eastAsia="ru-RU"/>
        </w:rPr>
        <w:t>Юнцевич</w:t>
      </w:r>
      <w:proofErr w:type="spellEnd"/>
    </w:p>
    <w:p w:rsidR="00C94528" w:rsidRDefault="00C94528" w:rsidP="00C94528">
      <w:pPr>
        <w:pStyle w:val="2"/>
        <w:shd w:val="clear" w:color="auto" w:fill="FFFFFF"/>
        <w:spacing w:before="0" w:after="0"/>
        <w:contextualSpacing/>
        <w:rPr>
          <w:rFonts w:ascii="Times New Roman" w:hAnsi="Times New Roman" w:cs="Times New Roman"/>
          <w:color w:val="000000"/>
          <w:sz w:val="28"/>
          <w:szCs w:val="28"/>
        </w:rPr>
      </w:pPr>
    </w:p>
    <w:p w:rsidR="00C94528" w:rsidRPr="00C94528" w:rsidRDefault="00C94528" w:rsidP="00A25EA5">
      <w:pPr>
        <w:pStyle w:val="s1"/>
        <w:shd w:val="clear" w:color="auto" w:fill="FFFFFF"/>
        <w:jc w:val="center"/>
        <w:rPr>
          <w:color w:val="22272F"/>
          <w:sz w:val="28"/>
          <w:szCs w:val="28"/>
        </w:rPr>
      </w:pPr>
    </w:p>
    <w:p w:rsidR="001B731B" w:rsidRPr="00C94528" w:rsidRDefault="001B731B" w:rsidP="001B731B">
      <w:pPr>
        <w:widowControl/>
        <w:suppressAutoHyphens w:val="0"/>
        <w:autoSpaceDE/>
        <w:ind w:firstLine="0"/>
        <w:jc w:val="left"/>
        <w:rPr>
          <w:rFonts w:ascii="Times New Roman" w:hAnsi="Times New Roman" w:cs="Times New Roman"/>
          <w:sz w:val="28"/>
          <w:szCs w:val="28"/>
          <w:lang w:eastAsia="ru-RU"/>
        </w:rPr>
      </w:pPr>
    </w:p>
    <w:p w:rsidR="001B731B" w:rsidRPr="00C94528" w:rsidRDefault="001B731B" w:rsidP="001B731B">
      <w:pPr>
        <w:widowControl/>
        <w:suppressAutoHyphens w:val="0"/>
        <w:autoSpaceDE/>
        <w:ind w:firstLine="0"/>
        <w:jc w:val="left"/>
        <w:rPr>
          <w:rFonts w:ascii="Times New Roman" w:hAnsi="Times New Roman" w:cs="Times New Roman"/>
          <w:sz w:val="28"/>
          <w:szCs w:val="28"/>
          <w:lang w:eastAsia="ru-RU"/>
        </w:rPr>
      </w:pPr>
    </w:p>
    <w:sectPr w:rsidR="001B731B" w:rsidRPr="00C94528" w:rsidSect="001B731B">
      <w:headerReference w:type="even" r:id="rId10"/>
      <w:headerReference w:type="default" r:id="rId11"/>
      <w:pgSz w:w="11906" w:h="16838"/>
      <w:pgMar w:top="680" w:right="567" w:bottom="624" w:left="1701" w:header="709" w:footer="0" w:gutter="0"/>
      <w:pgNumType w:start="1"/>
      <w:cols w:space="720"/>
      <w:formProt w:val="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2D5" w:rsidRDefault="002F02D5">
      <w:r>
        <w:separator/>
      </w:r>
    </w:p>
  </w:endnote>
  <w:endnote w:type="continuationSeparator" w:id="0">
    <w:p w:rsidR="002F02D5" w:rsidRDefault="002F02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Arial Unicode MS"/>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2D5" w:rsidRDefault="002F02D5">
      <w:r>
        <w:separator/>
      </w:r>
    </w:p>
  </w:footnote>
  <w:footnote w:type="continuationSeparator" w:id="0">
    <w:p w:rsidR="002F02D5" w:rsidRDefault="002F0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098317"/>
      <w:docPartObj>
        <w:docPartGallery w:val="Page Numbers (Top of Page)"/>
        <w:docPartUnique/>
      </w:docPartObj>
    </w:sdtPr>
    <w:sdtContent>
      <w:p w:rsidR="00CA2C8C" w:rsidRDefault="00662712">
        <w:pPr>
          <w:pStyle w:val="ae"/>
          <w:jc w:val="center"/>
        </w:pPr>
        <w:r w:rsidRPr="00CA2C8C">
          <w:fldChar w:fldCharType="begin"/>
        </w:r>
        <w:r w:rsidR="00CA2C8C" w:rsidRPr="00CA2C8C">
          <w:instrText>PAGE   \* MERGEFORMAT</w:instrText>
        </w:r>
        <w:r w:rsidRPr="00CA2C8C">
          <w:fldChar w:fldCharType="separate"/>
        </w:r>
        <w:r w:rsidR="00444E33">
          <w:rPr>
            <w:noProof/>
          </w:rPr>
          <w:t>2</w:t>
        </w:r>
        <w:r w:rsidRPr="00CA2C8C">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9E" w:rsidRDefault="0032519E">
    <w:pPr>
      <w:pStyle w:val="ae"/>
      <w:tabs>
        <w:tab w:val="clear" w:pos="4677"/>
        <w:tab w:val="clear" w:pos="9355"/>
        <w:tab w:val="left" w:pos="406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A1B4A"/>
    <w:multiLevelType w:val="multilevel"/>
    <w:tmpl w:val="5D9A58F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9247945"/>
    <w:multiLevelType w:val="multilevel"/>
    <w:tmpl w:val="5036B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CB32486"/>
    <w:multiLevelType w:val="hybridMultilevel"/>
    <w:tmpl w:val="9B9C5DB8"/>
    <w:lvl w:ilvl="0" w:tplc="BCEC36E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
  <w:rsids>
    <w:rsidRoot w:val="0032519E"/>
    <w:rsid w:val="0005018D"/>
    <w:rsid w:val="00085F4A"/>
    <w:rsid w:val="00095645"/>
    <w:rsid w:val="000961F0"/>
    <w:rsid w:val="000C45EE"/>
    <w:rsid w:val="000C5EE9"/>
    <w:rsid w:val="000E0D19"/>
    <w:rsid w:val="000F0330"/>
    <w:rsid w:val="00112F90"/>
    <w:rsid w:val="00116BE6"/>
    <w:rsid w:val="001305C9"/>
    <w:rsid w:val="001337DB"/>
    <w:rsid w:val="0013799C"/>
    <w:rsid w:val="00181936"/>
    <w:rsid w:val="00186FAE"/>
    <w:rsid w:val="001A5F37"/>
    <w:rsid w:val="001B2607"/>
    <w:rsid w:val="001B731B"/>
    <w:rsid w:val="001C4BF8"/>
    <w:rsid w:val="001F1F00"/>
    <w:rsid w:val="001F2FE5"/>
    <w:rsid w:val="002065DF"/>
    <w:rsid w:val="00222772"/>
    <w:rsid w:val="00280620"/>
    <w:rsid w:val="002D1872"/>
    <w:rsid w:val="002E34FB"/>
    <w:rsid w:val="002F02D5"/>
    <w:rsid w:val="003217A6"/>
    <w:rsid w:val="0032519E"/>
    <w:rsid w:val="00325ADC"/>
    <w:rsid w:val="003C66E6"/>
    <w:rsid w:val="003D4B87"/>
    <w:rsid w:val="00414EAC"/>
    <w:rsid w:val="00444E33"/>
    <w:rsid w:val="00452BA4"/>
    <w:rsid w:val="00471860"/>
    <w:rsid w:val="004764A9"/>
    <w:rsid w:val="004C0EE7"/>
    <w:rsid w:val="004E34DB"/>
    <w:rsid w:val="005311DB"/>
    <w:rsid w:val="005319D2"/>
    <w:rsid w:val="00543069"/>
    <w:rsid w:val="00562933"/>
    <w:rsid w:val="005A5AF9"/>
    <w:rsid w:val="005E1A4B"/>
    <w:rsid w:val="005E743C"/>
    <w:rsid w:val="006400C8"/>
    <w:rsid w:val="00662712"/>
    <w:rsid w:val="006728FF"/>
    <w:rsid w:val="0068219D"/>
    <w:rsid w:val="00691C61"/>
    <w:rsid w:val="006D074B"/>
    <w:rsid w:val="006F25E4"/>
    <w:rsid w:val="00707128"/>
    <w:rsid w:val="007121A2"/>
    <w:rsid w:val="00712A6D"/>
    <w:rsid w:val="007174E2"/>
    <w:rsid w:val="00720F04"/>
    <w:rsid w:val="007E1A44"/>
    <w:rsid w:val="007F0516"/>
    <w:rsid w:val="00812293"/>
    <w:rsid w:val="00870B39"/>
    <w:rsid w:val="00875BA8"/>
    <w:rsid w:val="00891CD0"/>
    <w:rsid w:val="00925824"/>
    <w:rsid w:val="00945F83"/>
    <w:rsid w:val="00966CB3"/>
    <w:rsid w:val="009762E5"/>
    <w:rsid w:val="00996422"/>
    <w:rsid w:val="009E3613"/>
    <w:rsid w:val="009E4155"/>
    <w:rsid w:val="009E6770"/>
    <w:rsid w:val="009F4458"/>
    <w:rsid w:val="009F79BF"/>
    <w:rsid w:val="00A01C33"/>
    <w:rsid w:val="00A25EA5"/>
    <w:rsid w:val="00A64527"/>
    <w:rsid w:val="00AB36D1"/>
    <w:rsid w:val="00B25E6C"/>
    <w:rsid w:val="00B6152F"/>
    <w:rsid w:val="00B8685F"/>
    <w:rsid w:val="00BA3CF9"/>
    <w:rsid w:val="00BB5A61"/>
    <w:rsid w:val="00C20359"/>
    <w:rsid w:val="00C7427C"/>
    <w:rsid w:val="00C74973"/>
    <w:rsid w:val="00C76535"/>
    <w:rsid w:val="00C94528"/>
    <w:rsid w:val="00CA2C8C"/>
    <w:rsid w:val="00CF3AFD"/>
    <w:rsid w:val="00D2022A"/>
    <w:rsid w:val="00D31BAA"/>
    <w:rsid w:val="00D5763D"/>
    <w:rsid w:val="00D87AD9"/>
    <w:rsid w:val="00DC4022"/>
    <w:rsid w:val="00DD7C58"/>
    <w:rsid w:val="00E21FF4"/>
    <w:rsid w:val="00E54E50"/>
    <w:rsid w:val="00E73D8E"/>
    <w:rsid w:val="00E84B08"/>
    <w:rsid w:val="00EC1289"/>
    <w:rsid w:val="00EC26C2"/>
    <w:rsid w:val="00EE7620"/>
    <w:rsid w:val="00F2372B"/>
    <w:rsid w:val="00F87AD0"/>
    <w:rsid w:val="00F90C3F"/>
    <w:rsid w:val="00FC05CB"/>
    <w:rsid w:val="00FC506A"/>
    <w:rsid w:val="00FE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DB"/>
    <w:pPr>
      <w:widowControl w:val="0"/>
      <w:autoSpaceDE w:val="0"/>
      <w:ind w:firstLine="720"/>
      <w:jc w:val="both"/>
    </w:pPr>
    <w:rPr>
      <w:rFonts w:ascii="Arial" w:eastAsia="Times New Roman" w:hAnsi="Arial" w:cs="Arial"/>
      <w:sz w:val="32"/>
      <w:szCs w:val="32"/>
      <w:lang w:val="ru-RU" w:bidi="ar-SA"/>
    </w:rPr>
  </w:style>
  <w:style w:type="paragraph" w:styleId="1">
    <w:name w:val="heading 1"/>
    <w:basedOn w:val="a"/>
    <w:next w:val="a"/>
    <w:uiPriority w:val="9"/>
    <w:qFormat/>
    <w:rsid w:val="00662712"/>
    <w:pPr>
      <w:numPr>
        <w:numId w:val="1"/>
      </w:numPr>
      <w:spacing w:before="108" w:after="108"/>
      <w:jc w:val="center"/>
      <w:outlineLvl w:val="0"/>
    </w:pPr>
    <w:rPr>
      <w:b/>
      <w:bCs/>
      <w:color w:val="000080"/>
    </w:rPr>
  </w:style>
  <w:style w:type="paragraph" w:styleId="2">
    <w:name w:val="heading 2"/>
    <w:basedOn w:val="1"/>
    <w:next w:val="a"/>
    <w:uiPriority w:val="9"/>
    <w:unhideWhenUsed/>
    <w:qFormat/>
    <w:rsid w:val="00662712"/>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62712"/>
  </w:style>
  <w:style w:type="character" w:customStyle="1" w:styleId="WW8Num2z0">
    <w:name w:val="WW8Num2z0"/>
    <w:qFormat/>
    <w:rsid w:val="00662712"/>
  </w:style>
  <w:style w:type="character" w:customStyle="1" w:styleId="WW8Num3z0">
    <w:name w:val="WW8Num3z0"/>
    <w:qFormat/>
    <w:rsid w:val="00662712"/>
  </w:style>
  <w:style w:type="character" w:styleId="a3">
    <w:name w:val="Strong"/>
    <w:qFormat/>
    <w:rsid w:val="00662712"/>
    <w:rPr>
      <w:rFonts w:cs="Times New Roman"/>
      <w:b/>
      <w:bCs/>
    </w:rPr>
  </w:style>
  <w:style w:type="character" w:customStyle="1" w:styleId="a4">
    <w:name w:val="Верхний колонтитул Знак"/>
    <w:uiPriority w:val="99"/>
    <w:qFormat/>
    <w:rsid w:val="00662712"/>
    <w:rPr>
      <w:sz w:val="24"/>
      <w:szCs w:val="24"/>
    </w:rPr>
  </w:style>
  <w:style w:type="character" w:customStyle="1" w:styleId="a5">
    <w:name w:val="Нижний колонтитул Знак"/>
    <w:qFormat/>
    <w:rsid w:val="00662712"/>
    <w:rPr>
      <w:rFonts w:ascii="Arial" w:hAnsi="Arial" w:cs="Arial"/>
      <w:sz w:val="32"/>
      <w:szCs w:val="32"/>
    </w:rPr>
  </w:style>
  <w:style w:type="character" w:styleId="a6">
    <w:name w:val="page number"/>
    <w:basedOn w:val="a0"/>
    <w:rsid w:val="00662712"/>
  </w:style>
  <w:style w:type="character" w:customStyle="1" w:styleId="a7">
    <w:name w:val="Цветовое выделение"/>
    <w:uiPriority w:val="99"/>
    <w:qFormat/>
    <w:rsid w:val="00662712"/>
    <w:rPr>
      <w:b/>
      <w:bCs/>
      <w:color w:val="26282F"/>
      <w:sz w:val="26"/>
      <w:szCs w:val="26"/>
    </w:rPr>
  </w:style>
  <w:style w:type="character" w:styleId="a8">
    <w:name w:val="Hyperlink"/>
    <w:rsid w:val="00662712"/>
    <w:rPr>
      <w:color w:val="000080"/>
      <w:u w:val="single"/>
    </w:rPr>
  </w:style>
  <w:style w:type="paragraph" w:customStyle="1" w:styleId="Heading">
    <w:name w:val="Heading"/>
    <w:basedOn w:val="a"/>
    <w:next w:val="a9"/>
    <w:qFormat/>
    <w:rsid w:val="00662712"/>
    <w:pPr>
      <w:keepNext/>
      <w:spacing w:before="240" w:after="120"/>
    </w:pPr>
    <w:rPr>
      <w:rFonts w:eastAsia="DejaVu Sans" w:cs="DejaVu Sans"/>
      <w:sz w:val="28"/>
      <w:szCs w:val="28"/>
    </w:rPr>
  </w:style>
  <w:style w:type="paragraph" w:styleId="a9">
    <w:name w:val="Body Text"/>
    <w:basedOn w:val="a"/>
    <w:rsid w:val="00662712"/>
    <w:pPr>
      <w:spacing w:after="140" w:line="276" w:lineRule="auto"/>
    </w:pPr>
  </w:style>
  <w:style w:type="paragraph" w:styleId="aa">
    <w:name w:val="List"/>
    <w:basedOn w:val="a9"/>
    <w:rsid w:val="00662712"/>
  </w:style>
  <w:style w:type="paragraph" w:styleId="ab">
    <w:name w:val="caption"/>
    <w:basedOn w:val="a"/>
    <w:qFormat/>
    <w:rsid w:val="00662712"/>
    <w:pPr>
      <w:suppressLineNumbers/>
      <w:spacing w:before="120" w:after="120"/>
    </w:pPr>
    <w:rPr>
      <w:i/>
      <w:iCs/>
      <w:sz w:val="24"/>
      <w:szCs w:val="24"/>
    </w:rPr>
  </w:style>
  <w:style w:type="paragraph" w:customStyle="1" w:styleId="Index">
    <w:name w:val="Index"/>
    <w:basedOn w:val="a"/>
    <w:qFormat/>
    <w:rsid w:val="00662712"/>
    <w:pPr>
      <w:suppressLineNumbers/>
    </w:pPr>
  </w:style>
  <w:style w:type="paragraph" w:customStyle="1" w:styleId="10">
    <w:name w:val="Обычный (веб)1"/>
    <w:basedOn w:val="a"/>
    <w:qFormat/>
    <w:rsid w:val="00662712"/>
    <w:pPr>
      <w:widowControl/>
      <w:autoSpaceDE/>
      <w:spacing w:before="280" w:after="280"/>
      <w:ind w:firstLine="0"/>
      <w:jc w:val="left"/>
    </w:pPr>
    <w:rPr>
      <w:rFonts w:ascii="Times New Roman" w:hAnsi="Times New Roman" w:cs="Times New Roman"/>
      <w:sz w:val="24"/>
      <w:szCs w:val="24"/>
    </w:rPr>
  </w:style>
  <w:style w:type="paragraph" w:styleId="ac">
    <w:name w:val="Balloon Text"/>
    <w:basedOn w:val="a"/>
    <w:qFormat/>
    <w:rsid w:val="00662712"/>
    <w:rPr>
      <w:rFonts w:ascii="Tahoma" w:hAnsi="Tahoma" w:cs="Tahoma"/>
      <w:sz w:val="16"/>
      <w:szCs w:val="16"/>
    </w:rPr>
  </w:style>
  <w:style w:type="paragraph" w:customStyle="1" w:styleId="21">
    <w:name w:val="Основной текст 21"/>
    <w:basedOn w:val="a"/>
    <w:qFormat/>
    <w:rsid w:val="00662712"/>
    <w:pPr>
      <w:widowControl/>
      <w:autoSpaceDE/>
      <w:spacing w:after="120" w:line="480" w:lineRule="auto"/>
      <w:ind w:firstLine="0"/>
      <w:jc w:val="left"/>
    </w:pPr>
    <w:rPr>
      <w:rFonts w:ascii="Times New Roman" w:hAnsi="Times New Roman" w:cs="Times New Roman"/>
      <w:sz w:val="20"/>
      <w:szCs w:val="20"/>
    </w:rPr>
  </w:style>
  <w:style w:type="paragraph" w:styleId="ad">
    <w:name w:val="List Paragraph"/>
    <w:basedOn w:val="a"/>
    <w:qFormat/>
    <w:rsid w:val="00662712"/>
    <w:pPr>
      <w:widowControl/>
      <w:autoSpaceDE/>
      <w:spacing w:after="200" w:line="276" w:lineRule="auto"/>
      <w:ind w:left="720" w:firstLine="0"/>
      <w:contextualSpacing/>
      <w:jc w:val="left"/>
    </w:pPr>
    <w:rPr>
      <w:rFonts w:ascii="Calibri" w:hAnsi="Calibri" w:cs="Times New Roman"/>
      <w:sz w:val="22"/>
      <w:szCs w:val="22"/>
    </w:rPr>
  </w:style>
  <w:style w:type="paragraph" w:customStyle="1" w:styleId="HeaderandFooter">
    <w:name w:val="Header and Footer"/>
    <w:basedOn w:val="a"/>
    <w:qFormat/>
    <w:rsid w:val="00662712"/>
    <w:pPr>
      <w:suppressLineNumbers/>
      <w:tabs>
        <w:tab w:val="center" w:pos="4819"/>
        <w:tab w:val="right" w:pos="9638"/>
      </w:tabs>
    </w:pPr>
  </w:style>
  <w:style w:type="paragraph" w:styleId="ae">
    <w:name w:val="header"/>
    <w:basedOn w:val="a"/>
    <w:uiPriority w:val="99"/>
    <w:rsid w:val="00662712"/>
    <w:pPr>
      <w:widowControl/>
      <w:tabs>
        <w:tab w:val="center" w:pos="4677"/>
        <w:tab w:val="right" w:pos="9355"/>
      </w:tabs>
      <w:autoSpaceDE/>
      <w:ind w:firstLine="0"/>
      <w:jc w:val="left"/>
    </w:pPr>
    <w:rPr>
      <w:rFonts w:ascii="Times New Roman" w:hAnsi="Times New Roman" w:cs="Times New Roman"/>
      <w:sz w:val="24"/>
      <w:szCs w:val="24"/>
    </w:rPr>
  </w:style>
  <w:style w:type="paragraph" w:styleId="af">
    <w:name w:val="footer"/>
    <w:basedOn w:val="a"/>
    <w:rsid w:val="00662712"/>
    <w:pPr>
      <w:tabs>
        <w:tab w:val="center" w:pos="4677"/>
        <w:tab w:val="right" w:pos="9355"/>
      </w:tabs>
    </w:pPr>
  </w:style>
  <w:style w:type="paragraph" w:customStyle="1" w:styleId="TableContents">
    <w:name w:val="Table Contents"/>
    <w:basedOn w:val="a"/>
    <w:qFormat/>
    <w:rsid w:val="00662712"/>
    <w:pPr>
      <w:suppressLineNumbers/>
    </w:pPr>
  </w:style>
  <w:style w:type="paragraph" w:customStyle="1" w:styleId="TableHeading">
    <w:name w:val="Table Heading"/>
    <w:basedOn w:val="TableContents"/>
    <w:qFormat/>
    <w:rsid w:val="00662712"/>
    <w:pPr>
      <w:jc w:val="center"/>
    </w:pPr>
    <w:rPr>
      <w:b/>
      <w:bCs/>
    </w:rPr>
  </w:style>
  <w:style w:type="numbering" w:customStyle="1" w:styleId="WW8Num1">
    <w:name w:val="WW8Num1"/>
    <w:qFormat/>
    <w:rsid w:val="00662712"/>
  </w:style>
  <w:style w:type="numbering" w:customStyle="1" w:styleId="WW8Num2">
    <w:name w:val="WW8Num2"/>
    <w:qFormat/>
    <w:rsid w:val="00662712"/>
  </w:style>
  <w:style w:type="numbering" w:customStyle="1" w:styleId="WW8Num3">
    <w:name w:val="WW8Num3"/>
    <w:qFormat/>
    <w:rsid w:val="00662712"/>
  </w:style>
  <w:style w:type="numbering" w:customStyle="1" w:styleId="WW8Num4">
    <w:name w:val="WW8Num4"/>
    <w:qFormat/>
    <w:rsid w:val="00662712"/>
  </w:style>
  <w:style w:type="numbering" w:customStyle="1" w:styleId="WW8Num5">
    <w:name w:val="WW8Num5"/>
    <w:qFormat/>
    <w:rsid w:val="00662712"/>
  </w:style>
  <w:style w:type="character" w:customStyle="1" w:styleId="af0">
    <w:name w:val="Гипертекстовая ссылка"/>
    <w:basedOn w:val="a7"/>
    <w:uiPriority w:val="99"/>
    <w:rsid w:val="00B25E6C"/>
    <w:rPr>
      <w:rFonts w:cs="Times New Roman"/>
      <w:b w:val="0"/>
      <w:bCs w:val="0"/>
      <w:color w:val="106BBE"/>
      <w:sz w:val="26"/>
      <w:szCs w:val="26"/>
    </w:rPr>
  </w:style>
  <w:style w:type="paragraph" w:customStyle="1" w:styleId="af1">
    <w:name w:val="Нормальный (таблица)"/>
    <w:basedOn w:val="a"/>
    <w:next w:val="a"/>
    <w:uiPriority w:val="99"/>
    <w:rsid w:val="00B25E6C"/>
    <w:pPr>
      <w:suppressAutoHyphens w:val="0"/>
      <w:autoSpaceDN w:val="0"/>
      <w:adjustRightInd w:val="0"/>
      <w:ind w:firstLine="0"/>
    </w:pPr>
    <w:rPr>
      <w:rFonts w:ascii="Times New Roman CYR" w:eastAsiaTheme="minorEastAsia" w:hAnsi="Times New Roman CYR" w:cs="Times New Roman CYR"/>
      <w:sz w:val="24"/>
      <w:szCs w:val="24"/>
      <w:lang w:eastAsia="ru-RU"/>
    </w:rPr>
  </w:style>
  <w:style w:type="paragraph" w:customStyle="1" w:styleId="af2">
    <w:name w:val="Прижатый влево"/>
    <w:basedOn w:val="a"/>
    <w:next w:val="a"/>
    <w:uiPriority w:val="99"/>
    <w:rsid w:val="00B25E6C"/>
    <w:pPr>
      <w:suppressAutoHyphens w:val="0"/>
      <w:autoSpaceDN w:val="0"/>
      <w:adjustRightInd w:val="0"/>
      <w:ind w:firstLine="0"/>
      <w:jc w:val="left"/>
    </w:pPr>
    <w:rPr>
      <w:rFonts w:ascii="Times New Roman CYR" w:eastAsiaTheme="minorEastAsia" w:hAnsi="Times New Roman CYR" w:cs="Times New Roman CYR"/>
      <w:sz w:val="24"/>
      <w:szCs w:val="24"/>
      <w:lang w:eastAsia="ru-RU"/>
    </w:rPr>
  </w:style>
  <w:style w:type="character" w:styleId="af3">
    <w:name w:val="annotation reference"/>
    <w:basedOn w:val="a0"/>
    <w:uiPriority w:val="99"/>
    <w:semiHidden/>
    <w:unhideWhenUsed/>
    <w:rsid w:val="000E0D19"/>
    <w:rPr>
      <w:sz w:val="16"/>
      <w:szCs w:val="16"/>
    </w:rPr>
  </w:style>
  <w:style w:type="paragraph" w:styleId="af4">
    <w:name w:val="annotation text"/>
    <w:basedOn w:val="a"/>
    <w:link w:val="af5"/>
    <w:uiPriority w:val="99"/>
    <w:semiHidden/>
    <w:unhideWhenUsed/>
    <w:rsid w:val="000E0D19"/>
    <w:rPr>
      <w:sz w:val="20"/>
      <w:szCs w:val="20"/>
    </w:rPr>
  </w:style>
  <w:style w:type="character" w:customStyle="1" w:styleId="af5">
    <w:name w:val="Текст примечания Знак"/>
    <w:basedOn w:val="a0"/>
    <w:link w:val="af4"/>
    <w:uiPriority w:val="99"/>
    <w:semiHidden/>
    <w:rsid w:val="000E0D19"/>
    <w:rPr>
      <w:rFonts w:ascii="Arial" w:eastAsia="Times New Roman" w:hAnsi="Arial" w:cs="Arial"/>
      <w:sz w:val="20"/>
      <w:szCs w:val="20"/>
      <w:lang w:val="ru-RU" w:bidi="ar-SA"/>
    </w:rPr>
  </w:style>
  <w:style w:type="paragraph" w:styleId="af6">
    <w:name w:val="annotation subject"/>
    <w:basedOn w:val="af4"/>
    <w:next w:val="af4"/>
    <w:link w:val="af7"/>
    <w:uiPriority w:val="99"/>
    <w:semiHidden/>
    <w:unhideWhenUsed/>
    <w:rsid w:val="000E0D19"/>
    <w:rPr>
      <w:b/>
      <w:bCs/>
    </w:rPr>
  </w:style>
  <w:style w:type="character" w:customStyle="1" w:styleId="af7">
    <w:name w:val="Тема примечания Знак"/>
    <w:basedOn w:val="af5"/>
    <w:link w:val="af6"/>
    <w:uiPriority w:val="99"/>
    <w:semiHidden/>
    <w:rsid w:val="000E0D19"/>
    <w:rPr>
      <w:rFonts w:ascii="Arial" w:eastAsia="Times New Roman" w:hAnsi="Arial" w:cs="Arial"/>
      <w:b/>
      <w:bCs/>
      <w:sz w:val="20"/>
      <w:szCs w:val="20"/>
      <w:lang w:val="ru-RU" w:bidi="ar-SA"/>
    </w:rPr>
  </w:style>
  <w:style w:type="character" w:styleId="af8">
    <w:name w:val="Emphasis"/>
    <w:basedOn w:val="a0"/>
    <w:uiPriority w:val="20"/>
    <w:qFormat/>
    <w:rsid w:val="006400C8"/>
    <w:rPr>
      <w:i/>
      <w:iCs/>
    </w:rPr>
  </w:style>
  <w:style w:type="paragraph" w:styleId="af9">
    <w:name w:val="No Spacing"/>
    <w:uiPriority w:val="1"/>
    <w:qFormat/>
    <w:rsid w:val="004764A9"/>
    <w:pPr>
      <w:suppressAutoHyphens w:val="0"/>
    </w:pPr>
    <w:rPr>
      <w:rFonts w:ascii="Calibri" w:eastAsia="Times New Roman" w:hAnsi="Calibri" w:cs="Times New Roman"/>
      <w:sz w:val="22"/>
      <w:szCs w:val="22"/>
      <w:lang w:val="ru-RU" w:eastAsia="ru-RU" w:bidi="ar-SA"/>
    </w:rPr>
  </w:style>
  <w:style w:type="table" w:styleId="afa">
    <w:name w:val="Table Grid"/>
    <w:basedOn w:val="a1"/>
    <w:uiPriority w:val="39"/>
    <w:rsid w:val="001F1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E34DB"/>
    <w:pPr>
      <w:widowControl/>
      <w:suppressAutoHyphens w:val="0"/>
      <w:autoSpaceDE/>
      <w:spacing w:before="100" w:beforeAutospacing="1" w:after="100" w:afterAutospacing="1"/>
      <w:ind w:firstLine="0"/>
      <w:jc w:val="left"/>
    </w:pPr>
    <w:rPr>
      <w:rFonts w:ascii="Times New Roman" w:hAnsi="Times New Roman" w:cs="Times New Roman"/>
      <w:sz w:val="24"/>
      <w:szCs w:val="24"/>
      <w:lang w:eastAsia="ru-RU"/>
    </w:rPr>
  </w:style>
  <w:style w:type="paragraph" w:customStyle="1" w:styleId="s16">
    <w:name w:val="s_16"/>
    <w:basedOn w:val="a"/>
    <w:rsid w:val="004E34DB"/>
    <w:pPr>
      <w:widowControl/>
      <w:suppressAutoHyphens w:val="0"/>
      <w:autoSpaceDE/>
      <w:spacing w:before="100" w:beforeAutospacing="1" w:after="100" w:afterAutospacing="1"/>
      <w:ind w:firstLine="0"/>
      <w:jc w:val="left"/>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7062266">
      <w:bodyDiv w:val="1"/>
      <w:marLeft w:val="0"/>
      <w:marRight w:val="0"/>
      <w:marTop w:val="0"/>
      <w:marBottom w:val="0"/>
      <w:divBdr>
        <w:top w:val="none" w:sz="0" w:space="0" w:color="auto"/>
        <w:left w:val="none" w:sz="0" w:space="0" w:color="auto"/>
        <w:bottom w:val="none" w:sz="0" w:space="0" w:color="auto"/>
        <w:right w:val="none" w:sz="0" w:space="0" w:color="auto"/>
      </w:divBdr>
    </w:div>
    <w:div w:id="1400177006">
      <w:bodyDiv w:val="1"/>
      <w:marLeft w:val="0"/>
      <w:marRight w:val="0"/>
      <w:marTop w:val="0"/>
      <w:marBottom w:val="0"/>
      <w:divBdr>
        <w:top w:val="none" w:sz="0" w:space="0" w:color="auto"/>
        <w:left w:val="none" w:sz="0" w:space="0" w:color="auto"/>
        <w:bottom w:val="none" w:sz="0" w:space="0" w:color="auto"/>
        <w:right w:val="none" w:sz="0" w:space="0" w:color="auto"/>
      </w:divBdr>
    </w:div>
    <w:div w:id="1734427982">
      <w:bodyDiv w:val="1"/>
      <w:marLeft w:val="0"/>
      <w:marRight w:val="0"/>
      <w:marTop w:val="0"/>
      <w:marBottom w:val="0"/>
      <w:divBdr>
        <w:top w:val="none" w:sz="0" w:space="0" w:color="auto"/>
        <w:left w:val="none" w:sz="0" w:space="0" w:color="auto"/>
        <w:bottom w:val="none" w:sz="0" w:space="0" w:color="auto"/>
        <w:right w:val="none" w:sz="0" w:space="0" w:color="auto"/>
      </w:divBdr>
    </w:div>
    <w:div w:id="204728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cipal.garant.ru/services/arbitr/link/12152272.14110"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8F91-BB82-48F4-86B9-06CC22B4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C65</dc:creator>
  <cp:lastModifiedBy>Пользователь</cp:lastModifiedBy>
  <cp:revision>2</cp:revision>
  <cp:lastPrinted>2026-04-23T12:08:00Z</cp:lastPrinted>
  <dcterms:created xsi:type="dcterms:W3CDTF">2026-04-28T05:55:00Z</dcterms:created>
  <dcterms:modified xsi:type="dcterms:W3CDTF">2026-04-28T05:55:00Z</dcterms:modified>
  <dc:language>en-US</dc:language>
</cp:coreProperties>
</file>