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15" w:rsidRDefault="004B6115" w:rsidP="004B6115">
      <w:pPr>
        <w:pStyle w:val="a3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436404" wp14:editId="3A60B503">
            <wp:simplePos x="0" y="0"/>
            <wp:positionH relativeFrom="column">
              <wp:posOffset>2769870</wp:posOffset>
            </wp:positionH>
            <wp:positionV relativeFrom="paragraph">
              <wp:posOffset>-346075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115" w:rsidRDefault="004B6115" w:rsidP="004B61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4B6115" w:rsidRDefault="004B6115" w:rsidP="004B61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СЕЛЬСКОГО ПОСЕЛЕНИЯ</w:t>
      </w:r>
    </w:p>
    <w:p w:rsidR="004B6115" w:rsidRDefault="004B6115" w:rsidP="004B61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РАЙОНА</w:t>
      </w:r>
    </w:p>
    <w:p w:rsidR="004B6115" w:rsidRDefault="004B6115" w:rsidP="004B61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B6115" w:rsidRDefault="004B6115" w:rsidP="004B61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B6115" w:rsidRDefault="004B6115" w:rsidP="004B6115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2</w:t>
      </w:r>
      <w:r w:rsidR="00D2476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.05.20</w:t>
      </w:r>
      <w:r w:rsidR="00D24763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 xml:space="preserve"> 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</w:t>
      </w:r>
      <w:r>
        <w:rPr>
          <w:sz w:val="28"/>
          <w:szCs w:val="28"/>
          <w:u w:val="single"/>
        </w:rPr>
        <w:t xml:space="preserve">       </w:t>
      </w:r>
      <w:r w:rsidR="00D24763">
        <w:rPr>
          <w:sz w:val="28"/>
          <w:szCs w:val="28"/>
          <w:u w:val="single"/>
        </w:rPr>
        <w:t>190</w:t>
      </w:r>
      <w:r>
        <w:rPr>
          <w:sz w:val="28"/>
          <w:szCs w:val="28"/>
          <w:u w:val="single"/>
        </w:rPr>
        <w:t xml:space="preserve">        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4B6115" w:rsidRDefault="004B6115" w:rsidP="004B6115">
      <w:pPr>
        <w:jc w:val="center"/>
        <w:rPr>
          <w:sz w:val="24"/>
          <w:szCs w:val="24"/>
        </w:rPr>
      </w:pPr>
      <w:r>
        <w:t>станица Каневская</w:t>
      </w:r>
    </w:p>
    <w:p w:rsidR="00D24763" w:rsidRPr="008E5428" w:rsidRDefault="00D24763" w:rsidP="00D24763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О проведении </w:t>
      </w:r>
      <w:proofErr w:type="spellStart"/>
      <w:r>
        <w:rPr>
          <w:rStyle w:val="a4"/>
          <w:rFonts w:ascii="Times New Roman" w:hAnsi="Times New Roman"/>
          <w:b/>
          <w:i w:val="0"/>
          <w:sz w:val="28"/>
          <w:szCs w:val="28"/>
        </w:rPr>
        <w:t>трех</w:t>
      </w:r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>месячника</w:t>
      </w:r>
      <w:proofErr w:type="spellEnd"/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по борьбе с сорной и карантинной растительностью на территории </w:t>
      </w:r>
      <w:proofErr w:type="spellStart"/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сельского поселения</w:t>
      </w:r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i w:val="0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 района</w:t>
      </w:r>
    </w:p>
    <w:p w:rsidR="00D24763" w:rsidRPr="008E5428" w:rsidRDefault="00D24763" w:rsidP="00D24763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D24763" w:rsidRPr="008E5428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В целях принятия мер по уничтожению карантинной и сорной растительности, </w:t>
      </w:r>
      <w:proofErr w:type="gram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п</w:t>
      </w:r>
      <w:proofErr w:type="gram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о с т а н о в л я ю:</w:t>
      </w:r>
    </w:p>
    <w:p w:rsidR="00D24763" w:rsidRPr="008E5428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1. Провести на территории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района в период с </w:t>
      </w:r>
      <w:r>
        <w:rPr>
          <w:rStyle w:val="a4"/>
          <w:rFonts w:ascii="Times New Roman" w:hAnsi="Times New Roman"/>
          <w:i w:val="0"/>
          <w:sz w:val="28"/>
          <w:szCs w:val="28"/>
        </w:rPr>
        <w:t>01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>июня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по </w:t>
      </w:r>
      <w:r>
        <w:rPr>
          <w:rStyle w:val="a4"/>
          <w:rFonts w:ascii="Times New Roman" w:hAnsi="Times New Roman"/>
          <w:i w:val="0"/>
          <w:sz w:val="28"/>
          <w:szCs w:val="28"/>
        </w:rPr>
        <w:t>01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>сентября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20</w:t>
      </w:r>
      <w:r>
        <w:rPr>
          <w:rStyle w:val="a4"/>
          <w:rFonts w:ascii="Times New Roman" w:hAnsi="Times New Roman"/>
          <w:i w:val="0"/>
          <w:sz w:val="28"/>
          <w:szCs w:val="28"/>
        </w:rPr>
        <w:t>20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года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трех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месячник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по ун</w:t>
      </w:r>
      <w:r>
        <w:rPr>
          <w:rStyle w:val="a4"/>
          <w:rFonts w:ascii="Times New Roman" w:hAnsi="Times New Roman"/>
          <w:i w:val="0"/>
          <w:sz w:val="28"/>
          <w:szCs w:val="28"/>
        </w:rPr>
        <w:t>ичтожению сорной и карантинной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растительности.</w:t>
      </w:r>
    </w:p>
    <w:p w:rsidR="00D24763" w:rsidRPr="008E5428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2. Утвердить состав комиссии по организации работ по уничтожению сорной и карантинной растительности в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Каневском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сельском поселении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района (прилагается).</w:t>
      </w:r>
    </w:p>
    <w:p w:rsidR="00D24763" w:rsidRPr="008E5428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>3. Рекомендовать землепользователям всех форм собственности обеспечить проведение регулярных обследований территорий</w:t>
      </w:r>
      <w:r>
        <w:rPr>
          <w:rStyle w:val="a4"/>
          <w:rFonts w:ascii="Times New Roman" w:hAnsi="Times New Roman"/>
          <w:i w:val="0"/>
          <w:sz w:val="28"/>
          <w:szCs w:val="28"/>
        </w:rPr>
        <w:t>, находящихся в собственности или пользовании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, не допускать произрастания карантинной и сорной растительности.</w:t>
      </w:r>
    </w:p>
    <w:p w:rsidR="00D24763" w:rsidRPr="008E5428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4. Рекомендовать руководителям предприятий, организаций, учреждений и домовладельцам в ходе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трех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месячника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обеспечить проведение мероприятий по уничтожению карантинной и сорной растительности на производственных, придомовых территориях, в дальнейшем предпринять исчерпывающие меры по недопущению произрастания сорной и  карантинной растительности.</w:t>
      </w:r>
    </w:p>
    <w:p w:rsidR="00D24763" w:rsidRPr="008E5428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E5428">
        <w:rPr>
          <w:rStyle w:val="a4"/>
          <w:rFonts w:ascii="Times New Roman" w:hAnsi="Times New Roman"/>
          <w:i w:val="0"/>
          <w:sz w:val="28"/>
          <w:szCs w:val="28"/>
        </w:rPr>
        <w:tab/>
        <w:t>5. Отделу по содержанию объектов благоустройства и озеленения М</w:t>
      </w:r>
      <w:r>
        <w:rPr>
          <w:rStyle w:val="a4"/>
          <w:rFonts w:ascii="Times New Roman" w:hAnsi="Times New Roman"/>
          <w:i w:val="0"/>
          <w:sz w:val="28"/>
          <w:szCs w:val="28"/>
        </w:rPr>
        <w:t>К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У «Управление имущественных отношений и организации основной деятельности»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района (</w:t>
      </w:r>
      <w:r>
        <w:rPr>
          <w:rStyle w:val="a4"/>
          <w:rFonts w:ascii="Times New Roman" w:hAnsi="Times New Roman"/>
          <w:i w:val="0"/>
          <w:sz w:val="28"/>
          <w:szCs w:val="28"/>
        </w:rPr>
        <w:t>Осипов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)</w:t>
      </w:r>
      <w:r>
        <w:rPr>
          <w:rStyle w:val="a4"/>
          <w:rFonts w:ascii="Times New Roman" w:hAnsi="Times New Roman"/>
          <w:i w:val="0"/>
          <w:sz w:val="28"/>
          <w:szCs w:val="28"/>
        </w:rPr>
        <w:t>, управлению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по юридической работе и муниципальному контролю администрации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района (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Юнцевич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) регулярно проводить рейдовые проверки территорий </w:t>
      </w:r>
      <w:proofErr w:type="spellStart"/>
      <w:r w:rsidRPr="008E5428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8E5428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i w:val="0"/>
          <w:sz w:val="28"/>
          <w:szCs w:val="28"/>
        </w:rPr>
        <w:t xml:space="preserve"> района</w:t>
      </w:r>
      <w:r w:rsidRPr="008E5428">
        <w:rPr>
          <w:rStyle w:val="a4"/>
          <w:rFonts w:ascii="Times New Roman" w:hAnsi="Times New Roman"/>
          <w:i w:val="0"/>
          <w:sz w:val="28"/>
          <w:szCs w:val="28"/>
        </w:rPr>
        <w:t>. Особое внимание уделять произрастанию сорной и  карантинной  растительности на территориях улиц, парков, площадей.</w:t>
      </w:r>
    </w:p>
    <w:p w:rsidR="00D24763" w:rsidRPr="00364C5C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6. Общему отделу администрации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(Тоцкий):</w:t>
      </w:r>
    </w:p>
    <w:p w:rsidR="00D24763" w:rsidRPr="00364C5C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6.1. Организовать работу руководителей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органов 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>территориальн</w:t>
      </w:r>
      <w:r>
        <w:rPr>
          <w:rStyle w:val="a4"/>
          <w:rFonts w:ascii="Times New Roman" w:hAnsi="Times New Roman"/>
          <w:i w:val="0"/>
          <w:sz w:val="28"/>
          <w:szCs w:val="28"/>
        </w:rPr>
        <w:t>ого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общественного самоуправления по выявлению фактов произрастания 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lastRenderedPageBreak/>
        <w:t>карантинной и сорной растительности и проведению разъяснительной работы с населением.</w:t>
      </w:r>
    </w:p>
    <w:p w:rsidR="00D24763" w:rsidRPr="00364C5C" w:rsidRDefault="00D24763" w:rsidP="00D24763">
      <w:pPr>
        <w:pStyle w:val="a3"/>
        <w:ind w:firstLine="708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6.2. </w:t>
      </w:r>
      <w:proofErr w:type="gramStart"/>
      <w:r w:rsidRPr="005E461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E461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5E461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E46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E461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E4615">
        <w:rPr>
          <w:rFonts w:ascii="Times New Roman" w:hAnsi="Times New Roman"/>
          <w:sz w:val="28"/>
          <w:szCs w:val="28"/>
        </w:rPr>
        <w:t xml:space="preserve"> района в сети «Интернет» и в средствах массовой информации.</w:t>
      </w:r>
    </w:p>
    <w:p w:rsidR="00D24763" w:rsidRPr="00364C5C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7.  МУП «Чистая станица»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(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Дараганов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) организовать проведение мероприятий по уничтожению карантинной и сорной растительности на пустырях и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неудобьях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поселения. </w:t>
      </w:r>
    </w:p>
    <w:p w:rsidR="00D24763" w:rsidRPr="00364C5C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8.  Контроль над выполнением данного постановления возложить на заместителя главы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364C5C">
        <w:rPr>
          <w:rStyle w:val="a4"/>
          <w:rFonts w:ascii="Times New Roman" w:hAnsi="Times New Roman"/>
          <w:i w:val="0"/>
          <w:sz w:val="28"/>
          <w:szCs w:val="28"/>
        </w:rPr>
        <w:t>Каневского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 xml:space="preserve"> района           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Луценко</w:t>
      </w:r>
      <w:proofErr w:type="spellEnd"/>
      <w:r w:rsidRPr="00364C5C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D24763" w:rsidRPr="00364C5C" w:rsidRDefault="00D24763" w:rsidP="00D24763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364C5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9. Настоящее постановление вступает в силу с момента его подписания. </w:t>
      </w:r>
    </w:p>
    <w:p w:rsidR="00D24763" w:rsidRPr="00364C5C" w:rsidRDefault="00D24763" w:rsidP="00D24763">
      <w:pPr>
        <w:pStyle w:val="a3"/>
        <w:jc w:val="both"/>
        <w:rPr>
          <w:sz w:val="28"/>
          <w:szCs w:val="28"/>
        </w:rPr>
      </w:pPr>
    </w:p>
    <w:p w:rsidR="00D24763" w:rsidRPr="00364C5C" w:rsidRDefault="00D24763" w:rsidP="00D24763">
      <w:pPr>
        <w:pStyle w:val="a3"/>
        <w:jc w:val="both"/>
        <w:rPr>
          <w:sz w:val="28"/>
          <w:szCs w:val="28"/>
        </w:rPr>
      </w:pPr>
    </w:p>
    <w:p w:rsidR="00D24763" w:rsidRPr="00442B82" w:rsidRDefault="00D24763" w:rsidP="00D247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4763" w:rsidRPr="00442B82" w:rsidRDefault="00D24763" w:rsidP="00D24763">
      <w:pPr>
        <w:pStyle w:val="a3"/>
        <w:rPr>
          <w:rFonts w:ascii="Times New Roman" w:hAnsi="Times New Roman"/>
          <w:sz w:val="28"/>
          <w:szCs w:val="28"/>
        </w:rPr>
      </w:pPr>
    </w:p>
    <w:p w:rsidR="00D24763" w:rsidRPr="00592B31" w:rsidRDefault="00D24763" w:rsidP="00D24763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</w:t>
      </w:r>
    </w:p>
    <w:p w:rsidR="00D24763" w:rsidRPr="00592B31" w:rsidRDefault="00D24763" w:rsidP="00D24763">
      <w:pPr>
        <w:pStyle w:val="a3"/>
        <w:rPr>
          <w:rFonts w:ascii="Times New Roman" w:hAnsi="Times New Roman"/>
          <w:sz w:val="28"/>
          <w:szCs w:val="28"/>
        </w:rPr>
      </w:pPr>
      <w:r w:rsidRPr="00592B31">
        <w:rPr>
          <w:rFonts w:ascii="Times New Roman" w:hAnsi="Times New Roman"/>
          <w:sz w:val="28"/>
          <w:szCs w:val="28"/>
        </w:rPr>
        <w:t>сельского поселения</w:t>
      </w:r>
    </w:p>
    <w:p w:rsidR="00D24763" w:rsidRPr="00592B31" w:rsidRDefault="00D24763" w:rsidP="00D2476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92B3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92B3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31">
        <w:rPr>
          <w:rFonts w:ascii="Times New Roman" w:hAnsi="Times New Roman"/>
          <w:sz w:val="28"/>
          <w:szCs w:val="28"/>
        </w:rPr>
        <w:t>В.Б. Репин</w:t>
      </w: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Pr="00592B31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4C738B" w:rsidRDefault="004C738B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364C5C" w:rsidRDefault="00364C5C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9E16D9" w:rsidRDefault="009E16D9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p w:rsidR="008346DE" w:rsidRDefault="008346DE" w:rsidP="004C738B">
      <w:pPr>
        <w:pStyle w:val="a3"/>
        <w:rPr>
          <w:rFonts w:ascii="Times New Roman" w:hAnsi="Times New Roman"/>
          <w:sz w:val="28"/>
          <w:szCs w:val="28"/>
        </w:rPr>
      </w:pPr>
    </w:p>
    <w:sectPr w:rsidR="008346DE" w:rsidSect="004B61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B"/>
    <w:rsid w:val="000950B0"/>
    <w:rsid w:val="0014576E"/>
    <w:rsid w:val="002859BD"/>
    <w:rsid w:val="00364C5C"/>
    <w:rsid w:val="00442B82"/>
    <w:rsid w:val="004B6115"/>
    <w:rsid w:val="004C738B"/>
    <w:rsid w:val="004E221F"/>
    <w:rsid w:val="00575794"/>
    <w:rsid w:val="00592B31"/>
    <w:rsid w:val="005B5FDF"/>
    <w:rsid w:val="00650564"/>
    <w:rsid w:val="0069423E"/>
    <w:rsid w:val="0072709D"/>
    <w:rsid w:val="008346DE"/>
    <w:rsid w:val="008E5428"/>
    <w:rsid w:val="00941A33"/>
    <w:rsid w:val="009676F3"/>
    <w:rsid w:val="009E16D9"/>
    <w:rsid w:val="009F6BF3"/>
    <w:rsid w:val="00A53AD7"/>
    <w:rsid w:val="00A83851"/>
    <w:rsid w:val="00B251EB"/>
    <w:rsid w:val="00C96F74"/>
    <w:rsid w:val="00D24763"/>
    <w:rsid w:val="00D530EA"/>
    <w:rsid w:val="00DB7BB4"/>
    <w:rsid w:val="00E90CB5"/>
    <w:rsid w:val="00EF7389"/>
    <w:rsid w:val="00FB140A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2</cp:revision>
  <cp:lastPrinted>2017-06-05T10:24:00Z</cp:lastPrinted>
  <dcterms:created xsi:type="dcterms:W3CDTF">2020-08-17T13:02:00Z</dcterms:created>
  <dcterms:modified xsi:type="dcterms:W3CDTF">2020-08-17T13:02:00Z</dcterms:modified>
</cp:coreProperties>
</file>