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F51A7">
              <w:rPr>
                <w:rFonts w:ascii="Times New Roman" w:hAnsi="Times New Roman" w:cs="Times New Roman"/>
                <w:b/>
                <w:sz w:val="44"/>
                <w:szCs w:val="44"/>
              </w:rPr>
              <w:t>Краснодарское линейное</w:t>
            </w:r>
          </w:p>
          <w:p w:rsidR="006F3E43" w:rsidRPr="00AF51A7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F51A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Управление МВД России </w:t>
            </w:r>
          </w:p>
          <w:p w:rsidR="006F3E43" w:rsidRPr="00AF51A7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F51A7">
              <w:rPr>
                <w:rFonts w:ascii="Times New Roman" w:hAnsi="Times New Roman" w:cs="Times New Roman"/>
                <w:b/>
                <w:sz w:val="44"/>
                <w:szCs w:val="44"/>
              </w:rPr>
              <w:t>на транспорте</w:t>
            </w: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AF51A7" w:rsidP="00AF51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2019 год.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Краснодар</w:t>
            </w:r>
          </w:p>
        </w:tc>
      </w:tr>
      <w:tr w:rsidR="00040BB1" w:rsidTr="004A7A31">
        <w:trPr>
          <w:trHeight w:val="11484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Напряжение в проводах достигает 27500 вольт (в розетке–220 вольт). </w:t>
            </w:r>
          </w:p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СГОРИШЬ!!!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677E" w:rsidRPr="00ED00D9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 w:rsidR="00040BB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167004</wp:posOffset>
                  </wp:positionV>
                  <wp:extent cx="3255645" cy="2314575"/>
                  <wp:effectExtent l="0" t="0" r="1905" b="9525"/>
                  <wp:wrapNone/>
                  <wp:docPr id="7" name="Рисунок 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3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7E" w:rsidRDefault="002F5F34" w:rsidP="0044677E">
            <w:bookmarkStart w:id="0" w:name="_GoBack"/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84455</wp:posOffset>
                  </wp:positionV>
                  <wp:extent cx="2019300" cy="2019300"/>
                  <wp:effectExtent l="0" t="0" r="0" b="0"/>
                  <wp:wrapNone/>
                  <wp:docPr id="6" name="Рисунок 6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525" w:type="dxa"/>
          </w:tcPr>
          <w:p w:rsidR="004A7A31" w:rsidRDefault="004A7A31" w:rsidP="004A7A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P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Краснодарское ЛУ МВД России на транспорте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(861) 214-75-87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отдел полиции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Тимашевский линейный отдел полиции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(86130) 4-21-75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Ейское</w:t>
            </w:r>
            <w:proofErr w:type="spellEnd"/>
            <w:r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отделение полиции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(86132) 2-23-53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Линейное отделение полиции на станции Горячий Ключ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(86159) 3-53-02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Линейный пункт полиции на станции Усть-Лабинск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(86135) 4-33-02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Линейный пункт полиции на станции Кореновск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(861) 267-06-60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Линейный пункт полиции на станции Староминская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(86130) 4-21-75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Линейный пункт полиции на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анции</w:t>
            </w: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Курганная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Майкопский линейный пункт полиции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Default="004A7A31" w:rsidP="004A7A31"/>
        </w:tc>
      </w:tr>
    </w:tbl>
    <w:p w:rsidR="00384BF6" w:rsidRDefault="00384BF6" w:rsidP="004A7A31"/>
    <w:sectPr w:rsidR="00384BF6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83"/>
    <w:rsid w:val="00040BB1"/>
    <w:rsid w:val="00072152"/>
    <w:rsid w:val="00125E43"/>
    <w:rsid w:val="00237CCC"/>
    <w:rsid w:val="002F5F34"/>
    <w:rsid w:val="00384BF6"/>
    <w:rsid w:val="00427283"/>
    <w:rsid w:val="0044677E"/>
    <w:rsid w:val="004A7A31"/>
    <w:rsid w:val="006F3E43"/>
    <w:rsid w:val="007F6CBA"/>
    <w:rsid w:val="00890A05"/>
    <w:rsid w:val="00946860"/>
    <w:rsid w:val="00A83BE4"/>
    <w:rsid w:val="00AF51A7"/>
    <w:rsid w:val="00AF5497"/>
    <w:rsid w:val="00CC392D"/>
    <w:rsid w:val="00D836A6"/>
    <w:rsid w:val="00DF6446"/>
    <w:rsid w:val="00E969B0"/>
    <w:rsid w:val="00ED00D9"/>
    <w:rsid w:val="00F1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46D6-25B0-494C-8C2D-DF06AF55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Атапин С.Г.</dc:creator>
  <cp:lastModifiedBy>Admin</cp:lastModifiedBy>
  <cp:revision>2</cp:revision>
  <dcterms:created xsi:type="dcterms:W3CDTF">2019-09-15T18:17:00Z</dcterms:created>
  <dcterms:modified xsi:type="dcterms:W3CDTF">2019-09-15T18:17:00Z</dcterms:modified>
</cp:coreProperties>
</file>