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9E" w:rsidRPr="00A27D29" w:rsidRDefault="00F55D9E" w:rsidP="00A27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9E">
        <w:rPr>
          <w:rFonts w:ascii="Times New Roman" w:hAnsi="Times New Roman" w:cs="Times New Roman"/>
          <w:b/>
          <w:sz w:val="28"/>
          <w:szCs w:val="28"/>
        </w:rPr>
        <w:t>Уведомление о невозможности принятия обращения</w:t>
      </w:r>
      <w:r w:rsidRPr="00F55D9E">
        <w:rPr>
          <w:rFonts w:ascii="Times New Roman" w:hAnsi="Times New Roman" w:cs="Times New Roman"/>
          <w:b/>
          <w:sz w:val="28"/>
          <w:szCs w:val="28"/>
        </w:rPr>
        <w:br/>
      </w:r>
    </w:p>
    <w:p w:rsidR="00406ED9" w:rsidRDefault="007655DB" w:rsidP="0040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ED9">
        <w:rPr>
          <w:rFonts w:ascii="Times New Roman" w:hAnsi="Times New Roman" w:cs="Times New Roman"/>
          <w:b/>
          <w:sz w:val="28"/>
          <w:szCs w:val="28"/>
        </w:rPr>
        <w:t>С 30 марта 2025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ED9" w:rsidRPr="00406ED9">
        <w:rPr>
          <w:rFonts w:ascii="Times New Roman" w:hAnsi="Times New Roman" w:cs="Times New Roman"/>
          <w:sz w:val="28"/>
          <w:szCs w:val="28"/>
        </w:rPr>
        <w:t>вступили в силу</w:t>
      </w:r>
      <w:r w:rsidR="00406ED9">
        <w:rPr>
          <w:rFonts w:ascii="Times New Roman" w:hAnsi="Times New Roman" w:cs="Times New Roman"/>
          <w:sz w:val="28"/>
          <w:szCs w:val="28"/>
        </w:rPr>
        <w:t xml:space="preserve"> изменения в</w:t>
      </w:r>
      <w:r w:rsidR="00406ED9" w:rsidRPr="00406ED9">
        <w:rPr>
          <w:rFonts w:ascii="Times New Roman" w:hAnsi="Times New Roman" w:cs="Times New Roman"/>
          <w:sz w:val="28"/>
          <w:szCs w:val="28"/>
        </w:rPr>
        <w:t xml:space="preserve"> </w:t>
      </w:r>
      <w:r w:rsidR="00406ED9" w:rsidRPr="007655DB">
        <w:rPr>
          <w:rFonts w:ascii="Times New Roman" w:hAnsi="Times New Roman" w:cs="Times New Roman"/>
          <w:sz w:val="28"/>
          <w:szCs w:val="28"/>
        </w:rPr>
        <w:t>Федеральн</w:t>
      </w:r>
      <w:r w:rsidR="00406ED9">
        <w:rPr>
          <w:rFonts w:ascii="Times New Roman" w:hAnsi="Times New Roman" w:cs="Times New Roman"/>
          <w:sz w:val="28"/>
          <w:szCs w:val="28"/>
        </w:rPr>
        <w:t>ый закон</w:t>
      </w:r>
      <w:r w:rsidR="00406ED9" w:rsidRPr="007655DB">
        <w:rPr>
          <w:rFonts w:ascii="Times New Roman" w:hAnsi="Times New Roman" w:cs="Times New Roman"/>
          <w:sz w:val="28"/>
          <w:szCs w:val="28"/>
        </w:rPr>
        <w:t xml:space="preserve"> от 02</w:t>
      </w:r>
      <w:r w:rsidR="00406ED9">
        <w:rPr>
          <w:rFonts w:ascii="Times New Roman" w:hAnsi="Times New Roman" w:cs="Times New Roman"/>
          <w:sz w:val="28"/>
          <w:szCs w:val="28"/>
        </w:rPr>
        <w:t xml:space="preserve"> мая 2006 года </w:t>
      </w:r>
      <w:r w:rsidR="00406ED9" w:rsidRPr="007655DB">
        <w:rPr>
          <w:rFonts w:ascii="Times New Roman" w:hAnsi="Times New Roman" w:cs="Times New Roman"/>
          <w:sz w:val="28"/>
          <w:szCs w:val="28"/>
        </w:rPr>
        <w:t xml:space="preserve">№ 59-ФЗ </w:t>
      </w:r>
      <w:r w:rsidR="00B5151D">
        <w:rPr>
          <w:rFonts w:ascii="Times New Roman" w:hAnsi="Times New Roman" w:cs="Times New Roman"/>
          <w:sz w:val="28"/>
          <w:szCs w:val="28"/>
        </w:rPr>
        <w:t>«</w:t>
      </w:r>
      <w:r w:rsidR="00406ED9" w:rsidRPr="007655DB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B5151D">
        <w:rPr>
          <w:rFonts w:ascii="Times New Roman" w:hAnsi="Times New Roman" w:cs="Times New Roman"/>
          <w:sz w:val="28"/>
          <w:szCs w:val="28"/>
        </w:rPr>
        <w:t>»</w:t>
      </w:r>
      <w:r w:rsidR="00406ED9">
        <w:rPr>
          <w:rFonts w:ascii="Times New Roman" w:hAnsi="Times New Roman" w:cs="Times New Roman"/>
          <w:sz w:val="28"/>
          <w:szCs w:val="28"/>
        </w:rPr>
        <w:t xml:space="preserve"> </w:t>
      </w:r>
      <w:r w:rsidR="00406ED9" w:rsidRPr="007655DB">
        <w:rPr>
          <w:rFonts w:ascii="Times New Roman" w:hAnsi="Times New Roman" w:cs="Times New Roman"/>
          <w:sz w:val="28"/>
          <w:szCs w:val="28"/>
        </w:rPr>
        <w:t>(далее – Федеральный закон № 59-ФЗ)</w:t>
      </w:r>
      <w:r w:rsidR="00406ED9">
        <w:rPr>
          <w:rFonts w:ascii="Times New Roman" w:hAnsi="Times New Roman" w:cs="Times New Roman"/>
          <w:sz w:val="28"/>
          <w:szCs w:val="28"/>
        </w:rPr>
        <w:t xml:space="preserve"> </w:t>
      </w:r>
      <w:r w:rsidR="00406ED9" w:rsidRPr="007655DB">
        <w:rPr>
          <w:rFonts w:ascii="Times New Roman" w:hAnsi="Times New Roman" w:cs="Times New Roman"/>
          <w:sz w:val="28"/>
          <w:szCs w:val="28"/>
        </w:rPr>
        <w:t>в редакц</w:t>
      </w:r>
      <w:r w:rsidR="00406ED9">
        <w:rPr>
          <w:rFonts w:ascii="Times New Roman" w:hAnsi="Times New Roman" w:cs="Times New Roman"/>
          <w:sz w:val="28"/>
          <w:szCs w:val="28"/>
        </w:rPr>
        <w:t xml:space="preserve">ии Федерального закона от 28 декабря </w:t>
      </w:r>
      <w:r w:rsidR="00406ED9" w:rsidRPr="007655DB">
        <w:rPr>
          <w:rFonts w:ascii="Times New Roman" w:hAnsi="Times New Roman" w:cs="Times New Roman"/>
          <w:sz w:val="28"/>
          <w:szCs w:val="28"/>
        </w:rPr>
        <w:t>2024</w:t>
      </w:r>
      <w:r w:rsidR="00406ED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06ED9" w:rsidRPr="007655DB">
        <w:rPr>
          <w:rFonts w:ascii="Times New Roman" w:hAnsi="Times New Roman" w:cs="Times New Roman"/>
          <w:sz w:val="28"/>
          <w:szCs w:val="28"/>
        </w:rPr>
        <w:t xml:space="preserve"> № 547-ФЗ </w:t>
      </w:r>
      <w:r w:rsidR="00B5151D">
        <w:rPr>
          <w:rFonts w:ascii="Times New Roman" w:hAnsi="Times New Roman" w:cs="Times New Roman"/>
          <w:sz w:val="28"/>
          <w:szCs w:val="28"/>
        </w:rPr>
        <w:t>«</w:t>
      </w:r>
      <w:r w:rsidR="00406ED9" w:rsidRPr="007655DB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B5151D">
        <w:rPr>
          <w:rFonts w:ascii="Times New Roman" w:hAnsi="Times New Roman" w:cs="Times New Roman"/>
          <w:sz w:val="28"/>
          <w:szCs w:val="28"/>
        </w:rPr>
        <w:t>«</w:t>
      </w:r>
      <w:r w:rsidR="00406ED9" w:rsidRPr="007655DB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B5151D">
        <w:rPr>
          <w:rFonts w:ascii="Times New Roman" w:hAnsi="Times New Roman" w:cs="Times New Roman"/>
          <w:sz w:val="28"/>
          <w:szCs w:val="28"/>
        </w:rPr>
        <w:t>»</w:t>
      </w:r>
      <w:r w:rsidR="00406ED9">
        <w:rPr>
          <w:rFonts w:ascii="Times New Roman" w:hAnsi="Times New Roman" w:cs="Times New Roman"/>
          <w:sz w:val="28"/>
          <w:szCs w:val="28"/>
        </w:rPr>
        <w:t xml:space="preserve"> в части </w:t>
      </w:r>
      <w:r>
        <w:rPr>
          <w:rFonts w:ascii="Times New Roman" w:hAnsi="Times New Roman" w:cs="Times New Roman"/>
          <w:sz w:val="28"/>
          <w:szCs w:val="28"/>
        </w:rPr>
        <w:t>реализаци</w:t>
      </w:r>
      <w:r w:rsidR="008619E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права граждан на обращение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</w:t>
      </w:r>
      <w:r w:rsidR="00406ED9">
        <w:rPr>
          <w:rFonts w:ascii="Times New Roman" w:hAnsi="Times New Roman" w:cs="Times New Roman"/>
          <w:sz w:val="28"/>
          <w:szCs w:val="28"/>
        </w:rPr>
        <w:t>.</w:t>
      </w:r>
    </w:p>
    <w:p w:rsidR="00762895" w:rsidRPr="00762895" w:rsidRDefault="00406ED9" w:rsidP="00406E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75D3">
        <w:rPr>
          <w:rFonts w:ascii="Times New Roman" w:hAnsi="Times New Roman" w:cs="Times New Roman"/>
          <w:sz w:val="28"/>
          <w:szCs w:val="28"/>
        </w:rPr>
        <w:t xml:space="preserve">На основании пункта 1 статьи 4 Федеральный закон № 59-ФЗ </w:t>
      </w:r>
      <w:r w:rsidR="007655DB" w:rsidRPr="000E75D3">
        <w:rPr>
          <w:rFonts w:ascii="Times New Roman" w:hAnsi="Times New Roman" w:cs="Times New Roman"/>
          <w:sz w:val="28"/>
          <w:szCs w:val="28"/>
        </w:rPr>
        <w:t xml:space="preserve"> </w:t>
      </w:r>
      <w:r w:rsidR="00762895" w:rsidRPr="000E75D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обращение гражданина в форме электронного документа  направляется в государственный орган или должностному лицу с использованием федеральной государственной информационной системы </w:t>
      </w:r>
      <w:r w:rsidR="00B5151D" w:rsidRPr="000E75D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«</w:t>
      </w:r>
      <w:r w:rsidR="00762895" w:rsidRPr="000E75D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Единый портал государственных и муниципальных услуг (функций)</w:t>
      </w:r>
      <w:r w:rsidR="00B5151D" w:rsidRPr="000E75D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»</w:t>
      </w:r>
      <w:r w:rsidR="00762895" w:rsidRPr="000E75D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, иной информационной системы государственного органа либо официального сайта государственного органа в информационно-телекоммуникационной сети "Интернет", </w:t>
      </w:r>
      <w:r w:rsidR="00762895" w:rsidRPr="000E75D3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обеспечивающих идентификацию и (или) аутентификацию граждан.</w:t>
      </w:r>
      <w:proofErr w:type="gramEnd"/>
    </w:p>
    <w:p w:rsidR="00762895" w:rsidRDefault="00762895" w:rsidP="0040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895" w:rsidRDefault="00762895" w:rsidP="00762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A9">
        <w:rPr>
          <w:rFonts w:ascii="Times New Roman" w:hAnsi="Times New Roman" w:cs="Times New Roman"/>
          <w:b/>
          <w:sz w:val="28"/>
          <w:szCs w:val="28"/>
        </w:rPr>
        <w:t>На основании вышеизложенного реализовать свое право на обращение</w:t>
      </w:r>
      <w:r w:rsidRPr="00762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адрес </w:t>
      </w:r>
      <w:r w:rsidRPr="003A3D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7D29">
        <w:rPr>
          <w:rFonts w:ascii="Times New Roman" w:hAnsi="Times New Roman" w:cs="Times New Roman"/>
          <w:sz w:val="28"/>
          <w:szCs w:val="28"/>
        </w:rPr>
        <w:t>Каневского сельского</w:t>
      </w:r>
      <w:r w:rsidR="00D40E0F">
        <w:rPr>
          <w:rFonts w:ascii="Times New Roman" w:hAnsi="Times New Roman" w:cs="Times New Roman"/>
          <w:sz w:val="28"/>
          <w:szCs w:val="28"/>
        </w:rPr>
        <w:t xml:space="preserve"> </w:t>
      </w:r>
      <w:r w:rsidR="00A27D29">
        <w:rPr>
          <w:rFonts w:ascii="Times New Roman" w:hAnsi="Times New Roman" w:cs="Times New Roman"/>
          <w:sz w:val="28"/>
          <w:szCs w:val="28"/>
        </w:rPr>
        <w:t>поселения Каневского района</w:t>
      </w:r>
      <w:r w:rsidRPr="003A3DAE">
        <w:rPr>
          <w:rFonts w:ascii="Times New Roman" w:hAnsi="Times New Roman" w:cs="Times New Roman"/>
          <w:sz w:val="28"/>
          <w:szCs w:val="28"/>
        </w:rPr>
        <w:t xml:space="preserve">, </w:t>
      </w:r>
      <w:r w:rsidR="00A27D29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27D29" w:rsidRPr="00A27D29">
        <w:rPr>
          <w:rFonts w:ascii="Times New Roman" w:hAnsi="Times New Roman" w:cs="Times New Roman"/>
          <w:sz w:val="28"/>
          <w:szCs w:val="28"/>
        </w:rPr>
        <w:t>Каневского сельского поселения Каневского района</w:t>
      </w:r>
      <w:r w:rsidR="00D40E0F">
        <w:rPr>
          <w:rFonts w:ascii="Times New Roman" w:hAnsi="Times New Roman" w:cs="Times New Roman"/>
          <w:sz w:val="28"/>
          <w:szCs w:val="28"/>
        </w:rPr>
        <w:t xml:space="preserve"> </w:t>
      </w:r>
      <w:r w:rsidRPr="003A3DAE">
        <w:rPr>
          <w:rFonts w:ascii="Times New Roman" w:hAnsi="Times New Roman" w:cs="Times New Roman"/>
          <w:sz w:val="28"/>
          <w:szCs w:val="28"/>
        </w:rPr>
        <w:t xml:space="preserve">и заместителей </w:t>
      </w:r>
      <w:r w:rsidR="00D40E0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27D29" w:rsidRPr="00A27D29">
        <w:rPr>
          <w:rFonts w:ascii="Times New Roman" w:hAnsi="Times New Roman" w:cs="Times New Roman"/>
          <w:sz w:val="28"/>
          <w:szCs w:val="28"/>
        </w:rPr>
        <w:t>Каневского сельского поселения Каневского района</w:t>
      </w:r>
      <w:r w:rsidR="00A27D29">
        <w:rPr>
          <w:rFonts w:ascii="Times New Roman" w:hAnsi="Times New Roman" w:cs="Times New Roman"/>
          <w:sz w:val="28"/>
          <w:szCs w:val="28"/>
        </w:rPr>
        <w:t xml:space="preserve"> </w:t>
      </w:r>
      <w:r w:rsidRPr="0076289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 форме электронного документа</w:t>
      </w:r>
      <w:r w:rsidRPr="003A3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можете:</w:t>
      </w:r>
    </w:p>
    <w:p w:rsidR="009446A8" w:rsidRPr="009446A8" w:rsidRDefault="00762895" w:rsidP="00D9654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6A8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B5151D" w:rsidRPr="009446A8">
        <w:rPr>
          <w:rFonts w:ascii="Times New Roman" w:hAnsi="Times New Roman" w:cs="Times New Roman"/>
          <w:sz w:val="28"/>
          <w:szCs w:val="28"/>
        </w:rPr>
        <w:t>Единого окна цифровой обратной связи на базе федеральной государственной информационной системы «Единый портал государственных и муниципальных услуг (функций)»</w:t>
      </w:r>
      <w:r w:rsidR="009446A8">
        <w:rPr>
          <w:rFonts w:ascii="Times New Roman" w:hAnsi="Times New Roman" w:cs="Times New Roman"/>
          <w:sz w:val="28"/>
          <w:szCs w:val="28"/>
        </w:rPr>
        <w:t>.</w:t>
      </w:r>
      <w:r w:rsidR="00B5151D" w:rsidRPr="009446A8">
        <w:rPr>
          <w:rFonts w:ascii="Times New Roman" w:hAnsi="Times New Roman" w:cs="Times New Roman"/>
          <w:sz w:val="28"/>
          <w:szCs w:val="28"/>
        </w:rPr>
        <w:t xml:space="preserve"> </w:t>
      </w:r>
      <w:r w:rsidR="00BA5E61">
        <w:rPr>
          <w:rFonts w:ascii="Times New Roman" w:hAnsi="Times New Roman" w:cs="Times New Roman"/>
          <w:sz w:val="28"/>
          <w:szCs w:val="28"/>
        </w:rPr>
        <w:t>Данная система доступна</w:t>
      </w:r>
      <w:r w:rsidR="009446A8" w:rsidRPr="009446A8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9446A8" w:rsidRPr="009446A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D9654D">
        <w:rPr>
          <w:rFonts w:ascii="Times New Roman" w:eastAsia="Calibri" w:hAnsi="Times New Roman" w:cs="Times New Roman"/>
          <w:sz w:val="28"/>
          <w:szCs w:val="28"/>
        </w:rPr>
        <w:t>Каневского сельского поселения Каневского</w:t>
      </w:r>
      <w:r w:rsidR="00D40E0F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D9654D">
        <w:rPr>
          <w:rFonts w:ascii="Times New Roman" w:hAnsi="Times New Roman" w:cs="Times New Roman"/>
          <w:sz w:val="28"/>
          <w:szCs w:val="28"/>
        </w:rPr>
        <w:t xml:space="preserve">а </w:t>
      </w:r>
      <w:hyperlink r:id="rId7" w:history="1">
        <w:r w:rsidR="00D9654D" w:rsidRPr="00832BD5">
          <w:rPr>
            <w:rStyle w:val="a5"/>
            <w:rFonts w:ascii="Times New Roman" w:hAnsi="Times New Roman" w:cs="Times New Roman"/>
            <w:sz w:val="28"/>
            <w:szCs w:val="28"/>
          </w:rPr>
          <w:t>https://kansp.ru/</w:t>
        </w:r>
      </w:hyperlink>
      <w:r w:rsidR="00D965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895" w:rsidRPr="009446A8" w:rsidRDefault="00762895" w:rsidP="00D80D2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6A8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2971FC" w:rsidRPr="009446A8">
        <w:rPr>
          <w:rFonts w:ascii="Times New Roman" w:hAnsi="Times New Roman" w:cs="Times New Roman"/>
          <w:sz w:val="28"/>
          <w:szCs w:val="28"/>
        </w:rPr>
        <w:t>формы</w:t>
      </w:r>
      <w:r w:rsidRPr="009446A8">
        <w:rPr>
          <w:rFonts w:ascii="Times New Roman" w:hAnsi="Times New Roman" w:cs="Times New Roman"/>
          <w:sz w:val="28"/>
          <w:szCs w:val="28"/>
        </w:rPr>
        <w:t xml:space="preserve"> </w:t>
      </w:r>
      <w:r w:rsidR="002971FC" w:rsidRPr="009446A8">
        <w:rPr>
          <w:rFonts w:ascii="Times New Roman" w:hAnsi="Times New Roman" w:cs="Times New Roman"/>
          <w:sz w:val="28"/>
          <w:szCs w:val="28"/>
        </w:rPr>
        <w:t>«</w:t>
      </w:r>
      <w:r w:rsidRPr="009446A8">
        <w:rPr>
          <w:rFonts w:ascii="Times New Roman" w:hAnsi="Times New Roman" w:cs="Times New Roman"/>
          <w:sz w:val="28"/>
          <w:szCs w:val="28"/>
        </w:rPr>
        <w:t>Виртуальной приемной</w:t>
      </w:r>
      <w:r w:rsidR="002971FC" w:rsidRPr="009446A8">
        <w:rPr>
          <w:rFonts w:ascii="Times New Roman" w:hAnsi="Times New Roman" w:cs="Times New Roman"/>
          <w:sz w:val="28"/>
          <w:szCs w:val="28"/>
        </w:rPr>
        <w:t>»</w:t>
      </w:r>
      <w:r w:rsidR="00B5151D" w:rsidRPr="009446A8">
        <w:rPr>
          <w:rFonts w:ascii="Times New Roman" w:eastAsia="Calibri" w:hAnsi="Times New Roman" w:cs="Times New Roman"/>
          <w:sz w:val="28"/>
          <w:szCs w:val="28"/>
        </w:rPr>
        <w:t xml:space="preserve"> официального сайта администрации </w:t>
      </w:r>
      <w:r w:rsidR="00D9654D">
        <w:rPr>
          <w:rFonts w:ascii="Times New Roman" w:eastAsia="Calibri" w:hAnsi="Times New Roman" w:cs="Times New Roman"/>
          <w:sz w:val="28"/>
          <w:szCs w:val="28"/>
        </w:rPr>
        <w:t>Каневского сельского поселения Каневского района</w:t>
      </w:r>
      <w:r w:rsidR="00B5151D" w:rsidRPr="009446A8">
        <w:rPr>
          <w:rFonts w:ascii="Times New Roman" w:hAnsi="Times New Roman" w:cs="Times New Roman"/>
          <w:sz w:val="28"/>
          <w:szCs w:val="28"/>
        </w:rPr>
        <w:t xml:space="preserve">, доступной по ссылке </w:t>
      </w:r>
      <w:hyperlink r:id="rId8" w:history="1">
        <w:r w:rsidR="00D80D27" w:rsidRPr="00832BD5">
          <w:rPr>
            <w:rStyle w:val="a5"/>
            <w:rFonts w:ascii="Times New Roman" w:hAnsi="Times New Roman" w:cs="Times New Roman"/>
            <w:sz w:val="28"/>
            <w:szCs w:val="28"/>
          </w:rPr>
          <w:t>https:</w:t>
        </w:r>
        <w:r w:rsidR="00D80D27" w:rsidRPr="00832BD5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D80D27" w:rsidRPr="00832BD5">
          <w:rPr>
            <w:rStyle w:val="a5"/>
            <w:rFonts w:ascii="Times New Roman" w:hAnsi="Times New Roman" w:cs="Times New Roman"/>
            <w:sz w:val="28"/>
            <w:szCs w:val="28"/>
          </w:rPr>
          <w:t>/kan</w:t>
        </w:r>
        <w:r w:rsidR="00D80D27" w:rsidRPr="00832BD5">
          <w:rPr>
            <w:rStyle w:val="a5"/>
            <w:rFonts w:ascii="Times New Roman" w:hAnsi="Times New Roman" w:cs="Times New Roman"/>
            <w:sz w:val="28"/>
            <w:szCs w:val="28"/>
          </w:rPr>
          <w:t>s</w:t>
        </w:r>
        <w:r w:rsidR="00D80D27" w:rsidRPr="00832BD5">
          <w:rPr>
            <w:rStyle w:val="a5"/>
            <w:rFonts w:ascii="Times New Roman" w:hAnsi="Times New Roman" w:cs="Times New Roman"/>
            <w:sz w:val="28"/>
            <w:szCs w:val="28"/>
          </w:rPr>
          <w:t>p.ru/дл</w:t>
        </w:r>
        <w:r w:rsidR="00D80D27" w:rsidRPr="00832BD5">
          <w:rPr>
            <w:rStyle w:val="a5"/>
            <w:rFonts w:ascii="Times New Roman" w:hAnsi="Times New Roman" w:cs="Times New Roman"/>
            <w:sz w:val="28"/>
            <w:szCs w:val="28"/>
          </w:rPr>
          <w:t>я</w:t>
        </w:r>
        <w:r w:rsidR="00D80D27" w:rsidRPr="00832BD5">
          <w:rPr>
            <w:rStyle w:val="a5"/>
            <w:rFonts w:ascii="Times New Roman" w:hAnsi="Times New Roman" w:cs="Times New Roman"/>
            <w:sz w:val="28"/>
            <w:szCs w:val="28"/>
          </w:rPr>
          <w:t xml:space="preserve"> об</w:t>
        </w:r>
        <w:bookmarkStart w:id="0" w:name="_GoBack"/>
        <w:bookmarkEnd w:id="0"/>
        <w:r w:rsidR="00D80D27" w:rsidRPr="00832BD5">
          <w:rPr>
            <w:rStyle w:val="a5"/>
            <w:rFonts w:ascii="Times New Roman" w:hAnsi="Times New Roman" w:cs="Times New Roman"/>
            <w:sz w:val="28"/>
            <w:szCs w:val="28"/>
          </w:rPr>
          <w:t>р</w:t>
        </w:r>
        <w:r w:rsidR="00D80D27" w:rsidRPr="00832BD5">
          <w:rPr>
            <w:rStyle w:val="a5"/>
            <w:rFonts w:ascii="Times New Roman" w:hAnsi="Times New Roman" w:cs="Times New Roman"/>
            <w:sz w:val="28"/>
            <w:szCs w:val="28"/>
          </w:rPr>
          <w:t>ащений граждан</w:t>
        </w:r>
      </w:hyperlink>
      <w:r w:rsidR="00D9654D">
        <w:rPr>
          <w:rFonts w:ascii="Times New Roman" w:hAnsi="Times New Roman" w:cs="Times New Roman"/>
          <w:sz w:val="28"/>
          <w:szCs w:val="28"/>
        </w:rPr>
        <w:t>/.</w:t>
      </w:r>
    </w:p>
    <w:p w:rsidR="00762895" w:rsidRDefault="00762895" w:rsidP="0076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895" w:rsidRDefault="002971FC" w:rsidP="0076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СПРАВОЧНО:</w:t>
      </w:r>
    </w:p>
    <w:p w:rsidR="002971FC" w:rsidRPr="001E0448" w:rsidRDefault="002971FC" w:rsidP="002971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448">
        <w:rPr>
          <w:rFonts w:ascii="Times New Roman" w:hAnsi="Times New Roman" w:cs="Times New Roman"/>
          <w:b/>
          <w:sz w:val="28"/>
          <w:szCs w:val="28"/>
        </w:rPr>
        <w:t>Обращения граждан могут быть направлены следующими способами:</w:t>
      </w:r>
    </w:p>
    <w:p w:rsidR="002971FC" w:rsidRPr="003A3DAE" w:rsidRDefault="002971FC" w:rsidP="00297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AE">
        <w:rPr>
          <w:rFonts w:ascii="Times New Roman" w:hAnsi="Times New Roman" w:cs="Times New Roman"/>
          <w:sz w:val="28"/>
          <w:szCs w:val="28"/>
        </w:rPr>
        <w:t>почтовы</w:t>
      </w:r>
      <w:r w:rsidR="003D5793">
        <w:rPr>
          <w:rFonts w:ascii="Times New Roman" w:hAnsi="Times New Roman" w:cs="Times New Roman"/>
          <w:sz w:val="28"/>
          <w:szCs w:val="28"/>
        </w:rPr>
        <w:t>м отправлением по адресу: 353730</w:t>
      </w:r>
      <w:r w:rsidRPr="003A3DAE">
        <w:rPr>
          <w:rFonts w:ascii="Times New Roman" w:hAnsi="Times New Roman" w:cs="Times New Roman"/>
          <w:sz w:val="28"/>
          <w:szCs w:val="28"/>
        </w:rPr>
        <w:t xml:space="preserve">, </w:t>
      </w:r>
      <w:r w:rsidR="003D5793">
        <w:rPr>
          <w:rFonts w:ascii="Times New Roman" w:hAnsi="Times New Roman" w:cs="Times New Roman"/>
          <w:sz w:val="28"/>
          <w:szCs w:val="28"/>
        </w:rPr>
        <w:t>Каневской район, с</w:t>
      </w:r>
      <w:r w:rsidR="00A27D29">
        <w:rPr>
          <w:rFonts w:ascii="Times New Roman" w:hAnsi="Times New Roman" w:cs="Times New Roman"/>
          <w:sz w:val="28"/>
          <w:szCs w:val="28"/>
        </w:rPr>
        <w:t>т-ца Каневская, ул. Горького, 63</w:t>
      </w:r>
      <w:r w:rsidR="003D5793">
        <w:rPr>
          <w:rFonts w:ascii="Times New Roman" w:hAnsi="Times New Roman" w:cs="Times New Roman"/>
          <w:sz w:val="28"/>
          <w:szCs w:val="28"/>
        </w:rPr>
        <w:t>.</w:t>
      </w:r>
    </w:p>
    <w:p w:rsidR="003A3DAE" w:rsidRPr="00406ED9" w:rsidRDefault="002971FC" w:rsidP="00944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AE">
        <w:rPr>
          <w:rFonts w:ascii="Times New Roman" w:hAnsi="Times New Roman" w:cs="Times New Roman"/>
          <w:sz w:val="28"/>
          <w:szCs w:val="28"/>
        </w:rPr>
        <w:t>передано лично в</w:t>
      </w:r>
      <w:r w:rsidR="00783FDE">
        <w:rPr>
          <w:rFonts w:ascii="Times New Roman" w:hAnsi="Times New Roman" w:cs="Times New Roman"/>
          <w:sz w:val="28"/>
          <w:szCs w:val="28"/>
        </w:rPr>
        <w:t xml:space="preserve"> администрацию Каневского сельского поселения Каневского района</w:t>
      </w:r>
      <w:r w:rsidRPr="003A3DAE">
        <w:rPr>
          <w:rFonts w:ascii="Times New Roman" w:hAnsi="Times New Roman" w:cs="Times New Roman"/>
          <w:sz w:val="28"/>
          <w:szCs w:val="28"/>
        </w:rPr>
        <w:t xml:space="preserve"> непосредственно гражданином, его представителем</w:t>
      </w:r>
      <w:r w:rsidR="001E0448">
        <w:rPr>
          <w:rFonts w:ascii="Times New Roman" w:hAnsi="Times New Roman" w:cs="Times New Roman"/>
          <w:sz w:val="28"/>
          <w:szCs w:val="28"/>
        </w:rPr>
        <w:t xml:space="preserve"> (</w:t>
      </w:r>
      <w:r w:rsidR="00A27D29">
        <w:rPr>
          <w:rFonts w:ascii="Times New Roman" w:hAnsi="Times New Roman" w:cs="Times New Roman"/>
          <w:sz w:val="28"/>
          <w:szCs w:val="28"/>
        </w:rPr>
        <w:t>ул. Горького, 63</w:t>
      </w:r>
      <w:r w:rsidR="00783FDE">
        <w:rPr>
          <w:rFonts w:ascii="Times New Roman" w:hAnsi="Times New Roman" w:cs="Times New Roman"/>
          <w:sz w:val="28"/>
          <w:szCs w:val="28"/>
        </w:rPr>
        <w:t xml:space="preserve">, </w:t>
      </w:r>
      <w:r w:rsidR="003D5793">
        <w:rPr>
          <w:rFonts w:ascii="Times New Roman" w:hAnsi="Times New Roman" w:cs="Times New Roman"/>
          <w:sz w:val="28"/>
          <w:szCs w:val="28"/>
        </w:rPr>
        <w:t>с 8</w:t>
      </w:r>
      <w:r>
        <w:rPr>
          <w:rFonts w:ascii="Times New Roman" w:hAnsi="Times New Roman" w:cs="Times New Roman"/>
          <w:sz w:val="28"/>
          <w:szCs w:val="28"/>
        </w:rPr>
        <w:t>-00 до 1</w:t>
      </w:r>
      <w:r w:rsidR="003D5793">
        <w:rPr>
          <w:rFonts w:ascii="Times New Roman" w:hAnsi="Times New Roman" w:cs="Times New Roman"/>
          <w:sz w:val="28"/>
          <w:szCs w:val="28"/>
        </w:rPr>
        <w:t>2</w:t>
      </w:r>
      <w:r w:rsidR="001E0448">
        <w:rPr>
          <w:rFonts w:ascii="Times New Roman" w:hAnsi="Times New Roman" w:cs="Times New Roman"/>
          <w:sz w:val="28"/>
          <w:szCs w:val="28"/>
        </w:rPr>
        <w:t xml:space="preserve">-00 и </w:t>
      </w:r>
      <w:r>
        <w:rPr>
          <w:rFonts w:ascii="Times New Roman" w:hAnsi="Times New Roman" w:cs="Times New Roman"/>
          <w:sz w:val="28"/>
          <w:szCs w:val="28"/>
        </w:rPr>
        <w:t>с 1</w:t>
      </w:r>
      <w:r w:rsidR="003D5793">
        <w:rPr>
          <w:rFonts w:ascii="Times New Roman" w:hAnsi="Times New Roman" w:cs="Times New Roman"/>
          <w:sz w:val="28"/>
          <w:szCs w:val="28"/>
        </w:rPr>
        <w:t>3</w:t>
      </w:r>
      <w:r w:rsidR="00783FDE">
        <w:rPr>
          <w:rFonts w:ascii="Times New Roman" w:hAnsi="Times New Roman" w:cs="Times New Roman"/>
          <w:sz w:val="28"/>
          <w:szCs w:val="28"/>
        </w:rPr>
        <w:t>-00 до 16-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E0448">
        <w:rPr>
          <w:rFonts w:ascii="Times New Roman" w:hAnsi="Times New Roman" w:cs="Times New Roman"/>
          <w:sz w:val="28"/>
          <w:szCs w:val="28"/>
        </w:rPr>
        <w:t xml:space="preserve"> кроме выходных и праздничных дней).</w:t>
      </w:r>
    </w:p>
    <w:sectPr w:rsidR="003A3DAE" w:rsidRPr="0040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D78D7"/>
    <w:multiLevelType w:val="hybridMultilevel"/>
    <w:tmpl w:val="23AC010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01"/>
    <w:rsid w:val="00036CBD"/>
    <w:rsid w:val="000E03A9"/>
    <w:rsid w:val="000E75D3"/>
    <w:rsid w:val="001E0448"/>
    <w:rsid w:val="0023391A"/>
    <w:rsid w:val="002971FC"/>
    <w:rsid w:val="00326CF2"/>
    <w:rsid w:val="003A3DAE"/>
    <w:rsid w:val="003D5793"/>
    <w:rsid w:val="003F75E0"/>
    <w:rsid w:val="00406ED9"/>
    <w:rsid w:val="0049600D"/>
    <w:rsid w:val="00683FA1"/>
    <w:rsid w:val="00762895"/>
    <w:rsid w:val="007655DB"/>
    <w:rsid w:val="00783FDE"/>
    <w:rsid w:val="007C096E"/>
    <w:rsid w:val="008619EE"/>
    <w:rsid w:val="008C50E6"/>
    <w:rsid w:val="009446A8"/>
    <w:rsid w:val="00A27D29"/>
    <w:rsid w:val="00AF7601"/>
    <w:rsid w:val="00B16975"/>
    <w:rsid w:val="00B5151D"/>
    <w:rsid w:val="00B85FA5"/>
    <w:rsid w:val="00BA5E61"/>
    <w:rsid w:val="00C55CD4"/>
    <w:rsid w:val="00D12A81"/>
    <w:rsid w:val="00D40E0F"/>
    <w:rsid w:val="00D80D27"/>
    <w:rsid w:val="00D9654D"/>
    <w:rsid w:val="00E4786D"/>
    <w:rsid w:val="00F369F4"/>
    <w:rsid w:val="00F55D9E"/>
    <w:rsid w:val="00F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6E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385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655D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6E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B5151D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944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6E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385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655D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6E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B5151D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94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nsp.ru/&#1076;&#1083;&#1103;%20&#1086;&#1073;&#1088;&#1072;&#1097;&#1077;&#1085;&#1080;&#1081;%20&#1075;&#1088;&#1072;&#1078;&#1076;&#1072;&#1085;" TargetMode="External"/><Relationship Id="rId3" Type="http://schemas.openxmlformats.org/officeDocument/2006/relationships/styles" Target="styles.xml"/><Relationship Id="rId7" Type="http://schemas.openxmlformats.org/officeDocument/2006/relationships/hyperlink" Target="https://kan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8FC4B-E6AF-4F8B-959A-39A03824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Шатохина Юлия Владимировна</dc:creator>
  <cp:keywords/>
  <dc:description/>
  <cp:lastModifiedBy>Танюшка</cp:lastModifiedBy>
  <cp:revision>13</cp:revision>
  <cp:lastPrinted>2025-03-25T11:52:00Z</cp:lastPrinted>
  <dcterms:created xsi:type="dcterms:W3CDTF">2025-03-07T06:40:00Z</dcterms:created>
  <dcterms:modified xsi:type="dcterms:W3CDTF">2025-03-26T11:04:00Z</dcterms:modified>
</cp:coreProperties>
</file>