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51" w:rsidRDefault="005D1A51" w:rsidP="00FE454E">
      <w:pPr>
        <w:jc w:val="center"/>
        <w:rPr>
          <w:b/>
          <w:sz w:val="24"/>
          <w:szCs w:val="24"/>
        </w:rPr>
      </w:pP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работ</w:t>
      </w:r>
      <w:r w:rsidR="00672B06">
        <w:rPr>
          <w:b/>
          <w:sz w:val="24"/>
          <w:szCs w:val="24"/>
        </w:rPr>
        <w:t xml:space="preserve">е с обращениями граждан за    </w:t>
      </w:r>
      <w:r w:rsidR="00CE4BBE">
        <w:rPr>
          <w:b/>
          <w:sz w:val="24"/>
          <w:szCs w:val="24"/>
        </w:rPr>
        <w:t>4</w:t>
      </w:r>
      <w:r w:rsidR="002D3986">
        <w:rPr>
          <w:b/>
          <w:sz w:val="24"/>
          <w:szCs w:val="24"/>
        </w:rPr>
        <w:t xml:space="preserve"> квартал</w:t>
      </w:r>
      <w:r w:rsidR="00C76B8E">
        <w:rPr>
          <w:b/>
          <w:sz w:val="24"/>
          <w:szCs w:val="24"/>
        </w:rPr>
        <w:t xml:space="preserve">   2021</w:t>
      </w:r>
      <w:r>
        <w:rPr>
          <w:b/>
          <w:sz w:val="24"/>
          <w:szCs w:val="24"/>
        </w:rPr>
        <w:t xml:space="preserve"> года</w:t>
      </w:r>
    </w:p>
    <w:p w:rsidR="00FE454E" w:rsidRDefault="00FE454E" w:rsidP="00FE454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Каневского района</w:t>
      </w:r>
    </w:p>
    <w:p w:rsidR="00FE454E" w:rsidRDefault="00FE454E" w:rsidP="00FE454E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FE454E" w:rsidTr="001F217E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FE454E" w:rsidTr="005D1A51">
        <w:trPr>
          <w:trHeight w:val="47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FE454E" w:rsidRDefault="00FE454E" w:rsidP="005D1A5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CE4BBE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  <w:p w:rsidR="00FE454E" w:rsidRPr="00DF17F8" w:rsidRDefault="00CE4BBE" w:rsidP="00CE4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FE454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9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5D1A51">
        <w:trPr>
          <w:trHeight w:val="33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5D1A51" w:rsidRPr="005D1A51" w:rsidRDefault="00FE454E" w:rsidP="005D1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CE4BBE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  <w:r w:rsidR="00FE454E">
              <w:rPr>
                <w:b/>
                <w:sz w:val="24"/>
                <w:szCs w:val="24"/>
              </w:rPr>
              <w:t xml:space="preserve"> 100%</w:t>
            </w:r>
          </w:p>
          <w:p w:rsidR="00FE454E" w:rsidRDefault="00CE4BBE" w:rsidP="005D1A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FE454E">
              <w:rPr>
                <w:b/>
                <w:sz w:val="24"/>
                <w:szCs w:val="24"/>
              </w:rPr>
              <w:t>/ 100%</w:t>
            </w:r>
          </w:p>
        </w:tc>
      </w:tr>
      <w:tr w:rsidR="00FE454E" w:rsidTr="005D1A51">
        <w:trPr>
          <w:trHeight w:val="188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CE4BB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</w:p>
        </w:tc>
      </w:tr>
      <w:tr w:rsidR="00FE454E" w:rsidTr="001F217E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CE4BBE" w:rsidP="00CE4B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  <w:r w:rsidR="004C2D7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48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  <w:bookmarkStart w:id="0" w:name="_GoBack"/>
            <w:bookmarkEnd w:id="0"/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CE4BBE" w:rsidP="00CE4B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  <w:r w:rsidR="00C76B8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52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CE4BB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E454E" w:rsidTr="005D1A51">
        <w:trPr>
          <w:trHeight w:val="28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172B2D" w:rsidP="003203D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03D6">
              <w:rPr>
                <w:b/>
                <w:sz w:val="24"/>
                <w:szCs w:val="24"/>
              </w:rPr>
              <w:t>74</w:t>
            </w:r>
            <w:r w:rsidR="004C2D7E">
              <w:rPr>
                <w:b/>
                <w:sz w:val="24"/>
                <w:szCs w:val="24"/>
              </w:rPr>
              <w:t xml:space="preserve">/ </w:t>
            </w:r>
            <w:r w:rsidR="003203D6">
              <w:rPr>
                <w:b/>
                <w:sz w:val="24"/>
                <w:szCs w:val="24"/>
              </w:rPr>
              <w:t>86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CE4BB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Начальник общего отдела</w:t>
      </w:r>
    </w:p>
    <w:p w:rsidR="005D1A51" w:rsidRPr="005D1A51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5D1A51">
        <w:rPr>
          <w:sz w:val="24"/>
          <w:szCs w:val="24"/>
          <w:lang w:eastAsia="ru-RU"/>
        </w:rPr>
        <w:t>дминистрации  Каневского</w:t>
      </w:r>
    </w:p>
    <w:p w:rsidR="005D1A51" w:rsidRPr="005D1A51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сельского поселения  </w:t>
      </w:r>
      <w:r w:rsidRPr="005D1A51">
        <w:rPr>
          <w:sz w:val="24"/>
          <w:szCs w:val="24"/>
          <w:lang w:eastAsia="ru-RU"/>
        </w:rPr>
        <w:t>Каневского района                                                                                                                                                        Е.А. Тоцкий</w:t>
      </w:r>
    </w:p>
    <w:p w:rsidR="005D1A51" w:rsidRDefault="005D1A51">
      <w:pPr>
        <w:suppressAutoHyphens w:val="0"/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FD6707" w:rsidRPr="005D1A51" w:rsidRDefault="00FD6707" w:rsidP="00FE454E">
      <w:pPr>
        <w:suppressAutoHyphens w:val="0"/>
        <w:jc w:val="center"/>
        <w:rPr>
          <w:sz w:val="24"/>
          <w:szCs w:val="24"/>
          <w:lang w:eastAsia="ru-RU"/>
        </w:rPr>
      </w:pPr>
    </w:p>
    <w:p w:rsidR="00FD6707" w:rsidRPr="005D1A51" w:rsidRDefault="00FD6707" w:rsidP="00FE454E">
      <w:pPr>
        <w:suppressAutoHyphens w:val="0"/>
        <w:jc w:val="center"/>
        <w:rPr>
          <w:sz w:val="24"/>
          <w:szCs w:val="24"/>
          <w:lang w:eastAsia="ru-RU"/>
        </w:rPr>
      </w:pP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>Отчет по р</w:t>
      </w:r>
      <w:r w:rsidR="00B605D0">
        <w:rPr>
          <w:b/>
          <w:lang w:eastAsia="ru-RU"/>
        </w:rPr>
        <w:t xml:space="preserve">аботе с обращениями граждан за </w:t>
      </w:r>
      <w:r w:rsidR="00CE4BBE">
        <w:rPr>
          <w:b/>
          <w:lang w:eastAsia="ru-RU"/>
        </w:rPr>
        <w:t>4</w:t>
      </w:r>
      <w:r w:rsidR="00172B2D">
        <w:rPr>
          <w:b/>
          <w:lang w:eastAsia="ru-RU"/>
        </w:rPr>
        <w:t xml:space="preserve"> квартал</w:t>
      </w:r>
      <w:r w:rsidR="00C76B8E">
        <w:rPr>
          <w:b/>
          <w:lang w:eastAsia="ru-RU"/>
        </w:rPr>
        <w:t xml:space="preserve">  2021</w:t>
      </w:r>
      <w:r w:rsidRPr="00CD629D">
        <w:rPr>
          <w:b/>
          <w:lang w:eastAsia="ru-RU"/>
        </w:rPr>
        <w:t xml:space="preserve"> года</w:t>
      </w:r>
    </w:p>
    <w:p w:rsidR="00FE454E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Каневского района</w:t>
      </w:r>
    </w:p>
    <w:p w:rsidR="004014ED" w:rsidRDefault="004014ED" w:rsidP="004014ED">
      <w:pPr>
        <w:suppressAutoHyphens w:val="0"/>
        <w:rPr>
          <w:b/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4014ED" w:rsidRPr="00CD629D" w:rsidTr="00253B2C">
        <w:trPr>
          <w:trHeight w:val="1350"/>
        </w:trPr>
        <w:tc>
          <w:tcPr>
            <w:tcW w:w="152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4014ED" w:rsidRPr="00CD629D" w:rsidTr="00253B2C">
        <w:trPr>
          <w:trHeight w:val="2110"/>
        </w:trPr>
        <w:tc>
          <w:tcPr>
            <w:tcW w:w="1526" w:type="dxa"/>
            <w:vAlign w:val="center"/>
          </w:tcPr>
          <w:p w:rsidR="004014ED" w:rsidRPr="00CD629D" w:rsidRDefault="00CE4BBE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81" w:type="dxa"/>
            <w:vAlign w:val="center"/>
          </w:tcPr>
          <w:p w:rsidR="004014ED" w:rsidRPr="00CD629D" w:rsidRDefault="00CE4BBE" w:rsidP="004014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159</w:t>
            </w:r>
          </w:p>
          <w:p w:rsidR="004014ED" w:rsidRDefault="00626048" w:rsidP="004014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</w:t>
            </w:r>
            <w:r w:rsidR="00CE4BBE">
              <w:rPr>
                <w:b/>
                <w:sz w:val="24"/>
                <w:szCs w:val="24"/>
                <w:lang w:eastAsia="ru-RU"/>
              </w:rPr>
              <w:t>6</w:t>
            </w:r>
            <w:r w:rsidR="004014ED"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="004014ED"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="004014ED"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Align w:val="center"/>
          </w:tcPr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 w:rsidR="003203D6">
              <w:rPr>
                <w:b/>
                <w:sz w:val="24"/>
                <w:szCs w:val="24"/>
                <w:lang w:eastAsia="ru-RU"/>
              </w:rPr>
              <w:t>0</w:t>
            </w:r>
          </w:p>
          <w:p w:rsidR="004014ED" w:rsidRPr="00CD629D" w:rsidRDefault="00626048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Коммунальное хоз-во –</w:t>
            </w:r>
            <w:r w:rsidR="00CE4BBE">
              <w:rPr>
                <w:b/>
                <w:sz w:val="24"/>
                <w:szCs w:val="24"/>
                <w:lang w:eastAsia="ru-RU"/>
              </w:rPr>
              <w:t>13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>
              <w:rPr>
                <w:b/>
                <w:sz w:val="24"/>
                <w:szCs w:val="24"/>
                <w:lang w:eastAsia="ru-RU"/>
              </w:rPr>
              <w:t>обеспечение</w:t>
            </w:r>
            <w:r w:rsidR="004C2D7E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="00CE4BBE">
              <w:rPr>
                <w:b/>
                <w:sz w:val="24"/>
                <w:szCs w:val="24"/>
                <w:lang w:eastAsia="ru-RU"/>
              </w:rPr>
              <w:t>26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>
              <w:rPr>
                <w:b/>
                <w:sz w:val="24"/>
                <w:szCs w:val="24"/>
                <w:lang w:eastAsia="ru-RU"/>
              </w:rPr>
              <w:t>о</w:t>
            </w:r>
            <w:r w:rsidR="00626048">
              <w:rPr>
                <w:b/>
                <w:sz w:val="24"/>
                <w:szCs w:val="24"/>
                <w:lang w:eastAsia="ru-RU"/>
              </w:rPr>
              <w:t xml:space="preserve">нность и соблюдение порядка – </w:t>
            </w:r>
            <w:r w:rsidR="00CE4BBE">
              <w:rPr>
                <w:b/>
                <w:sz w:val="24"/>
                <w:szCs w:val="24"/>
                <w:lang w:eastAsia="ru-RU"/>
              </w:rPr>
              <w:t>18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Земельный – </w:t>
            </w:r>
            <w:r w:rsidR="00CE4BBE">
              <w:rPr>
                <w:b/>
                <w:sz w:val="24"/>
                <w:szCs w:val="24"/>
                <w:lang w:eastAsia="ru-RU"/>
              </w:rPr>
              <w:t>10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Дорожное хоз-во – </w:t>
            </w:r>
            <w:r w:rsidR="00CE4BBE">
              <w:rPr>
                <w:b/>
                <w:sz w:val="24"/>
                <w:szCs w:val="24"/>
                <w:lang w:eastAsia="ru-RU"/>
              </w:rPr>
              <w:t>15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Благоустройство – </w:t>
            </w:r>
            <w:r w:rsidR="00CE4BBE">
              <w:rPr>
                <w:b/>
                <w:sz w:val="24"/>
                <w:szCs w:val="24"/>
                <w:lang w:eastAsia="ru-RU"/>
              </w:rPr>
              <w:t>44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остояние – </w:t>
            </w:r>
            <w:r w:rsidR="00CE4BBE">
              <w:rPr>
                <w:b/>
                <w:sz w:val="24"/>
                <w:szCs w:val="24"/>
                <w:lang w:eastAsia="ru-RU"/>
              </w:rPr>
              <w:t>22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Освещение - </w:t>
            </w:r>
            <w:r w:rsidR="00CE4BBE">
              <w:rPr>
                <w:b/>
                <w:sz w:val="24"/>
                <w:szCs w:val="24"/>
                <w:lang w:eastAsia="ru-RU"/>
              </w:rPr>
              <w:t>10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4014E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 w:rsidR="004C2D7E">
              <w:rPr>
                <w:b/>
                <w:sz w:val="24"/>
                <w:szCs w:val="24"/>
                <w:lang w:eastAsia="ru-RU"/>
              </w:rPr>
              <w:t>уации -</w:t>
            </w:r>
            <w:r w:rsidR="00CE4BBE">
              <w:rPr>
                <w:b/>
                <w:sz w:val="24"/>
                <w:szCs w:val="24"/>
                <w:lang w:eastAsia="ru-RU"/>
              </w:rPr>
              <w:t>1</w:t>
            </w:r>
          </w:p>
          <w:p w:rsidR="004014E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торговля – </w:t>
            </w:r>
            <w:r w:rsidR="00CE4BBE">
              <w:rPr>
                <w:b/>
                <w:sz w:val="24"/>
                <w:szCs w:val="24"/>
                <w:lang w:eastAsia="ru-RU"/>
              </w:rPr>
              <w:t>0</w:t>
            </w:r>
          </w:p>
          <w:p w:rsidR="004014ED" w:rsidRPr="00CD629D" w:rsidRDefault="004014ED" w:rsidP="00253B2C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 w:rsidR="00CE4BBE">
              <w:rPr>
                <w:b/>
                <w:lang w:eastAsia="ru-RU"/>
              </w:rPr>
              <w:t>83</w:t>
            </w:r>
          </w:p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 w:rsidR="00CE4BBE">
              <w:rPr>
                <w:b/>
                <w:lang w:eastAsia="ru-RU"/>
              </w:rPr>
              <w:t>76</w:t>
            </w:r>
          </w:p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–</w:t>
            </w:r>
            <w:r w:rsidRPr="00CD629D">
              <w:rPr>
                <w:b/>
                <w:lang w:eastAsia="ru-RU"/>
              </w:rPr>
              <w:t xml:space="preserve"> 0</w:t>
            </w:r>
          </w:p>
        </w:tc>
        <w:tc>
          <w:tcPr>
            <w:tcW w:w="905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4" w:type="dxa"/>
            <w:vAlign w:val="center"/>
          </w:tcPr>
          <w:p w:rsidR="004014ED" w:rsidRPr="00CD629D" w:rsidRDefault="00CE4BBE" w:rsidP="00253B2C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</w:tr>
    </w:tbl>
    <w:p w:rsidR="004014ED" w:rsidRPr="00CD629D" w:rsidRDefault="004014ED" w:rsidP="004014ED">
      <w:pPr>
        <w:suppressAutoHyphens w:val="0"/>
        <w:rPr>
          <w:b/>
          <w:lang w:eastAsia="ru-RU"/>
        </w:rPr>
      </w:pPr>
    </w:p>
    <w:p w:rsidR="00FE454E" w:rsidRDefault="00FE454E" w:rsidP="00C76B8E">
      <w:pPr>
        <w:suppressAutoHyphens w:val="0"/>
        <w:rPr>
          <w:lang w:eastAsia="ru-RU"/>
        </w:rPr>
      </w:pPr>
    </w:p>
    <w:p w:rsidR="00C76B8E" w:rsidRDefault="00C76B8E" w:rsidP="00C76B8E">
      <w:pPr>
        <w:suppressAutoHyphens w:val="0"/>
        <w:rPr>
          <w:lang w:eastAsia="ru-RU"/>
        </w:rPr>
      </w:pPr>
    </w:p>
    <w:p w:rsidR="00C76B8E" w:rsidRPr="00FC065D" w:rsidRDefault="00C76B8E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Начальник общего отдела</w:t>
      </w:r>
    </w:p>
    <w:p w:rsidR="00C76B8E" w:rsidRPr="00FC065D" w:rsidRDefault="005D1A51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а</w:t>
      </w:r>
      <w:r w:rsidR="00C76B8E" w:rsidRPr="00FC065D">
        <w:rPr>
          <w:sz w:val="24"/>
          <w:szCs w:val="24"/>
          <w:lang w:eastAsia="ru-RU"/>
        </w:rPr>
        <w:t>дминистрации  Каневского</w:t>
      </w:r>
    </w:p>
    <w:p w:rsidR="00C76B8E" w:rsidRPr="00FC065D" w:rsidRDefault="005D1A51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с</w:t>
      </w:r>
      <w:r w:rsidR="00C76B8E" w:rsidRPr="00FC065D">
        <w:rPr>
          <w:sz w:val="24"/>
          <w:szCs w:val="24"/>
          <w:lang w:eastAsia="ru-RU"/>
        </w:rPr>
        <w:t xml:space="preserve">ельского </w:t>
      </w:r>
      <w:r w:rsidRPr="00FC065D">
        <w:rPr>
          <w:sz w:val="24"/>
          <w:szCs w:val="24"/>
          <w:lang w:eastAsia="ru-RU"/>
        </w:rPr>
        <w:t xml:space="preserve">поселения  </w:t>
      </w:r>
      <w:r w:rsidR="00C76B8E" w:rsidRPr="00FC065D">
        <w:rPr>
          <w:sz w:val="24"/>
          <w:szCs w:val="24"/>
          <w:lang w:eastAsia="ru-RU"/>
        </w:rPr>
        <w:t xml:space="preserve">Каневского района                                                                                        </w:t>
      </w:r>
      <w:r w:rsidRPr="00FC065D">
        <w:rPr>
          <w:sz w:val="24"/>
          <w:szCs w:val="24"/>
          <w:lang w:eastAsia="ru-RU"/>
        </w:rPr>
        <w:t xml:space="preserve">                         </w:t>
      </w:r>
      <w:r w:rsidR="00FC065D">
        <w:rPr>
          <w:sz w:val="24"/>
          <w:szCs w:val="24"/>
          <w:lang w:eastAsia="ru-RU"/>
        </w:rPr>
        <w:t xml:space="preserve">                                </w:t>
      </w:r>
      <w:r w:rsidRPr="00FC065D">
        <w:rPr>
          <w:sz w:val="24"/>
          <w:szCs w:val="24"/>
          <w:lang w:eastAsia="ru-RU"/>
        </w:rPr>
        <w:t xml:space="preserve">  </w:t>
      </w:r>
      <w:r w:rsidR="00C76B8E" w:rsidRPr="00FC065D">
        <w:rPr>
          <w:sz w:val="24"/>
          <w:szCs w:val="24"/>
          <w:lang w:eastAsia="ru-RU"/>
        </w:rPr>
        <w:t>Е.А. Тоцкий</w:t>
      </w:r>
    </w:p>
    <w:p w:rsidR="00FE454E" w:rsidRDefault="00C76B8E" w:rsidP="00FE454E">
      <w:pPr>
        <w:suppressAutoHyphens w:val="0"/>
        <w:rPr>
          <w:sz w:val="24"/>
          <w:szCs w:val="24"/>
        </w:rPr>
        <w:sectPr w:rsidR="00FE454E" w:rsidSect="005D1A51">
          <w:pgSz w:w="15840" w:h="12240" w:orient="landscape"/>
          <w:pgMar w:top="0" w:right="567" w:bottom="142" w:left="600" w:header="720" w:footer="720" w:gutter="0"/>
          <w:cols w:space="720"/>
        </w:sectPr>
      </w:pPr>
      <w:r>
        <w:rPr>
          <w:sz w:val="24"/>
          <w:szCs w:val="24"/>
        </w:rPr>
        <w:t xml:space="preserve">             </w:t>
      </w:r>
    </w:p>
    <w:p w:rsidR="00466BBE" w:rsidRDefault="00466BBE"/>
    <w:sectPr w:rsidR="0046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0"/>
    <w:rsid w:val="00040FF8"/>
    <w:rsid w:val="00172B2D"/>
    <w:rsid w:val="001E5640"/>
    <w:rsid w:val="002D3986"/>
    <w:rsid w:val="0030562C"/>
    <w:rsid w:val="003203D6"/>
    <w:rsid w:val="00351B4C"/>
    <w:rsid w:val="004014ED"/>
    <w:rsid w:val="00466BBE"/>
    <w:rsid w:val="004C2D7E"/>
    <w:rsid w:val="005D1A51"/>
    <w:rsid w:val="00626048"/>
    <w:rsid w:val="00672B06"/>
    <w:rsid w:val="008D1873"/>
    <w:rsid w:val="009F666A"/>
    <w:rsid w:val="00AB709A"/>
    <w:rsid w:val="00B605D0"/>
    <w:rsid w:val="00BB13B1"/>
    <w:rsid w:val="00C76B8E"/>
    <w:rsid w:val="00CE4BBE"/>
    <w:rsid w:val="00FC065D"/>
    <w:rsid w:val="00FD6707"/>
    <w:rsid w:val="00FE454E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3D7879-904C-48E4-84E1-583ACDE9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2022-01-13T10:08:00Z</cp:lastPrinted>
  <dcterms:created xsi:type="dcterms:W3CDTF">2022-01-13T10:11:00Z</dcterms:created>
  <dcterms:modified xsi:type="dcterms:W3CDTF">2022-01-13T10:11:00Z</dcterms:modified>
</cp:coreProperties>
</file>