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работ</w:t>
      </w:r>
      <w:r w:rsidR="008D1873">
        <w:rPr>
          <w:b/>
          <w:sz w:val="24"/>
          <w:szCs w:val="24"/>
        </w:rPr>
        <w:t>е с обращениями граждан за     6 месяцев</w:t>
      </w:r>
      <w:r>
        <w:rPr>
          <w:b/>
          <w:sz w:val="24"/>
          <w:szCs w:val="24"/>
        </w:rPr>
        <w:t xml:space="preserve">    2019 года</w:t>
      </w:r>
    </w:p>
    <w:p w:rsidR="00FE454E" w:rsidRDefault="00FE454E" w:rsidP="00FE454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 Каневского района</w:t>
      </w:r>
    </w:p>
    <w:p w:rsidR="00FE454E" w:rsidRDefault="00FE454E" w:rsidP="00FE454E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00"/>
        <w:gridCol w:w="7110"/>
      </w:tblGrid>
      <w:tr w:rsidR="00FE454E" w:rsidTr="001F217E">
        <w:trPr>
          <w:cantSplit/>
          <w:trHeight w:val="40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FE454E" w:rsidTr="001F217E">
        <w:trPr>
          <w:trHeight w:val="117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FE454E" w:rsidRDefault="00FE454E" w:rsidP="001F217E">
            <w:pPr>
              <w:rPr>
                <w:sz w:val="24"/>
                <w:szCs w:val="24"/>
              </w:rPr>
            </w:pPr>
          </w:p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FE454E" w:rsidRDefault="00FE454E" w:rsidP="001F217E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9F666A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Pr="00DF17F8" w:rsidRDefault="009F666A" w:rsidP="009F66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FE454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13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9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FE454E" w:rsidRDefault="00FE454E" w:rsidP="001F217E">
            <w:pPr>
              <w:rPr>
                <w:sz w:val="24"/>
                <w:szCs w:val="24"/>
              </w:rPr>
            </w:pPr>
          </w:p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FE454E" w:rsidRDefault="00FE454E" w:rsidP="001F217E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9F666A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9F666A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</w:p>
        </w:tc>
      </w:tr>
      <w:tr w:rsidR="00FE454E" w:rsidTr="001F217E">
        <w:trPr>
          <w:trHeight w:val="42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51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9F666A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FE454E" w:rsidTr="001F217E">
        <w:trPr>
          <w:trHeight w:val="39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9F666A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139/ 46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5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9F666A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166/ 54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36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9F666A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FE454E" w:rsidTr="001F217E">
        <w:trPr>
          <w:trHeight w:val="4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комиссионно с выездом на место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9F666A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252/ 83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41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2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9F666A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9F666A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FE454E" w:rsidTr="001F217E">
        <w:trPr>
          <w:trHeight w:val="28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9F666A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</w:pPr>
    </w:p>
    <w:p w:rsidR="00FE454E" w:rsidRDefault="00FE454E" w:rsidP="00FE454E">
      <w:pPr>
        <w:suppressAutoHyphens w:val="0"/>
        <w:rPr>
          <w:sz w:val="24"/>
          <w:szCs w:val="24"/>
        </w:rPr>
      </w:pP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>Отчет по р</w:t>
      </w:r>
      <w:r w:rsidR="009F666A">
        <w:rPr>
          <w:b/>
          <w:lang w:eastAsia="ru-RU"/>
        </w:rPr>
        <w:t>аботе с обращениями граждан за 6 месяцев</w:t>
      </w:r>
      <w:r>
        <w:rPr>
          <w:b/>
          <w:lang w:eastAsia="ru-RU"/>
        </w:rPr>
        <w:t xml:space="preserve">  2019</w:t>
      </w:r>
      <w:r w:rsidRPr="00CD629D">
        <w:rPr>
          <w:b/>
          <w:lang w:eastAsia="ru-RU"/>
        </w:rPr>
        <w:t xml:space="preserve"> года</w:t>
      </w: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 xml:space="preserve">в </w:t>
      </w:r>
      <w:proofErr w:type="spellStart"/>
      <w:r w:rsidRPr="00CD629D">
        <w:rPr>
          <w:b/>
          <w:lang w:eastAsia="ru-RU"/>
        </w:rPr>
        <w:t>Каневском</w:t>
      </w:r>
      <w:proofErr w:type="spellEnd"/>
      <w:r w:rsidRPr="00CD629D">
        <w:rPr>
          <w:b/>
          <w:lang w:eastAsia="ru-RU"/>
        </w:rPr>
        <w:t xml:space="preserve"> сельском поселении Каневского района</w:t>
      </w:r>
    </w:p>
    <w:p w:rsidR="00FE454E" w:rsidRPr="00CD629D" w:rsidRDefault="00FE454E" w:rsidP="00FE454E">
      <w:pPr>
        <w:suppressAutoHyphens w:val="0"/>
        <w:jc w:val="center"/>
        <w:rPr>
          <w:lang w:eastAsia="ru-RU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74"/>
      </w:tblGrid>
      <w:tr w:rsidR="00FE454E" w:rsidRPr="00CD629D" w:rsidTr="001F217E">
        <w:trPr>
          <w:trHeight w:val="1350"/>
        </w:trPr>
        <w:tc>
          <w:tcPr>
            <w:tcW w:w="1526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Поступило</w:t>
            </w:r>
          </w:p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481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Рассмотрено до 30 </w:t>
            </w:r>
            <w:proofErr w:type="spellStart"/>
            <w:r w:rsidRPr="00CD629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Pr="00CD62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2223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Результат рассмотрений</w:t>
            </w:r>
          </w:p>
        </w:tc>
        <w:tc>
          <w:tcPr>
            <w:tcW w:w="905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1386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Кем не выполнены поручения, причины</w:t>
            </w:r>
          </w:p>
        </w:tc>
        <w:tc>
          <w:tcPr>
            <w:tcW w:w="1819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главой</w:t>
            </w:r>
          </w:p>
        </w:tc>
        <w:tc>
          <w:tcPr>
            <w:tcW w:w="1974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у заместителей</w:t>
            </w:r>
          </w:p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главы, начальников отделов</w:t>
            </w:r>
          </w:p>
        </w:tc>
      </w:tr>
      <w:tr w:rsidR="00FE454E" w:rsidRPr="00CD629D" w:rsidTr="001F217E">
        <w:trPr>
          <w:trHeight w:val="2110"/>
        </w:trPr>
        <w:tc>
          <w:tcPr>
            <w:tcW w:w="1526" w:type="dxa"/>
            <w:vAlign w:val="center"/>
          </w:tcPr>
          <w:p w:rsidR="00FE454E" w:rsidRPr="00CD629D" w:rsidRDefault="009F666A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481" w:type="dxa"/>
            <w:vAlign w:val="center"/>
          </w:tcPr>
          <w:p w:rsidR="00FE454E" w:rsidRPr="00CD629D" w:rsidRDefault="009F666A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305</w:t>
            </w:r>
          </w:p>
          <w:p w:rsidR="00FE454E" w:rsidRPr="00CD629D" w:rsidRDefault="009F666A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(30</w:t>
            </w:r>
            <w:r w:rsidR="00FE454E" w:rsidRPr="00CD629D">
              <w:rPr>
                <w:b/>
                <w:sz w:val="24"/>
                <w:szCs w:val="24"/>
                <w:lang w:eastAsia="ru-RU"/>
              </w:rPr>
              <w:t xml:space="preserve"> сроки </w:t>
            </w:r>
            <w:proofErr w:type="spellStart"/>
            <w:proofErr w:type="gramStart"/>
            <w:r w:rsidR="00FE454E" w:rsidRPr="00CD629D">
              <w:rPr>
                <w:b/>
                <w:sz w:val="24"/>
                <w:szCs w:val="24"/>
                <w:lang w:eastAsia="ru-RU"/>
              </w:rPr>
              <w:t>рассмотре-ния</w:t>
            </w:r>
            <w:proofErr w:type="spellEnd"/>
            <w:proofErr w:type="gramEnd"/>
            <w:r w:rsidR="00FE454E" w:rsidRPr="00CD629D">
              <w:rPr>
                <w:b/>
                <w:sz w:val="24"/>
                <w:szCs w:val="24"/>
                <w:lang w:eastAsia="ru-RU"/>
              </w:rPr>
              <w:t xml:space="preserve"> не истекли)</w:t>
            </w:r>
          </w:p>
        </w:tc>
        <w:tc>
          <w:tcPr>
            <w:tcW w:w="3338" w:type="dxa"/>
            <w:vAlign w:val="center"/>
          </w:tcPr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Жилищные – </w:t>
            </w:r>
            <w:r>
              <w:rPr>
                <w:b/>
                <w:sz w:val="24"/>
                <w:szCs w:val="24"/>
                <w:lang w:eastAsia="ru-RU"/>
              </w:rPr>
              <w:t>4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Коммунальное хоз-во –</w:t>
            </w:r>
            <w:r w:rsidR="009F666A">
              <w:rPr>
                <w:b/>
                <w:sz w:val="24"/>
                <w:szCs w:val="24"/>
                <w:lang w:eastAsia="ru-RU"/>
              </w:rPr>
              <w:t>16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Соц. </w:t>
            </w:r>
            <w:r>
              <w:rPr>
                <w:b/>
                <w:sz w:val="24"/>
                <w:szCs w:val="24"/>
                <w:lang w:eastAsia="ru-RU"/>
              </w:rPr>
              <w:t>обеспечение</w:t>
            </w:r>
            <w:r w:rsidR="009F666A">
              <w:rPr>
                <w:b/>
                <w:sz w:val="24"/>
                <w:szCs w:val="24"/>
                <w:lang w:eastAsia="ru-RU"/>
              </w:rPr>
              <w:t xml:space="preserve"> – 27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Зак</w:t>
            </w:r>
            <w:r w:rsidR="009F666A">
              <w:rPr>
                <w:b/>
                <w:sz w:val="24"/>
                <w:szCs w:val="24"/>
                <w:lang w:eastAsia="ru-RU"/>
              </w:rPr>
              <w:t>онность и соблюдение порядка – 11</w:t>
            </w:r>
          </w:p>
          <w:p w:rsidR="00FE454E" w:rsidRPr="00CD629D" w:rsidRDefault="009F666A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Земельный – 41</w:t>
            </w:r>
          </w:p>
          <w:p w:rsidR="00FE454E" w:rsidRPr="00CD629D" w:rsidRDefault="009F666A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Дорожное хоз-во – 69</w:t>
            </w:r>
          </w:p>
          <w:p w:rsidR="00FE454E" w:rsidRPr="00CD629D" w:rsidRDefault="009F666A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Благоустройство – 64</w:t>
            </w:r>
          </w:p>
          <w:p w:rsidR="00FE454E" w:rsidRPr="00CD629D" w:rsidRDefault="009F666A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остояние – 48</w:t>
            </w:r>
          </w:p>
          <w:p w:rsidR="00FE454E" w:rsidRPr="00CD629D" w:rsidRDefault="009F666A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Освещение - 11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Конфликтные </w:t>
            </w:r>
          </w:p>
          <w:p w:rsidR="00FE454E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сит</w:t>
            </w:r>
            <w:r>
              <w:rPr>
                <w:b/>
                <w:sz w:val="24"/>
                <w:szCs w:val="24"/>
                <w:lang w:eastAsia="ru-RU"/>
              </w:rPr>
              <w:t>уации -11</w:t>
            </w:r>
          </w:p>
          <w:p w:rsidR="00FE454E" w:rsidRPr="00CD629D" w:rsidRDefault="009F666A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торговля - 3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FE454E" w:rsidRPr="00CD629D" w:rsidRDefault="00FE454E" w:rsidP="001F217E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разъяснено</w:t>
            </w:r>
            <w:r w:rsidRPr="00CD629D">
              <w:rPr>
                <w:b/>
                <w:lang w:eastAsia="ru-RU"/>
              </w:rPr>
              <w:t xml:space="preserve">– </w:t>
            </w:r>
            <w:r w:rsidR="009F666A">
              <w:rPr>
                <w:b/>
                <w:lang w:eastAsia="ru-RU"/>
              </w:rPr>
              <w:t>166</w:t>
            </w:r>
          </w:p>
          <w:p w:rsidR="00FE454E" w:rsidRPr="00CD629D" w:rsidRDefault="00FE454E" w:rsidP="001F217E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удовлетворено</w:t>
            </w:r>
            <w:r w:rsidRPr="00CD629D">
              <w:rPr>
                <w:b/>
                <w:lang w:eastAsia="ru-RU"/>
              </w:rPr>
              <w:t>-</w:t>
            </w:r>
            <w:r w:rsidR="009F666A">
              <w:rPr>
                <w:b/>
                <w:lang w:eastAsia="ru-RU"/>
              </w:rPr>
              <w:t>139</w:t>
            </w:r>
          </w:p>
          <w:p w:rsidR="00FE454E" w:rsidRPr="00CD629D" w:rsidRDefault="00FE454E" w:rsidP="001F217E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отказано</w:t>
            </w:r>
            <w:r w:rsidRPr="00CD629D">
              <w:rPr>
                <w:b/>
                <w:lang w:eastAsia="ru-RU"/>
              </w:rPr>
              <w:t xml:space="preserve"> - 0</w:t>
            </w:r>
          </w:p>
        </w:tc>
        <w:tc>
          <w:tcPr>
            <w:tcW w:w="905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-</w:t>
            </w:r>
          </w:p>
        </w:tc>
        <w:tc>
          <w:tcPr>
            <w:tcW w:w="1386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–</w:t>
            </w:r>
          </w:p>
        </w:tc>
        <w:tc>
          <w:tcPr>
            <w:tcW w:w="1819" w:type="dxa"/>
            <w:vAlign w:val="center"/>
          </w:tcPr>
          <w:p w:rsidR="00FE454E" w:rsidRPr="00CD629D" w:rsidRDefault="009F666A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74" w:type="dxa"/>
            <w:vAlign w:val="center"/>
          </w:tcPr>
          <w:p w:rsidR="00FE454E" w:rsidRPr="00CD629D" w:rsidRDefault="009F666A" w:rsidP="001F217E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142</w:t>
            </w:r>
            <w:bookmarkStart w:id="0" w:name="_GoBack"/>
            <w:bookmarkEnd w:id="0"/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  <w:sectPr w:rsidR="00FE454E">
          <w:pgSz w:w="15840" w:h="12240" w:orient="landscape"/>
          <w:pgMar w:top="810" w:right="567" w:bottom="1125" w:left="600" w:header="720" w:footer="720" w:gutter="0"/>
          <w:cols w:space="720"/>
        </w:sectPr>
      </w:pPr>
    </w:p>
    <w:p w:rsidR="00466BBE" w:rsidRDefault="00466BBE"/>
    <w:sectPr w:rsidR="0046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40"/>
    <w:rsid w:val="001E5640"/>
    <w:rsid w:val="00466BBE"/>
    <w:rsid w:val="008D1873"/>
    <w:rsid w:val="009F666A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2019-07-02T10:46:00Z</dcterms:created>
  <dcterms:modified xsi:type="dcterms:W3CDTF">2019-07-02T10:51:00Z</dcterms:modified>
</cp:coreProperties>
</file>